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44" w:rsidRPr="00363F3A" w:rsidRDefault="00E75D7D">
      <w:pPr>
        <w:rPr>
          <w:rFonts w:ascii="Times New Roman" w:hAnsi="Times New Roman" w:cs="Times New Roman"/>
          <w:sz w:val="36"/>
        </w:rPr>
      </w:pPr>
      <w:r w:rsidRPr="00363F3A">
        <w:rPr>
          <w:rFonts w:ascii="Times New Roman" w:hAnsi="Times New Roman" w:cs="Times New Roman"/>
          <w:sz w:val="36"/>
        </w:rPr>
        <w:t>Реквизиты для оплаты административных штрафов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УФК по Новосибирской области (администрация Тогучинского района Новосибирской области)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ИНН 5438315405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КПП 543801001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р/с 40101810900000010001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Сибирское ГУ Банка России // УФК по Новосибирской области г. Новосибирск</w:t>
      </w:r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БИК 015004950</w:t>
      </w:r>
      <w:bookmarkStart w:id="0" w:name="_GoBack"/>
      <w:bookmarkEnd w:id="0"/>
    </w:p>
    <w:p w:rsidR="00E75D7D" w:rsidRPr="00363F3A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ОКТМО 50 652 000</w:t>
      </w:r>
    </w:p>
    <w:p w:rsidR="00E75D7D" w:rsidRDefault="00E75D7D">
      <w:pPr>
        <w:rPr>
          <w:rFonts w:ascii="Times New Roman" w:hAnsi="Times New Roman" w:cs="Times New Roman"/>
          <w:sz w:val="28"/>
          <w:szCs w:val="28"/>
        </w:rPr>
      </w:pPr>
      <w:r w:rsidRPr="00363F3A">
        <w:rPr>
          <w:rFonts w:ascii="Times New Roman" w:hAnsi="Times New Roman" w:cs="Times New Roman"/>
          <w:sz w:val="28"/>
          <w:szCs w:val="28"/>
        </w:rPr>
        <w:t>КБК 444 1 16 01074 01 0000 140 –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</w:r>
      <w:r w:rsidR="00363F3A" w:rsidRPr="00363F3A">
        <w:rPr>
          <w:rFonts w:ascii="Times New Roman" w:hAnsi="Times New Roman" w:cs="Times New Roman"/>
          <w:sz w:val="28"/>
          <w:szCs w:val="28"/>
        </w:rPr>
        <w:t>;</w:t>
      </w:r>
    </w:p>
    <w:p w:rsidR="00363F3A" w:rsidRPr="00363F3A" w:rsidRDefault="00363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444 1 16 01 064 01 0000 140 - </w:t>
      </w:r>
      <w:r w:rsidRPr="00363F3A">
        <w:rPr>
          <w:rFonts w:ascii="Times New Roman" w:hAnsi="Times New Roman" w:cs="Times New Roman"/>
          <w:sz w:val="28"/>
          <w:szCs w:val="28"/>
        </w:rPr>
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</w:t>
      </w:r>
      <w:r>
        <w:rPr>
          <w:rFonts w:ascii="Times New Roman" w:hAnsi="Times New Roman" w:cs="Times New Roman"/>
          <w:sz w:val="28"/>
          <w:szCs w:val="28"/>
        </w:rPr>
        <w:t>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</w:r>
    </w:p>
    <w:sectPr w:rsidR="00363F3A" w:rsidRPr="0036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22"/>
    <w:rsid w:val="00363F3A"/>
    <w:rsid w:val="004E0122"/>
    <w:rsid w:val="004E7244"/>
    <w:rsid w:val="00E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B05FE-F3BF-4402-90C4-BBB77622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2</cp:revision>
  <dcterms:created xsi:type="dcterms:W3CDTF">2024-05-30T01:37:00Z</dcterms:created>
  <dcterms:modified xsi:type="dcterms:W3CDTF">2024-05-30T01:52:00Z</dcterms:modified>
</cp:coreProperties>
</file>