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26" w:rsidRDefault="006F3C26" w:rsidP="006F3C2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промышленности, торговли и развития предпринимательства Новосибирской области от 26.04.2023 № 121 установлен </w:t>
      </w:r>
      <w:r w:rsidRPr="00C2222C">
        <w:rPr>
          <w:rFonts w:ascii="Times New Roman" w:hAnsi="Times New Roman"/>
          <w:b/>
          <w:sz w:val="28"/>
          <w:szCs w:val="28"/>
        </w:rPr>
        <w:t>срок с 15 по 26 мая 2023 года включительно</w:t>
      </w:r>
      <w:r>
        <w:rPr>
          <w:rFonts w:ascii="Times New Roman" w:hAnsi="Times New Roman"/>
          <w:sz w:val="28"/>
          <w:szCs w:val="28"/>
        </w:rPr>
        <w:t xml:space="preserve"> для подачи заявок участниками конкурса по определению получателей субсидий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6F3C26" w:rsidRDefault="006F3C26" w:rsidP="006F3C2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Объявление о проведении отбора хозяйствующих субъектов для предоставления субсидии, Порядок предоставления субсидии, формы заявлений и иные материалы размещены в информационно-телекоммуникационной сети «Интернет» на официальном сайте министерства промышленности, торговли и развития предпринимательства Новосибирской области (далее – </w:t>
      </w:r>
      <w:proofErr w:type="spellStart"/>
      <w:r>
        <w:rPr>
          <w:rFonts w:ascii="Times New Roman" w:hAnsi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/>
          <w:sz w:val="28"/>
          <w:szCs w:val="28"/>
        </w:rPr>
        <w:t xml:space="preserve"> НСО):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http://minrpp.nso.ru/page/5220</w:t>
        </w:r>
      </w:hyperlink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521EF" w:rsidRDefault="006F3C26"/>
    <w:sectPr w:rsidR="00A5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DE"/>
    <w:rsid w:val="001D1F51"/>
    <w:rsid w:val="004703F2"/>
    <w:rsid w:val="006F3C26"/>
    <w:rsid w:val="00B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CFFD"/>
  <w15:chartTrackingRefBased/>
  <w15:docId w15:val="{104D1DB1-172A-43B0-A2B4-EF206027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C26"/>
    <w:rPr>
      <w:color w:val="0000FF"/>
      <w:u w:val="single"/>
    </w:rPr>
  </w:style>
  <w:style w:type="paragraph" w:styleId="a4">
    <w:name w:val="No Spacing"/>
    <w:uiPriority w:val="1"/>
    <w:qFormat/>
    <w:rsid w:val="006F3C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rpp.nso.ru/page/5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M. Nemykin</dc:creator>
  <cp:keywords/>
  <dc:description/>
  <cp:lastModifiedBy>Artem M. Nemykin</cp:lastModifiedBy>
  <cp:revision>2</cp:revision>
  <dcterms:created xsi:type="dcterms:W3CDTF">2023-05-03T03:36:00Z</dcterms:created>
  <dcterms:modified xsi:type="dcterms:W3CDTF">2023-05-03T03:37:00Z</dcterms:modified>
</cp:coreProperties>
</file>