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C8" w:rsidRPr="007169E6" w:rsidRDefault="00CA7709" w:rsidP="00E52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70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6750" cy="723900"/>
            <wp:effectExtent l="0" t="0" r="0" b="0"/>
            <wp:docPr id="1" name="Рисунок 1" descr="Z:\!Общая для Обмен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Общая для Обмена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CC8" w:rsidRPr="007169E6" w:rsidRDefault="00E52CC8" w:rsidP="00E52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9E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52CC8" w:rsidRPr="007169E6" w:rsidRDefault="00E52CC8" w:rsidP="00E5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9E6">
        <w:rPr>
          <w:rFonts w:ascii="Times New Roman" w:hAnsi="Times New Roman" w:cs="Times New Roman"/>
          <w:b/>
          <w:bCs/>
          <w:sz w:val="28"/>
          <w:szCs w:val="28"/>
        </w:rPr>
        <w:t>ТОГУЧИНСКОГО РАЙОНА</w:t>
      </w:r>
    </w:p>
    <w:p w:rsidR="00E52CC8" w:rsidRPr="007169E6" w:rsidRDefault="00E52CC8" w:rsidP="00E52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E52CC8" w:rsidRPr="007169E6" w:rsidRDefault="00E52CC8" w:rsidP="00E5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CC8" w:rsidRPr="00454AA2" w:rsidRDefault="00E52CC8" w:rsidP="00E52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454AA2">
        <w:rPr>
          <w:rFonts w:ascii="Times New Roman" w:hAnsi="Times New Roman" w:cs="Times New Roman"/>
          <w:b/>
          <w:bCs/>
          <w:sz w:val="36"/>
          <w:szCs w:val="28"/>
        </w:rPr>
        <w:t>ПОСТАНОВЛЕНИЕ</w:t>
      </w:r>
    </w:p>
    <w:p w:rsidR="0034225F" w:rsidRPr="007169E6" w:rsidRDefault="0034225F" w:rsidP="00E52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25F" w:rsidRPr="007169E6" w:rsidRDefault="00BA3AD3" w:rsidP="00E52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11.09.2025 №1022/П/93</w:t>
      </w:r>
      <w:bookmarkStart w:id="0" w:name="_GoBack"/>
      <w:bookmarkEnd w:id="0"/>
    </w:p>
    <w:p w:rsidR="00E52CC8" w:rsidRPr="007169E6" w:rsidRDefault="00E52CC8" w:rsidP="00E52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t>г. Тогучин</w:t>
      </w:r>
    </w:p>
    <w:p w:rsidR="0034225F" w:rsidRPr="00493E8B" w:rsidRDefault="0034225F" w:rsidP="00E52CC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52CC8" w:rsidRPr="00037C62" w:rsidRDefault="00E52CC8" w:rsidP="00E52CC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Тогучинского района Новосибирской области от </w:t>
      </w:r>
      <w:r w:rsidRPr="008670B1">
        <w:rPr>
          <w:rFonts w:ascii="Times New Roman" w:hAnsi="Times New Roman" w:cs="Times New Roman"/>
          <w:sz w:val="28"/>
          <w:szCs w:val="28"/>
        </w:rPr>
        <w:t>12.12.2019 №1356/П/93</w:t>
      </w:r>
    </w:p>
    <w:p w:rsidR="00E52CC8" w:rsidRDefault="00E52CC8" w:rsidP="00E52C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4225F" w:rsidRDefault="0034225F" w:rsidP="00E52C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52CC8" w:rsidRPr="007169E6" w:rsidRDefault="00E52CC8" w:rsidP="00E52CC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t xml:space="preserve">В </w:t>
      </w:r>
      <w:r w:rsidR="008670B1">
        <w:rPr>
          <w:rFonts w:ascii="Times New Roman" w:hAnsi="Times New Roman" w:cs="Times New Roman"/>
          <w:sz w:val="28"/>
          <w:szCs w:val="28"/>
        </w:rPr>
        <w:t>связи с кадр</w:t>
      </w:r>
      <w:r w:rsidR="00B32A99">
        <w:rPr>
          <w:rFonts w:ascii="Times New Roman" w:hAnsi="Times New Roman" w:cs="Times New Roman"/>
          <w:sz w:val="28"/>
          <w:szCs w:val="28"/>
        </w:rPr>
        <w:t>овыми изменениями, администрация</w:t>
      </w:r>
      <w:r w:rsidR="008670B1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</w:t>
      </w:r>
    </w:p>
    <w:p w:rsidR="00E52CC8" w:rsidRDefault="00E52CC8" w:rsidP="008670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9E6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CA5FDC" w:rsidRPr="008670B1" w:rsidRDefault="0034225F" w:rsidP="006060C8">
      <w:pPr>
        <w:pStyle w:val="a3"/>
        <w:tabs>
          <w:tab w:val="left" w:pos="1134"/>
          <w:tab w:val="left" w:pos="15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9168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A5FDC" w:rsidRPr="008670B1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8670B1" w:rsidRPr="008670B1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CA5FDC" w:rsidRPr="008670B1">
        <w:rPr>
          <w:rFonts w:ascii="Times New Roman" w:hAnsi="Times New Roman" w:cs="Times New Roman"/>
          <w:bCs/>
          <w:sz w:val="28"/>
          <w:szCs w:val="28"/>
        </w:rPr>
        <w:t xml:space="preserve"> в постановление </w:t>
      </w:r>
      <w:r w:rsidR="00CA5FDC" w:rsidRPr="008670B1">
        <w:rPr>
          <w:rFonts w:ascii="Times New Roman" w:hAnsi="Times New Roman" w:cs="Times New Roman"/>
          <w:sz w:val="28"/>
          <w:szCs w:val="28"/>
        </w:rPr>
        <w:t xml:space="preserve">администрации Тогучинского </w:t>
      </w:r>
      <w:r w:rsidR="000F5A63" w:rsidRPr="008670B1">
        <w:rPr>
          <w:rFonts w:ascii="Times New Roman" w:hAnsi="Times New Roman" w:cs="Times New Roman"/>
          <w:sz w:val="28"/>
          <w:szCs w:val="28"/>
        </w:rPr>
        <w:t>района Новосибирской области от</w:t>
      </w:r>
      <w:r w:rsidR="00CA5FDC" w:rsidRPr="008670B1">
        <w:rPr>
          <w:rFonts w:ascii="Times New Roman" w:hAnsi="Times New Roman" w:cs="Times New Roman"/>
          <w:sz w:val="28"/>
          <w:szCs w:val="28"/>
        </w:rPr>
        <w:t xml:space="preserve"> 12.12.2019 №1356/П/93 «Об утверждении состава и Положения о комиссии по делам несовершеннолетних и защите их прав Тогучинского района Новосибирской области (далее – Постановление):</w:t>
      </w:r>
    </w:p>
    <w:p w:rsidR="00E52CC8" w:rsidRDefault="00791680" w:rsidP="0079168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34225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A63">
        <w:rPr>
          <w:rFonts w:ascii="Times New Roman" w:hAnsi="Times New Roman" w:cs="Times New Roman"/>
          <w:bCs/>
          <w:sz w:val="28"/>
          <w:szCs w:val="28"/>
        </w:rPr>
        <w:t>1.1</w:t>
      </w:r>
      <w:r w:rsidR="00E52CC8" w:rsidRPr="00071E8B">
        <w:rPr>
          <w:rFonts w:ascii="Times New Roman" w:hAnsi="Times New Roman" w:cs="Times New Roman"/>
          <w:bCs/>
          <w:sz w:val="28"/>
          <w:szCs w:val="28"/>
        </w:rPr>
        <w:t xml:space="preserve">. Приложение </w:t>
      </w:r>
      <w:r w:rsidR="00200716">
        <w:rPr>
          <w:rFonts w:ascii="Times New Roman" w:hAnsi="Times New Roman" w:cs="Times New Roman"/>
          <w:bCs/>
          <w:sz w:val="28"/>
          <w:szCs w:val="28"/>
        </w:rPr>
        <w:t>№2 Постановления</w:t>
      </w:r>
      <w:r w:rsidR="00E52CC8" w:rsidRPr="00071E8B">
        <w:rPr>
          <w:rFonts w:ascii="Times New Roman" w:hAnsi="Times New Roman" w:cs="Times New Roman"/>
          <w:bCs/>
          <w:sz w:val="28"/>
          <w:szCs w:val="28"/>
        </w:rPr>
        <w:t xml:space="preserve"> читать в новой </w:t>
      </w:r>
      <w:r w:rsidR="000F5A63">
        <w:rPr>
          <w:rFonts w:ascii="Times New Roman" w:hAnsi="Times New Roman" w:cs="Times New Roman"/>
          <w:bCs/>
          <w:sz w:val="28"/>
          <w:szCs w:val="28"/>
        </w:rPr>
        <w:t xml:space="preserve">прилагаемой </w:t>
      </w:r>
      <w:r w:rsidR="00E52CC8" w:rsidRPr="00071E8B">
        <w:rPr>
          <w:rFonts w:ascii="Times New Roman" w:hAnsi="Times New Roman" w:cs="Times New Roman"/>
          <w:bCs/>
          <w:sz w:val="28"/>
          <w:szCs w:val="28"/>
        </w:rPr>
        <w:t>редакции</w:t>
      </w:r>
      <w:r w:rsidR="000F5A63">
        <w:rPr>
          <w:rFonts w:ascii="Times New Roman" w:hAnsi="Times New Roman" w:cs="Times New Roman"/>
          <w:bCs/>
          <w:sz w:val="28"/>
          <w:szCs w:val="28"/>
        </w:rPr>
        <w:t>.</w:t>
      </w:r>
    </w:p>
    <w:p w:rsidR="00E52CC8" w:rsidRPr="008670B1" w:rsidRDefault="0034225F" w:rsidP="0079168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r w:rsidR="00791680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="00E52CC8" w:rsidRPr="008670B1">
        <w:rPr>
          <w:rFonts w:ascii="Times New Roman" w:hAnsi="Times New Roman" w:cs="Times New Roman"/>
          <w:sz w:val="28"/>
          <w:szCs w:val="28"/>
          <w:lang w:eastAsia="zh-CN"/>
        </w:rPr>
        <w:t>Управлению делами администрации Тогучинского района Новосибирской области (Останина Т.Н.) опубликовать постановление в периодическом печатном издании органов местного самоу</w:t>
      </w:r>
      <w:r w:rsidR="008670B1" w:rsidRPr="008670B1">
        <w:rPr>
          <w:rFonts w:ascii="Times New Roman" w:hAnsi="Times New Roman" w:cs="Times New Roman"/>
          <w:sz w:val="28"/>
          <w:szCs w:val="28"/>
          <w:lang w:eastAsia="zh-CN"/>
        </w:rPr>
        <w:t>правления «Тогучинский Вестник» и разместить настоящее постановление на официальном сайте администрации Тогучинского района Новосибирской области.</w:t>
      </w:r>
    </w:p>
    <w:p w:rsidR="00E52CC8" w:rsidRPr="00CF0694" w:rsidRDefault="00791680" w:rsidP="0079168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4225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3. </w:t>
      </w:r>
      <w:r w:rsidR="00E52CC8" w:rsidRPr="00791680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постановления возложить на заместителя главы администрации Тогучинского района Новосибирской области </w:t>
      </w:r>
      <w:proofErr w:type="spellStart"/>
      <w:r w:rsidR="00CF0694" w:rsidRPr="00CF0694">
        <w:rPr>
          <w:rFonts w:ascii="Times New Roman" w:hAnsi="Times New Roman" w:cs="Times New Roman"/>
          <w:bCs/>
          <w:sz w:val="28"/>
          <w:szCs w:val="28"/>
        </w:rPr>
        <w:t>Боруто</w:t>
      </w:r>
      <w:proofErr w:type="spellEnd"/>
      <w:r w:rsidR="00CF0694" w:rsidRPr="00CF0694">
        <w:rPr>
          <w:rFonts w:ascii="Times New Roman" w:hAnsi="Times New Roman" w:cs="Times New Roman"/>
          <w:bCs/>
          <w:sz w:val="28"/>
          <w:szCs w:val="28"/>
        </w:rPr>
        <w:t xml:space="preserve"> В.А.</w:t>
      </w:r>
    </w:p>
    <w:p w:rsidR="00E52CC8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60C8" w:rsidRDefault="006060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CC8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CC8" w:rsidRPr="007169E6" w:rsidRDefault="009708FE" w:rsidP="00E52CC8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CF0694">
        <w:rPr>
          <w:rFonts w:ascii="Times New Roman" w:hAnsi="Times New Roman" w:cs="Times New Roman"/>
          <w:bCs/>
          <w:sz w:val="28"/>
          <w:szCs w:val="28"/>
        </w:rPr>
        <w:t>лава</w:t>
      </w:r>
      <w:r w:rsidR="00E52CC8" w:rsidRPr="007169E6">
        <w:rPr>
          <w:rFonts w:ascii="Times New Roman" w:hAnsi="Times New Roman" w:cs="Times New Roman"/>
          <w:bCs/>
          <w:sz w:val="28"/>
          <w:szCs w:val="28"/>
        </w:rPr>
        <w:t xml:space="preserve"> Тогучинского района            </w:t>
      </w:r>
      <w:r w:rsidR="00E52CC8" w:rsidRPr="007169E6">
        <w:rPr>
          <w:rFonts w:ascii="Times New Roman" w:hAnsi="Times New Roman" w:cs="Times New Roman"/>
          <w:bCs/>
          <w:sz w:val="28"/>
          <w:szCs w:val="28"/>
        </w:rPr>
        <w:tab/>
      </w:r>
    </w:p>
    <w:p w:rsidR="00E52CC8" w:rsidRPr="00CF0694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9E6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</w:t>
      </w:r>
      <w:proofErr w:type="gramStart"/>
      <w:r w:rsidRPr="007169E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color w:val="F6F5F0"/>
        </w:rPr>
        <w:t>[</w:t>
      </w:r>
      <w:proofErr w:type="gramEnd"/>
      <w:r>
        <w:rPr>
          <w:color w:val="F6F5F0"/>
        </w:rPr>
        <w:t>СТО ДЛЯ ПОДП</w:t>
      </w:r>
      <w:r w:rsidR="00383F5C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383F5C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34225F" w:rsidRPr="00383F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383F5C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CF0694" w:rsidRPr="00CF0694">
        <w:rPr>
          <w:rFonts w:ascii="Times New Roman" w:eastAsia="Times New Roman" w:hAnsi="Times New Roman"/>
          <w:sz w:val="28"/>
          <w:szCs w:val="28"/>
        </w:rPr>
        <w:t xml:space="preserve">С.С. </w:t>
      </w:r>
      <w:proofErr w:type="spellStart"/>
      <w:r w:rsidR="00CF0694" w:rsidRPr="00CF0694">
        <w:rPr>
          <w:rFonts w:ascii="Times New Roman" w:eastAsia="Times New Roman" w:hAnsi="Times New Roman"/>
          <w:sz w:val="28"/>
          <w:szCs w:val="28"/>
        </w:rPr>
        <w:t>Пыхтин</w:t>
      </w:r>
      <w:proofErr w:type="spellEnd"/>
    </w:p>
    <w:p w:rsidR="00E52CC8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E52CC8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E52CC8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E52CC8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E52CC8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E52CC8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037C62" w:rsidRDefault="00037C62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791680" w:rsidRDefault="00791680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E52CC8" w:rsidRPr="004D04F9" w:rsidRDefault="008670B1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Акименко</w:t>
      </w:r>
    </w:p>
    <w:p w:rsidR="00E52CC8" w:rsidRDefault="00E52CC8" w:rsidP="00E52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 w:rsidRPr="004D04F9">
        <w:rPr>
          <w:rFonts w:ascii="Times New Roman" w:hAnsi="Times New Roman" w:cs="Times New Roman"/>
          <w:bCs/>
          <w:sz w:val="20"/>
          <w:szCs w:val="28"/>
        </w:rPr>
        <w:t>24-90</w:t>
      </w:r>
      <w:r w:rsidR="008670B1">
        <w:rPr>
          <w:rFonts w:ascii="Times New Roman" w:hAnsi="Times New Roman" w:cs="Times New Roman"/>
          <w:bCs/>
          <w:sz w:val="20"/>
          <w:szCs w:val="28"/>
        </w:rPr>
        <w:t>9</w:t>
      </w:r>
    </w:p>
    <w:p w:rsidR="00B94288" w:rsidRDefault="00B94288" w:rsidP="00E52C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7AA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B37AA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B37AA" w:rsidRPr="007169E6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2B37AA" w:rsidRPr="007169E6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B37AA" w:rsidRPr="007169E6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169E6">
        <w:rPr>
          <w:rFonts w:ascii="Times New Roman" w:hAnsi="Times New Roman" w:cs="Times New Roman"/>
          <w:sz w:val="28"/>
          <w:szCs w:val="28"/>
        </w:rPr>
        <w:t>от                             №</w:t>
      </w:r>
    </w:p>
    <w:p w:rsidR="002B37AA" w:rsidRPr="007169E6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7AA" w:rsidRPr="007169E6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69E6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2B37AA" w:rsidRPr="007169E6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B37AA" w:rsidRPr="007169E6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2B37AA" w:rsidRPr="007169E6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B37AA" w:rsidRDefault="002B37AA" w:rsidP="002B37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sz w:val="28"/>
          <w:szCs w:val="28"/>
        </w:rPr>
        <w:t xml:space="preserve">от 12.12.2019 № </w:t>
      </w:r>
      <w:r>
        <w:rPr>
          <w:rFonts w:ascii="Times New Roman" w:hAnsi="Times New Roman" w:cs="Times New Roman"/>
          <w:sz w:val="28"/>
          <w:szCs w:val="28"/>
        </w:rPr>
        <w:t>1356/П/93</w:t>
      </w:r>
    </w:p>
    <w:p w:rsidR="003D4160" w:rsidRPr="007169E6" w:rsidRDefault="003D4160" w:rsidP="003D41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2CC8" w:rsidRDefault="00E52CC8" w:rsidP="00E52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69E6"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</w:p>
    <w:p w:rsidR="00E52CC8" w:rsidRPr="007169E6" w:rsidRDefault="00E52CC8" w:rsidP="00E52C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169E6">
        <w:rPr>
          <w:rFonts w:ascii="Times New Roman" w:eastAsia="Times New Roman" w:hAnsi="Times New Roman" w:cs="Times New Roman"/>
          <w:bCs/>
          <w:sz w:val="28"/>
          <w:szCs w:val="28"/>
        </w:rPr>
        <w:t xml:space="preserve">омиссии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 делам несовершеннолетних и защите их прав Тогучинского района Новосибирской области</w:t>
      </w:r>
    </w:p>
    <w:p w:rsidR="00E52CC8" w:rsidRPr="007169E6" w:rsidRDefault="00E52CC8" w:rsidP="00E52C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3261"/>
        <w:gridCol w:w="310"/>
        <w:gridCol w:w="6352"/>
      </w:tblGrid>
      <w:tr w:rsidR="00E52CC8" w:rsidRPr="007169E6" w:rsidTr="002160EA">
        <w:tc>
          <w:tcPr>
            <w:tcW w:w="3261" w:type="dxa"/>
            <w:shd w:val="clear" w:color="auto" w:fill="auto"/>
          </w:tcPr>
          <w:p w:rsidR="00E52CC8" w:rsidRPr="00CF0694" w:rsidRDefault="00CF0694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Боруто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Владимир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E52CC8" w:rsidRPr="007169E6" w:rsidRDefault="00E52CC8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E52CC8" w:rsidRPr="007169E6" w:rsidRDefault="00E52CC8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главы администрации Тогучинского района Новосибирской области, председатель комиссии;</w:t>
            </w:r>
          </w:p>
        </w:tc>
      </w:tr>
      <w:tr w:rsidR="00E52CC8" w:rsidRPr="007169E6" w:rsidTr="002160EA">
        <w:tc>
          <w:tcPr>
            <w:tcW w:w="3261" w:type="dxa"/>
            <w:shd w:val="clear" w:color="auto" w:fill="auto"/>
          </w:tcPr>
          <w:p w:rsidR="00E52CC8" w:rsidRPr="00CF0694" w:rsidRDefault="00CF0694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Лунева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E52CC8" w:rsidRPr="007169E6" w:rsidRDefault="00E52CC8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169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E52CC8" w:rsidRPr="007169E6" w:rsidRDefault="00E52CC8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молодежной политики</w:t>
            </w: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Тогучинского района Новосибирской области, заместитель председателя комиссии;</w:t>
            </w:r>
          </w:p>
        </w:tc>
      </w:tr>
      <w:tr w:rsidR="00E52CC8" w:rsidRPr="007169E6" w:rsidTr="002160EA">
        <w:tc>
          <w:tcPr>
            <w:tcW w:w="3261" w:type="dxa"/>
            <w:shd w:val="clear" w:color="auto" w:fill="auto"/>
          </w:tcPr>
          <w:p w:rsidR="00E52CC8" w:rsidRPr="007169E6" w:rsidRDefault="00E52CC8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Рулькина</w:t>
            </w:r>
            <w:proofErr w:type="spellEnd"/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310" w:type="dxa"/>
            <w:shd w:val="clear" w:color="auto" w:fill="auto"/>
          </w:tcPr>
          <w:p w:rsidR="00E52CC8" w:rsidRPr="007169E6" w:rsidRDefault="00E52CC8" w:rsidP="00216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E52CC8" w:rsidRPr="007169E6" w:rsidRDefault="00E52CC8" w:rsidP="00216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опеки и попечительства администрации Тогучинского района Новосибирской области, заместитель председателя комиссии;</w:t>
            </w:r>
          </w:p>
        </w:tc>
      </w:tr>
      <w:tr w:rsidR="00E52CC8" w:rsidRPr="007169E6" w:rsidTr="002160EA">
        <w:tc>
          <w:tcPr>
            <w:tcW w:w="3261" w:type="dxa"/>
            <w:shd w:val="clear" w:color="auto" w:fill="auto"/>
          </w:tcPr>
          <w:p w:rsidR="00E52CC8" w:rsidRDefault="00E52CC8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Болдырев Антон Александрович</w:t>
            </w:r>
          </w:p>
          <w:p w:rsidR="00CF0694" w:rsidRPr="00E67BB2" w:rsidRDefault="00CF0694" w:rsidP="002160EA">
            <w:pPr>
              <w:spacing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E52CC8" w:rsidRPr="007169E6" w:rsidRDefault="00E52CC8" w:rsidP="002160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CF0694" w:rsidRPr="002160EA" w:rsidRDefault="00E52CC8" w:rsidP="002160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Отдела МВД России по Тогучинскому району, подполковник полиции,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(по согласованию);</w:t>
            </w:r>
          </w:p>
        </w:tc>
      </w:tr>
      <w:tr w:rsidR="00E579C5" w:rsidRPr="007169E6" w:rsidTr="002160EA">
        <w:trPr>
          <w:trHeight w:val="1004"/>
        </w:trPr>
        <w:tc>
          <w:tcPr>
            <w:tcW w:w="3261" w:type="dxa"/>
            <w:shd w:val="clear" w:color="auto" w:fill="auto"/>
          </w:tcPr>
          <w:p w:rsidR="002160EA" w:rsidRPr="002160EA" w:rsidRDefault="00E579C5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Акименко Мария Викторовна</w:t>
            </w:r>
          </w:p>
        </w:tc>
        <w:tc>
          <w:tcPr>
            <w:tcW w:w="310" w:type="dxa"/>
            <w:shd w:val="clear" w:color="auto" w:fill="auto"/>
          </w:tcPr>
          <w:p w:rsidR="00E579C5" w:rsidRPr="007169E6" w:rsidRDefault="00E579C5" w:rsidP="00216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E579C5" w:rsidRPr="00E67BB2" w:rsidRDefault="00CF0694" w:rsidP="00216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6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секретарь, главный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делам несовершеннолетних </w:t>
            </w: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Тогучинского района Новосибирской области</w:t>
            </w:r>
            <w:r w:rsidR="002160E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C50CC" w:rsidRPr="007169E6" w:rsidTr="002160EA">
        <w:trPr>
          <w:trHeight w:val="1004"/>
        </w:trPr>
        <w:tc>
          <w:tcPr>
            <w:tcW w:w="3261" w:type="dxa"/>
            <w:shd w:val="clear" w:color="auto" w:fill="auto"/>
          </w:tcPr>
          <w:p w:rsidR="009C50CC" w:rsidRPr="009C50CC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0CC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Кузьмичева Оксана Александровна</w:t>
            </w:r>
          </w:p>
        </w:tc>
        <w:tc>
          <w:tcPr>
            <w:tcW w:w="310" w:type="dxa"/>
            <w:shd w:val="clear" w:color="auto" w:fill="auto"/>
          </w:tcPr>
          <w:p w:rsidR="009C50CC" w:rsidRPr="009C50CC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50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Pr="009C50CC" w:rsidRDefault="009C50CC" w:rsidP="009C50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0C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социальной защиты населения администрации Тогучинского района Новосибирской области;</w:t>
            </w:r>
          </w:p>
        </w:tc>
      </w:tr>
      <w:tr w:rsidR="009C50CC" w:rsidRPr="007169E6" w:rsidTr="002160EA">
        <w:trPr>
          <w:trHeight w:val="66"/>
        </w:trPr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Ходанова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Pr="00CF0694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ведущий специалист по делам несовершеннолетних </w:t>
            </w: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Тогучинского района Новосибирской области;</w:t>
            </w: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Фролова Елена Викторовна</w:t>
            </w: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Pr="007169E6" w:rsidRDefault="009C50CC" w:rsidP="009C50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разряда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делам несовершеннолетних </w:t>
            </w: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Тогучинского района Новосибирской области;</w:t>
            </w: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Кимис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Pr="007169E6" w:rsidRDefault="009C50CC" w:rsidP="009C50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Совета местного отделения РДДМ «Движение Первых» Тогучинского района Новосибирской области; (по согласованию);</w:t>
            </w: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Бакаевская</w:t>
            </w:r>
            <w:proofErr w:type="spellEnd"/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Pr="007169E6" w:rsidRDefault="009C50CC" w:rsidP="009C50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филиала по Тогучинскому району ФКУ УИИ ГУФСИН России по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Карпушина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Любовь Витальевна</w:t>
            </w: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Default="009C50CC" w:rsidP="009C50C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врач-психиатр детский участковый </w:t>
            </w: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ГБУЗ НСО «Тогучинская ЦРБ» (по согласованию);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94288" w:rsidRPr="007169E6" w:rsidRDefault="00B94288" w:rsidP="009C50CC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Рябчикова</w:t>
            </w:r>
            <w:proofErr w:type="spellEnd"/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Default="009C50CC" w:rsidP="009C50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врач ГБУЗ НСО «Тогучинская ЦРБ» (по согласованию);</w:t>
            </w:r>
          </w:p>
          <w:p w:rsidR="00B94288" w:rsidRPr="007169E6" w:rsidRDefault="00B94288" w:rsidP="009C50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Песегова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Default="00B94288" w:rsidP="009C50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9C50CC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 ГКУ НСО «Центр занятости населения Тогучинского района» (по согласованию);</w:t>
            </w:r>
          </w:p>
          <w:p w:rsidR="00B94288" w:rsidRPr="007169E6" w:rsidRDefault="00B94288" w:rsidP="009C50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Шарикалова</w:t>
            </w:r>
            <w:proofErr w:type="spellEnd"/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Default="009C50CC" w:rsidP="009C50CC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Тогучинского филиала ГБОУ НСО «Областно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центр</w:t>
            </w:r>
            <w:r w:rsidRPr="007169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диагностики и конс</w:t>
            </w:r>
            <w:r w:rsidR="00B94288">
              <w:rPr>
                <w:rFonts w:ascii="Times New Roman" w:eastAsia="Times New Roman" w:hAnsi="Times New Roman" w:cs="Times New Roman"/>
                <w:sz w:val="28"/>
                <w:szCs w:val="28"/>
              </w:rPr>
              <w:t>ультирования» (по согласованию);</w:t>
            </w:r>
          </w:p>
          <w:p w:rsidR="00B94288" w:rsidRPr="007169E6" w:rsidRDefault="00B94288" w:rsidP="009C50CC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B94288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Паршенкова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10" w:type="dxa"/>
            <w:shd w:val="clear" w:color="auto" w:fill="auto"/>
          </w:tcPr>
          <w:p w:rsidR="009C50CC" w:rsidRPr="007169E6" w:rsidRDefault="00B94288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6352" w:type="dxa"/>
            <w:shd w:val="clear" w:color="auto" w:fill="auto"/>
          </w:tcPr>
          <w:p w:rsidR="009C50CC" w:rsidRPr="007169E6" w:rsidRDefault="00B94288" w:rsidP="009C50C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эксперт в отделе патриотического воспитания граждан, муниципальный координатор Всероссийского проекта Навигаторы детства в Тогучинском районе (по согласованию)</w:t>
            </w:r>
            <w:r w:rsidR="008B57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2779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shd w:val="clear" w:color="auto" w:fill="auto"/>
          </w:tcPr>
          <w:p w:rsidR="009C50CC" w:rsidRPr="007169E6" w:rsidRDefault="009C50CC" w:rsidP="009C50CC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C50CC" w:rsidRPr="007169E6" w:rsidTr="002160EA">
        <w:tc>
          <w:tcPr>
            <w:tcW w:w="3261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9C50CC" w:rsidRPr="007169E6" w:rsidRDefault="009C50CC" w:rsidP="009C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2" w:type="dxa"/>
            <w:shd w:val="clear" w:color="auto" w:fill="auto"/>
          </w:tcPr>
          <w:p w:rsidR="009C50CC" w:rsidRPr="007169E6" w:rsidRDefault="009C50CC" w:rsidP="009C50CC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2CC8" w:rsidRPr="007169E6" w:rsidRDefault="002160EA" w:rsidP="00E52CC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br w:type="textWrapping" w:clear="all"/>
      </w:r>
    </w:p>
    <w:sectPr w:rsidR="00E52CC8" w:rsidRPr="007169E6" w:rsidSect="0034225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17D" w:rsidRDefault="00D3017D">
      <w:pPr>
        <w:spacing w:after="0" w:line="240" w:lineRule="auto"/>
      </w:pPr>
      <w:r>
        <w:separator/>
      </w:r>
    </w:p>
  </w:endnote>
  <w:endnote w:type="continuationSeparator" w:id="0">
    <w:p w:rsidR="00D3017D" w:rsidRDefault="00D3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17D" w:rsidRDefault="00D3017D">
      <w:pPr>
        <w:spacing w:after="0" w:line="240" w:lineRule="auto"/>
      </w:pPr>
      <w:r>
        <w:separator/>
      </w:r>
    </w:p>
  </w:footnote>
  <w:footnote w:type="continuationSeparator" w:id="0">
    <w:p w:rsidR="00D3017D" w:rsidRDefault="00D30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546540"/>
      <w:docPartObj>
        <w:docPartGallery w:val="Page Numbers (Top of Page)"/>
        <w:docPartUnique/>
      </w:docPartObj>
    </w:sdtPr>
    <w:sdtEndPr/>
    <w:sdtContent>
      <w:p w:rsidR="001E75F1" w:rsidRDefault="00E52C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AD3">
          <w:rPr>
            <w:noProof/>
          </w:rPr>
          <w:t>3</w:t>
        </w:r>
        <w:r>
          <w:fldChar w:fldCharType="end"/>
        </w:r>
      </w:p>
    </w:sdtContent>
  </w:sdt>
  <w:p w:rsidR="00E23134" w:rsidRDefault="00D3017D" w:rsidP="00E23134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F1" w:rsidRDefault="00D3017D" w:rsidP="001E75F1">
    <w:pPr>
      <w:pStyle w:val="a4"/>
      <w:tabs>
        <w:tab w:val="clear" w:pos="4677"/>
        <w:tab w:val="clear" w:pos="9355"/>
        <w:tab w:val="left" w:pos="387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381E"/>
    <w:multiLevelType w:val="multilevel"/>
    <w:tmpl w:val="8A848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F8B6AC3"/>
    <w:multiLevelType w:val="hybridMultilevel"/>
    <w:tmpl w:val="174406EA"/>
    <w:lvl w:ilvl="0" w:tplc="23920C00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1D3D9D"/>
    <w:multiLevelType w:val="multilevel"/>
    <w:tmpl w:val="0C9C3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2D7768AF"/>
    <w:multiLevelType w:val="hybridMultilevel"/>
    <w:tmpl w:val="727EEFD4"/>
    <w:lvl w:ilvl="0" w:tplc="23920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32905"/>
    <w:multiLevelType w:val="hybridMultilevel"/>
    <w:tmpl w:val="FEB6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33A1A"/>
    <w:multiLevelType w:val="hybridMultilevel"/>
    <w:tmpl w:val="6158E47A"/>
    <w:lvl w:ilvl="0" w:tplc="23920C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3C"/>
    <w:rsid w:val="00037C62"/>
    <w:rsid w:val="000F5A63"/>
    <w:rsid w:val="00200716"/>
    <w:rsid w:val="002160EA"/>
    <w:rsid w:val="002167CB"/>
    <w:rsid w:val="00252AAF"/>
    <w:rsid w:val="00286105"/>
    <w:rsid w:val="00294963"/>
    <w:rsid w:val="002B37AA"/>
    <w:rsid w:val="002D27E7"/>
    <w:rsid w:val="0032779A"/>
    <w:rsid w:val="0034225F"/>
    <w:rsid w:val="00383F5C"/>
    <w:rsid w:val="003D4160"/>
    <w:rsid w:val="003E6E73"/>
    <w:rsid w:val="00464D7F"/>
    <w:rsid w:val="004C6518"/>
    <w:rsid w:val="004C67CE"/>
    <w:rsid w:val="00503D5F"/>
    <w:rsid w:val="00507315"/>
    <w:rsid w:val="00536C09"/>
    <w:rsid w:val="0055484E"/>
    <w:rsid w:val="00557296"/>
    <w:rsid w:val="00604C78"/>
    <w:rsid w:val="006058C5"/>
    <w:rsid w:val="006060C8"/>
    <w:rsid w:val="00613101"/>
    <w:rsid w:val="00615B9D"/>
    <w:rsid w:val="006647A5"/>
    <w:rsid w:val="00667764"/>
    <w:rsid w:val="00692F44"/>
    <w:rsid w:val="006B1804"/>
    <w:rsid w:val="007020AA"/>
    <w:rsid w:val="0072726D"/>
    <w:rsid w:val="00791680"/>
    <w:rsid w:val="007A3E99"/>
    <w:rsid w:val="007A4234"/>
    <w:rsid w:val="007B3C7F"/>
    <w:rsid w:val="007C79CA"/>
    <w:rsid w:val="008111E4"/>
    <w:rsid w:val="008335A2"/>
    <w:rsid w:val="008670B1"/>
    <w:rsid w:val="008B5766"/>
    <w:rsid w:val="008C58E4"/>
    <w:rsid w:val="009708FE"/>
    <w:rsid w:val="009A7765"/>
    <w:rsid w:val="009C50CC"/>
    <w:rsid w:val="009E7859"/>
    <w:rsid w:val="00A1273C"/>
    <w:rsid w:val="00A14492"/>
    <w:rsid w:val="00AF521B"/>
    <w:rsid w:val="00B32A99"/>
    <w:rsid w:val="00B94288"/>
    <w:rsid w:val="00BA3AD3"/>
    <w:rsid w:val="00C036EF"/>
    <w:rsid w:val="00C2271F"/>
    <w:rsid w:val="00CA5FDC"/>
    <w:rsid w:val="00CA7709"/>
    <w:rsid w:val="00CF0694"/>
    <w:rsid w:val="00D04E61"/>
    <w:rsid w:val="00D13895"/>
    <w:rsid w:val="00D3017D"/>
    <w:rsid w:val="00E52CC8"/>
    <w:rsid w:val="00E579C5"/>
    <w:rsid w:val="00E67BB2"/>
    <w:rsid w:val="00E83AF8"/>
    <w:rsid w:val="00F56310"/>
    <w:rsid w:val="00F765DF"/>
    <w:rsid w:val="00F9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24831-5B16-4130-BB03-E93001AF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C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CC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CC8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E52CC8"/>
    <w:rPr>
      <w:color w:val="0000FF"/>
      <w:u w:val="single"/>
    </w:rPr>
  </w:style>
  <w:style w:type="paragraph" w:customStyle="1" w:styleId="s1">
    <w:name w:val="s_1"/>
    <w:basedOn w:val="a"/>
    <w:rsid w:val="00E5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A180-541F-4A43-A51E-E336C609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51</cp:revision>
  <dcterms:created xsi:type="dcterms:W3CDTF">2024-07-22T02:50:00Z</dcterms:created>
  <dcterms:modified xsi:type="dcterms:W3CDTF">2025-09-11T07:19:00Z</dcterms:modified>
</cp:coreProperties>
</file>