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C7" w:rsidRDefault="001E33C7" w:rsidP="001E3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</w:p>
    <w:p w:rsidR="001E33C7" w:rsidRDefault="001E33C7" w:rsidP="001E3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при организации работы с несовершеннолетними и их семьями в период временного перемещения несовершеннолетних в специализированные учреждения для несовершеннолетних с круглосуточным пребыванием </w:t>
      </w:r>
    </w:p>
    <w:p w:rsidR="001E33C7" w:rsidRDefault="001E33C7" w:rsidP="001E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3C7" w:rsidRDefault="001E33C7" w:rsidP="001E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3C7" w:rsidRPr="00473685" w:rsidRDefault="001E33C7" w:rsidP="001E33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I</w:t>
      </w:r>
      <w:r w:rsidRPr="004736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1E33C7" w:rsidRDefault="001E33C7" w:rsidP="001E33C7">
      <w:pPr>
        <w:jc w:val="center"/>
      </w:pP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Алгоритм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(далее — органы системы профилактики) при организации работы с несовершеннолетними и их семьями в период временного перемещения несовершеннолетних в специализированные учреждения для несовершеннолетних с круглосуточным пребыванием (далее — учреждения) разработан в целях разъяснения порядка работы и взаимодействия органов системы профилактики муниципальных районов, муниципальных округов и городских округов Новосибирской области (далее – муниципальные органы профилактики) и учреждений при помещении ребенка в учреждение (за исключением случаев отобрания несовершеннолетнего при непосредственной угрозе его жизни и здоровью в соответствии со статьей 77 Семейного кодекса Российской Федерации) и обеспечения реализации ими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 – Порядок), утвержденного приказом </w:t>
      </w:r>
      <w:r w:rsidRPr="00094D17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D17">
        <w:rPr>
          <w:rFonts w:ascii="Times New Roman" w:hAnsi="Times New Roman" w:cs="Times New Roman"/>
          <w:sz w:val="28"/>
          <w:szCs w:val="28"/>
        </w:rPr>
        <w:t>№ 596/1072/</w:t>
      </w:r>
      <w:r>
        <w:rPr>
          <w:rFonts w:ascii="Times New Roman" w:hAnsi="Times New Roman" w:cs="Times New Roman"/>
          <w:sz w:val="28"/>
          <w:szCs w:val="28"/>
        </w:rPr>
        <w:t>1656/192/</w:t>
      </w:r>
      <w:r w:rsidRPr="00094D17">
        <w:rPr>
          <w:rFonts w:ascii="Times New Roman" w:hAnsi="Times New Roman" w:cs="Times New Roman"/>
          <w:sz w:val="28"/>
          <w:szCs w:val="28"/>
        </w:rPr>
        <w:t>552/371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организации работы по охране прав детей, нуждающихся в помощи государства, муниципальным органам системы профилактики следует руководствоваться принципом семейно-ориентированного подхода и учитывать, что размещение ребенка в учреждение является исключительной и 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мерой по защите его прав и(или) обеспечению социальной реабилитации, когда иные способы и формы защиты его прав и(или) социальной реабилитации отсутствуют или их невозможно реализовать незамедлительно, и защита прав и законных интересов ребенка, без помещения в учреждение, невозможна. 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Несовершеннолетние, нуждающиеся в помощи государства, в случае невозможности их передачи родителям (иным законным представителям) помещаются в учреждение на основании действующего законодательства и в соответствии с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разделом Порядка.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Перемещение несовершеннолетнего из семьи по любым основаниям, в том числе по личному заявлению или заявлению родителя (законного представителя), является основанием для открытия случая и организации сопровождения семьи в соответствии с Порядком.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Передача информации, предусмотренная настоящим Алгоритмом, осуществляется по защищенному каналу связи и вносится в соответствующие разделы ТИС СПГ.</w:t>
      </w:r>
    </w:p>
    <w:p w:rsidR="001E33C7" w:rsidRPr="00473685" w:rsidRDefault="001E33C7" w:rsidP="001E33C7">
      <w:pPr>
        <w:jc w:val="both"/>
      </w:pP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4736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Действия муниципальных органов системы профилактики, кураторов семьи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случае размещения ребенка в учреждение, орган системы профилактики, принявший решение о размещении, передает сигнал с полным пакетом документов согласно Порядка и копией документа-основания для помещения несовершеннолетнего в учреждение в службу «Единое окно» (далее – ЕО) в течение одного рабочего дня с момента помещения ребенка в учреждение.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ребенок помещен в учреждение органами внутренних дел, в </w:t>
      </w:r>
      <w:r w:rsidRPr="00F105EA">
        <w:rPr>
          <w:rFonts w:ascii="Times New Roman" w:hAnsi="Times New Roman" w:cs="Times New Roman"/>
          <w:sz w:val="28"/>
          <w:szCs w:val="28"/>
        </w:rPr>
        <w:t xml:space="preserve">ЕО </w:t>
      </w:r>
      <w:r w:rsidRPr="00326904">
        <w:rPr>
          <w:rFonts w:ascii="Times New Roman" w:hAnsi="Times New Roman" w:cs="Times New Roman"/>
          <w:sz w:val="28"/>
          <w:szCs w:val="28"/>
        </w:rPr>
        <w:t>направляется</w:t>
      </w:r>
      <w:r w:rsidRPr="00867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Pr="00867852">
        <w:rPr>
          <w:rFonts w:ascii="Times New Roman" w:hAnsi="Times New Roman" w:cs="Times New Roman"/>
          <w:sz w:val="28"/>
          <w:szCs w:val="28"/>
        </w:rPr>
        <w:t>о помещении несовершеннолетнего в специализированное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852">
        <w:rPr>
          <w:rFonts w:ascii="Times New Roman" w:hAnsi="Times New Roman" w:cs="Times New Roman"/>
          <w:sz w:val="28"/>
          <w:szCs w:val="28"/>
        </w:rPr>
        <w:t>учреждение для несовершеннолетних,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852">
        <w:rPr>
          <w:rFonts w:ascii="Times New Roman" w:hAnsi="Times New Roman" w:cs="Times New Roman"/>
          <w:sz w:val="28"/>
          <w:szCs w:val="28"/>
        </w:rPr>
        <w:t>в социальной реабилитации</w:t>
      </w:r>
      <w:r w:rsidRPr="00326904">
        <w:rPr>
          <w:rFonts w:ascii="Times New Roman" w:hAnsi="Times New Roman" w:cs="Times New Roman"/>
          <w:sz w:val="28"/>
          <w:szCs w:val="28"/>
        </w:rPr>
        <w:t>,</w:t>
      </w:r>
      <w:r w:rsidRPr="00F419B7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Pr="00F105EA">
        <w:rPr>
          <w:rFonts w:ascii="Times New Roman" w:hAnsi="Times New Roman" w:cs="Times New Roman"/>
          <w:sz w:val="28"/>
          <w:szCs w:val="28"/>
        </w:rPr>
        <w:t xml:space="preserve"> ребенок помещен в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и организуется работа по оценке рисков детского и семейного неблагополучия в соответствии с Порядком.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Решение об открытии случая принимается на ближайшем заседании комиссии по делам несовершеннолетних и защите их прав муниципального района, муниципального округа, городского округа Новосибирской области (далее – муниципальная комиссия), но не позднее 10 дней с момента поступления сигнала в ЕО.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Постановление муниципальной комиссии об открытии случая, назначении куратора и постановление муниципальной комиссии об утверждении плана сопровождения семьи несовершеннолетнего (разработанного в соответствии с Порядком и согласованного Территориальным консилиумом) направляются в учреждение по месту нахождения ребенка не позднее 3-х дней с момента вынесения решения об утверждении на заседании муниципальной комиссии.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случае, если в учреждение помещается несовершеннолетний, проживающий в семье, находящейся на сопровождении, куратором семьи инициируется на ближайшем заседании Территориального консилиума проведение анализа эффективности реализуемых мероприятий плана сопровождения семьи и его корректировка в целях обеспечения возвращения несовершеннолетнего в семью в максимально короткие сроки.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 Куратор семьи, назначенный приказом руководителя органа системы профилактики, ответственным за работу с семьей, в течение 10 дней с момента назначения, осуществляет диагностику ситуации в семье, заполняет раздел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Карты комплексного</w:t>
      </w:r>
      <w:r w:rsidRPr="00473685">
        <w:rPr>
          <w:rFonts w:ascii="Times New Roman" w:hAnsi="Times New Roman" w:cs="Times New Roman"/>
          <w:sz w:val="28"/>
          <w:szCs w:val="28"/>
        </w:rPr>
        <w:t xml:space="preserve"> сопровождения семьи (</w:t>
      </w:r>
      <w:r>
        <w:rPr>
          <w:rFonts w:ascii="Times New Roman" w:hAnsi="Times New Roman" w:cs="Times New Roman"/>
          <w:sz w:val="28"/>
          <w:szCs w:val="28"/>
        </w:rPr>
        <w:t>далее — ККСС) и направляет его копию социальному педагогу учреждения для внесения сведений в индивидуальную реабилитационную карту воспитанника специализированного учреждения для несовершеннолетних, нуждающихся в социальной реабилитации (далее — реабилитационная карта) в соответствии с приказом министерства социального развития Новосибирской области от 09.07.2012 № 669.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учреждение помещается несовершеннолетний из семьи, находящейся на сопровождении, куратором семьи социальному педагогу учреждения в течение трех рабочих дней с момента помещения несовершеннолетнего в учреждение, направляется копия/электронная версия ККСС для внесения информации в реабилитационную карту.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Куратор семьи организует взаимодействие с социальным педагогом учреждения в целях подготовки или коррекции плана сопровождения семьи с учетом рекомендаций и мероприятий, реализуемых в учреждении, а также взаимодействует, в том числе, используя современные доступные средства связи, весь период нахождения несовершеннолетнего в учреждении (не реже 1 раза в неделю) с социальным педагогом учреждения и(или) воспитателем группы, в которой находится несовершеннолетний, с целью обмена информацией об эффективности работы с семьей и реабилитации несовершеннолетнего.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взаимодействии со специалистами учреждения вносится куратором семьи в ККСС. 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При поступлении из учреждения информации о прекращении реабилитации ребенка, куратор семьи направляет в учреждение информацию, в которой выражает свою позицию о целесообразности проведения дальнейшей реабилитации в учреждении и эффективности реализации мероприятий по сопровождению его семьи. 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При поступлении заключения из учреждения о результатах реабилитации ребенка куратором семьи перед Территориальным консилиумом инициируется вопрос о корректировке плана сопровождения семьи в соответствии с рекомендациями учреждения.  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3C7" w:rsidRDefault="001E33C7" w:rsidP="001E3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Pr="004736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Действия сотрудников учреждения</w:t>
      </w:r>
    </w:p>
    <w:p w:rsidR="001E33C7" w:rsidRDefault="001E33C7" w:rsidP="001E33C7">
      <w:pPr>
        <w:rPr>
          <w:rFonts w:ascii="Times New Roman" w:hAnsi="Times New Roman" w:cs="Times New Roman"/>
          <w:sz w:val="28"/>
          <w:szCs w:val="28"/>
        </w:rPr>
      </w:pP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При поступлении несовершеннолетнего в учреждение, в течение одного рабочего дня, а в выходные и праздничные дни – в течение суток с момента поступления, информация об этом направляется в службу ЕО, согласно списку, размещенному на официальном сайте министерства труда и социального развития Новосибирской области по ссылке: https://mtsr.nso.ru/page/1300.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В течении 10 дней с момента поступления ребенка осуществляется диагностика социально-психологических и иных проблем ребенка, его личностных характеристик и особенностей, в соответствии с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разделом ККСС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последующей передачи и приобщению к ККСС куратором семьи. В случае отсутствия куратора семьи указанная информация направляется в ЕО.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учреждение помещается несовершеннолетний из семьи, находящейся на сопровождения, куратору семьи направляется информация, требующая корректировки в ККСС.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При поступлении постановления муниципальной комиссии о назначении куратора семьи, в течение трех дней, социальным педагогом учреждения проводится совещание в режиме видеоконференцсвязи с куратором семьи для согласования позиций по результатам диагностики семьи и ребенка и выбора стратегии дальнейшего сопровождения семьи и реабилитации несовершеннолетнего. В дальнейшем осуществляется связь с куратором семьи о ходе реабилитации несовершеннолетнего.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Информация, направленная куратором семьи в учреждение, а также о взаимодействии специалистов учреждения с куратором семьи, приобщается к личному делу воспитанника (в случае необходимости) и вносится в реабилитационную карту.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Социальный педагог и воспитатель несовершеннолетнего принимают участие в заседаниях Территориального консилиума с целью согласования и корректировки плана работы с семьей. Психолог учреждения принимает участие в заседании Территориального консилиума в случае необходимости.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После получения постановления муниципальной комиссии об утверждении плана, социальный педагог учреждения и воспитатель несовершеннолетнего осуществляет взаимодействие с куратором семьи по реализации плана сопровождения семьи и реабилитационных мероприятий с воспитанником.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Информация об эффективности проводимых мероприятий с семьей несовершеннолетнего вносится в реабилитационную карту или приобщается к ней сотрудниками учреждения еженедельно.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Не позднее чем за 10 дней до окончания срока реабилитации, учреждение информирует куратора семьи о прекращении реабилитации, с целью получения мотивированной позиции куратора семьи о прекращении или продолжении социальной реабилитации несовершеннолетнего.</w:t>
      </w:r>
    </w:p>
    <w:p w:rsidR="001E33C7" w:rsidRDefault="001E33C7" w:rsidP="001E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ребенок убывает из учреждения по заявлению родителей (законных представителей), сведения об этом незамедлительно передаются в службу ЕО и куратору семьи, с последующей досылкой информации. </w:t>
      </w:r>
    </w:p>
    <w:p w:rsidR="0052385F" w:rsidRDefault="0052385F">
      <w:bookmarkStart w:id="0" w:name="_GoBack"/>
      <w:bookmarkEnd w:id="0"/>
    </w:p>
    <w:sectPr w:rsidR="0052385F">
      <w:pgSz w:w="11906" w:h="16838"/>
      <w:pgMar w:top="1134" w:right="606" w:bottom="1134" w:left="143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1E33C7"/>
    <w:rsid w:val="0052385F"/>
    <w:rsid w:val="00D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EEB6-07C9-4120-BC13-CF55509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C7"/>
    <w:pPr>
      <w:suppressAutoHyphens/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2025-01-17T08:17:00Z</dcterms:created>
  <dcterms:modified xsi:type="dcterms:W3CDTF">2025-01-17T08:18:00Z</dcterms:modified>
</cp:coreProperties>
</file>