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34" w:rsidRDefault="00E46965" w:rsidP="00485B34">
      <w:pPr>
        <w:spacing w:after="0" w:line="274" w:lineRule="atLeast"/>
        <w:jc w:val="center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-136525</wp:posOffset>
            </wp:positionH>
            <wp:positionV relativeFrom="margin">
              <wp:posOffset>-66675</wp:posOffset>
            </wp:positionV>
            <wp:extent cx="3261995" cy="2678430"/>
            <wp:effectExtent l="19050" t="0" r="0" b="0"/>
            <wp:wrapSquare wrapText="bothSides"/>
            <wp:docPr id="3" name="Рисунок 3" descr="C:\Documents and Settings\1\Рабочий стол\357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1\Рабочий стол\35726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67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B34" w:rsidRPr="00436E0D"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  <w:t xml:space="preserve"> </w:t>
      </w:r>
      <w:r w:rsidR="00485B34"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  <w:t xml:space="preserve"> </w:t>
      </w:r>
    </w:p>
    <w:p w:rsidR="00485B34" w:rsidRPr="00436E0D" w:rsidRDefault="00485B34" w:rsidP="00485B34">
      <w:pPr>
        <w:spacing w:after="0" w:line="274" w:lineRule="atLeast"/>
        <w:jc w:val="center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</w:pPr>
    </w:p>
    <w:p w:rsidR="00485B34" w:rsidRPr="00436E0D" w:rsidRDefault="00485B34" w:rsidP="0002086E">
      <w:pPr>
        <w:spacing w:after="85" w:line="693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E0D">
        <w:rPr>
          <w:rFonts w:ascii="Times New Roman" w:eastAsia="Times New Roman" w:hAnsi="Times New Roman"/>
          <w:b/>
          <w:bCs/>
          <w:caps/>
          <w:spacing w:val="29"/>
          <w:sz w:val="24"/>
          <w:szCs w:val="24"/>
          <w:lang w:eastAsia="ru-RU"/>
        </w:rPr>
        <w:t xml:space="preserve"> </w:t>
      </w:r>
    </w:p>
    <w:p w:rsidR="0002086E" w:rsidRDefault="00485B34" w:rsidP="00485B34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E0D">
        <w:rPr>
          <w:rFonts w:ascii="Times New Roman" w:eastAsia="Times New Roman" w:hAnsi="Times New Roman"/>
          <w:sz w:val="24"/>
          <w:szCs w:val="24"/>
          <w:lang w:eastAsia="ru-RU"/>
        </w:rPr>
        <w:t>   </w:t>
      </w:r>
    </w:p>
    <w:p w:rsidR="0002086E" w:rsidRDefault="0002086E" w:rsidP="00485B34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86E" w:rsidRDefault="0002086E" w:rsidP="00E04D4B">
      <w:pPr>
        <w:spacing w:before="407" w:after="407" w:line="38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778" w:rsidRDefault="00CE1248" w:rsidP="001C7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D4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 Тогучинского района Новосибирской области проводится общественное обсуждение </w:t>
      </w:r>
      <w:r w:rsidRPr="00FC080C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1248">
        <w:rPr>
          <w:rFonts w:ascii="Times New Roman" w:hAnsi="Times New Roman"/>
          <w:sz w:val="28"/>
          <w:szCs w:val="28"/>
        </w:rPr>
        <w:t>П</w:t>
      </w:r>
      <w:r w:rsidRPr="00CE1248">
        <w:rPr>
          <w:rFonts w:ascii="Times New Roman" w:hAnsi="Times New Roman"/>
          <w:bCs/>
          <w:sz w:val="28"/>
          <w:szCs w:val="28"/>
        </w:rPr>
        <w:t xml:space="preserve">рограммы </w:t>
      </w:r>
      <w:r w:rsidRPr="00CE1248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CE1248">
        <w:rPr>
          <w:rFonts w:ascii="Times New Roman" w:hAnsi="Times New Roman"/>
          <w:bCs/>
          <w:sz w:val="28"/>
          <w:szCs w:val="28"/>
        </w:rPr>
        <w:t>на автомобильном транспорте и в дорожном хозяйстве</w:t>
      </w:r>
      <w:r w:rsidRPr="00CE1248">
        <w:rPr>
          <w:rFonts w:ascii="Times New Roman" w:hAnsi="Times New Roman"/>
          <w:sz w:val="28"/>
          <w:szCs w:val="28"/>
        </w:rPr>
        <w:t xml:space="preserve"> на территории Тогучинского района Новосибирской области на 202</w:t>
      </w:r>
      <w:r w:rsidR="007271C9">
        <w:rPr>
          <w:rFonts w:ascii="Times New Roman" w:hAnsi="Times New Roman"/>
          <w:sz w:val="28"/>
          <w:szCs w:val="28"/>
        </w:rPr>
        <w:t>4</w:t>
      </w:r>
      <w:r w:rsidRPr="00CE1248">
        <w:rPr>
          <w:rFonts w:ascii="Times New Roman" w:hAnsi="Times New Roman"/>
          <w:sz w:val="28"/>
          <w:szCs w:val="28"/>
        </w:rPr>
        <w:t xml:space="preserve"> год</w:t>
      </w:r>
    </w:p>
    <w:p w:rsidR="001C7778" w:rsidRDefault="002569D2" w:rsidP="001C7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D4B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обсуждения с</w:t>
      </w:r>
      <w:r w:rsidRPr="00E04D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01.10.202</w:t>
      </w:r>
      <w:r w:rsidR="007271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04D4B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01.11.202</w:t>
      </w:r>
      <w:r w:rsidR="007271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04D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7778" w:rsidRDefault="002569D2" w:rsidP="001C7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t>Предлагаем ознакомиться с проектом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профилактики </w:t>
      </w: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t>и направить свои предложения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633456, </w:t>
      </w: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Тогучинский район, г. Тогучин, ул. Садовая, 9</w:t>
      </w: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каб. </w:t>
      </w:r>
      <w:r w:rsidR="00D95D60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t>электронн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7" w:history="1">
        <w:r w:rsidRPr="001D4A0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romanovwm@mail.ru</w:t>
        </w:r>
      </w:hyperlink>
      <w:r w:rsidRPr="00A504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t>(согласно прилагаемой формы).</w:t>
      </w:r>
    </w:p>
    <w:p w:rsidR="001C7778" w:rsidRDefault="002569D2" w:rsidP="001C7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7B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Предложения, поступившие </w:t>
      </w:r>
      <w:r w:rsidRPr="00B727BA">
        <w:rPr>
          <w:rFonts w:ascii="Times New Roman" w:hAnsi="Times New Roman"/>
          <w:sz w:val="28"/>
          <w:szCs w:val="28"/>
        </w:rPr>
        <w:t>в период общественного обсуждения</w:t>
      </w:r>
      <w:r w:rsidRPr="00B727BA">
        <w:rPr>
          <w:rFonts w:ascii="Times New Roman" w:eastAsia="Times New Roman" w:hAnsi="Times New Roman"/>
          <w:sz w:val="28"/>
          <w:szCs w:val="28"/>
          <w:lang w:eastAsia="ru-RU"/>
        </w:rPr>
        <w:t>, будут рассмотрены в период с 01.11.202</w:t>
      </w:r>
      <w:r w:rsidR="007271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727BA">
        <w:rPr>
          <w:rFonts w:ascii="Times New Roman" w:eastAsia="Times New Roman" w:hAnsi="Times New Roman"/>
          <w:sz w:val="28"/>
          <w:szCs w:val="28"/>
          <w:lang w:eastAsia="ru-RU"/>
        </w:rPr>
        <w:t xml:space="preserve"> по 01.12.202</w:t>
      </w:r>
      <w:r w:rsidR="007271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727BA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учтены (при их обоснованности) при доработке проекта.</w:t>
      </w:r>
    </w:p>
    <w:p w:rsidR="002569D2" w:rsidRPr="00D23E18" w:rsidRDefault="002569D2" w:rsidP="001C7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t>Предложения поступившие после срока окончания проведения общественного обсуждения, учитываться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t>не будут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7778" w:rsidRPr="001C7778" w:rsidRDefault="002569D2" w:rsidP="001C777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E18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bookmarkEnd w:id="0"/>
      <w:r w:rsidR="00485B34" w:rsidRPr="00436E0D">
        <w:rPr>
          <w:rFonts w:ascii="Times New Roman" w:eastAsia="Times New Roman" w:hAnsi="Times New Roman"/>
          <w:sz w:val="24"/>
          <w:szCs w:val="24"/>
          <w:lang w:eastAsia="ru-RU"/>
        </w:rPr>
        <w:br/>
        <w:t>       </w:t>
      </w:r>
      <w:r w:rsidR="00485B34" w:rsidRPr="00436E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 </w:t>
      </w:r>
    </w:p>
    <w:p w:rsidR="001C7778" w:rsidRDefault="001C777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485B34" w:rsidRPr="00BB0FF9" w:rsidRDefault="00485B34" w:rsidP="00636C46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6E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Форма предоставления предложений   и замечаний по проекту </w:t>
      </w: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0089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214"/>
        <w:gridCol w:w="2839"/>
        <w:gridCol w:w="1919"/>
        <w:gridCol w:w="2263"/>
      </w:tblGrid>
      <w:tr w:rsidR="00485B34" w:rsidRPr="00BB0FF9" w:rsidTr="00283431">
        <w:trPr>
          <w:trHeight w:val="2721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96207D" w:rsidRDefault="00485B34" w:rsidP="0002086E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85B34" w:rsidRPr="0096207D" w:rsidRDefault="00485B34" w:rsidP="0002086E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96207D" w:rsidRDefault="00485B34" w:rsidP="0002086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485B34" w:rsidRPr="0096207D" w:rsidRDefault="00485B34" w:rsidP="0002086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86E" w:rsidRDefault="00485B34" w:rsidP="0002086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</w:t>
            </w:r>
          </w:p>
          <w:p w:rsidR="0002086E" w:rsidRDefault="00485B34" w:rsidP="0002086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</w:t>
            </w:r>
          </w:p>
          <w:p w:rsidR="0002086E" w:rsidRDefault="00485B34" w:rsidP="0002086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которого</w:t>
            </w:r>
          </w:p>
          <w:p w:rsidR="00485B34" w:rsidRPr="0096207D" w:rsidRDefault="00485B34" w:rsidP="0002086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выносятся замечания/</w:t>
            </w:r>
          </w:p>
          <w:p w:rsidR="00485B34" w:rsidRPr="0096207D" w:rsidRDefault="00485B34" w:rsidP="0002086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96207D" w:rsidRDefault="00485B34" w:rsidP="0002086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485B34" w:rsidRPr="0096207D" w:rsidRDefault="00485B34" w:rsidP="0002086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замечания/</w:t>
            </w:r>
          </w:p>
          <w:p w:rsidR="00485B34" w:rsidRPr="0096207D" w:rsidRDefault="00485B34" w:rsidP="0002086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96207D" w:rsidRDefault="00485B34" w:rsidP="0002086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485B34" w:rsidRPr="0096207D" w:rsidRDefault="00485B34" w:rsidP="0002086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485B34" w:rsidRPr="00BB0FF9" w:rsidTr="00283431">
        <w:trPr>
          <w:trHeight w:val="35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0208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0208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0208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0208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0208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5B34" w:rsidRPr="00BB0FF9" w:rsidTr="00283431">
        <w:trPr>
          <w:trHeight w:val="34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0208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0208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0208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0208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34" w:rsidRPr="00BB0FF9" w:rsidRDefault="00485B34" w:rsidP="000208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76C8A" w:rsidRDefault="00776C8A" w:rsidP="00084F99">
      <w:pPr>
        <w:pStyle w:val="1"/>
        <w:spacing w:before="0" w:after="0"/>
        <w:jc w:val="right"/>
        <w:rPr>
          <w:rStyle w:val="a4"/>
          <w:rFonts w:ascii="Times New Roman" w:hAnsi="Times New Roman"/>
          <w:color w:val="auto"/>
          <w:u w:val="single"/>
        </w:rPr>
      </w:pPr>
    </w:p>
    <w:p w:rsidR="007271C9" w:rsidRPr="00323FD3" w:rsidRDefault="007271C9" w:rsidP="00AC2F9A">
      <w:pPr>
        <w:pStyle w:val="1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 w:rsidRPr="00323FD3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323FD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271C9" w:rsidRPr="00323FD3" w:rsidRDefault="007271C9" w:rsidP="00434C1B">
      <w:pPr>
        <w:pStyle w:val="1"/>
        <w:spacing w:before="0" w:after="0"/>
        <w:jc w:val="right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323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1C9" w:rsidRPr="00323FD3" w:rsidRDefault="007271C9" w:rsidP="00AC2F9A">
      <w:pPr>
        <w:spacing w:after="0" w:line="240" w:lineRule="auto"/>
        <w:ind w:left="446" w:right="413" w:firstLine="206"/>
        <w:jc w:val="center"/>
        <w:rPr>
          <w:rFonts w:ascii="Times New Roman" w:hAnsi="Times New Roman"/>
          <w:b/>
          <w:sz w:val="28"/>
          <w:szCs w:val="28"/>
        </w:rPr>
      </w:pPr>
    </w:p>
    <w:p w:rsidR="007271C9" w:rsidRPr="00323FD3" w:rsidRDefault="007271C9" w:rsidP="00AC2F9A">
      <w:pPr>
        <w:spacing w:after="0" w:line="240" w:lineRule="auto"/>
        <w:ind w:left="446" w:right="413" w:firstLine="206"/>
        <w:jc w:val="center"/>
        <w:rPr>
          <w:rFonts w:ascii="Times New Roman" w:hAnsi="Times New Roman"/>
          <w:b/>
          <w:sz w:val="28"/>
          <w:szCs w:val="28"/>
        </w:rPr>
      </w:pPr>
      <w:r w:rsidRPr="00323FD3">
        <w:rPr>
          <w:rFonts w:ascii="Times New Roman" w:hAnsi="Times New Roman"/>
          <w:b/>
          <w:sz w:val="28"/>
          <w:szCs w:val="28"/>
        </w:rPr>
        <w:lastRenderedPageBreak/>
        <w:t xml:space="preserve">ПРОГРАММА </w:t>
      </w:r>
    </w:p>
    <w:p w:rsidR="007271C9" w:rsidRPr="00323FD3" w:rsidRDefault="007271C9" w:rsidP="00AC2F9A">
      <w:pPr>
        <w:spacing w:after="0" w:line="240" w:lineRule="auto"/>
        <w:ind w:left="446" w:right="413" w:firstLine="206"/>
        <w:jc w:val="center"/>
        <w:rPr>
          <w:rFonts w:ascii="Times New Roman" w:hAnsi="Times New Roman"/>
          <w:b/>
          <w:sz w:val="28"/>
          <w:szCs w:val="28"/>
        </w:rPr>
      </w:pPr>
      <w:r w:rsidRPr="00323FD3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323FD3">
        <w:rPr>
          <w:rFonts w:ascii="Times New Roman" w:hAnsi="Times New Roman"/>
          <w:b/>
          <w:bCs/>
          <w:sz w:val="28"/>
          <w:szCs w:val="28"/>
        </w:rPr>
        <w:t>на автомобильном транспорте и в дорожном хозяйстве</w:t>
      </w:r>
      <w:r w:rsidRPr="00323FD3">
        <w:rPr>
          <w:rFonts w:ascii="Times New Roman" w:hAnsi="Times New Roman"/>
          <w:b/>
          <w:sz w:val="28"/>
          <w:szCs w:val="28"/>
        </w:rPr>
        <w:t xml:space="preserve"> на территории Тогучинского района Новосибирской области на 2024 год</w:t>
      </w:r>
    </w:p>
    <w:p w:rsidR="007271C9" w:rsidRPr="00323FD3" w:rsidRDefault="007271C9" w:rsidP="00AC2F9A">
      <w:pPr>
        <w:spacing w:after="0" w:line="240" w:lineRule="auto"/>
        <w:ind w:left="446" w:right="413" w:firstLine="206"/>
        <w:jc w:val="center"/>
        <w:rPr>
          <w:rFonts w:ascii="Times New Roman" w:hAnsi="Times New Roman"/>
          <w:b/>
          <w:sz w:val="28"/>
          <w:szCs w:val="28"/>
        </w:rPr>
      </w:pPr>
    </w:p>
    <w:p w:rsidR="007271C9" w:rsidRPr="00323FD3" w:rsidRDefault="007271C9" w:rsidP="00AC2F9A">
      <w:pPr>
        <w:spacing w:after="0" w:line="240" w:lineRule="auto"/>
        <w:ind w:left="446" w:right="413" w:firstLine="206"/>
        <w:jc w:val="center"/>
        <w:rPr>
          <w:rFonts w:ascii="Times New Roman" w:hAnsi="Times New Roman"/>
          <w:b/>
          <w:sz w:val="28"/>
          <w:szCs w:val="28"/>
        </w:rPr>
      </w:pPr>
      <w:r w:rsidRPr="00323FD3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7271C9" w:rsidRPr="00323FD3" w:rsidRDefault="007271C9" w:rsidP="00AC2F9A">
      <w:pPr>
        <w:spacing w:after="0" w:line="240" w:lineRule="auto"/>
        <w:ind w:left="446" w:right="413" w:firstLine="20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7936"/>
      </w:tblGrid>
      <w:tr w:rsidR="007271C9" w:rsidRPr="00323FD3" w:rsidTr="00735AA8"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71C9" w:rsidRPr="00323FD3" w:rsidRDefault="007271C9" w:rsidP="00AC2F9A">
            <w:pPr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71C9" w:rsidRPr="00323FD3" w:rsidRDefault="007271C9" w:rsidP="00AC2F9A">
            <w:pPr>
              <w:spacing w:after="0" w:line="240" w:lineRule="auto"/>
              <w:ind w:left="10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контроля </w:t>
            </w:r>
            <w:r w:rsidRPr="00323FD3">
              <w:rPr>
                <w:rFonts w:ascii="Times New Roman" w:hAnsi="Times New Roman"/>
                <w:bCs/>
                <w:sz w:val="28"/>
                <w:szCs w:val="28"/>
              </w:rPr>
              <w:t xml:space="preserve">на автомобильном транспорте и в дорожном хозяйстве на территории Тогучинского района Новосибирской области на 2024 год </w:t>
            </w:r>
            <w:r w:rsidRPr="00323FD3">
              <w:rPr>
                <w:rFonts w:ascii="Times New Roman" w:hAnsi="Times New Roman"/>
                <w:sz w:val="28"/>
                <w:szCs w:val="28"/>
              </w:rPr>
              <w:t>(далее - программа профилактики).</w:t>
            </w:r>
          </w:p>
        </w:tc>
      </w:tr>
      <w:tr w:rsidR="007271C9" w:rsidRPr="00323FD3" w:rsidTr="00735AA8"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71C9" w:rsidRPr="00323FD3" w:rsidRDefault="007271C9" w:rsidP="00AC2F9A">
            <w:pPr>
              <w:spacing w:after="0" w:line="240" w:lineRule="auto"/>
              <w:ind w:left="14" w:firstLine="5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71C9" w:rsidRPr="00323FD3" w:rsidRDefault="007271C9" w:rsidP="00AC2F9A">
            <w:pPr>
              <w:spacing w:after="0" w:line="240" w:lineRule="auto"/>
              <w:ind w:left="10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Федерации».</w:t>
            </w:r>
          </w:p>
        </w:tc>
      </w:tr>
      <w:tr w:rsidR="007271C9" w:rsidRPr="00323FD3" w:rsidTr="00735AA8"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71C9" w:rsidRPr="00323FD3" w:rsidRDefault="007271C9" w:rsidP="00AC2F9A">
            <w:pPr>
              <w:spacing w:after="0" w:line="240" w:lineRule="auto"/>
              <w:ind w:left="10" w:firstLine="5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71C9" w:rsidRPr="00323FD3" w:rsidRDefault="007271C9" w:rsidP="00AC2F9A">
            <w:pPr>
              <w:spacing w:after="0" w:line="240" w:lineRule="auto"/>
              <w:ind w:left="10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 xml:space="preserve">Отдел коммунального, дорожного хозяйства и транспорта  </w:t>
            </w:r>
            <w:r w:rsidRPr="00323FD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323FD3">
              <w:rPr>
                <w:rFonts w:ascii="Times New Roman" w:hAnsi="Times New Roman"/>
                <w:sz w:val="28"/>
                <w:szCs w:val="28"/>
              </w:rPr>
              <w:t xml:space="preserve"> администрации Тогучинского района Новосибирской области (далее – контрольный орган).</w:t>
            </w:r>
          </w:p>
        </w:tc>
      </w:tr>
      <w:tr w:rsidR="007271C9" w:rsidRPr="00323FD3" w:rsidTr="00735AA8"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71C9" w:rsidRPr="00323FD3" w:rsidRDefault="007271C9" w:rsidP="00AC2F9A">
            <w:pPr>
              <w:spacing w:after="0" w:line="240" w:lineRule="auto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71C9" w:rsidRPr="00323FD3" w:rsidRDefault="007271C9" w:rsidP="00AC2F9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1.Устранение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7271C9" w:rsidRPr="00323FD3" w:rsidRDefault="007271C9" w:rsidP="00AC2F9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2.Снижение административной нагрузки на подконтрольные субъекты.</w:t>
            </w:r>
          </w:p>
          <w:p w:rsidR="007271C9" w:rsidRPr="00323FD3" w:rsidRDefault="007271C9" w:rsidP="00AC2F9A">
            <w:pPr>
              <w:spacing w:after="0" w:line="240" w:lineRule="auto"/>
              <w:ind w:left="5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 xml:space="preserve">3.Повышение результативности и эффективности контрольной деятельности в сфере </w:t>
            </w:r>
            <w:r w:rsidRPr="00323FD3">
              <w:rPr>
                <w:rFonts w:ascii="Times New Roman" w:hAnsi="Times New Roman"/>
                <w:bCs/>
                <w:sz w:val="28"/>
                <w:szCs w:val="28"/>
              </w:rPr>
              <w:t>автомобильного транспорта и дорожного хозяйства</w:t>
            </w:r>
          </w:p>
        </w:tc>
      </w:tr>
      <w:tr w:rsidR="007271C9" w:rsidRPr="00323FD3" w:rsidTr="00735AA8"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71C9" w:rsidRPr="00323FD3" w:rsidRDefault="007271C9" w:rsidP="00AC2F9A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71C9" w:rsidRPr="00323FD3" w:rsidRDefault="007271C9" w:rsidP="00AC2F9A">
            <w:pPr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righ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Предотвращение рисков причинения вреда охраняемым законом ценностям.</w:t>
            </w:r>
          </w:p>
          <w:p w:rsidR="007271C9" w:rsidRPr="00323FD3" w:rsidRDefault="007271C9" w:rsidP="00AC2F9A">
            <w:pPr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righ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7271C9" w:rsidRPr="00323FD3" w:rsidRDefault="007271C9" w:rsidP="00AC2F9A">
            <w:pPr>
              <w:spacing w:after="0" w:line="240" w:lineRule="auto"/>
              <w:ind w:left="5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З.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7271C9" w:rsidRPr="00323FD3" w:rsidRDefault="007271C9" w:rsidP="00AC2F9A">
            <w:pPr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7271C9" w:rsidRPr="00323FD3" w:rsidTr="00735AA8"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71C9" w:rsidRPr="00323FD3" w:rsidRDefault="007271C9" w:rsidP="00AC2F9A">
            <w:pPr>
              <w:spacing w:after="0" w:line="240" w:lineRule="auto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Срок реализации программы профилактики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71C9" w:rsidRPr="00323FD3" w:rsidRDefault="007271C9" w:rsidP="00AC2F9A">
            <w:pPr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7271C9" w:rsidRPr="00323FD3" w:rsidTr="00735AA8">
        <w:trPr>
          <w:trHeight w:val="1447"/>
        </w:trPr>
        <w:tc>
          <w:tcPr>
            <w:tcW w:w="1950" w:type="dxa"/>
            <w:shd w:val="clear" w:color="auto" w:fill="auto"/>
          </w:tcPr>
          <w:p w:rsidR="007271C9" w:rsidRPr="00323FD3" w:rsidRDefault="007271C9" w:rsidP="00AC2F9A">
            <w:pPr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081" w:type="dxa"/>
            <w:shd w:val="clear" w:color="auto" w:fill="auto"/>
          </w:tcPr>
          <w:p w:rsidR="007271C9" w:rsidRPr="00323FD3" w:rsidRDefault="007271C9" w:rsidP="00AC2F9A">
            <w:pPr>
              <w:tabs>
                <w:tab w:val="left" w:pos="318"/>
              </w:tabs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7271C9" w:rsidRPr="00323FD3" w:rsidRDefault="007271C9" w:rsidP="00AC2F9A">
            <w:pPr>
              <w:tabs>
                <w:tab w:val="left" w:pos="318"/>
              </w:tabs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2. Повышение количества устраненных нарушений от числа выявленных нарушений обязательных требований.</w:t>
            </w:r>
          </w:p>
          <w:p w:rsidR="007271C9" w:rsidRPr="00323FD3" w:rsidRDefault="007271C9" w:rsidP="00AC2F9A">
            <w:pPr>
              <w:tabs>
                <w:tab w:val="left" w:pos="318"/>
              </w:tabs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 xml:space="preserve">3. Повышение качества предоставляемых услуг населению. </w:t>
            </w:r>
          </w:p>
          <w:p w:rsidR="007271C9" w:rsidRPr="00323FD3" w:rsidRDefault="007271C9" w:rsidP="00AC2F9A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4. Повышение правосознания и правовой культуры контролируемых лиц.</w:t>
            </w:r>
          </w:p>
        </w:tc>
      </w:tr>
    </w:tbl>
    <w:p w:rsidR="007271C9" w:rsidRPr="00323FD3" w:rsidRDefault="007271C9" w:rsidP="00AC2F9A">
      <w:pPr>
        <w:tabs>
          <w:tab w:val="left" w:pos="-142"/>
        </w:tabs>
        <w:spacing w:after="0" w:line="240" w:lineRule="auto"/>
        <w:ind w:left="567" w:right="-1"/>
        <w:jc w:val="center"/>
        <w:rPr>
          <w:rFonts w:ascii="Times New Roman" w:hAnsi="Times New Roman"/>
          <w:b/>
          <w:sz w:val="28"/>
          <w:szCs w:val="28"/>
        </w:rPr>
      </w:pPr>
    </w:p>
    <w:p w:rsidR="007271C9" w:rsidRPr="00323FD3" w:rsidRDefault="007271C9" w:rsidP="00AC2F9A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709" w:right="-1"/>
        <w:jc w:val="center"/>
        <w:rPr>
          <w:rFonts w:ascii="Times New Roman" w:hAnsi="Times New Roman"/>
          <w:b/>
          <w:sz w:val="28"/>
          <w:szCs w:val="28"/>
        </w:rPr>
      </w:pPr>
      <w:r w:rsidRPr="00323FD3">
        <w:rPr>
          <w:rFonts w:ascii="Times New Roman" w:hAnsi="Times New Roman"/>
          <w:b/>
          <w:sz w:val="28"/>
          <w:szCs w:val="28"/>
        </w:rPr>
        <w:t>Анализ текущего состояния осуществления муниципального контроля</w:t>
      </w:r>
      <w:r w:rsidRPr="00323FD3">
        <w:rPr>
          <w:rFonts w:ascii="Times New Roman" w:hAnsi="Times New Roman"/>
          <w:b/>
          <w:bCs/>
          <w:sz w:val="28"/>
          <w:szCs w:val="28"/>
        </w:rPr>
        <w:t xml:space="preserve"> на автомобильном транспорте и в дорожном хозяйстве</w:t>
      </w:r>
    </w:p>
    <w:p w:rsidR="007271C9" w:rsidRPr="00323FD3" w:rsidRDefault="007271C9" w:rsidP="00AC2F9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ab/>
        <w:t xml:space="preserve">1.1. В зависимости от объекта, в отношении которого осуществляется муниципальный контроль </w:t>
      </w:r>
      <w:r w:rsidRPr="00323FD3">
        <w:rPr>
          <w:rFonts w:ascii="Times New Roman" w:hAnsi="Times New Roman"/>
          <w:bCs/>
          <w:sz w:val="28"/>
          <w:szCs w:val="28"/>
        </w:rPr>
        <w:t>на автомобильном транспорте, городском наземном транспорте и в дорожном хозяйстве</w:t>
      </w:r>
      <w:r w:rsidRPr="00323FD3">
        <w:rPr>
          <w:rFonts w:ascii="Times New Roman" w:hAnsi="Times New Roman"/>
          <w:sz w:val="28"/>
          <w:szCs w:val="28"/>
        </w:rPr>
        <w:t xml:space="preserve">, выделяются следующие типы контролируемых лиц: </w:t>
      </w:r>
    </w:p>
    <w:p w:rsidR="007271C9" w:rsidRPr="00323FD3" w:rsidRDefault="007271C9" w:rsidP="00AC2F9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ab/>
        <w:t xml:space="preserve">- юридические лица, индивидуальные предприниматели и физические лица, осуществляющие деятельность </w:t>
      </w:r>
      <w:r w:rsidRPr="00323FD3">
        <w:rPr>
          <w:rFonts w:ascii="Times New Roman" w:hAnsi="Times New Roman"/>
          <w:bCs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</w:t>
      </w:r>
    </w:p>
    <w:p w:rsidR="007271C9" w:rsidRPr="00323FD3" w:rsidRDefault="007271C9" w:rsidP="00AC2F9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ab/>
        <w:t xml:space="preserve">- юридические лица, индивидуальные предприниматели и физические лица, осуществляющие деятельность </w:t>
      </w:r>
      <w:r w:rsidRPr="00323FD3">
        <w:rPr>
          <w:rFonts w:ascii="Times New Roman" w:hAnsi="Times New Roman"/>
          <w:bCs/>
          <w:sz w:val="28"/>
          <w:szCs w:val="28"/>
        </w:rPr>
        <w:t>в области перевозок по муниципальным маршрутам регулярных перевозок.</w:t>
      </w:r>
    </w:p>
    <w:p w:rsidR="007271C9" w:rsidRPr="00323FD3" w:rsidRDefault="007271C9" w:rsidP="00AC2F9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ab/>
        <w:t>1.2. Деятельность в сфере дорожного хозяйства осуществляющаяся на автомобильных дорогах Тогучинского района Новосибирской области (далее – Тогучинский район) протяжённостью 96, 648 км в том числе:</w:t>
      </w:r>
    </w:p>
    <w:p w:rsidR="007271C9" w:rsidRPr="00323FD3" w:rsidRDefault="007271C9" w:rsidP="00AC2F9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ab/>
        <w:t xml:space="preserve">- с асфальтобетонным покрытием 0,494 км; </w:t>
      </w:r>
    </w:p>
    <w:p w:rsidR="007271C9" w:rsidRPr="00323FD3" w:rsidRDefault="007271C9" w:rsidP="00AC2F9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ab/>
        <w:t xml:space="preserve">- с щебёночным покрытием – 45,336 км; </w:t>
      </w:r>
      <w:r w:rsidRPr="00323FD3">
        <w:rPr>
          <w:rFonts w:ascii="Times New Roman" w:hAnsi="Times New Roman"/>
          <w:sz w:val="28"/>
          <w:szCs w:val="28"/>
        </w:rPr>
        <w:tab/>
      </w:r>
    </w:p>
    <w:p w:rsidR="007271C9" w:rsidRPr="00323FD3" w:rsidRDefault="007271C9" w:rsidP="00AC2F9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>- с грунтощебеночным покрытием 50,818 км.</w:t>
      </w:r>
    </w:p>
    <w:p w:rsidR="007271C9" w:rsidRPr="00323FD3" w:rsidRDefault="007271C9" w:rsidP="00AC2F9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b/>
          <w:sz w:val="28"/>
          <w:szCs w:val="28"/>
        </w:rPr>
        <w:tab/>
      </w:r>
      <w:r w:rsidRPr="00323FD3">
        <w:rPr>
          <w:rFonts w:ascii="Times New Roman" w:hAnsi="Times New Roman"/>
          <w:sz w:val="28"/>
          <w:szCs w:val="28"/>
        </w:rPr>
        <w:t>1.3. Деятельность в сфере автомобильного пассажирского транспорта на городских и пригородных маршрутах, проходящих по территории Тогучинского района Новосибирской области выполняется на 56 муниципальных регулярных маршрутах, из них 2 маршрута являются межмуниципальными.</w:t>
      </w:r>
    </w:p>
    <w:p w:rsidR="007271C9" w:rsidRPr="00323FD3" w:rsidRDefault="007271C9" w:rsidP="00AC2F9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ab/>
        <w:t>1.4. Характеристика проблем, на решение которых направлена программа профилактики:</w:t>
      </w:r>
    </w:p>
    <w:p w:rsidR="007271C9" w:rsidRPr="00323FD3" w:rsidRDefault="007271C9" w:rsidP="00AC2F9A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ab/>
        <w:t>1) к основным проблемам в сфере транспорта относится приведение автомобильных дорог общего пользования местного значения Тогучинского района и искусственных сооружений на них в нормативное техническое состояние, позволяющим обеспечить установление муниципальных маршрутов движения общественного транспорта между населёнными пунктами, отвечающих требованиям дорожной безопасности. Низкий пассажиропоток из удалённых населённых пунктов Тогучинского района с населением менее 100 жителей.</w:t>
      </w:r>
    </w:p>
    <w:p w:rsidR="007271C9" w:rsidRPr="00323FD3" w:rsidRDefault="007271C9" w:rsidP="00AC2F9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ab/>
        <w:t>2) в сфере дорожного хозяйства основной проблемой является несоответствие нормативным требованиям 62,7 % (или 60,6 км) автомобильных дорог, из них подлежат (по результатам диагностики):</w:t>
      </w:r>
    </w:p>
    <w:p w:rsidR="007271C9" w:rsidRPr="00323FD3" w:rsidRDefault="007271C9" w:rsidP="00AC2F9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ab/>
        <w:t>- капитальному ремонту 15,7 км;</w:t>
      </w:r>
    </w:p>
    <w:p w:rsidR="007271C9" w:rsidRPr="00323FD3" w:rsidRDefault="007271C9" w:rsidP="00AC2F9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ab/>
        <w:t>- ремонту 44,9 км.</w:t>
      </w:r>
    </w:p>
    <w:p w:rsidR="007271C9" w:rsidRPr="00323FD3" w:rsidRDefault="007271C9" w:rsidP="00AC2F9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 xml:space="preserve">           1.5. При осуществлении муниципального контроля на автомобильном транспорте и в дорожном хозяйстве Тогучинского района, предметом контроля является соблюдение гражданами и организациями обязательных требований: </w:t>
      </w:r>
    </w:p>
    <w:p w:rsidR="007271C9" w:rsidRPr="00323FD3" w:rsidRDefault="007271C9" w:rsidP="00AC2F9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 xml:space="preserve">           1) в области автомобильных дорог и дорожной деятельности, установленных в отношении автомобильных дорог общего пользования местного значения Тогучинского района;</w:t>
      </w:r>
    </w:p>
    <w:p w:rsidR="007271C9" w:rsidRPr="00323FD3" w:rsidRDefault="007271C9" w:rsidP="00AC2F9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 xml:space="preserve">          2)  к эксплуатации объектов дорожного сервиса, размещённых в полосе отвода и (или) придорожных полосах автомобильных дорог общего пользования местного значения Тогучинского района;</w:t>
      </w:r>
    </w:p>
    <w:p w:rsidR="007271C9" w:rsidRPr="00323FD3" w:rsidRDefault="007271C9" w:rsidP="00AC2F9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 xml:space="preserve">          3) к осуществлению работ по капитальному ремонту, ремонту и содержанию автомобильных дорог общего пользования Тогучинского района и искусственных сооружений на них (включая требования к дорожно-строительным материалам и изделиям) в части обеспечения сохранности автомобильных дорог общего пользования местного значения Тогучинского района;</w:t>
      </w:r>
    </w:p>
    <w:p w:rsidR="007271C9" w:rsidRPr="00323FD3" w:rsidRDefault="007271C9" w:rsidP="00AC2F9A">
      <w:pPr>
        <w:tabs>
          <w:tab w:val="left" w:pos="-142"/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 xml:space="preserve">           4)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и в дорожном хозяйстве в области организации регулярных перевозок пассажиров на территории Тогучинского района.  </w:t>
      </w:r>
    </w:p>
    <w:p w:rsidR="007271C9" w:rsidRPr="00323FD3" w:rsidRDefault="007271C9" w:rsidP="00AC2F9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 xml:space="preserve"> </w:t>
      </w:r>
    </w:p>
    <w:p w:rsidR="007271C9" w:rsidRPr="00323FD3" w:rsidRDefault="007271C9" w:rsidP="00AC2F9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23FD3">
        <w:rPr>
          <w:rFonts w:ascii="Times New Roman" w:hAnsi="Times New Roman"/>
          <w:b/>
          <w:sz w:val="28"/>
          <w:szCs w:val="28"/>
        </w:rPr>
        <w:t>2. Цели и задачи реализации программы профилактики</w:t>
      </w:r>
    </w:p>
    <w:p w:rsidR="007271C9" w:rsidRPr="00323FD3" w:rsidRDefault="007271C9" w:rsidP="00AC2F9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271C9" w:rsidRPr="00323FD3" w:rsidRDefault="007271C9" w:rsidP="00AC2F9A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271C9" w:rsidRPr="00323FD3" w:rsidRDefault="007271C9" w:rsidP="00AC2F9A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>1)</w:t>
      </w:r>
      <w:r w:rsidRPr="00323FD3">
        <w:rPr>
          <w:rFonts w:ascii="Times New Roman" w:hAnsi="Times New Roman"/>
          <w:sz w:val="28"/>
          <w:szCs w:val="28"/>
          <w:lang w:val="en-US"/>
        </w:rPr>
        <w:t> </w:t>
      </w:r>
      <w:r w:rsidRPr="00323FD3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271C9" w:rsidRPr="00323FD3" w:rsidRDefault="007271C9" w:rsidP="00AC2F9A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>2)</w:t>
      </w:r>
      <w:r w:rsidRPr="00323FD3">
        <w:rPr>
          <w:rFonts w:ascii="Times New Roman" w:hAnsi="Times New Roman"/>
          <w:sz w:val="28"/>
          <w:szCs w:val="28"/>
          <w:lang w:val="en-US"/>
        </w:rPr>
        <w:t> </w:t>
      </w:r>
      <w:r w:rsidRPr="00323FD3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71C9" w:rsidRPr="00323FD3" w:rsidRDefault="007271C9" w:rsidP="00AC2F9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>3)</w:t>
      </w:r>
      <w:r w:rsidRPr="00323FD3">
        <w:rPr>
          <w:rFonts w:ascii="Times New Roman" w:hAnsi="Times New Roman"/>
          <w:sz w:val="28"/>
          <w:szCs w:val="28"/>
          <w:lang w:val="en-US"/>
        </w:rPr>
        <w:t> </w:t>
      </w:r>
      <w:r w:rsidRPr="00323FD3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71C9" w:rsidRPr="00323FD3" w:rsidRDefault="007271C9" w:rsidP="00AC2F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3FD3">
        <w:rPr>
          <w:rFonts w:ascii="Times New Roman" w:hAnsi="Times New Roman"/>
          <w:color w:val="000000"/>
          <w:sz w:val="28"/>
          <w:szCs w:val="28"/>
        </w:rPr>
        <w:t xml:space="preserve">2.2. Задачами Программы являются: </w:t>
      </w:r>
    </w:p>
    <w:p w:rsidR="007271C9" w:rsidRPr="00323FD3" w:rsidRDefault="007271C9" w:rsidP="00AC2F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3FD3">
        <w:rPr>
          <w:rFonts w:ascii="Times New Roman" w:hAnsi="Times New Roman"/>
          <w:color w:val="000000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7271C9" w:rsidRPr="00323FD3" w:rsidRDefault="007271C9" w:rsidP="00AC2F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3FD3">
        <w:rPr>
          <w:rFonts w:ascii="Times New Roman" w:hAnsi="Times New Roman"/>
          <w:color w:val="000000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7271C9" w:rsidRPr="00323FD3" w:rsidRDefault="007271C9" w:rsidP="00AC2F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3FD3">
        <w:rPr>
          <w:rFonts w:ascii="Times New Roman" w:hAnsi="Times New Roman"/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7271C9" w:rsidRPr="00323FD3" w:rsidRDefault="007271C9" w:rsidP="007419A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7271C9" w:rsidRPr="00323FD3" w:rsidRDefault="007271C9" w:rsidP="00AC2F9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23FD3">
        <w:rPr>
          <w:rFonts w:ascii="Times New Roman" w:hAnsi="Times New Roman"/>
          <w:sz w:val="28"/>
          <w:szCs w:val="28"/>
        </w:rPr>
        <w:t>Таблица</w:t>
      </w:r>
    </w:p>
    <w:tbl>
      <w:tblPr>
        <w:tblpPr w:leftFromText="180" w:rightFromText="180" w:vertAnchor="text" w:horzAnchor="margin" w:tblpXSpec="center" w:tblpY="1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7271C9" w:rsidRPr="00323FD3" w:rsidTr="00735AA8">
        <w:trPr>
          <w:trHeight w:val="984"/>
        </w:trPr>
        <w:tc>
          <w:tcPr>
            <w:tcW w:w="675" w:type="dxa"/>
            <w:shd w:val="clear" w:color="auto" w:fill="auto"/>
          </w:tcPr>
          <w:p w:rsidR="007271C9" w:rsidRPr="00323FD3" w:rsidRDefault="007271C9" w:rsidP="00AC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3F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271C9" w:rsidRPr="00323FD3" w:rsidRDefault="007271C9" w:rsidP="00AC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Наименование формы</w:t>
            </w:r>
            <w:r w:rsidRPr="00323F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мероприятия</w:t>
            </w:r>
          </w:p>
          <w:p w:rsidR="007271C9" w:rsidRPr="00323FD3" w:rsidRDefault="007271C9" w:rsidP="00AC2F9A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271C9" w:rsidRPr="00323FD3" w:rsidRDefault="007271C9" w:rsidP="00AC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3F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Срок (периодичность) проведения </w:t>
            </w:r>
            <w:r w:rsidRPr="00323FD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71C9" w:rsidRPr="00323FD3" w:rsidRDefault="007271C9" w:rsidP="00AC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3FD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Ответственный исполнитель</w:t>
            </w:r>
          </w:p>
        </w:tc>
      </w:tr>
      <w:tr w:rsidR="007271C9" w:rsidRPr="00323FD3" w:rsidTr="00735AA8">
        <w:trPr>
          <w:trHeight w:val="403"/>
        </w:trPr>
        <w:tc>
          <w:tcPr>
            <w:tcW w:w="10031" w:type="dxa"/>
            <w:gridSpan w:val="4"/>
            <w:shd w:val="clear" w:color="auto" w:fill="auto"/>
          </w:tcPr>
          <w:p w:rsidR="007271C9" w:rsidRPr="00323FD3" w:rsidRDefault="007271C9" w:rsidP="0074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lastRenderedPageBreak/>
              <w:t>1. Информирование</w:t>
            </w:r>
          </w:p>
        </w:tc>
      </w:tr>
      <w:tr w:rsidR="007271C9" w:rsidRPr="00323FD3" w:rsidTr="00735AA8">
        <w:tc>
          <w:tcPr>
            <w:tcW w:w="675" w:type="dxa"/>
            <w:shd w:val="clear" w:color="auto" w:fill="auto"/>
          </w:tcPr>
          <w:p w:rsidR="007271C9" w:rsidRPr="00323FD3" w:rsidRDefault="007271C9" w:rsidP="00AC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71C9" w:rsidRPr="00323FD3" w:rsidRDefault="007271C9" w:rsidP="00AC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:rsidR="007271C9" w:rsidRPr="00323FD3" w:rsidRDefault="007271C9" w:rsidP="00AC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71C9" w:rsidRPr="00323FD3" w:rsidRDefault="007271C9" w:rsidP="00AC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71C9" w:rsidRPr="00323FD3" w:rsidRDefault="007271C9" w:rsidP="00AC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 xml:space="preserve">Актуальное размещение соответствующих сведений на официальном сайте администрации Тогучинского района Новосибирской области </w:t>
            </w:r>
            <w:r w:rsidRPr="00323F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периодическом печатном издании органов местного самоуправления Тогучинский Вестник» </w:t>
            </w:r>
          </w:p>
          <w:p w:rsidR="007271C9" w:rsidRPr="00323FD3" w:rsidRDefault="007271C9" w:rsidP="00AC2F9A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а)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б) руководств по соблюдению обязательных требований</w:t>
            </w: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в) перечня индикаторов риска нарушения обязательных требований, порядок отнесения объектов контроля к категориям риска</w:t>
            </w:r>
          </w:p>
          <w:p w:rsidR="007271C9" w:rsidRPr="00323FD3" w:rsidRDefault="007271C9" w:rsidP="00AC2F9A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 xml:space="preserve">г) программы профилактики рисков причинения вреда и план проведения плановых контрольных мероприятий контрольным органом (при проведении таких мероприятий) </w:t>
            </w: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23FD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23FD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23FD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23FD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  <w:shd w:val="clear" w:color="auto" w:fill="auto"/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23FD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Отдел коммунального, дорожного хозяйства и транспорта администрации Тогучинского района Новосибирской области</w:t>
            </w: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71C9" w:rsidRPr="00323FD3" w:rsidRDefault="007271C9" w:rsidP="00AC2F9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271C9" w:rsidRPr="00323FD3" w:rsidRDefault="007271C9" w:rsidP="00AC2F9A">
      <w:pPr>
        <w:framePr w:hSpace="180" w:wrap="around" w:vAnchor="text" w:hAnchor="margin" w:xAlign="center" w:y="191"/>
        <w:tabs>
          <w:tab w:val="left" w:pos="-142"/>
        </w:tabs>
        <w:spacing w:after="0" w:line="240" w:lineRule="auto"/>
        <w:ind w:right="31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7271C9" w:rsidRPr="00323FD3" w:rsidTr="00735AA8">
        <w:tc>
          <w:tcPr>
            <w:tcW w:w="10031" w:type="dxa"/>
            <w:gridSpan w:val="4"/>
            <w:shd w:val="clear" w:color="auto" w:fill="auto"/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2. Консультирование</w:t>
            </w: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1C9" w:rsidRPr="00323FD3" w:rsidTr="00735AA8">
        <w:tc>
          <w:tcPr>
            <w:tcW w:w="675" w:type="dxa"/>
            <w:shd w:val="clear" w:color="auto" w:fill="auto"/>
          </w:tcPr>
          <w:p w:rsidR="007271C9" w:rsidRPr="00323FD3" w:rsidRDefault="007271C9" w:rsidP="00AC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7271C9" w:rsidRPr="00323FD3" w:rsidRDefault="007271C9" w:rsidP="00AC2F9A">
            <w:pPr>
              <w:tabs>
                <w:tab w:val="left" w:pos="-142"/>
                <w:tab w:val="left" w:pos="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 xml:space="preserve">Консультирование по обращениям контролируемых лиц и их представителей осуществляется сотрудником администрации </w:t>
            </w:r>
            <w:r w:rsidRPr="00323FD3">
              <w:rPr>
                <w:rFonts w:ascii="Times New Roman" w:hAnsi="Times New Roman"/>
                <w:sz w:val="28"/>
                <w:szCs w:val="28"/>
              </w:rPr>
              <w:lastRenderedPageBreak/>
              <w:t>посредством дачи разъяснений по вопросам, связанным с организацией и осуществлением муниципального контроля:</w:t>
            </w:r>
          </w:p>
          <w:p w:rsidR="007271C9" w:rsidRPr="00323FD3" w:rsidRDefault="007271C9" w:rsidP="00AC2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1) порядок проведения контрольных мероприятий;</w:t>
            </w:r>
          </w:p>
          <w:p w:rsidR="007271C9" w:rsidRPr="00323FD3" w:rsidRDefault="007271C9" w:rsidP="00AC2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2) порядок осуществления профилактических мероприятий;</w:t>
            </w:r>
          </w:p>
          <w:p w:rsidR="007271C9" w:rsidRPr="00323FD3" w:rsidRDefault="007271C9" w:rsidP="00AC2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З) порядок принятия решений по итогам контрольных мероприятий;</w:t>
            </w: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552" w:type="dxa"/>
            <w:shd w:val="clear" w:color="auto" w:fill="auto"/>
          </w:tcPr>
          <w:p w:rsidR="007271C9" w:rsidRPr="00323FD3" w:rsidRDefault="007271C9" w:rsidP="00AC2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lastRenderedPageBreak/>
              <w:t>По запросу</w:t>
            </w:r>
          </w:p>
          <w:p w:rsidR="007271C9" w:rsidRPr="00323FD3" w:rsidRDefault="007271C9" w:rsidP="00AC2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В форме устных и</w:t>
            </w: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письменных разъяснений</w:t>
            </w:r>
          </w:p>
        </w:tc>
        <w:tc>
          <w:tcPr>
            <w:tcW w:w="2268" w:type="dxa"/>
            <w:shd w:val="clear" w:color="auto" w:fill="auto"/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23FD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Отдел коммунального, дорожного хозяйства и </w:t>
            </w:r>
            <w:r w:rsidRPr="00323FD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транспорта администрации Тогучинского района Новосибирской области</w:t>
            </w: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1C9" w:rsidRPr="00323FD3" w:rsidTr="00735AA8">
        <w:tc>
          <w:tcPr>
            <w:tcW w:w="10031" w:type="dxa"/>
            <w:gridSpan w:val="4"/>
            <w:shd w:val="clear" w:color="auto" w:fill="auto"/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lastRenderedPageBreak/>
              <w:t>3. Профилактический визит</w:t>
            </w:r>
          </w:p>
        </w:tc>
      </w:tr>
      <w:tr w:rsidR="007271C9" w:rsidRPr="00323FD3" w:rsidTr="00735AA8">
        <w:tc>
          <w:tcPr>
            <w:tcW w:w="675" w:type="dxa"/>
            <w:shd w:val="clear" w:color="auto" w:fill="auto"/>
          </w:tcPr>
          <w:p w:rsidR="007271C9" w:rsidRPr="00323FD3" w:rsidRDefault="007271C9" w:rsidP="00AC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536" w:type="dxa"/>
            <w:shd w:val="clear" w:color="auto" w:fill="auto"/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Обязательный профилактический визит проводится в отношении объектов, отнесённых к категории значительного риска и в отношении контролируемых лиц, впервые приступающих к осуществлении деятельности в области автомобильного транспорта и дорожного хозяйства:</w:t>
            </w:r>
          </w:p>
          <w:p w:rsidR="007271C9" w:rsidRPr="00323FD3" w:rsidRDefault="007271C9" w:rsidP="00AC2F9A">
            <w:pPr>
              <w:pStyle w:val="a8"/>
              <w:widowControl w:val="0"/>
              <w:numPr>
                <w:ilvl w:val="0"/>
                <w:numId w:val="3"/>
              </w:numPr>
              <w:ind w:left="-79" w:firstLine="425"/>
              <w:contextualSpacing/>
              <w:jc w:val="both"/>
              <w:rPr>
                <w:szCs w:val="28"/>
                <w:lang w:eastAsia="en-US"/>
              </w:rPr>
            </w:pPr>
            <w:r w:rsidRPr="00323FD3">
              <w:rPr>
                <w:szCs w:val="28"/>
                <w:lang w:eastAsia="en-US"/>
              </w:rPr>
              <w:t>о проведении профилактического визита контролируемое лицо уведомляется органом муниципального контроля не позднее 5 рабочих дней до дня его проведения в письменной форме либо в форме электронного документа, подписанного электронной подписью, в порядке, установленном частью 4 статьи 21 Федерального закона от 31.07.2020 №248-ФЗ;</w:t>
            </w:r>
          </w:p>
          <w:p w:rsidR="007271C9" w:rsidRPr="00323FD3" w:rsidRDefault="007271C9" w:rsidP="00AC2F9A">
            <w:pPr>
              <w:pStyle w:val="a8"/>
              <w:widowControl w:val="0"/>
              <w:numPr>
                <w:ilvl w:val="0"/>
                <w:numId w:val="3"/>
              </w:numPr>
              <w:ind w:left="-79" w:firstLine="425"/>
              <w:contextualSpacing/>
              <w:jc w:val="both"/>
              <w:rPr>
                <w:szCs w:val="28"/>
                <w:lang w:eastAsia="en-US"/>
              </w:rPr>
            </w:pPr>
            <w:r w:rsidRPr="00323FD3">
              <w:rPr>
                <w:szCs w:val="28"/>
                <w:lang w:eastAsia="en-US"/>
              </w:rPr>
              <w:t xml:space="preserve">контролируемое лицо вправе отказаться от проведения профилактического визита уведомив об этом сотрудника администрации, направившего уведомление о проведении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</w:t>
            </w:r>
            <w:r w:rsidRPr="00323FD3">
              <w:rPr>
                <w:szCs w:val="28"/>
                <w:lang w:eastAsia="en-US"/>
              </w:rPr>
              <w:lastRenderedPageBreak/>
              <w:t>рабочих дня до его проведения;</w:t>
            </w:r>
          </w:p>
          <w:p w:rsidR="007271C9" w:rsidRPr="00323FD3" w:rsidRDefault="007271C9" w:rsidP="00AC2F9A">
            <w:pPr>
              <w:pStyle w:val="a8"/>
              <w:widowControl w:val="0"/>
              <w:numPr>
                <w:ilvl w:val="0"/>
                <w:numId w:val="3"/>
              </w:numPr>
              <w:ind w:left="-79" w:firstLine="425"/>
              <w:contextualSpacing/>
              <w:jc w:val="both"/>
              <w:rPr>
                <w:szCs w:val="28"/>
                <w:lang w:eastAsia="en-US"/>
              </w:rPr>
            </w:pPr>
            <w:r w:rsidRPr="00323FD3">
              <w:rPr>
                <w:szCs w:val="28"/>
                <w:lang w:eastAsia="en-US"/>
              </w:rPr>
              <w:t>срок проведения профилактического визита определяется сотрудником администрации самостоятельно и не может превышать 1 рабочий день;</w:t>
            </w:r>
          </w:p>
          <w:p w:rsidR="007271C9" w:rsidRPr="00323FD3" w:rsidRDefault="007271C9" w:rsidP="00AC2F9A">
            <w:pPr>
              <w:pStyle w:val="a8"/>
              <w:widowControl w:val="0"/>
              <w:numPr>
                <w:ilvl w:val="0"/>
                <w:numId w:val="3"/>
              </w:numPr>
              <w:ind w:left="-79" w:firstLine="425"/>
              <w:contextualSpacing/>
              <w:jc w:val="both"/>
              <w:rPr>
                <w:szCs w:val="28"/>
                <w:lang w:eastAsia="en-US"/>
              </w:rPr>
            </w:pPr>
            <w:r w:rsidRPr="00323FD3">
              <w:rPr>
                <w:szCs w:val="28"/>
                <w:lang w:eastAsia="en-US"/>
              </w:rPr>
              <w:t>профилактический визит проводится сотрудником администрации     в форме профилактической беседы по месту осуществления деятельности контролируемого лица либо путём использования видео-конференц- связи:</w:t>
            </w:r>
          </w:p>
          <w:p w:rsidR="007271C9" w:rsidRPr="00323FD3" w:rsidRDefault="007271C9" w:rsidP="00AC2F9A">
            <w:pPr>
              <w:pStyle w:val="a8"/>
              <w:widowControl w:val="0"/>
              <w:numPr>
                <w:ilvl w:val="0"/>
                <w:numId w:val="3"/>
              </w:numPr>
              <w:ind w:left="-79" w:firstLine="425"/>
              <w:contextualSpacing/>
              <w:jc w:val="both"/>
              <w:rPr>
                <w:szCs w:val="28"/>
                <w:lang w:eastAsia="en-US"/>
              </w:rPr>
            </w:pPr>
            <w:r w:rsidRPr="00323FD3">
              <w:rPr>
                <w:szCs w:val="28"/>
                <w:lang w:eastAsia="en-US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    проведения либо используемым объектом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категориям риска;</w:t>
            </w:r>
          </w:p>
          <w:p w:rsidR="007271C9" w:rsidRPr="00323FD3" w:rsidRDefault="007271C9" w:rsidP="00AC2F9A">
            <w:pPr>
              <w:pStyle w:val="a8"/>
              <w:widowControl w:val="0"/>
              <w:numPr>
                <w:ilvl w:val="0"/>
                <w:numId w:val="3"/>
              </w:numPr>
              <w:ind w:left="-79" w:firstLine="425"/>
              <w:contextualSpacing/>
              <w:jc w:val="both"/>
              <w:rPr>
                <w:szCs w:val="28"/>
                <w:lang w:eastAsia="en-US"/>
              </w:rPr>
            </w:pPr>
            <w:r w:rsidRPr="00323FD3">
              <w:rPr>
                <w:szCs w:val="28"/>
                <w:lang w:eastAsia="en-US"/>
              </w:rPr>
              <w:t xml:space="preserve"> в ходе профилактического визита сотрудник администрации может осуществляться консультирование контролируемого лица в порядке, установленном пунктом 3 настоящего Перечня, а также статьёй 50 Федерального закона от 31.07.2020 №248-ФЗ;</w:t>
            </w:r>
          </w:p>
          <w:p w:rsidR="007271C9" w:rsidRPr="00323FD3" w:rsidRDefault="007271C9" w:rsidP="00AC2F9A">
            <w:pPr>
              <w:pStyle w:val="a8"/>
              <w:widowControl w:val="0"/>
              <w:numPr>
                <w:ilvl w:val="0"/>
                <w:numId w:val="3"/>
              </w:numPr>
              <w:ind w:left="-79" w:firstLine="425"/>
              <w:contextualSpacing/>
              <w:jc w:val="both"/>
              <w:rPr>
                <w:szCs w:val="28"/>
                <w:lang w:eastAsia="en-US"/>
              </w:rPr>
            </w:pPr>
            <w:r w:rsidRPr="00323FD3">
              <w:rPr>
                <w:szCs w:val="28"/>
                <w:lang w:eastAsia="en-US"/>
              </w:rPr>
              <w:t xml:space="preserve">при профилактическом визите контролируемым лицом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2552" w:type="dxa"/>
            <w:shd w:val="clear" w:color="auto" w:fill="auto"/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23FD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lastRenderedPageBreak/>
              <w:t>I–IV</w:t>
            </w:r>
            <w:r w:rsidRPr="00323FD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квартал 2024 года</w:t>
            </w:r>
          </w:p>
        </w:tc>
        <w:tc>
          <w:tcPr>
            <w:tcW w:w="2268" w:type="dxa"/>
            <w:shd w:val="clear" w:color="auto" w:fill="auto"/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23FD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Отдел коммунального, дорожного хозяйства и транспорта администрации Тогучинского района Новосибирской области</w:t>
            </w: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71C9" w:rsidRPr="00323FD3" w:rsidRDefault="007271C9" w:rsidP="00AC2F9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23FD3">
        <w:rPr>
          <w:rFonts w:ascii="Times New Roman" w:hAnsi="Times New Roman"/>
          <w:b/>
          <w:bCs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3"/>
        <w:gridCol w:w="3056"/>
      </w:tblGrid>
      <w:tr w:rsidR="007271C9" w:rsidRPr="00323FD3" w:rsidTr="00735AA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7271C9" w:rsidRPr="00323FD3" w:rsidTr="00735AA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 xml:space="preserve">Полнота информации, размещенной на официальном сайте  </w:t>
            </w:r>
          </w:p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администрации Тогучинского района Новосибирской области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7271C9" w:rsidRPr="00323FD3" w:rsidTr="00735AA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100 % от числа обратившихся</w:t>
            </w:r>
          </w:p>
        </w:tc>
      </w:tr>
      <w:tr w:rsidR="007271C9" w:rsidRPr="00323FD3" w:rsidTr="00735AA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C9" w:rsidRPr="00323FD3" w:rsidRDefault="007271C9" w:rsidP="00AC2F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D3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</w:tbl>
    <w:p w:rsidR="007271C9" w:rsidRPr="00323FD3" w:rsidRDefault="007271C9" w:rsidP="00AC2F9A">
      <w:pPr>
        <w:tabs>
          <w:tab w:val="left" w:pos="-142"/>
        </w:tabs>
        <w:spacing w:after="0" w:line="240" w:lineRule="auto"/>
        <w:ind w:right="314"/>
        <w:jc w:val="center"/>
        <w:rPr>
          <w:rFonts w:ascii="Times New Roman" w:hAnsi="Times New Roman"/>
          <w:b/>
          <w:sz w:val="28"/>
          <w:szCs w:val="28"/>
        </w:rPr>
      </w:pPr>
    </w:p>
    <w:sectPr w:rsidR="007271C9" w:rsidRPr="00323FD3" w:rsidSect="007271C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144B6"/>
    <w:multiLevelType w:val="hybridMultilevel"/>
    <w:tmpl w:val="20723F42"/>
    <w:lvl w:ilvl="0" w:tplc="139CA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8535153"/>
    <w:multiLevelType w:val="hybridMultilevel"/>
    <w:tmpl w:val="20BADA4E"/>
    <w:lvl w:ilvl="0" w:tplc="42564B7A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34"/>
    <w:rsid w:val="0002086E"/>
    <w:rsid w:val="0008183A"/>
    <w:rsid w:val="00084F99"/>
    <w:rsid w:val="001A14A2"/>
    <w:rsid w:val="001C7778"/>
    <w:rsid w:val="002569D2"/>
    <w:rsid w:val="00283431"/>
    <w:rsid w:val="00316E46"/>
    <w:rsid w:val="00323FD3"/>
    <w:rsid w:val="00374354"/>
    <w:rsid w:val="00434C1B"/>
    <w:rsid w:val="00465AD6"/>
    <w:rsid w:val="00485B34"/>
    <w:rsid w:val="004B0E3E"/>
    <w:rsid w:val="00530676"/>
    <w:rsid w:val="00553B35"/>
    <w:rsid w:val="0056069F"/>
    <w:rsid w:val="005C6753"/>
    <w:rsid w:val="005D3912"/>
    <w:rsid w:val="00636C46"/>
    <w:rsid w:val="006474B7"/>
    <w:rsid w:val="006B4119"/>
    <w:rsid w:val="006B6363"/>
    <w:rsid w:val="00711182"/>
    <w:rsid w:val="00714EBC"/>
    <w:rsid w:val="007271C9"/>
    <w:rsid w:val="00741545"/>
    <w:rsid w:val="007419AA"/>
    <w:rsid w:val="007561A0"/>
    <w:rsid w:val="00776C8A"/>
    <w:rsid w:val="007D3500"/>
    <w:rsid w:val="0089220B"/>
    <w:rsid w:val="00950584"/>
    <w:rsid w:val="00957EF2"/>
    <w:rsid w:val="009B1883"/>
    <w:rsid w:val="009B5763"/>
    <w:rsid w:val="009D6A38"/>
    <w:rsid w:val="00A01E40"/>
    <w:rsid w:val="00A47BD7"/>
    <w:rsid w:val="00A71F1F"/>
    <w:rsid w:val="00AC2F9A"/>
    <w:rsid w:val="00C24C29"/>
    <w:rsid w:val="00CC595C"/>
    <w:rsid w:val="00CE1248"/>
    <w:rsid w:val="00CE70B5"/>
    <w:rsid w:val="00D23E18"/>
    <w:rsid w:val="00D95D60"/>
    <w:rsid w:val="00DA2A5B"/>
    <w:rsid w:val="00DF12B1"/>
    <w:rsid w:val="00E04D4B"/>
    <w:rsid w:val="00E37357"/>
    <w:rsid w:val="00E4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AAAF0-2714-4636-9F0C-5C01A3D4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05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5B34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95058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4">
    <w:name w:val="Гипертекстовая ссылка"/>
    <w:uiPriority w:val="99"/>
    <w:rsid w:val="00950584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84F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084F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084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6B4119"/>
    <w:pPr>
      <w:spacing w:after="0" w:line="240" w:lineRule="auto"/>
      <w:ind w:left="708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6B4119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B4119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a">
    <w:name w:val="Table Grid"/>
    <w:basedOn w:val="a1"/>
    <w:uiPriority w:val="59"/>
    <w:rsid w:val="006B411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76C8A"/>
    <w:pPr>
      <w:suppressAutoHyphens/>
    </w:pPr>
    <w:rPr>
      <w:sz w:val="22"/>
      <w:szCs w:val="22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46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5AD6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569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e">
    <w:name w:val="Title"/>
    <w:basedOn w:val="a"/>
    <w:link w:val="af"/>
    <w:qFormat/>
    <w:rsid w:val="002569D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2569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7271C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novw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661A0-936B-42F6-955F-99E4C8F3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Artem M. Nemykin</cp:lastModifiedBy>
  <cp:revision>95</cp:revision>
  <dcterms:created xsi:type="dcterms:W3CDTF">2022-07-27T05:42:00Z</dcterms:created>
  <dcterms:modified xsi:type="dcterms:W3CDTF">2023-12-12T10:05:00Z</dcterms:modified>
</cp:coreProperties>
</file>