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2F3" w:rsidRPr="003E22F3" w:rsidRDefault="003E22F3" w:rsidP="003E22F3">
      <w:pPr>
        <w:tabs>
          <w:tab w:val="left" w:pos="141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2F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00075" cy="723900"/>
            <wp:effectExtent l="0" t="0" r="9525" b="0"/>
            <wp:docPr id="35" name="Рисунок 35" descr="Тогучинский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огучинский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2F3" w:rsidRPr="003E22F3" w:rsidRDefault="003E22F3" w:rsidP="003E22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2F3" w:rsidRPr="003E22F3" w:rsidRDefault="003E22F3" w:rsidP="003E22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2F3" w:rsidRPr="003E22F3" w:rsidRDefault="003E22F3" w:rsidP="003E22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ДЕПУТАТОВ </w:t>
      </w:r>
      <w:r w:rsidRPr="003E22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ТОУЧИНСКОГО РАЙОНА </w:t>
      </w:r>
      <w:r w:rsidRPr="003E22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НОВОСИБИРСКОЙ ОБЛАСТИ</w:t>
      </w:r>
    </w:p>
    <w:p w:rsidR="003E22F3" w:rsidRPr="003E22F3" w:rsidRDefault="003E22F3" w:rsidP="003E22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2F3" w:rsidRPr="003E22F3" w:rsidRDefault="003E22F3" w:rsidP="003E22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</w:p>
    <w:p w:rsidR="003E22F3" w:rsidRPr="00C31CDE" w:rsidRDefault="007D5850" w:rsidP="003E22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десятой</w:t>
      </w:r>
      <w:r w:rsidR="008B40E3" w:rsidRPr="00C31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30AD" w:rsidRPr="00C31CDE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сессии  пятого</w:t>
      </w:r>
      <w:r w:rsidR="003E22F3" w:rsidRPr="00C31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</w:t>
      </w:r>
    </w:p>
    <w:p w:rsidR="003E22F3" w:rsidRPr="008B40E3" w:rsidRDefault="003E22F3" w:rsidP="003E22F3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E22F3" w:rsidRPr="00C31CDE" w:rsidRDefault="007D5850" w:rsidP="003E22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26.06</w:t>
      </w:r>
      <w:r w:rsidR="008030AD" w:rsidRPr="00B92915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="003E22F3" w:rsidRPr="00B92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  <w:r w:rsidR="008030AD" w:rsidRPr="00B929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№ </w:t>
      </w:r>
      <w:r w:rsidR="00F13C49"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  <w:bookmarkStart w:id="0" w:name="_GoBack"/>
      <w:bookmarkEnd w:id="0"/>
    </w:p>
    <w:p w:rsidR="003E22F3" w:rsidRPr="00C31CDE" w:rsidRDefault="003E22F3" w:rsidP="003E22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1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г. Тогучин</w:t>
      </w:r>
    </w:p>
    <w:p w:rsidR="003E22F3" w:rsidRPr="003E22F3" w:rsidRDefault="003E22F3" w:rsidP="003E22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2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E22F3" w:rsidRPr="003E22F3" w:rsidRDefault="008030AD" w:rsidP="003E22F3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внесении изменений</w:t>
      </w:r>
      <w:r w:rsidR="002F0C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дополнений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27CD9">
        <w:rPr>
          <w:rFonts w:ascii="Times New Roman" w:eastAsia="Times New Roman" w:hAnsi="Times New Roman" w:cs="Times New Roman"/>
          <w:color w:val="000000"/>
          <w:sz w:val="28"/>
          <w:szCs w:val="28"/>
        </w:rPr>
        <w:t>в решение сорок пятой сессии Совета депутатов Тогучинского района четвертого созыва Новосибирской области №355 от 28.02.2025 года «</w:t>
      </w:r>
      <w:r w:rsidR="003E22F3" w:rsidRPr="003E22F3">
        <w:rPr>
          <w:rFonts w:ascii="Times New Roman" w:eastAsia="Times New Roman" w:hAnsi="Times New Roman" w:cs="Times New Roman"/>
          <w:color w:val="000000"/>
          <w:sz w:val="28"/>
          <w:szCs w:val="28"/>
        </w:rPr>
        <w:t>Об оказании мер социальной поддержки участникам специальной военной операции, проводимой на территории Донецкой Народной Республики, Луганской Народной Республики, Украины и членам их семей, проживающих на территории Тогучинского района Новосибирской области</w:t>
      </w:r>
      <w:r w:rsidR="00B27CD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3E22F3" w:rsidRPr="003E22F3" w:rsidRDefault="003E22F3" w:rsidP="003E22F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22F3" w:rsidRPr="003E22F3" w:rsidRDefault="003E22F3" w:rsidP="003E22F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22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В целях оказания</w:t>
      </w:r>
      <w:r w:rsidRPr="003E22F3">
        <w:rPr>
          <w:rFonts w:ascii="Times New Roman" w:eastAsia="Times New Roman" w:hAnsi="Times New Roman" w:cs="Times New Roman"/>
          <w:sz w:val="28"/>
          <w:szCs w:val="28"/>
        </w:rPr>
        <w:t xml:space="preserve"> мер</w:t>
      </w:r>
      <w:r w:rsidRPr="003E22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социальной поддержки участникам специальной военной операции, проводимой на территории Донецкой Народной Республики, Луганской Народной Республики, Украины, и членам их семей, проживающих на территории Тогучинского района Новосибирской области, руководствуясь Федеральным законом от 06.10.2003 №131-Ф3 «Об общих принципах организации местного самоуправления в Российской Федерации», Уставом Тогучинского района Новосибирской области Совет депутатов</w:t>
      </w:r>
    </w:p>
    <w:p w:rsidR="008030AD" w:rsidRDefault="008030AD" w:rsidP="003E22F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22F3" w:rsidRPr="003E22F3" w:rsidRDefault="00FF6E7A" w:rsidP="003E22F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E22F3" w:rsidRPr="003E22F3">
        <w:rPr>
          <w:rFonts w:ascii="Times New Roman" w:eastAsia="Times New Roman" w:hAnsi="Times New Roman" w:cs="Times New Roman"/>
          <w:color w:val="000000"/>
          <w:sz w:val="28"/>
          <w:szCs w:val="28"/>
        </w:rPr>
        <w:t>РЕШИЛ:</w:t>
      </w:r>
    </w:p>
    <w:p w:rsidR="003E22F3" w:rsidRDefault="003E22F3" w:rsidP="003E22F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E7A" w:rsidRPr="00865E84" w:rsidRDefault="00FF6E7A" w:rsidP="00FF6E7A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 </w:t>
      </w:r>
      <w:r w:rsidRPr="00865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 и дополнения </w:t>
      </w:r>
      <w:r w:rsidRPr="00865E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решение сорок пятой сессии четвертого созыва от 28.02.2025 №355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865E84">
        <w:rPr>
          <w:rFonts w:ascii="Times New Roman" w:eastAsia="Times New Roman" w:hAnsi="Times New Roman" w:cs="Times New Roman"/>
          <w:sz w:val="28"/>
          <w:szCs w:val="28"/>
        </w:rPr>
        <w:t xml:space="preserve">б </w:t>
      </w:r>
      <w:r w:rsidRPr="00865E84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оказании мер социальной поддержки участникам специальной военной операции, проводимой на территории Донецкой Народной Республики, Луганской Народной Республики, Украины и членам их семей, проживающих на территории Тогучинского района Новосибирской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F6E7A" w:rsidRDefault="00FF6E7A" w:rsidP="001D2C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части </w:t>
      </w:r>
      <w:r w:rsidRPr="00FF6E7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527C5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FF6E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27C5D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м</w:t>
      </w:r>
      <w:r w:rsidRPr="00FF6E7A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C3056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социальной поддержки:</w:t>
      </w:r>
    </w:p>
    <w:p w:rsidR="00FF6E7A" w:rsidRDefault="00FF6E7A" w:rsidP="00FF6E7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541B04">
        <w:rPr>
          <w:rFonts w:ascii="Times New Roman" w:eastAsia="Times New Roman" w:hAnsi="Times New Roman" w:cs="Times New Roman"/>
          <w:sz w:val="28"/>
          <w:szCs w:val="28"/>
        </w:rPr>
        <w:t>.4.</w:t>
      </w:r>
      <w:r w:rsidR="00C3056D">
        <w:rPr>
          <w:rFonts w:ascii="Times New Roman" w:eastAsia="Times New Roman" w:hAnsi="Times New Roman" w:cs="Times New Roman"/>
          <w:sz w:val="28"/>
          <w:szCs w:val="28"/>
        </w:rPr>
        <w:t xml:space="preserve">1.4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читать в редакции: </w:t>
      </w:r>
    </w:p>
    <w:p w:rsidR="00E506EC" w:rsidRPr="00E506EC" w:rsidRDefault="001D4FFA" w:rsidP="00E506EC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06EC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541B04" w:rsidRPr="00E506EC">
        <w:rPr>
          <w:rFonts w:ascii="Times New Roman" w:hAnsi="Times New Roman" w:cs="Times New Roman"/>
          <w:sz w:val="28"/>
          <w:szCs w:val="28"/>
        </w:rPr>
        <w:t>«</w:t>
      </w:r>
      <w:r w:rsidR="00C3056D">
        <w:rPr>
          <w:rFonts w:ascii="Times New Roman" w:hAnsi="Times New Roman" w:cs="Times New Roman"/>
          <w:sz w:val="28"/>
          <w:szCs w:val="28"/>
        </w:rPr>
        <w:t xml:space="preserve">Размер единовременной социальной помощи членам семьи погибших </w:t>
      </w:r>
      <w:r w:rsidR="00891BAC">
        <w:rPr>
          <w:rFonts w:ascii="Times New Roman" w:hAnsi="Times New Roman" w:cs="Times New Roman"/>
          <w:sz w:val="28"/>
          <w:szCs w:val="28"/>
        </w:rPr>
        <w:t>(умерших) участников СВО не может превышать 60 000 (шестьдесят тысяч) рублей»</w:t>
      </w:r>
      <w:r w:rsidRPr="00E506EC">
        <w:rPr>
          <w:rFonts w:ascii="Times New Roman" w:hAnsi="Times New Roman" w:cs="Times New Roman"/>
          <w:sz w:val="28"/>
          <w:szCs w:val="28"/>
        </w:rPr>
        <w:t xml:space="preserve"> заменить на</w:t>
      </w:r>
      <w:r w:rsidR="00A92139" w:rsidRPr="00E506EC">
        <w:rPr>
          <w:rFonts w:ascii="Times New Roman" w:hAnsi="Times New Roman" w:cs="Times New Roman"/>
          <w:sz w:val="28"/>
          <w:szCs w:val="28"/>
        </w:rPr>
        <w:t xml:space="preserve"> </w:t>
      </w:r>
      <w:r w:rsidRPr="00E506EC">
        <w:rPr>
          <w:rFonts w:ascii="Times New Roman" w:hAnsi="Times New Roman" w:cs="Times New Roman"/>
          <w:sz w:val="28"/>
          <w:szCs w:val="28"/>
        </w:rPr>
        <w:t>«</w:t>
      </w:r>
      <w:r w:rsidR="00E0708F">
        <w:rPr>
          <w:rFonts w:ascii="Times New Roman" w:hAnsi="Times New Roman" w:cs="Times New Roman"/>
          <w:sz w:val="28"/>
          <w:szCs w:val="28"/>
        </w:rPr>
        <w:t xml:space="preserve">не может превышать 45 000 (сорок пять тысяч) </w:t>
      </w:r>
      <w:r w:rsidR="00CA51D8">
        <w:rPr>
          <w:rFonts w:ascii="Times New Roman" w:hAnsi="Times New Roman" w:cs="Times New Roman"/>
          <w:sz w:val="28"/>
          <w:szCs w:val="28"/>
        </w:rPr>
        <w:t>рублей</w:t>
      </w:r>
      <w:r w:rsidRPr="00E506EC">
        <w:rPr>
          <w:rFonts w:ascii="Times New Roman" w:hAnsi="Times New Roman" w:cs="Times New Roman"/>
          <w:sz w:val="28"/>
          <w:szCs w:val="28"/>
        </w:rPr>
        <w:t>»</w:t>
      </w:r>
      <w:r w:rsidR="00E149C8">
        <w:rPr>
          <w:rFonts w:ascii="Times New Roman" w:hAnsi="Times New Roman" w:cs="Times New Roman"/>
          <w:sz w:val="28"/>
          <w:szCs w:val="28"/>
        </w:rPr>
        <w:t>;</w:t>
      </w:r>
      <w:r w:rsidR="000520C6" w:rsidRPr="00E506EC">
        <w:rPr>
          <w:rFonts w:ascii="Times New Roman" w:hAnsi="Times New Roman" w:cs="Times New Roman"/>
          <w:sz w:val="28"/>
          <w:szCs w:val="28"/>
        </w:rPr>
        <w:tab/>
      </w:r>
    </w:p>
    <w:p w:rsidR="000520C6" w:rsidRPr="00C1271A" w:rsidRDefault="000520C6" w:rsidP="002F5FCF">
      <w:pPr>
        <w:tabs>
          <w:tab w:val="left" w:pos="709"/>
        </w:tabs>
        <w:spacing w:after="0"/>
        <w:ind w:left="57" w:right="1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F6E7A" w:rsidRPr="00AE6CE8" w:rsidRDefault="00FF6E7A" w:rsidP="002F5FCF">
      <w:pPr>
        <w:pStyle w:val="a6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</w:t>
      </w:r>
      <w:r w:rsidRPr="00AE6CE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AE6CE8">
        <w:rPr>
          <w:rFonts w:ascii="Times New Roman" w:eastAsia="Times New Roman" w:hAnsi="Times New Roman" w:cs="Times New Roman"/>
          <w:sz w:val="28"/>
          <w:szCs w:val="24"/>
          <w:lang w:eastAsia="ru-RU"/>
        </w:rPr>
        <w:t>Опубликовать настоящее решение в периодическом печатном издании органов местного самоуправления «Тогучинский Вестник» и разместить на официальном сайте в информационно-телекоммуникационной сети «Интернет».</w:t>
      </w:r>
    </w:p>
    <w:p w:rsidR="00FF6E7A" w:rsidRPr="003E22F3" w:rsidRDefault="00FF6E7A" w:rsidP="00FF6E7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3</w:t>
      </w:r>
      <w:r w:rsidRPr="003E22F3">
        <w:rPr>
          <w:rFonts w:ascii="Times New Roman" w:eastAsia="Calibri" w:hAnsi="Times New Roman" w:cs="Times New Roman"/>
          <w:sz w:val="28"/>
          <w:szCs w:val="28"/>
        </w:rPr>
        <w:t>. Контроль за исполнением 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астоящего решения возложить на комиссию </w:t>
      </w:r>
      <w:r w:rsidRPr="003E2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социальной политике, здравоохранению, образованию, культуре, спорту </w:t>
      </w:r>
      <w:r w:rsidRPr="003E22F3">
        <w:rPr>
          <w:rFonts w:ascii="Times New Roman" w:eastAsia="Calibri" w:hAnsi="Times New Roman" w:cs="Times New Roman"/>
          <w:sz w:val="28"/>
          <w:szCs w:val="28"/>
        </w:rPr>
        <w:t>Совета депутатов Тогучинского района Новоси</w:t>
      </w:r>
      <w:r>
        <w:rPr>
          <w:rFonts w:ascii="Times New Roman" w:eastAsia="Calibri" w:hAnsi="Times New Roman" w:cs="Times New Roman"/>
          <w:sz w:val="28"/>
          <w:szCs w:val="28"/>
        </w:rPr>
        <w:t>бирской области (Залуцкая Т.А.</w:t>
      </w:r>
      <w:r w:rsidRPr="003E22F3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FF6E7A" w:rsidRPr="003E22F3" w:rsidRDefault="00FF6E7A" w:rsidP="00FF6E7A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4</w:t>
      </w:r>
      <w:r w:rsidRPr="003E22F3">
        <w:rPr>
          <w:rFonts w:ascii="Times New Roman" w:eastAsia="Calibri" w:hAnsi="Times New Roman" w:cs="Times New Roman"/>
          <w:sz w:val="28"/>
          <w:szCs w:val="28"/>
        </w:rPr>
        <w:t>. Настоящее решение вступает в силу со дня его официального опубликования.</w:t>
      </w:r>
    </w:p>
    <w:p w:rsidR="00FF6E7A" w:rsidRPr="003E22F3" w:rsidRDefault="00FF6E7A" w:rsidP="00FF6E7A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F6E7A" w:rsidRPr="003E22F3" w:rsidRDefault="00FF6E7A" w:rsidP="00FF6E7A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22F3" w:rsidRPr="003E22F3" w:rsidRDefault="003E22F3" w:rsidP="003E22F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22F3" w:rsidRPr="003E22F3" w:rsidRDefault="003E22F3" w:rsidP="003E22F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22F3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Глава Тогучинского района</w:t>
      </w:r>
    </w:p>
    <w:p w:rsidR="003E22F3" w:rsidRPr="003E22F3" w:rsidRDefault="003E22F3" w:rsidP="003E22F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22F3">
        <w:rPr>
          <w:rFonts w:ascii="Times New Roman" w:eastAsia="Times New Roman" w:hAnsi="Times New Roman" w:cs="Times New Roman"/>
          <w:color w:val="000000"/>
          <w:sz w:val="28"/>
          <w:szCs w:val="28"/>
        </w:rPr>
        <w:t>Новосибирской области                                                           С.С.Пыхтин</w:t>
      </w:r>
    </w:p>
    <w:p w:rsidR="003E22F3" w:rsidRPr="003E22F3" w:rsidRDefault="003E22F3" w:rsidP="003E22F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22F3" w:rsidRPr="003E22F3" w:rsidRDefault="003E22F3" w:rsidP="003E22F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22F3" w:rsidRPr="003E22F3" w:rsidRDefault="003E22F3" w:rsidP="003E22F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22F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Председатель Совета депутатов</w:t>
      </w:r>
    </w:p>
    <w:p w:rsidR="003E22F3" w:rsidRPr="003E22F3" w:rsidRDefault="003E22F3" w:rsidP="003E22F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22F3">
        <w:rPr>
          <w:rFonts w:ascii="Times New Roman" w:eastAsia="Times New Roman" w:hAnsi="Times New Roman" w:cs="Times New Roman"/>
          <w:color w:val="000000"/>
          <w:sz w:val="28"/>
          <w:szCs w:val="28"/>
        </w:rPr>
        <w:t>Тогучинского района</w:t>
      </w:r>
    </w:p>
    <w:p w:rsidR="003E22F3" w:rsidRPr="003E22F3" w:rsidRDefault="003E22F3" w:rsidP="003E22F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22F3">
        <w:rPr>
          <w:rFonts w:ascii="Times New Roman" w:eastAsia="Times New Roman" w:hAnsi="Times New Roman" w:cs="Times New Roman"/>
          <w:color w:val="000000"/>
          <w:sz w:val="28"/>
          <w:szCs w:val="28"/>
        </w:rPr>
        <w:t>Новосибирской области                                                            Г.М.Кирикова</w:t>
      </w:r>
    </w:p>
    <w:p w:rsidR="003E22F3" w:rsidRPr="003E22F3" w:rsidRDefault="003E22F3" w:rsidP="003E22F3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22F3" w:rsidRDefault="003E22F3" w:rsidP="003E22F3">
      <w:pPr>
        <w:widowControl w:val="0"/>
        <w:tabs>
          <w:tab w:val="left" w:pos="1105"/>
        </w:tabs>
        <w:spacing w:after="0" w:line="317" w:lineRule="exact"/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F24B06" w:rsidRDefault="00F24B06" w:rsidP="003E22F3">
      <w:pPr>
        <w:widowControl w:val="0"/>
        <w:tabs>
          <w:tab w:val="left" w:pos="1105"/>
        </w:tabs>
        <w:spacing w:after="0" w:line="317" w:lineRule="exact"/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F24B06" w:rsidRDefault="00F24B06" w:rsidP="003E22F3">
      <w:pPr>
        <w:widowControl w:val="0"/>
        <w:tabs>
          <w:tab w:val="left" w:pos="1105"/>
        </w:tabs>
        <w:spacing w:after="0" w:line="317" w:lineRule="exact"/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F24B06" w:rsidRDefault="00F24B06" w:rsidP="003E22F3">
      <w:pPr>
        <w:widowControl w:val="0"/>
        <w:tabs>
          <w:tab w:val="left" w:pos="1105"/>
        </w:tabs>
        <w:spacing w:after="0" w:line="317" w:lineRule="exact"/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F24B06" w:rsidRDefault="00F24B06" w:rsidP="003E22F3">
      <w:pPr>
        <w:widowControl w:val="0"/>
        <w:tabs>
          <w:tab w:val="left" w:pos="1105"/>
        </w:tabs>
        <w:spacing w:after="0" w:line="317" w:lineRule="exact"/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F24B06" w:rsidRDefault="00F24B06" w:rsidP="003E22F3">
      <w:pPr>
        <w:widowControl w:val="0"/>
        <w:tabs>
          <w:tab w:val="left" w:pos="1105"/>
        </w:tabs>
        <w:spacing w:after="0" w:line="317" w:lineRule="exact"/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D730C0" w:rsidRDefault="00D730C0" w:rsidP="003E22F3">
      <w:pPr>
        <w:widowControl w:val="0"/>
        <w:tabs>
          <w:tab w:val="left" w:pos="1105"/>
        </w:tabs>
        <w:spacing w:after="0" w:line="317" w:lineRule="exact"/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D730C0" w:rsidRDefault="00D730C0" w:rsidP="003E22F3">
      <w:pPr>
        <w:widowControl w:val="0"/>
        <w:tabs>
          <w:tab w:val="left" w:pos="1105"/>
        </w:tabs>
        <w:spacing w:after="0" w:line="317" w:lineRule="exact"/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D730C0" w:rsidRDefault="00D730C0" w:rsidP="003E22F3">
      <w:pPr>
        <w:widowControl w:val="0"/>
        <w:tabs>
          <w:tab w:val="left" w:pos="1105"/>
        </w:tabs>
        <w:spacing w:after="0" w:line="317" w:lineRule="exact"/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D730C0" w:rsidRDefault="00D730C0" w:rsidP="003E22F3">
      <w:pPr>
        <w:widowControl w:val="0"/>
        <w:tabs>
          <w:tab w:val="left" w:pos="1105"/>
        </w:tabs>
        <w:spacing w:after="0" w:line="317" w:lineRule="exact"/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D730C0" w:rsidRDefault="00D730C0" w:rsidP="003E22F3">
      <w:pPr>
        <w:widowControl w:val="0"/>
        <w:tabs>
          <w:tab w:val="left" w:pos="1105"/>
        </w:tabs>
        <w:spacing w:after="0" w:line="317" w:lineRule="exact"/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D730C0" w:rsidRDefault="00D730C0" w:rsidP="003E22F3">
      <w:pPr>
        <w:widowControl w:val="0"/>
        <w:tabs>
          <w:tab w:val="left" w:pos="1105"/>
        </w:tabs>
        <w:spacing w:after="0" w:line="317" w:lineRule="exact"/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D730C0" w:rsidRDefault="00D730C0" w:rsidP="003E22F3">
      <w:pPr>
        <w:widowControl w:val="0"/>
        <w:tabs>
          <w:tab w:val="left" w:pos="1105"/>
        </w:tabs>
        <w:spacing w:after="0" w:line="317" w:lineRule="exact"/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D730C0" w:rsidRDefault="00D730C0" w:rsidP="003E22F3">
      <w:pPr>
        <w:widowControl w:val="0"/>
        <w:tabs>
          <w:tab w:val="left" w:pos="1105"/>
        </w:tabs>
        <w:spacing w:after="0" w:line="317" w:lineRule="exact"/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D730C0" w:rsidRDefault="00D730C0" w:rsidP="003E22F3">
      <w:pPr>
        <w:widowControl w:val="0"/>
        <w:tabs>
          <w:tab w:val="left" w:pos="1105"/>
        </w:tabs>
        <w:spacing w:after="0" w:line="317" w:lineRule="exact"/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D730C0" w:rsidRDefault="00D730C0" w:rsidP="003E22F3">
      <w:pPr>
        <w:widowControl w:val="0"/>
        <w:tabs>
          <w:tab w:val="left" w:pos="1105"/>
        </w:tabs>
        <w:spacing w:after="0" w:line="317" w:lineRule="exact"/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D730C0" w:rsidRDefault="00D730C0" w:rsidP="003E22F3">
      <w:pPr>
        <w:widowControl w:val="0"/>
        <w:tabs>
          <w:tab w:val="left" w:pos="1105"/>
        </w:tabs>
        <w:spacing w:after="0" w:line="317" w:lineRule="exact"/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D730C0" w:rsidRDefault="00D730C0" w:rsidP="003E22F3">
      <w:pPr>
        <w:widowControl w:val="0"/>
        <w:tabs>
          <w:tab w:val="left" w:pos="1105"/>
        </w:tabs>
        <w:spacing w:after="0" w:line="317" w:lineRule="exact"/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D730C0" w:rsidRDefault="00D730C0" w:rsidP="003E22F3">
      <w:pPr>
        <w:widowControl w:val="0"/>
        <w:tabs>
          <w:tab w:val="left" w:pos="1105"/>
        </w:tabs>
        <w:spacing w:after="0" w:line="317" w:lineRule="exact"/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D730C0" w:rsidRDefault="00D730C0" w:rsidP="003E22F3">
      <w:pPr>
        <w:widowControl w:val="0"/>
        <w:tabs>
          <w:tab w:val="left" w:pos="1105"/>
        </w:tabs>
        <w:spacing w:after="0" w:line="317" w:lineRule="exact"/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D730C0" w:rsidRDefault="00D730C0" w:rsidP="003E22F3">
      <w:pPr>
        <w:widowControl w:val="0"/>
        <w:tabs>
          <w:tab w:val="left" w:pos="1105"/>
        </w:tabs>
        <w:spacing w:after="0" w:line="317" w:lineRule="exact"/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D730C0" w:rsidRDefault="00D730C0" w:rsidP="003E22F3">
      <w:pPr>
        <w:widowControl w:val="0"/>
        <w:tabs>
          <w:tab w:val="left" w:pos="1105"/>
        </w:tabs>
        <w:spacing w:after="0" w:line="317" w:lineRule="exact"/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D730C0" w:rsidRDefault="00D730C0" w:rsidP="003E22F3">
      <w:pPr>
        <w:widowControl w:val="0"/>
        <w:tabs>
          <w:tab w:val="left" w:pos="1105"/>
        </w:tabs>
        <w:spacing w:after="0" w:line="317" w:lineRule="exact"/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D730C0" w:rsidRDefault="00D730C0" w:rsidP="003E22F3">
      <w:pPr>
        <w:widowControl w:val="0"/>
        <w:tabs>
          <w:tab w:val="left" w:pos="1105"/>
        </w:tabs>
        <w:spacing w:after="0" w:line="317" w:lineRule="exact"/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D730C0" w:rsidRDefault="00D730C0" w:rsidP="003E22F3">
      <w:pPr>
        <w:widowControl w:val="0"/>
        <w:tabs>
          <w:tab w:val="left" w:pos="1105"/>
        </w:tabs>
        <w:spacing w:after="0" w:line="317" w:lineRule="exact"/>
        <w:ind w:right="20"/>
        <w:rPr>
          <w:rFonts w:ascii="Times New Roman" w:eastAsia="Times New Roman" w:hAnsi="Times New Roman" w:cs="Times New Roman"/>
          <w:sz w:val="28"/>
          <w:szCs w:val="28"/>
        </w:rPr>
      </w:pPr>
    </w:p>
    <w:p w:rsidR="003147A4" w:rsidRPr="0097631A" w:rsidRDefault="003147A4" w:rsidP="00140EDB">
      <w:pPr>
        <w:widowControl w:val="0"/>
        <w:tabs>
          <w:tab w:val="left" w:pos="1105"/>
        </w:tabs>
        <w:spacing w:after="0" w:line="317" w:lineRule="exact"/>
        <w:ind w:left="740" w:right="2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sectPr w:rsidR="003147A4" w:rsidRPr="0097631A" w:rsidSect="00774A9C">
      <w:headerReference w:type="even" r:id="rId9"/>
      <w:headerReference w:type="default" r:id="rId10"/>
      <w:pgSz w:w="11909" w:h="16838"/>
      <w:pgMar w:top="1134" w:right="567" w:bottom="1134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02E8" w:rsidRDefault="001902E8">
      <w:pPr>
        <w:spacing w:after="0" w:line="240" w:lineRule="auto"/>
      </w:pPr>
      <w:r>
        <w:separator/>
      </w:r>
    </w:p>
  </w:endnote>
  <w:endnote w:type="continuationSeparator" w:id="0">
    <w:p w:rsidR="001902E8" w:rsidRDefault="00190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02E8" w:rsidRDefault="001902E8">
      <w:pPr>
        <w:spacing w:after="0" w:line="240" w:lineRule="auto"/>
      </w:pPr>
      <w:r>
        <w:separator/>
      </w:r>
    </w:p>
  </w:footnote>
  <w:footnote w:type="continuationSeparator" w:id="0">
    <w:p w:rsidR="001902E8" w:rsidRDefault="00190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752" w:rsidRDefault="00520546">
    <w:pPr>
      <w:rPr>
        <w:sz w:val="2"/>
        <w:szCs w:val="2"/>
      </w:rPr>
    </w:pPr>
    <w:r>
      <w:rPr>
        <w:noProof/>
        <w:lang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7E3F7B1" wp14:editId="1FA1ECD6">
              <wp:simplePos x="0" y="0"/>
              <wp:positionH relativeFrom="page">
                <wp:posOffset>5719445</wp:posOffset>
              </wp:positionH>
              <wp:positionV relativeFrom="page">
                <wp:posOffset>903605</wp:posOffset>
              </wp:positionV>
              <wp:extent cx="975360" cy="182245"/>
              <wp:effectExtent l="4445" t="0" r="1270" b="0"/>
              <wp:wrapNone/>
              <wp:docPr id="8" name="Надпись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5360" cy="182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752" w:rsidRDefault="00520546">
                          <w:r>
                            <w:rPr>
                              <w:rStyle w:val="a5"/>
                              <w:rFonts w:eastAsia="Courier New"/>
                            </w:rPr>
                            <w:t>Приложение к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E3F7B1" id="_x0000_t202" coordsize="21600,21600" o:spt="202" path="m,l,21600r21600,l21600,xe">
              <v:stroke joinstyle="miter"/>
              <v:path gradientshapeok="t" o:connecttype="rect"/>
            </v:shapetype>
            <v:shape id="Надпись 8" o:spid="_x0000_s1026" type="#_x0000_t202" style="position:absolute;margin-left:450.35pt;margin-top:71.15pt;width:76.8pt;height:14.3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" filled="f" stroked="f">
              <v:textbox style="mso-fit-shape-to-text:t" inset="0,0,0,0">
                <w:txbxContent>
                  <w:p w:rsidR="00AA0752" w:rsidRDefault="00520546">
                    <w:r>
                      <w:rPr>
                        <w:rStyle w:val="a5"/>
                        <w:rFonts w:eastAsia="Courier New"/>
                      </w:rPr>
                      <w:t>Приложение к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1719719"/>
      <w:docPartObj>
        <w:docPartGallery w:val="Page Numbers (Top of Page)"/>
        <w:docPartUnique/>
      </w:docPartObj>
    </w:sdtPr>
    <w:sdtEndPr/>
    <w:sdtContent>
      <w:p w:rsidR="00F7652D" w:rsidRDefault="0052054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3C49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.75pt;height:21pt;visibility:visible;mso-wrap-style:square" o:bullet="t">
        <v:imagedata r:id="rId1" o:title=""/>
      </v:shape>
    </w:pict>
  </w:numPicBullet>
  <w:numPicBullet w:numPicBulletId="1">
    <w:pict>
      <v:shape id="Picture 15514" o:spid="_x0000_i1033" type="#_x0000_t75" style="width:.75pt;height:1.5pt;visibility:visible;mso-wrap-style:square" o:bullet="t">
        <v:imagedata r:id="rId2" o:title=""/>
      </v:shape>
    </w:pict>
  </w:numPicBullet>
  <w:abstractNum w:abstractNumId="0">
    <w:nsid w:val="6869503B"/>
    <w:multiLevelType w:val="hybridMultilevel"/>
    <w:tmpl w:val="73D89AD0"/>
    <w:lvl w:ilvl="0" w:tplc="A92A63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2E5B8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E4A1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8A54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5806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C04DD2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A8416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9826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C5402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73FB36D3"/>
    <w:multiLevelType w:val="hybridMultilevel"/>
    <w:tmpl w:val="D0CA8FA4"/>
    <w:lvl w:ilvl="0" w:tplc="2CD432D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C68D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0452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76C8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8A85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DC13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DAEB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5292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F86A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F29"/>
    <w:rsid w:val="00022539"/>
    <w:rsid w:val="000520C6"/>
    <w:rsid w:val="00080D31"/>
    <w:rsid w:val="000A196C"/>
    <w:rsid w:val="000A3533"/>
    <w:rsid w:val="000A7130"/>
    <w:rsid w:val="000A75BD"/>
    <w:rsid w:val="000B6B41"/>
    <w:rsid w:val="000E4757"/>
    <w:rsid w:val="000F6300"/>
    <w:rsid w:val="00102D99"/>
    <w:rsid w:val="001061B2"/>
    <w:rsid w:val="00124804"/>
    <w:rsid w:val="00134CC2"/>
    <w:rsid w:val="001374E3"/>
    <w:rsid w:val="00140EDB"/>
    <w:rsid w:val="0014462B"/>
    <w:rsid w:val="0014663D"/>
    <w:rsid w:val="00163CC5"/>
    <w:rsid w:val="00171716"/>
    <w:rsid w:val="001902E8"/>
    <w:rsid w:val="001A1A25"/>
    <w:rsid w:val="001B1304"/>
    <w:rsid w:val="001B44B0"/>
    <w:rsid w:val="001C3580"/>
    <w:rsid w:val="001D1BA9"/>
    <w:rsid w:val="001D2CCF"/>
    <w:rsid w:val="001D4B7B"/>
    <w:rsid w:val="001D4FFA"/>
    <w:rsid w:val="001F1A07"/>
    <w:rsid w:val="0021592B"/>
    <w:rsid w:val="00226AB5"/>
    <w:rsid w:val="00241239"/>
    <w:rsid w:val="00241813"/>
    <w:rsid w:val="00255F55"/>
    <w:rsid w:val="00256824"/>
    <w:rsid w:val="00257348"/>
    <w:rsid w:val="0027014C"/>
    <w:rsid w:val="00286533"/>
    <w:rsid w:val="00295726"/>
    <w:rsid w:val="002A4B5C"/>
    <w:rsid w:val="002C0E0E"/>
    <w:rsid w:val="002C6018"/>
    <w:rsid w:val="002E0F66"/>
    <w:rsid w:val="002F0C51"/>
    <w:rsid w:val="002F109A"/>
    <w:rsid w:val="002F3A65"/>
    <w:rsid w:val="002F5FCF"/>
    <w:rsid w:val="00310321"/>
    <w:rsid w:val="003147A4"/>
    <w:rsid w:val="00340802"/>
    <w:rsid w:val="00353EDB"/>
    <w:rsid w:val="003648B2"/>
    <w:rsid w:val="00370BBB"/>
    <w:rsid w:val="003765ED"/>
    <w:rsid w:val="003814F4"/>
    <w:rsid w:val="00386D19"/>
    <w:rsid w:val="00394272"/>
    <w:rsid w:val="003A0861"/>
    <w:rsid w:val="003A25D1"/>
    <w:rsid w:val="003B1F29"/>
    <w:rsid w:val="003C5211"/>
    <w:rsid w:val="003C599D"/>
    <w:rsid w:val="003D3DBF"/>
    <w:rsid w:val="003E1DAA"/>
    <w:rsid w:val="003E22F3"/>
    <w:rsid w:val="003E4EBB"/>
    <w:rsid w:val="003F5C29"/>
    <w:rsid w:val="004173A0"/>
    <w:rsid w:val="004316CE"/>
    <w:rsid w:val="00440085"/>
    <w:rsid w:val="00440F5F"/>
    <w:rsid w:val="00482013"/>
    <w:rsid w:val="00497FCC"/>
    <w:rsid w:val="004A433A"/>
    <w:rsid w:val="004B08BD"/>
    <w:rsid w:val="004C6660"/>
    <w:rsid w:val="004E466C"/>
    <w:rsid w:val="004E633D"/>
    <w:rsid w:val="004F1975"/>
    <w:rsid w:val="00520546"/>
    <w:rsid w:val="0052364B"/>
    <w:rsid w:val="00527C5D"/>
    <w:rsid w:val="00534642"/>
    <w:rsid w:val="00540B1C"/>
    <w:rsid w:val="00541B04"/>
    <w:rsid w:val="00554C91"/>
    <w:rsid w:val="005A50CB"/>
    <w:rsid w:val="005D1AE5"/>
    <w:rsid w:val="005D6AB1"/>
    <w:rsid w:val="005E54EE"/>
    <w:rsid w:val="005E5987"/>
    <w:rsid w:val="006055AF"/>
    <w:rsid w:val="006144B2"/>
    <w:rsid w:val="00617985"/>
    <w:rsid w:val="006258BE"/>
    <w:rsid w:val="0064228E"/>
    <w:rsid w:val="00646B70"/>
    <w:rsid w:val="00674238"/>
    <w:rsid w:val="00692C6F"/>
    <w:rsid w:val="006C1EF9"/>
    <w:rsid w:val="006C3DFA"/>
    <w:rsid w:val="006D18FA"/>
    <w:rsid w:val="007032AB"/>
    <w:rsid w:val="00704747"/>
    <w:rsid w:val="00722CF8"/>
    <w:rsid w:val="00747538"/>
    <w:rsid w:val="00765A8D"/>
    <w:rsid w:val="00774A9C"/>
    <w:rsid w:val="00775380"/>
    <w:rsid w:val="0077706C"/>
    <w:rsid w:val="007A4E2A"/>
    <w:rsid w:val="007B006D"/>
    <w:rsid w:val="007D5850"/>
    <w:rsid w:val="007F3ABA"/>
    <w:rsid w:val="007F6472"/>
    <w:rsid w:val="008030AD"/>
    <w:rsid w:val="00820E59"/>
    <w:rsid w:val="00830BD6"/>
    <w:rsid w:val="00833101"/>
    <w:rsid w:val="00836D6F"/>
    <w:rsid w:val="00861F29"/>
    <w:rsid w:val="008802BE"/>
    <w:rsid w:val="008804EB"/>
    <w:rsid w:val="00891BAC"/>
    <w:rsid w:val="008B40E3"/>
    <w:rsid w:val="008C74BB"/>
    <w:rsid w:val="008D0E7F"/>
    <w:rsid w:val="008D21BF"/>
    <w:rsid w:val="008E392B"/>
    <w:rsid w:val="00901789"/>
    <w:rsid w:val="00911C41"/>
    <w:rsid w:val="00923373"/>
    <w:rsid w:val="00934583"/>
    <w:rsid w:val="0097631A"/>
    <w:rsid w:val="009876D2"/>
    <w:rsid w:val="00991485"/>
    <w:rsid w:val="0099671C"/>
    <w:rsid w:val="009C59E7"/>
    <w:rsid w:val="009D3118"/>
    <w:rsid w:val="009D549F"/>
    <w:rsid w:val="009D55D3"/>
    <w:rsid w:val="00A00EA4"/>
    <w:rsid w:val="00A05F60"/>
    <w:rsid w:val="00A35F1F"/>
    <w:rsid w:val="00A4065A"/>
    <w:rsid w:val="00A41053"/>
    <w:rsid w:val="00A57CF0"/>
    <w:rsid w:val="00A83FE0"/>
    <w:rsid w:val="00A90201"/>
    <w:rsid w:val="00A92139"/>
    <w:rsid w:val="00AC5DF6"/>
    <w:rsid w:val="00AD510B"/>
    <w:rsid w:val="00AD6281"/>
    <w:rsid w:val="00AE3234"/>
    <w:rsid w:val="00AE5015"/>
    <w:rsid w:val="00AF086A"/>
    <w:rsid w:val="00AF41E6"/>
    <w:rsid w:val="00AF4CE6"/>
    <w:rsid w:val="00B237EA"/>
    <w:rsid w:val="00B27CD9"/>
    <w:rsid w:val="00B33696"/>
    <w:rsid w:val="00B37268"/>
    <w:rsid w:val="00B43427"/>
    <w:rsid w:val="00B4703E"/>
    <w:rsid w:val="00B6606E"/>
    <w:rsid w:val="00B87984"/>
    <w:rsid w:val="00B92915"/>
    <w:rsid w:val="00B97F25"/>
    <w:rsid w:val="00BB6BF8"/>
    <w:rsid w:val="00C04535"/>
    <w:rsid w:val="00C06235"/>
    <w:rsid w:val="00C3056D"/>
    <w:rsid w:val="00C31CDE"/>
    <w:rsid w:val="00C51357"/>
    <w:rsid w:val="00C60E9B"/>
    <w:rsid w:val="00C8652D"/>
    <w:rsid w:val="00CA51D8"/>
    <w:rsid w:val="00CB1CF6"/>
    <w:rsid w:val="00D41984"/>
    <w:rsid w:val="00D51FB2"/>
    <w:rsid w:val="00D730C0"/>
    <w:rsid w:val="00D8071C"/>
    <w:rsid w:val="00D93115"/>
    <w:rsid w:val="00DB498C"/>
    <w:rsid w:val="00DC0BC4"/>
    <w:rsid w:val="00DE021F"/>
    <w:rsid w:val="00DF460E"/>
    <w:rsid w:val="00E04BA4"/>
    <w:rsid w:val="00E0708F"/>
    <w:rsid w:val="00E149C8"/>
    <w:rsid w:val="00E4475E"/>
    <w:rsid w:val="00E506EC"/>
    <w:rsid w:val="00E67D08"/>
    <w:rsid w:val="00E70A75"/>
    <w:rsid w:val="00E86400"/>
    <w:rsid w:val="00E91504"/>
    <w:rsid w:val="00EA515E"/>
    <w:rsid w:val="00ED13B2"/>
    <w:rsid w:val="00EE5FDD"/>
    <w:rsid w:val="00F13C49"/>
    <w:rsid w:val="00F24B06"/>
    <w:rsid w:val="00F31A3D"/>
    <w:rsid w:val="00F46EB5"/>
    <w:rsid w:val="00F53151"/>
    <w:rsid w:val="00F752EE"/>
    <w:rsid w:val="00F7714A"/>
    <w:rsid w:val="00F9705F"/>
    <w:rsid w:val="00FA261B"/>
    <w:rsid w:val="00FA6350"/>
    <w:rsid w:val="00FD6EE1"/>
    <w:rsid w:val="00FF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B495D6-6994-46F8-83B7-5626390F1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0E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0EDB"/>
  </w:style>
  <w:style w:type="character" w:customStyle="1" w:styleId="a5">
    <w:name w:val="Колонтитул"/>
    <w:basedOn w:val="a0"/>
    <w:rsid w:val="00140E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styleId="a6">
    <w:name w:val="List Paragraph"/>
    <w:basedOn w:val="a"/>
    <w:uiPriority w:val="34"/>
    <w:qFormat/>
    <w:rsid w:val="00140EDB"/>
    <w:pPr>
      <w:ind w:left="720"/>
      <w:contextualSpacing/>
    </w:pPr>
  </w:style>
  <w:style w:type="character" w:customStyle="1" w:styleId="a7">
    <w:name w:val="Цветовое выделение"/>
    <w:uiPriority w:val="99"/>
    <w:rsid w:val="00140EDB"/>
    <w:rPr>
      <w:b/>
      <w:bCs/>
      <w:color w:val="26282F"/>
    </w:rPr>
  </w:style>
  <w:style w:type="character" w:customStyle="1" w:styleId="a8">
    <w:name w:val="Гипертекстовая ссылка"/>
    <w:basedOn w:val="a7"/>
    <w:uiPriority w:val="99"/>
    <w:rsid w:val="00140EDB"/>
    <w:rPr>
      <w:b w:val="0"/>
      <w:bCs w:val="0"/>
      <w:color w:val="106BBE"/>
    </w:rPr>
  </w:style>
  <w:style w:type="paragraph" w:customStyle="1" w:styleId="a9">
    <w:name w:val="Заголовок статьи"/>
    <w:basedOn w:val="a"/>
    <w:next w:val="a"/>
    <w:uiPriority w:val="99"/>
    <w:rsid w:val="00140EDB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730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730C0"/>
  </w:style>
  <w:style w:type="paragraph" w:styleId="ac">
    <w:name w:val="Balloon Text"/>
    <w:basedOn w:val="a"/>
    <w:link w:val="ad"/>
    <w:uiPriority w:val="99"/>
    <w:semiHidden/>
    <w:unhideWhenUsed/>
    <w:rsid w:val="002F0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F0C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CD6C1-6CF0-4D19-9D50-DE321CDAA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Borisova Natalya</dc:creator>
  <cp:keywords/>
  <dc:description/>
  <cp:lastModifiedBy>PC-1</cp:lastModifiedBy>
  <cp:revision>5</cp:revision>
  <cp:lastPrinted>2026-06-26T07:14:00Z</cp:lastPrinted>
  <dcterms:created xsi:type="dcterms:W3CDTF">2026-06-16T09:31:00Z</dcterms:created>
  <dcterms:modified xsi:type="dcterms:W3CDTF">2026-06-26T07:14:00Z</dcterms:modified>
</cp:coreProperties>
</file>