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873" w:rsidRDefault="000E7E33" w:rsidP="002D53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F962D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П</w:t>
      </w:r>
      <w:r w:rsidR="00F962D5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D53B6">
        <w:rPr>
          <w:rFonts w:ascii="Times New Roman" w:hAnsi="Times New Roman" w:cs="Times New Roman"/>
          <w:sz w:val="28"/>
          <w:szCs w:val="28"/>
        </w:rPr>
        <w:t xml:space="preserve"> </w:t>
      </w:r>
      <w:r w:rsidR="00196478">
        <w:rPr>
          <w:rFonts w:ascii="Times New Roman" w:hAnsi="Times New Roman" w:cs="Times New Roman"/>
          <w:sz w:val="28"/>
          <w:szCs w:val="28"/>
        </w:rPr>
        <w:t>4</w:t>
      </w:r>
    </w:p>
    <w:p w:rsidR="00F962D5" w:rsidRDefault="00CD4F5B" w:rsidP="00F962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962D5">
        <w:rPr>
          <w:rFonts w:ascii="Times New Roman" w:hAnsi="Times New Roman" w:cs="Times New Roman"/>
          <w:sz w:val="28"/>
          <w:szCs w:val="28"/>
        </w:rPr>
        <w:t xml:space="preserve"> </w:t>
      </w:r>
      <w:r w:rsidR="00196478">
        <w:rPr>
          <w:rFonts w:ascii="Times New Roman" w:hAnsi="Times New Roman" w:cs="Times New Roman"/>
          <w:sz w:val="28"/>
          <w:szCs w:val="28"/>
        </w:rPr>
        <w:t>решению сорок седьмой сессии Совета депутатов</w:t>
      </w:r>
    </w:p>
    <w:p w:rsidR="000E7E33" w:rsidRDefault="00F962D5" w:rsidP="00F962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F962D5" w:rsidRDefault="00F962D5" w:rsidP="00F962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196478">
        <w:rPr>
          <w:rFonts w:ascii="Times New Roman" w:hAnsi="Times New Roman" w:cs="Times New Roman"/>
          <w:sz w:val="28"/>
          <w:szCs w:val="28"/>
        </w:rPr>
        <w:t xml:space="preserve"> четвертого созыва </w:t>
      </w:r>
    </w:p>
    <w:p w:rsidR="00F962D5" w:rsidRDefault="00196478" w:rsidP="00F962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27.05.2025 г№371</w:t>
      </w:r>
    </w:p>
    <w:p w:rsidR="002D53B6" w:rsidRDefault="002D53B6" w:rsidP="003208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7E33" w:rsidRDefault="000E7E33" w:rsidP="003208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Итоги опроса населения с. Долгово</w:t>
      </w:r>
      <w:r w:rsidR="002522C7">
        <w:rPr>
          <w:rFonts w:ascii="Times New Roman" w:hAnsi="Times New Roman" w:cs="Times New Roman"/>
          <w:sz w:val="28"/>
          <w:szCs w:val="28"/>
        </w:rPr>
        <w:t xml:space="preserve"> Сурковского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 для принятия решения о реорганизации или ликвидации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библиотеки</w:t>
      </w:r>
    </w:p>
    <w:p w:rsidR="00320857" w:rsidRDefault="00320857" w:rsidP="003208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0E7E33" w:rsidTr="000E7E33">
        <w:tc>
          <w:tcPr>
            <w:tcW w:w="3640" w:type="dxa"/>
          </w:tcPr>
          <w:bookmarkEnd w:id="0"/>
          <w:p w:rsidR="000E7E33" w:rsidRPr="000E7E33" w:rsidRDefault="000E7E33" w:rsidP="000E7E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опрошенных местных жителей </w:t>
            </w:r>
          </w:p>
        </w:tc>
        <w:tc>
          <w:tcPr>
            <w:tcW w:w="3640" w:type="dxa"/>
          </w:tcPr>
          <w:p w:rsidR="000E7E33" w:rsidRPr="000E7E33" w:rsidRDefault="000E7E33" w:rsidP="000E7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жителей в поселении (согласно данным администрации Сурковского сельского совета Тогучинского района Новосибирской области)</w:t>
            </w:r>
          </w:p>
        </w:tc>
        <w:tc>
          <w:tcPr>
            <w:tcW w:w="3640" w:type="dxa"/>
          </w:tcPr>
          <w:p w:rsidR="000E7E33" w:rsidRPr="000E7E33" w:rsidRDefault="000E7E33" w:rsidP="000E7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жителей, согласных с реорганизацией/ликвидацией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Долговской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библиотеки % от общего количества населения поселения</w:t>
            </w:r>
          </w:p>
        </w:tc>
        <w:tc>
          <w:tcPr>
            <w:tcW w:w="3640" w:type="dxa"/>
          </w:tcPr>
          <w:p w:rsidR="000E7E33" w:rsidRPr="000E7E33" w:rsidRDefault="000E7E33" w:rsidP="000E7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жителей НЕ согласных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реорганизациейликвидацией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библиотеки % от общего количества населения поселения</w:t>
            </w:r>
          </w:p>
        </w:tc>
      </w:tr>
      <w:tr w:rsidR="000E7E33" w:rsidTr="000E7E33">
        <w:tc>
          <w:tcPr>
            <w:tcW w:w="3640" w:type="dxa"/>
          </w:tcPr>
          <w:p w:rsidR="000E7E33" w:rsidRDefault="000E7E33" w:rsidP="000E7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E7E33" w:rsidRDefault="000E7E33" w:rsidP="000E7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E7E33" w:rsidRDefault="000E7E33" w:rsidP="000E7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E7E33" w:rsidRDefault="000E7E33" w:rsidP="000E7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E33" w:rsidTr="000E7E33">
        <w:tc>
          <w:tcPr>
            <w:tcW w:w="3640" w:type="dxa"/>
          </w:tcPr>
          <w:p w:rsidR="000E7E33" w:rsidRDefault="000E7E33" w:rsidP="000E7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E7E33" w:rsidRDefault="000E7E33" w:rsidP="000E7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E7E33" w:rsidRDefault="000E7E33" w:rsidP="000E7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E7E33" w:rsidRDefault="000E7E33" w:rsidP="000E7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E33" w:rsidRDefault="000E7E33" w:rsidP="003208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E33" w:rsidRDefault="000E7E33" w:rsidP="003208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7E33" w:rsidRPr="000E7E33" w:rsidRDefault="000E7E33" w:rsidP="00F962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Подписи </w:t>
      </w:r>
      <w:r w:rsidR="00F962D5">
        <w:rPr>
          <w:rFonts w:ascii="Times New Roman" w:hAnsi="Times New Roman" w:cs="Times New Roman"/>
          <w:sz w:val="28"/>
          <w:szCs w:val="28"/>
        </w:rPr>
        <w:t>библиотекарей, проводивших опрос:</w:t>
      </w:r>
    </w:p>
    <w:sectPr w:rsidR="000E7E33" w:rsidRPr="000E7E33" w:rsidSect="002D53B6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DB6"/>
    <w:rsid w:val="000E7E33"/>
    <w:rsid w:val="00196478"/>
    <w:rsid w:val="002522C7"/>
    <w:rsid w:val="002D53B6"/>
    <w:rsid w:val="00320857"/>
    <w:rsid w:val="008B6DB6"/>
    <w:rsid w:val="00CD4F5B"/>
    <w:rsid w:val="00EB6873"/>
    <w:rsid w:val="00F9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7897B-5FEA-49E2-A97A-8D192F1B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6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6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ПЦПИ</dc:creator>
  <cp:keywords/>
  <dc:description/>
  <cp:lastModifiedBy>PC-1</cp:lastModifiedBy>
  <cp:revision>7</cp:revision>
  <cp:lastPrinted>2025-05-28T02:11:00Z</cp:lastPrinted>
  <dcterms:created xsi:type="dcterms:W3CDTF">2025-02-10T03:53:00Z</dcterms:created>
  <dcterms:modified xsi:type="dcterms:W3CDTF">2025-05-28T02:11:00Z</dcterms:modified>
</cp:coreProperties>
</file>