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4710"/>
              <w:gridCol w:w="4645"/>
            </w:tblGrid>
            <w:tr w:rsidR="00BF60AD" w:rsidRPr="00E101B8" w:rsidTr="00093D94">
              <w:tc>
                <w:tcPr>
                  <w:tcW w:w="9675" w:type="dxa"/>
                  <w:gridSpan w:val="2"/>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093D94">
              <w:trPr>
                <w:trHeight w:val="384"/>
              </w:trPr>
              <w:tc>
                <w:tcPr>
                  <w:tcW w:w="9675" w:type="dxa"/>
                  <w:gridSpan w:val="2"/>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093D94">
              <w:tc>
                <w:tcPr>
                  <w:tcW w:w="4865" w:type="dxa"/>
                  <w:vAlign w:val="center"/>
                </w:tcPr>
                <w:p w:rsidR="00BF60AD" w:rsidRPr="00E101B8" w:rsidRDefault="0067226A" w:rsidP="004A1F55">
                  <w:pPr>
                    <w:spacing w:after="0" w:line="240" w:lineRule="auto"/>
                    <w:ind w:right="-55"/>
                    <w:jc w:val="center"/>
                    <w:rPr>
                      <w:rFonts w:ascii="Times New Roman" w:hAnsi="Times New Roman"/>
                      <w:bCs/>
                      <w:sz w:val="28"/>
                      <w:szCs w:val="28"/>
                      <w:lang w:eastAsia="ru-RU"/>
                    </w:rPr>
                  </w:pPr>
                  <w:r>
                    <w:rPr>
                      <w:rFonts w:ascii="Times New Roman" w:hAnsi="Times New Roman"/>
                      <w:bCs/>
                      <w:sz w:val="28"/>
                      <w:szCs w:val="28"/>
                      <w:lang w:eastAsia="ru-RU"/>
                    </w:rPr>
                    <w:t xml:space="preserve">               </w:t>
                  </w:r>
                  <w:r w:rsidR="00A46403">
                    <w:rPr>
                      <w:rFonts w:ascii="Times New Roman" w:hAnsi="Times New Roman"/>
                      <w:bCs/>
                      <w:sz w:val="28"/>
                      <w:szCs w:val="28"/>
                      <w:lang w:eastAsia="ru-RU"/>
                    </w:rPr>
                    <w:t xml:space="preserve">                               </w:t>
                  </w:r>
                  <w:bookmarkStart w:id="0" w:name="_GoBack"/>
                  <w:bookmarkEnd w:id="0"/>
                  <w:r w:rsidR="00A46403">
                    <w:rPr>
                      <w:rFonts w:ascii="Times New Roman" w:hAnsi="Times New Roman"/>
                      <w:bCs/>
                      <w:sz w:val="28"/>
                      <w:szCs w:val="28"/>
                      <w:lang w:eastAsia="ru-RU"/>
                    </w:rPr>
                    <w:t>25.03.2025</w:t>
                  </w:r>
                  <w:r w:rsidR="001E3E9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F51037">
                    <w:rPr>
                      <w:rFonts w:ascii="Times New Roman" w:hAnsi="Times New Roman"/>
                      <w:bCs/>
                      <w:sz w:val="28"/>
                      <w:szCs w:val="28"/>
                      <w:lang w:eastAsia="ru-RU"/>
                    </w:rPr>
                    <w:t xml:space="preserve">    </w:t>
                  </w:r>
                  <w:r w:rsidR="00B7113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6E65EA">
                    <w:rPr>
                      <w:rFonts w:ascii="Times New Roman" w:hAnsi="Times New Roman"/>
                      <w:bCs/>
                      <w:sz w:val="28"/>
                      <w:szCs w:val="28"/>
                      <w:lang w:eastAsia="ru-RU"/>
                    </w:rPr>
                    <w:t xml:space="preserve">   </w:t>
                  </w:r>
                  <w:r w:rsidR="00776239">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CD3BD5">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004A01B1">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sidR="00BC55D2">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Pr>
                      <w:rFonts w:ascii="Times New Roman" w:hAnsi="Times New Roman"/>
                      <w:bCs/>
                      <w:sz w:val="28"/>
                      <w:szCs w:val="28"/>
                      <w:lang w:eastAsia="ru-RU"/>
                    </w:rPr>
                    <w:t xml:space="preserve">                             </w:t>
                  </w:r>
                </w:p>
              </w:tc>
              <w:tc>
                <w:tcPr>
                  <w:tcW w:w="4810" w:type="dxa"/>
                  <w:vAlign w:val="center"/>
                </w:tcPr>
                <w:p w:rsidR="007F629C" w:rsidRPr="00E101B8" w:rsidRDefault="00BF60AD" w:rsidP="0098443A">
                  <w:pPr>
                    <w:spacing w:after="0" w:line="240" w:lineRule="auto"/>
                    <w:ind w:right="-55"/>
                    <w:rPr>
                      <w:rFonts w:ascii="Times New Roman" w:hAnsi="Times New Roman"/>
                      <w:sz w:val="28"/>
                      <w:szCs w:val="24"/>
                      <w:lang w:eastAsia="ru-RU"/>
                    </w:rPr>
                  </w:pPr>
                  <w:r w:rsidRPr="00E101B8">
                    <w:rPr>
                      <w:rFonts w:ascii="Times New Roman" w:hAnsi="Times New Roman"/>
                      <w:sz w:val="28"/>
                      <w:szCs w:val="24"/>
                      <w:lang w:eastAsia="ru-RU"/>
                    </w:rPr>
                    <w:t>№</w:t>
                  </w:r>
                  <w:r w:rsidR="00776239">
                    <w:rPr>
                      <w:rFonts w:ascii="Times New Roman" w:hAnsi="Times New Roman"/>
                      <w:sz w:val="28"/>
                      <w:szCs w:val="24"/>
                      <w:lang w:eastAsia="ru-RU"/>
                    </w:rPr>
                    <w:t xml:space="preserve"> </w:t>
                  </w:r>
                  <w:r w:rsidR="00A46403">
                    <w:rPr>
                      <w:rFonts w:ascii="Times New Roman" w:hAnsi="Times New Roman"/>
                      <w:sz w:val="28"/>
                      <w:szCs w:val="24"/>
                      <w:lang w:eastAsia="ru-RU"/>
                    </w:rPr>
                    <w:t>331/П/93</w:t>
                  </w:r>
                  <w:r w:rsidR="00BC55D2">
                    <w:rPr>
                      <w:rFonts w:ascii="Times New Roman" w:hAnsi="Times New Roman"/>
                      <w:sz w:val="28"/>
                      <w:szCs w:val="24"/>
                      <w:lang w:eastAsia="ru-RU"/>
                    </w:rPr>
                    <w:t xml:space="preserve"> </w:t>
                  </w:r>
                  <w:r w:rsidR="00757395">
                    <w:rPr>
                      <w:rFonts w:ascii="Times New Roman" w:hAnsi="Times New Roman"/>
                      <w:sz w:val="28"/>
                      <w:szCs w:val="24"/>
                      <w:lang w:eastAsia="ru-RU"/>
                    </w:rPr>
                    <w:t xml:space="preserve"> </w:t>
                  </w:r>
                </w:p>
              </w:tc>
            </w:tr>
            <w:tr w:rsidR="00BF60AD" w:rsidRPr="00E101B8" w:rsidTr="00093D94">
              <w:trPr>
                <w:trHeight w:val="404"/>
              </w:trPr>
              <w:tc>
                <w:tcPr>
                  <w:tcW w:w="9675" w:type="dxa"/>
                  <w:gridSpan w:val="2"/>
                </w:tcPr>
                <w:p w:rsidR="00BF60AD" w:rsidRPr="00E101B8" w:rsidRDefault="00BF60AD" w:rsidP="00747178">
                  <w:pPr>
                    <w:spacing w:after="0" w:line="240" w:lineRule="auto"/>
                    <w:ind w:right="-55"/>
                    <w:jc w:val="center"/>
                    <w:rPr>
                      <w:rFonts w:ascii="Times New Roman" w:hAnsi="Times New Roman"/>
                      <w:sz w:val="28"/>
                      <w:szCs w:val="24"/>
                      <w:lang w:eastAsia="ru-RU"/>
                    </w:rPr>
                  </w:pP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B71134">
        <w:rPr>
          <w:sz w:val="28"/>
          <w:szCs w:val="28"/>
        </w:rPr>
        <w:t>Буготак</w:t>
      </w:r>
      <w:r w:rsidR="00776239">
        <w:rPr>
          <w:sz w:val="28"/>
          <w:szCs w:val="28"/>
        </w:rPr>
        <w:t>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B71134">
        <w:rPr>
          <w:sz w:val="28"/>
          <w:szCs w:val="28"/>
        </w:rPr>
        <w:t>7.10</w:t>
      </w:r>
      <w:r w:rsidR="00304B29" w:rsidRPr="00E101B8">
        <w:rPr>
          <w:sz w:val="28"/>
          <w:szCs w:val="28"/>
        </w:rPr>
        <w:t>.20</w:t>
      </w:r>
      <w:r w:rsidR="00B71134">
        <w:rPr>
          <w:sz w:val="28"/>
          <w:szCs w:val="28"/>
        </w:rPr>
        <w:t>23</w:t>
      </w:r>
      <w:r w:rsidR="00304B29" w:rsidRPr="00E101B8">
        <w:rPr>
          <w:sz w:val="28"/>
          <w:szCs w:val="28"/>
        </w:rPr>
        <w:t xml:space="preserve"> № </w:t>
      </w:r>
      <w:r w:rsidR="00B71134">
        <w:rPr>
          <w:sz w:val="28"/>
          <w:szCs w:val="28"/>
        </w:rPr>
        <w:t>251</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BC55D2">
        <w:rPr>
          <w:sz w:val="28"/>
          <w:szCs w:val="28"/>
        </w:rPr>
        <w:t>ведение огородничества</w:t>
      </w:r>
      <w:r w:rsidR="00DB6704" w:rsidRPr="00FA5A15">
        <w:rPr>
          <w:sz w:val="28"/>
          <w:szCs w:val="28"/>
        </w:rPr>
        <w:t>» в отношении земельного участка</w:t>
      </w:r>
      <w:r w:rsidR="00B71134">
        <w:rPr>
          <w:sz w:val="28"/>
          <w:szCs w:val="28"/>
        </w:rPr>
        <w:t xml:space="preserve"> </w:t>
      </w:r>
      <w:r w:rsidR="00DB6704" w:rsidRPr="00FA5A15">
        <w:rPr>
          <w:sz w:val="28"/>
          <w:szCs w:val="28"/>
        </w:rPr>
        <w:t xml:space="preserve">площадью </w:t>
      </w:r>
      <w:r w:rsidR="00B71134">
        <w:rPr>
          <w:sz w:val="28"/>
          <w:szCs w:val="28"/>
        </w:rPr>
        <w:t>954</w:t>
      </w:r>
      <w:r w:rsidR="000F67F4">
        <w:rPr>
          <w:sz w:val="28"/>
          <w:szCs w:val="28"/>
        </w:rPr>
        <w:t>,0</w:t>
      </w:r>
      <w:r w:rsidR="00DB6704" w:rsidRPr="00FA5A15">
        <w:rPr>
          <w:sz w:val="28"/>
          <w:szCs w:val="28"/>
        </w:rPr>
        <w:t xml:space="preserve"> квадратных метр</w:t>
      </w:r>
      <w:r w:rsidR="0012562C">
        <w:rPr>
          <w:sz w:val="28"/>
          <w:szCs w:val="28"/>
        </w:rPr>
        <w:t>ов</w:t>
      </w:r>
      <w:r w:rsidR="00DB6704" w:rsidRPr="00FA5A15">
        <w:rPr>
          <w:sz w:val="28"/>
          <w:szCs w:val="28"/>
        </w:rPr>
        <w:t xml:space="preserve">, расположенного по адресу: Новосибирская область, Тогучинский район, </w:t>
      </w:r>
      <w:r w:rsidR="00032E05">
        <w:rPr>
          <w:sz w:val="28"/>
          <w:szCs w:val="28"/>
          <w:shd w:val="clear" w:color="auto" w:fill="FFFFFF"/>
        </w:rPr>
        <w:t>д</w:t>
      </w:r>
      <w:r w:rsidR="00B71134">
        <w:rPr>
          <w:sz w:val="28"/>
          <w:szCs w:val="28"/>
          <w:shd w:val="clear" w:color="auto" w:fill="FFFFFF"/>
        </w:rPr>
        <w:t>. Калаганово</w:t>
      </w:r>
      <w:r w:rsidR="00776239">
        <w:rPr>
          <w:sz w:val="28"/>
          <w:szCs w:val="28"/>
          <w:shd w:val="clear" w:color="auto" w:fill="FFFFFF"/>
        </w:rPr>
        <w:t xml:space="preserve"> </w:t>
      </w:r>
      <w:r w:rsidR="00DB6704" w:rsidRPr="001409B9">
        <w:rPr>
          <w:sz w:val="28"/>
          <w:szCs w:val="28"/>
        </w:rPr>
        <w:t>принадлежащего</w:t>
      </w:r>
      <w:r w:rsidR="00DB6704" w:rsidRPr="00FA5A15">
        <w:rPr>
          <w:sz w:val="28"/>
          <w:szCs w:val="28"/>
        </w:rPr>
        <w:t xml:space="preserve"> к категори</w:t>
      </w:r>
      <w:r w:rsidR="00995CEF">
        <w:rPr>
          <w:sz w:val="28"/>
          <w:szCs w:val="28"/>
        </w:rPr>
        <w:t xml:space="preserve">и земель – земли </w:t>
      </w:r>
      <w:r w:rsidR="00BC55D2">
        <w:rPr>
          <w:sz w:val="28"/>
          <w:szCs w:val="28"/>
        </w:rPr>
        <w:t>населенных пунктов</w:t>
      </w:r>
      <w:r w:rsidR="00E3623A" w:rsidRPr="00FA5A15">
        <w:rPr>
          <w:sz w:val="28"/>
          <w:szCs w:val="28"/>
        </w:rPr>
        <w:t xml:space="preserve">, </w:t>
      </w:r>
      <w:r w:rsidR="00E3623A" w:rsidRPr="00FA5A15">
        <w:rPr>
          <w:sz w:val="28"/>
          <w:szCs w:val="28"/>
        </w:rPr>
        <w:lastRenderedPageBreak/>
        <w:t xml:space="preserve">территориальной зоне – </w:t>
      </w:r>
      <w:r w:rsidR="00BC55D2">
        <w:rPr>
          <w:sz w:val="28"/>
          <w:szCs w:val="28"/>
        </w:rPr>
        <w:t>зоне застройки инди</w:t>
      </w:r>
      <w:r w:rsidR="0038739E">
        <w:rPr>
          <w:sz w:val="28"/>
          <w:szCs w:val="28"/>
        </w:rPr>
        <w:t>видуальными жилыми домами и ведения личного подсобного хозяйства(</w:t>
      </w:r>
      <w:r w:rsidR="00BC55D2">
        <w:rPr>
          <w:sz w:val="28"/>
          <w:szCs w:val="28"/>
        </w:rPr>
        <w:t>Жин</w:t>
      </w:r>
      <w:r w:rsidR="00995CEF">
        <w:rPr>
          <w:sz w:val="28"/>
          <w:szCs w:val="28"/>
        </w:rPr>
        <w:t>)</w:t>
      </w:r>
      <w:r w:rsidR="00F702B0">
        <w:rPr>
          <w:sz w:val="28"/>
          <w:szCs w:val="28"/>
        </w:rPr>
        <w:t xml:space="preserve"> (далее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75739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B71134">
        <w:rPr>
          <w:rFonts w:ascii="Times New Roman" w:eastAsia="Times New Roman" w:hAnsi="Times New Roman"/>
          <w:sz w:val="28"/>
          <w:szCs w:val="28"/>
          <w:lang w:eastAsia="ru-RU"/>
        </w:rPr>
        <w:t>28.03</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B71134">
        <w:rPr>
          <w:rFonts w:ascii="Times New Roman" w:eastAsia="Times New Roman" w:hAnsi="Times New Roman"/>
          <w:sz w:val="28"/>
          <w:szCs w:val="28"/>
          <w:lang w:eastAsia="ru-RU"/>
        </w:rPr>
        <w:t>10.04</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F069CE"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7573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B71134">
        <w:rPr>
          <w:rFonts w:ascii="Times New Roman" w:eastAsia="Times New Roman" w:hAnsi="Times New Roman"/>
          <w:sz w:val="28"/>
          <w:szCs w:val="28"/>
          <w:lang w:eastAsia="ru-RU"/>
        </w:rPr>
        <w:t>28.03</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B71134">
        <w:rPr>
          <w:rFonts w:ascii="Times New Roman" w:eastAsia="Times New Roman" w:hAnsi="Times New Roman"/>
          <w:sz w:val="28"/>
          <w:szCs w:val="28"/>
          <w:lang w:eastAsia="ru-RU"/>
        </w:rPr>
        <w:t>10.04</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Pr>
          <w:rFonts w:ascii="Times New Roman" w:hAnsi="Times New Roman"/>
          <w:sz w:val="28"/>
          <w:szCs w:val="28"/>
        </w:rPr>
        <w:t xml:space="preserve">правления «Тогучинский Вестник» и </w:t>
      </w:r>
      <w:r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757395" w:rsidRPr="00757395"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val="en-US" w:eastAsia="ru-RU"/>
        </w:rPr>
      </w:pPr>
      <w:r>
        <w:rPr>
          <w:rFonts w:ascii="Times New Roman" w:eastAsia="Times New Roman" w:hAnsi="Times New Roman"/>
          <w:color w:val="000000"/>
          <w:sz w:val="28"/>
          <w:szCs w:val="28"/>
          <w:lang w:eastAsia="ru-RU"/>
        </w:rPr>
        <w:t xml:space="preserve">                                            </w:t>
      </w:r>
      <w:r w:rsidRPr="00757395">
        <w:rPr>
          <w:rFonts w:ascii="Times New Roman" w:eastAsia="Times New Roman" w:hAnsi="Times New Roman"/>
          <w:color w:val="FFFFFF" w:themeColor="background1"/>
          <w:sz w:val="28"/>
          <w:szCs w:val="28"/>
          <w:lang w:val="en-US" w:eastAsia="ru-RU"/>
        </w:rPr>
        <w:t>[</w:t>
      </w:r>
      <w:r w:rsidRPr="00757395">
        <w:rPr>
          <w:rFonts w:ascii="Times New Roman" w:eastAsia="Times New Roman" w:hAnsi="Times New Roman"/>
          <w:color w:val="FFFFFF" w:themeColor="background1"/>
          <w:sz w:val="28"/>
          <w:szCs w:val="28"/>
          <w:lang w:eastAsia="ru-RU"/>
        </w:rPr>
        <w:t>МЕСТО ДЛЯ ПОДПИСИ</w:t>
      </w:r>
      <w:r w:rsidRPr="00757395">
        <w:rPr>
          <w:rFonts w:ascii="Times New Roman" w:eastAsia="Times New Roman" w:hAnsi="Times New Roman"/>
          <w:color w:val="FFFFFF" w:themeColor="background1"/>
          <w:sz w:val="28"/>
          <w:szCs w:val="28"/>
          <w:lang w:val="en-US"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A4033B" w:rsidRDefault="00A4033B"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C18" w:rsidRDefault="00022C18" w:rsidP="001445AB">
      <w:pPr>
        <w:spacing w:after="0" w:line="240" w:lineRule="auto"/>
      </w:pPr>
      <w:r>
        <w:separator/>
      </w:r>
    </w:p>
  </w:endnote>
  <w:endnote w:type="continuationSeparator" w:id="0">
    <w:p w:rsidR="00022C18" w:rsidRDefault="00022C18"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C18" w:rsidRDefault="00022C18" w:rsidP="001445AB">
      <w:pPr>
        <w:spacing w:after="0" w:line="240" w:lineRule="auto"/>
      </w:pPr>
      <w:r>
        <w:separator/>
      </w:r>
    </w:p>
  </w:footnote>
  <w:footnote w:type="continuationSeparator" w:id="0">
    <w:p w:rsidR="00022C18" w:rsidRDefault="00022C18"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A46403">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2C18"/>
    <w:rsid w:val="00024F44"/>
    <w:rsid w:val="00030037"/>
    <w:rsid w:val="00032E05"/>
    <w:rsid w:val="00033858"/>
    <w:rsid w:val="00035013"/>
    <w:rsid w:val="00040948"/>
    <w:rsid w:val="000414AE"/>
    <w:rsid w:val="0004244B"/>
    <w:rsid w:val="00043082"/>
    <w:rsid w:val="000448F4"/>
    <w:rsid w:val="00051122"/>
    <w:rsid w:val="00051CE5"/>
    <w:rsid w:val="00052059"/>
    <w:rsid w:val="000565C2"/>
    <w:rsid w:val="00070B22"/>
    <w:rsid w:val="0007187C"/>
    <w:rsid w:val="00074C4D"/>
    <w:rsid w:val="00093D94"/>
    <w:rsid w:val="00096176"/>
    <w:rsid w:val="000A0F9A"/>
    <w:rsid w:val="000A27FB"/>
    <w:rsid w:val="000A29C5"/>
    <w:rsid w:val="000B3401"/>
    <w:rsid w:val="000C5F0B"/>
    <w:rsid w:val="000E2198"/>
    <w:rsid w:val="000E62C3"/>
    <w:rsid w:val="000F0747"/>
    <w:rsid w:val="000F0C25"/>
    <w:rsid w:val="000F1798"/>
    <w:rsid w:val="000F2380"/>
    <w:rsid w:val="000F23B2"/>
    <w:rsid w:val="000F5A0F"/>
    <w:rsid w:val="000F67F4"/>
    <w:rsid w:val="001005FB"/>
    <w:rsid w:val="00105307"/>
    <w:rsid w:val="0010792A"/>
    <w:rsid w:val="0011056C"/>
    <w:rsid w:val="001165B7"/>
    <w:rsid w:val="00122752"/>
    <w:rsid w:val="00124DCB"/>
    <w:rsid w:val="0012562C"/>
    <w:rsid w:val="00125BC5"/>
    <w:rsid w:val="00130E32"/>
    <w:rsid w:val="00134B6F"/>
    <w:rsid w:val="001378CB"/>
    <w:rsid w:val="001409B9"/>
    <w:rsid w:val="00141251"/>
    <w:rsid w:val="00142F44"/>
    <w:rsid w:val="001445AB"/>
    <w:rsid w:val="00153A2A"/>
    <w:rsid w:val="00155C50"/>
    <w:rsid w:val="00162FEA"/>
    <w:rsid w:val="001640F3"/>
    <w:rsid w:val="00167AF5"/>
    <w:rsid w:val="0017503E"/>
    <w:rsid w:val="00182C1A"/>
    <w:rsid w:val="00190C07"/>
    <w:rsid w:val="0019172F"/>
    <w:rsid w:val="001A247D"/>
    <w:rsid w:val="001B665D"/>
    <w:rsid w:val="001B7906"/>
    <w:rsid w:val="001B7AF1"/>
    <w:rsid w:val="001D76CD"/>
    <w:rsid w:val="001E3832"/>
    <w:rsid w:val="001E3E94"/>
    <w:rsid w:val="001E6F6E"/>
    <w:rsid w:val="00201E9E"/>
    <w:rsid w:val="00201F5C"/>
    <w:rsid w:val="00220444"/>
    <w:rsid w:val="0022168C"/>
    <w:rsid w:val="002376FD"/>
    <w:rsid w:val="00243E8A"/>
    <w:rsid w:val="002513FB"/>
    <w:rsid w:val="00253A76"/>
    <w:rsid w:val="002543D9"/>
    <w:rsid w:val="002609DA"/>
    <w:rsid w:val="0026686A"/>
    <w:rsid w:val="00277BFD"/>
    <w:rsid w:val="00285655"/>
    <w:rsid w:val="00287985"/>
    <w:rsid w:val="002A15AB"/>
    <w:rsid w:val="002A3DA7"/>
    <w:rsid w:val="002A6353"/>
    <w:rsid w:val="002A6775"/>
    <w:rsid w:val="002B04E8"/>
    <w:rsid w:val="002C3486"/>
    <w:rsid w:val="002D39D0"/>
    <w:rsid w:val="002E6FB5"/>
    <w:rsid w:val="002F4F05"/>
    <w:rsid w:val="0030188B"/>
    <w:rsid w:val="00302B50"/>
    <w:rsid w:val="00304B29"/>
    <w:rsid w:val="00323ED2"/>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72EAF"/>
    <w:rsid w:val="00474EAE"/>
    <w:rsid w:val="00475CBC"/>
    <w:rsid w:val="00484B46"/>
    <w:rsid w:val="00491902"/>
    <w:rsid w:val="00496575"/>
    <w:rsid w:val="004A01B1"/>
    <w:rsid w:val="004A1F55"/>
    <w:rsid w:val="004A4D56"/>
    <w:rsid w:val="004B0E1B"/>
    <w:rsid w:val="004B2A52"/>
    <w:rsid w:val="004C16CC"/>
    <w:rsid w:val="004C7D94"/>
    <w:rsid w:val="004D47BA"/>
    <w:rsid w:val="004D67D7"/>
    <w:rsid w:val="004D7F78"/>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92966"/>
    <w:rsid w:val="005A2AC9"/>
    <w:rsid w:val="005A41C7"/>
    <w:rsid w:val="005A43F6"/>
    <w:rsid w:val="005A4F9C"/>
    <w:rsid w:val="005A5B41"/>
    <w:rsid w:val="005A5CE5"/>
    <w:rsid w:val="005B3374"/>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2A73"/>
    <w:rsid w:val="006D3A58"/>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395"/>
    <w:rsid w:val="0076176D"/>
    <w:rsid w:val="00762A48"/>
    <w:rsid w:val="007750DB"/>
    <w:rsid w:val="00776239"/>
    <w:rsid w:val="00784A6D"/>
    <w:rsid w:val="00786CA0"/>
    <w:rsid w:val="00794443"/>
    <w:rsid w:val="007A16AA"/>
    <w:rsid w:val="007A288C"/>
    <w:rsid w:val="007B00DB"/>
    <w:rsid w:val="007B77D9"/>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5D1C"/>
    <w:rsid w:val="00857FAF"/>
    <w:rsid w:val="008603FB"/>
    <w:rsid w:val="00865091"/>
    <w:rsid w:val="0087218C"/>
    <w:rsid w:val="00872E56"/>
    <w:rsid w:val="008754A1"/>
    <w:rsid w:val="00876E6E"/>
    <w:rsid w:val="008779BC"/>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5CEF"/>
    <w:rsid w:val="009A78A2"/>
    <w:rsid w:val="009B2073"/>
    <w:rsid w:val="009B3372"/>
    <w:rsid w:val="009B53DC"/>
    <w:rsid w:val="009B5C21"/>
    <w:rsid w:val="009E1D49"/>
    <w:rsid w:val="009E7BDD"/>
    <w:rsid w:val="00A150E9"/>
    <w:rsid w:val="00A24547"/>
    <w:rsid w:val="00A4033B"/>
    <w:rsid w:val="00A44A7D"/>
    <w:rsid w:val="00A46403"/>
    <w:rsid w:val="00A51EB3"/>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1134"/>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5974"/>
    <w:rsid w:val="00D578C4"/>
    <w:rsid w:val="00D60529"/>
    <w:rsid w:val="00D60FEA"/>
    <w:rsid w:val="00D74B19"/>
    <w:rsid w:val="00D757E9"/>
    <w:rsid w:val="00D838D5"/>
    <w:rsid w:val="00D84206"/>
    <w:rsid w:val="00D84963"/>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A0632"/>
    <w:rsid w:val="00FA0811"/>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11E826"/>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36270-8D80-4463-ADA9-664BD1EB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2</Pages>
  <Words>604</Words>
  <Characters>3448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119</cp:revision>
  <cp:lastPrinted>2020-08-03T08:24:00Z</cp:lastPrinted>
  <dcterms:created xsi:type="dcterms:W3CDTF">2019-09-10T08:41:00Z</dcterms:created>
  <dcterms:modified xsi:type="dcterms:W3CDTF">2025-03-25T03:43:00Z</dcterms:modified>
</cp:coreProperties>
</file>