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276" w:rsidRDefault="00970ECA" w:rsidP="0097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924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92418" w:rsidRDefault="00E92418" w:rsidP="0097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18" w:rsidRDefault="00E92418" w:rsidP="00970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</w:t>
      </w:r>
    </w:p>
    <w:p w:rsidR="00A00FB9" w:rsidRDefault="00A00FB9" w:rsidP="00A00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960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7723D">
        <w:rPr>
          <w:rFonts w:ascii="Times New Roman" w:hAnsi="Times New Roman" w:cs="Times New Roman"/>
          <w:sz w:val="28"/>
          <w:szCs w:val="28"/>
        </w:rPr>
        <w:t xml:space="preserve"> </w:t>
      </w:r>
      <w:r w:rsidR="001960D1">
        <w:rPr>
          <w:rFonts w:ascii="Times New Roman" w:hAnsi="Times New Roman" w:cs="Times New Roman"/>
          <w:sz w:val="28"/>
          <w:szCs w:val="28"/>
        </w:rPr>
        <w:t xml:space="preserve"> </w:t>
      </w:r>
      <w:r w:rsidR="00DE6B8B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960D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33E95">
        <w:rPr>
          <w:rFonts w:ascii="Times New Roman" w:hAnsi="Times New Roman" w:cs="Times New Roman"/>
          <w:sz w:val="28"/>
          <w:szCs w:val="28"/>
        </w:rPr>
        <w:t xml:space="preserve"> </w:t>
      </w:r>
      <w:r w:rsidR="001960D1">
        <w:rPr>
          <w:rFonts w:ascii="Times New Roman" w:hAnsi="Times New Roman" w:cs="Times New Roman"/>
          <w:sz w:val="28"/>
          <w:szCs w:val="28"/>
        </w:rPr>
        <w:t>30.01.2025</w:t>
      </w:r>
    </w:p>
    <w:p w:rsidR="00817FD0" w:rsidRDefault="00A00FB9" w:rsidP="00817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7F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E6B8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17FD0">
        <w:rPr>
          <w:rFonts w:ascii="Times New Roman" w:hAnsi="Times New Roman" w:cs="Times New Roman"/>
          <w:sz w:val="28"/>
          <w:szCs w:val="28"/>
        </w:rPr>
        <w:t>комиссии по обеспечению</w:t>
      </w:r>
    </w:p>
    <w:p w:rsidR="00817FD0" w:rsidRDefault="00817FD0" w:rsidP="00A00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антимонопольных требований</w:t>
      </w:r>
    </w:p>
    <w:p w:rsidR="00817FD0" w:rsidRDefault="00817FD0" w:rsidP="0081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 администрации Тогучинского</w:t>
      </w:r>
    </w:p>
    <w:p w:rsidR="00817FD0" w:rsidRDefault="00817FD0" w:rsidP="00817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района Новосибирской области</w:t>
      </w:r>
    </w:p>
    <w:p w:rsidR="00817FD0" w:rsidRDefault="00817FD0" w:rsidP="00A00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CA" w:rsidRDefault="00970ECA" w:rsidP="00F93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7F" w:rsidRDefault="007652AA" w:rsidP="00F93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F9327F" w:rsidRPr="00F9327F" w:rsidRDefault="00F9327F" w:rsidP="00F93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7F">
        <w:rPr>
          <w:rFonts w:ascii="Times New Roman" w:hAnsi="Times New Roman" w:cs="Times New Roman"/>
          <w:b/>
          <w:sz w:val="28"/>
          <w:szCs w:val="28"/>
        </w:rPr>
        <w:t xml:space="preserve">об антимонопольном комплаенсе в администрации </w:t>
      </w:r>
    </w:p>
    <w:p w:rsidR="00F9327F" w:rsidRPr="00F9327F" w:rsidRDefault="00F9327F" w:rsidP="00F93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27F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Новосибирской области </w:t>
      </w:r>
      <w:r w:rsidR="003C6ECB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DE6B8B" w:rsidRDefault="00DE6B8B" w:rsidP="004B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8B" w:rsidRDefault="00DE6B8B" w:rsidP="009F075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внутреннего обеспечения соответствия требованиям антимонопольного законодательства администрацией Тогучинского района </w:t>
      </w:r>
      <w:r w:rsidR="00970ECA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</w:p>
    <w:p w:rsidR="00970ECA" w:rsidRPr="00DE6B8B" w:rsidRDefault="00970ECA" w:rsidP="00970ECA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DAC" w:rsidRPr="00FC04BC" w:rsidRDefault="002A6DAC" w:rsidP="002B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BC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 </w:t>
      </w:r>
      <w:r w:rsidRPr="00FC04BC">
        <w:rPr>
          <w:rFonts w:ascii="Times New Roman" w:hAnsi="Times New Roman" w:cs="Times New Roman"/>
          <w:sz w:val="28"/>
          <w:szCs w:val="28"/>
        </w:rPr>
        <w:t xml:space="preserve">от 21 декабря 2017 г. № 618 «Об основных направлениях 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государственной политики </w:t>
      </w:r>
      <w:r w:rsidRPr="00FC04BC">
        <w:rPr>
          <w:rFonts w:ascii="Times New Roman" w:hAnsi="Times New Roman" w:cs="Times New Roman"/>
          <w:sz w:val="28"/>
          <w:szCs w:val="28"/>
        </w:rPr>
        <w:t>по развитию конкуренции», распоряжения Пра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FC04BC">
        <w:rPr>
          <w:rFonts w:ascii="Times New Roman" w:hAnsi="Times New Roman" w:cs="Times New Roman"/>
          <w:sz w:val="28"/>
          <w:szCs w:val="28"/>
        </w:rPr>
        <w:t>от 18 октября 2018г. №2258-р «Об утвержден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ии методических рекомендаций по </w:t>
      </w:r>
      <w:r w:rsidRPr="00FC04BC">
        <w:rPr>
          <w:rFonts w:ascii="Times New Roman" w:hAnsi="Times New Roman" w:cs="Times New Roman"/>
          <w:sz w:val="28"/>
          <w:szCs w:val="28"/>
        </w:rPr>
        <w:t>созданию и организации федеральными органам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и исполнительной власти системы </w:t>
      </w:r>
      <w:r w:rsidRPr="00FC04BC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 </w:t>
      </w:r>
      <w:r w:rsidRPr="00FC04BC">
        <w:rPr>
          <w:rFonts w:ascii="Times New Roman" w:hAnsi="Times New Roman" w:cs="Times New Roman"/>
          <w:sz w:val="28"/>
          <w:szCs w:val="28"/>
        </w:rPr>
        <w:t>законодательства», в целях обеспече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ния соблюдения антимонопольного </w:t>
      </w:r>
      <w:r w:rsidRPr="00FC04BC">
        <w:rPr>
          <w:rFonts w:ascii="Times New Roman" w:hAnsi="Times New Roman" w:cs="Times New Roman"/>
          <w:sz w:val="28"/>
          <w:szCs w:val="28"/>
        </w:rPr>
        <w:t xml:space="preserve">законодательства и профилактики его нарушений в </w:t>
      </w:r>
      <w:r w:rsidR="007F0673" w:rsidRPr="00FC04BC">
        <w:rPr>
          <w:rFonts w:ascii="Times New Roman" w:hAnsi="Times New Roman" w:cs="Times New Roman"/>
          <w:sz w:val="28"/>
          <w:szCs w:val="28"/>
        </w:rPr>
        <w:t>а</w:t>
      </w:r>
      <w:r w:rsidRPr="00FC04BC">
        <w:rPr>
          <w:rFonts w:ascii="Times New Roman" w:hAnsi="Times New Roman" w:cs="Times New Roman"/>
          <w:sz w:val="28"/>
          <w:szCs w:val="28"/>
        </w:rPr>
        <w:t>дминистрац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ии </w:t>
      </w:r>
      <w:r w:rsidR="007F0673" w:rsidRPr="00FC04BC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C04BC">
        <w:rPr>
          <w:rFonts w:ascii="Times New Roman" w:hAnsi="Times New Roman" w:cs="Times New Roman"/>
          <w:sz w:val="28"/>
          <w:szCs w:val="28"/>
        </w:rPr>
        <w:t xml:space="preserve">  постановлением от </w:t>
      </w:r>
      <w:r w:rsidR="007F0673" w:rsidRPr="00FC04BC">
        <w:rPr>
          <w:rFonts w:ascii="Times New Roman" w:hAnsi="Times New Roman" w:cs="Times New Roman"/>
          <w:sz w:val="28"/>
          <w:szCs w:val="28"/>
        </w:rPr>
        <w:t>03.09.2019</w:t>
      </w:r>
      <w:r w:rsidRPr="00FC04BC">
        <w:rPr>
          <w:rFonts w:ascii="Times New Roman" w:hAnsi="Times New Roman" w:cs="Times New Roman"/>
          <w:sz w:val="28"/>
          <w:szCs w:val="28"/>
        </w:rPr>
        <w:t xml:space="preserve"> №</w:t>
      </w:r>
      <w:r w:rsidR="0028556D" w:rsidRPr="00FC04BC">
        <w:rPr>
          <w:rFonts w:ascii="Times New Roman" w:hAnsi="Times New Roman" w:cs="Times New Roman"/>
          <w:sz w:val="28"/>
          <w:szCs w:val="28"/>
        </w:rPr>
        <w:t>838/П/93</w:t>
      </w:r>
      <w:r w:rsidRPr="00FC04BC">
        <w:rPr>
          <w:rFonts w:ascii="Times New Roman" w:hAnsi="Times New Roman" w:cs="Times New Roman"/>
          <w:sz w:val="28"/>
          <w:szCs w:val="28"/>
        </w:rPr>
        <w:t xml:space="preserve"> организована </w:t>
      </w:r>
      <w:r w:rsidR="0028556D" w:rsidRPr="00FC04BC">
        <w:rPr>
          <w:rFonts w:ascii="Times New Roman" w:hAnsi="Times New Roman" w:cs="Times New Roman"/>
          <w:sz w:val="28"/>
          <w:szCs w:val="28"/>
        </w:rPr>
        <w:t xml:space="preserve">система внутреннего обеспечения </w:t>
      </w:r>
      <w:r w:rsidRPr="00FC04BC">
        <w:rPr>
          <w:rFonts w:ascii="Times New Roman" w:hAnsi="Times New Roman" w:cs="Times New Roman"/>
          <w:sz w:val="28"/>
          <w:szCs w:val="28"/>
        </w:rPr>
        <w:t>соответствия требованиям антимонопольного законодательства.</w:t>
      </w:r>
    </w:p>
    <w:p w:rsidR="00970ECA" w:rsidRPr="00FC04BC" w:rsidRDefault="008047D9" w:rsidP="002B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B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в администрации Тогучинского района Новосибирской области системы внутреннего обеспечения соответствия требованиям антимонопольного законодательства (далее соответственно - Положение), общий контроль за организацией и функционированием в </w:t>
      </w:r>
      <w:r w:rsidR="00F50778" w:rsidRPr="00FC04BC">
        <w:rPr>
          <w:rFonts w:ascii="Times New Roman" w:hAnsi="Times New Roman" w:cs="Times New Roman"/>
          <w:sz w:val="28"/>
          <w:szCs w:val="28"/>
        </w:rPr>
        <w:t>а</w:t>
      </w:r>
      <w:r w:rsidRPr="00FC04BC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комплаенса осуществляется Главой </w:t>
      </w:r>
      <w:r w:rsidR="00A845EC" w:rsidRPr="00FC04BC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  <w:r w:rsidRPr="00FC04BC">
        <w:rPr>
          <w:rFonts w:ascii="Times New Roman" w:hAnsi="Times New Roman" w:cs="Times New Roman"/>
          <w:sz w:val="28"/>
          <w:szCs w:val="28"/>
        </w:rPr>
        <w:t xml:space="preserve">. Уполномоченными подразделениями, ответственными за организацию и функционирование системы внутреннего обеспечения требованиям антимонопольного законодательства в </w:t>
      </w:r>
      <w:r w:rsidR="00F50778" w:rsidRPr="00FC04BC">
        <w:rPr>
          <w:rFonts w:ascii="Times New Roman" w:hAnsi="Times New Roman" w:cs="Times New Roman"/>
          <w:sz w:val="28"/>
          <w:szCs w:val="28"/>
        </w:rPr>
        <w:t>а</w:t>
      </w:r>
      <w:r w:rsidRPr="00FC04BC">
        <w:rPr>
          <w:rFonts w:ascii="Times New Roman" w:hAnsi="Times New Roman" w:cs="Times New Roman"/>
          <w:sz w:val="28"/>
          <w:szCs w:val="28"/>
        </w:rPr>
        <w:t xml:space="preserve">дминистрации, определены: юридический отдел, </w:t>
      </w:r>
      <w:r w:rsidR="00A845EC" w:rsidRPr="00FC04BC">
        <w:rPr>
          <w:rFonts w:ascii="Times New Roman" w:hAnsi="Times New Roman" w:cs="Times New Roman"/>
          <w:sz w:val="28"/>
          <w:szCs w:val="28"/>
        </w:rPr>
        <w:t>управление делами</w:t>
      </w:r>
      <w:r w:rsidRPr="00FC04BC">
        <w:rPr>
          <w:rFonts w:ascii="Times New Roman" w:hAnsi="Times New Roman" w:cs="Times New Roman"/>
          <w:sz w:val="28"/>
          <w:szCs w:val="28"/>
        </w:rPr>
        <w:t xml:space="preserve">, </w:t>
      </w:r>
      <w:r w:rsidR="00A845EC" w:rsidRPr="00FC04BC">
        <w:rPr>
          <w:rFonts w:ascii="Times New Roman" w:hAnsi="Times New Roman" w:cs="Times New Roman"/>
          <w:sz w:val="28"/>
          <w:szCs w:val="28"/>
        </w:rPr>
        <w:t>управление</w:t>
      </w:r>
      <w:r w:rsidRPr="00FC04BC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A845EC" w:rsidRPr="00FC04BC">
        <w:rPr>
          <w:rFonts w:ascii="Times New Roman" w:hAnsi="Times New Roman" w:cs="Times New Roman"/>
          <w:sz w:val="28"/>
          <w:szCs w:val="28"/>
        </w:rPr>
        <w:t>ческого развития, промышленности и торговли</w:t>
      </w:r>
      <w:r w:rsidRPr="00FC04BC">
        <w:rPr>
          <w:rFonts w:ascii="Times New Roman" w:hAnsi="Times New Roman" w:cs="Times New Roman"/>
          <w:sz w:val="28"/>
          <w:szCs w:val="28"/>
        </w:rPr>
        <w:t>.</w:t>
      </w:r>
    </w:p>
    <w:p w:rsidR="008047D9" w:rsidRPr="00720709" w:rsidRDefault="008047D9" w:rsidP="002B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BC">
        <w:rPr>
          <w:rFonts w:ascii="Times New Roman" w:hAnsi="Times New Roman" w:cs="Times New Roman"/>
          <w:sz w:val="28"/>
          <w:szCs w:val="28"/>
        </w:rPr>
        <w:t xml:space="preserve"> Для оценки эффективности организации и функционирования антимонопольного комплаенса в </w:t>
      </w:r>
      <w:r w:rsidR="00F50778" w:rsidRPr="00FC04BC">
        <w:rPr>
          <w:rFonts w:ascii="Times New Roman" w:hAnsi="Times New Roman" w:cs="Times New Roman"/>
          <w:sz w:val="28"/>
          <w:szCs w:val="28"/>
        </w:rPr>
        <w:t>а</w:t>
      </w:r>
      <w:r w:rsidRPr="00FC04BC">
        <w:rPr>
          <w:rFonts w:ascii="Times New Roman" w:hAnsi="Times New Roman" w:cs="Times New Roman"/>
          <w:sz w:val="28"/>
          <w:szCs w:val="28"/>
        </w:rPr>
        <w:t xml:space="preserve">дминистрации образован </w:t>
      </w:r>
      <w:r w:rsidR="00137F1E" w:rsidRPr="00FC04BC">
        <w:rPr>
          <w:rFonts w:ascii="Times New Roman" w:hAnsi="Times New Roman" w:cs="Times New Roman"/>
          <w:sz w:val="28"/>
          <w:szCs w:val="28"/>
        </w:rPr>
        <w:t>к</w:t>
      </w:r>
      <w:r w:rsidRPr="00FC04BC">
        <w:rPr>
          <w:rFonts w:ascii="Times New Roman" w:hAnsi="Times New Roman" w:cs="Times New Roman"/>
          <w:sz w:val="28"/>
          <w:szCs w:val="28"/>
        </w:rPr>
        <w:t xml:space="preserve">оллегиальный орган, функции которого возложены на Комиссию по </w:t>
      </w:r>
      <w:r w:rsidR="00A845EC" w:rsidRPr="00FC04BC">
        <w:rPr>
          <w:rFonts w:ascii="Times New Roman" w:hAnsi="Times New Roman" w:cs="Times New Roman"/>
          <w:sz w:val="28"/>
          <w:szCs w:val="28"/>
        </w:rPr>
        <w:t>обеспечению антимонопольных требований</w:t>
      </w:r>
      <w:r w:rsidRPr="00FC04BC">
        <w:rPr>
          <w:rFonts w:ascii="Times New Roman" w:hAnsi="Times New Roman" w:cs="Times New Roman"/>
          <w:sz w:val="28"/>
          <w:szCs w:val="28"/>
        </w:rPr>
        <w:t>.</w:t>
      </w:r>
      <w:r w:rsidR="001727F2" w:rsidRPr="0072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ECA" w:rsidRDefault="00F9327F" w:rsidP="002B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70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70ECA" w:rsidRDefault="00970ECA" w:rsidP="002B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CA" w:rsidRDefault="00970ECA" w:rsidP="002B4B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4BC" w:rsidRDefault="00FC04BC" w:rsidP="002B4BB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4BC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проведенной оценки </w:t>
      </w:r>
      <w:proofErr w:type="spellStart"/>
      <w:r w:rsidRPr="00FC04BC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FC04BC">
        <w:rPr>
          <w:rFonts w:ascii="Times New Roman" w:hAnsi="Times New Roman" w:cs="Times New Roman"/>
          <w:b/>
          <w:sz w:val="28"/>
          <w:szCs w:val="28"/>
        </w:rPr>
        <w:t>-рисков</w:t>
      </w:r>
    </w:p>
    <w:p w:rsidR="00FC04BC" w:rsidRPr="00FC04BC" w:rsidRDefault="00FC04BC" w:rsidP="002B4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52D" w:rsidRPr="00FC04BC" w:rsidRDefault="002A6DAC" w:rsidP="00061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BC">
        <w:rPr>
          <w:rFonts w:ascii="Times New Roman" w:hAnsi="Times New Roman" w:cs="Times New Roman"/>
          <w:sz w:val="28"/>
          <w:szCs w:val="28"/>
        </w:rPr>
        <w:t>В целях выявления рисков нарушения антимонопольного законодательства</w:t>
      </w:r>
      <w:r w:rsidR="00F9327F" w:rsidRPr="00FC04BC">
        <w:rPr>
          <w:rFonts w:ascii="Times New Roman" w:hAnsi="Times New Roman" w:cs="Times New Roman"/>
          <w:sz w:val="28"/>
          <w:szCs w:val="28"/>
        </w:rPr>
        <w:t xml:space="preserve"> </w:t>
      </w:r>
      <w:r w:rsidR="002747CF" w:rsidRPr="00FC04BC">
        <w:rPr>
          <w:rFonts w:ascii="Times New Roman" w:hAnsi="Times New Roman" w:cs="Times New Roman"/>
          <w:sz w:val="28"/>
          <w:szCs w:val="28"/>
        </w:rPr>
        <w:t>уполномоченными подразделениями</w:t>
      </w:r>
      <w:r w:rsidR="0023652D" w:rsidRPr="00FC04BC">
        <w:rPr>
          <w:rFonts w:ascii="Times New Roman" w:hAnsi="Times New Roman" w:cs="Times New Roman"/>
          <w:sz w:val="28"/>
          <w:szCs w:val="28"/>
        </w:rPr>
        <w:t xml:space="preserve"> осуществлены следующие мероприятия:</w:t>
      </w:r>
    </w:p>
    <w:p w:rsidR="0023652D" w:rsidRPr="006757A6" w:rsidRDefault="000612A1" w:rsidP="000612A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F05">
        <w:rPr>
          <w:rFonts w:ascii="Times New Roman" w:hAnsi="Times New Roman" w:cs="Times New Roman"/>
          <w:sz w:val="28"/>
          <w:szCs w:val="28"/>
        </w:rPr>
        <w:t>В</w:t>
      </w:r>
      <w:r w:rsidR="00FC04BC" w:rsidRPr="00654954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23652D" w:rsidRPr="00654954">
        <w:rPr>
          <w:rFonts w:ascii="Times New Roman" w:hAnsi="Times New Roman" w:cs="Times New Roman"/>
          <w:sz w:val="28"/>
          <w:szCs w:val="28"/>
        </w:rPr>
        <w:t>анализ</w:t>
      </w:r>
      <w:r w:rsidR="00FC04BC" w:rsidRPr="00654954">
        <w:rPr>
          <w:rFonts w:ascii="Times New Roman" w:hAnsi="Times New Roman" w:cs="Times New Roman"/>
          <w:sz w:val="28"/>
          <w:szCs w:val="28"/>
        </w:rPr>
        <w:t>а</w:t>
      </w:r>
      <w:r w:rsidR="0023652D" w:rsidRPr="00654954">
        <w:rPr>
          <w:rFonts w:ascii="Times New Roman" w:hAnsi="Times New Roman" w:cs="Times New Roman"/>
          <w:sz w:val="28"/>
          <w:szCs w:val="28"/>
        </w:rPr>
        <w:t xml:space="preserve"> выявленных нарушений антимонопольного законодательства за 20</w:t>
      </w:r>
      <w:r w:rsidR="008F1BB1" w:rsidRPr="00654954">
        <w:rPr>
          <w:rFonts w:ascii="Times New Roman" w:hAnsi="Times New Roman" w:cs="Times New Roman"/>
          <w:sz w:val="28"/>
          <w:szCs w:val="28"/>
        </w:rPr>
        <w:t>2</w:t>
      </w:r>
      <w:r w:rsidR="00FC04BC" w:rsidRPr="00654954">
        <w:rPr>
          <w:rFonts w:ascii="Times New Roman" w:hAnsi="Times New Roman" w:cs="Times New Roman"/>
          <w:sz w:val="28"/>
          <w:szCs w:val="28"/>
        </w:rPr>
        <w:t>4</w:t>
      </w:r>
      <w:r w:rsidR="008F1BB1" w:rsidRPr="00654954">
        <w:rPr>
          <w:rFonts w:ascii="Times New Roman" w:hAnsi="Times New Roman" w:cs="Times New Roman"/>
          <w:sz w:val="28"/>
          <w:szCs w:val="28"/>
        </w:rPr>
        <w:t xml:space="preserve"> год</w:t>
      </w:r>
      <w:r w:rsidR="00654954" w:rsidRPr="00654954">
        <w:rPr>
          <w:rFonts w:ascii="Times New Roman" w:hAnsi="Times New Roman" w:cs="Times New Roman"/>
          <w:sz w:val="28"/>
          <w:szCs w:val="28"/>
        </w:rPr>
        <w:t xml:space="preserve"> осуществлен сбор в структурных подразделениях сведений о наличии нарушений антимонопольного законодательства,</w:t>
      </w:r>
      <w:r w:rsidR="008F1BB1" w:rsidRPr="00654954">
        <w:rPr>
          <w:rFonts w:ascii="Times New Roman" w:hAnsi="Times New Roman" w:cs="Times New Roman"/>
          <w:sz w:val="28"/>
          <w:szCs w:val="28"/>
        </w:rPr>
        <w:t xml:space="preserve"> </w:t>
      </w:r>
      <w:r w:rsidR="00654954" w:rsidRPr="00654954">
        <w:rPr>
          <w:rFonts w:ascii="Times New Roman" w:hAnsi="Times New Roman" w:cs="Times New Roman"/>
          <w:sz w:val="28"/>
          <w:szCs w:val="28"/>
        </w:rPr>
        <w:t xml:space="preserve">проанализированы имеющиеся нарушения </w:t>
      </w:r>
      <w:r w:rsidR="00654954" w:rsidRPr="006757A6">
        <w:rPr>
          <w:rFonts w:ascii="Times New Roman" w:hAnsi="Times New Roman" w:cs="Times New Roman"/>
          <w:sz w:val="28"/>
          <w:szCs w:val="28"/>
        </w:rPr>
        <w:t>антимонопольного законодательства, по итогам анализа составлен перечень нарушений в администрации Тогучинского района Новосибирской области за 2024 год</w:t>
      </w:r>
      <w:r w:rsidR="008F1BB1" w:rsidRPr="006757A6">
        <w:rPr>
          <w:rFonts w:ascii="Times New Roman" w:hAnsi="Times New Roman" w:cs="Times New Roman"/>
          <w:sz w:val="28"/>
          <w:szCs w:val="28"/>
        </w:rPr>
        <w:t>;</w:t>
      </w:r>
    </w:p>
    <w:p w:rsidR="006757A6" w:rsidRPr="006757A6" w:rsidRDefault="000612A1" w:rsidP="000612A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4F05">
        <w:rPr>
          <w:rFonts w:ascii="Times New Roman" w:hAnsi="Times New Roman" w:cs="Times New Roman"/>
          <w:sz w:val="28"/>
          <w:szCs w:val="28"/>
        </w:rPr>
        <w:t>В</w:t>
      </w:r>
      <w:r w:rsidR="006757A6" w:rsidRPr="006757A6">
        <w:rPr>
          <w:rFonts w:ascii="Times New Roman" w:hAnsi="Times New Roman" w:cs="Times New Roman"/>
          <w:sz w:val="28"/>
          <w:szCs w:val="28"/>
        </w:rPr>
        <w:t xml:space="preserve"> рамках анализа муниципальных правовых актов администрации Тогучинского района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FC04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6757A6" w:rsidRPr="006757A6">
        <w:rPr>
          <w:rFonts w:ascii="Times New Roman" w:hAnsi="Times New Roman" w:cs="Times New Roman"/>
          <w:sz w:val="28"/>
          <w:szCs w:val="28"/>
        </w:rPr>
        <w:t>осуществлен сбор замечаний и предложений от организаций и граждан по муниципальным нормативным правовым актам, на предмет выявленных рисков нарушения антимонопольного законодательства, замечания и предложения не поступали;</w:t>
      </w:r>
    </w:p>
    <w:p w:rsidR="006757A6" w:rsidRPr="006757A6" w:rsidRDefault="000612A1" w:rsidP="000612A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4F05">
        <w:rPr>
          <w:rFonts w:ascii="Times New Roman" w:hAnsi="Times New Roman" w:cs="Times New Roman"/>
          <w:sz w:val="28"/>
          <w:szCs w:val="28"/>
        </w:rPr>
        <w:t>В</w:t>
      </w:r>
      <w:r w:rsidR="006757A6" w:rsidRPr="006757A6">
        <w:rPr>
          <w:rFonts w:ascii="Times New Roman" w:hAnsi="Times New Roman" w:cs="Times New Roman"/>
          <w:sz w:val="28"/>
          <w:szCs w:val="28"/>
        </w:rPr>
        <w:t xml:space="preserve"> рамках анализа проектов муниципальных правовых актов администрации Тогучинского района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FC04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6757A6" w:rsidRPr="006757A6">
        <w:rPr>
          <w:rFonts w:ascii="Times New Roman" w:hAnsi="Times New Roman" w:cs="Times New Roman"/>
          <w:sz w:val="28"/>
          <w:szCs w:val="28"/>
        </w:rPr>
        <w:t>осуществлен сбор замечаний и предложений от организаций и граждан по муниципальным нормативным правовым актам, на предмет выявленных рисков нарушения антимонопольного законодательства, замечания и предложения не поступали;</w:t>
      </w:r>
    </w:p>
    <w:p w:rsidR="006757A6" w:rsidRPr="006757A6" w:rsidRDefault="000612A1" w:rsidP="000612A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4F05">
        <w:rPr>
          <w:rFonts w:ascii="Times New Roman" w:hAnsi="Times New Roman" w:cs="Times New Roman"/>
          <w:sz w:val="28"/>
          <w:szCs w:val="28"/>
        </w:rPr>
        <w:t>П</w:t>
      </w:r>
      <w:r w:rsidR="006757A6" w:rsidRPr="006757A6">
        <w:rPr>
          <w:rFonts w:ascii="Times New Roman" w:hAnsi="Times New Roman" w:cs="Times New Roman"/>
          <w:sz w:val="28"/>
          <w:szCs w:val="28"/>
        </w:rPr>
        <w:t>роведена правовая и антикоррупционная экспертиза всех проектов муниципальных правовых актов и муниципальных правовых актов, а также иных муниципальных правовых актов, при этом осуществляется анализ на наличие признаков нарушения антимонопольного законодательства: за истекший период 202</w:t>
      </w:r>
      <w:r w:rsidR="00F528C6">
        <w:rPr>
          <w:rFonts w:ascii="Times New Roman" w:hAnsi="Times New Roman" w:cs="Times New Roman"/>
          <w:sz w:val="28"/>
          <w:szCs w:val="28"/>
        </w:rPr>
        <w:t>4</w:t>
      </w:r>
      <w:r w:rsidR="006757A6" w:rsidRPr="006757A6">
        <w:rPr>
          <w:rFonts w:ascii="Times New Roman" w:hAnsi="Times New Roman" w:cs="Times New Roman"/>
          <w:sz w:val="28"/>
          <w:szCs w:val="28"/>
        </w:rPr>
        <w:t xml:space="preserve"> года, нарушений не выявлено;</w:t>
      </w:r>
    </w:p>
    <w:p w:rsidR="00622383" w:rsidRPr="00622383" w:rsidRDefault="000612A1" w:rsidP="000612A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4F05">
        <w:rPr>
          <w:rFonts w:ascii="Times New Roman" w:hAnsi="Times New Roman" w:cs="Times New Roman"/>
          <w:sz w:val="28"/>
          <w:szCs w:val="28"/>
        </w:rPr>
        <w:t>П</w:t>
      </w:r>
      <w:r w:rsidR="006757A6" w:rsidRPr="006757A6">
        <w:rPr>
          <w:rFonts w:ascii="Times New Roman" w:hAnsi="Times New Roman" w:cs="Times New Roman"/>
          <w:sz w:val="28"/>
          <w:szCs w:val="28"/>
        </w:rPr>
        <w:t>ров</w:t>
      </w:r>
      <w:r w:rsidR="00F44F05">
        <w:rPr>
          <w:rFonts w:ascii="Times New Roman" w:hAnsi="Times New Roman" w:cs="Times New Roman"/>
          <w:sz w:val="28"/>
          <w:szCs w:val="28"/>
        </w:rPr>
        <w:t>е</w:t>
      </w:r>
      <w:r w:rsidR="006757A6" w:rsidRPr="006757A6">
        <w:rPr>
          <w:rFonts w:ascii="Times New Roman" w:hAnsi="Times New Roman" w:cs="Times New Roman"/>
          <w:sz w:val="28"/>
          <w:szCs w:val="28"/>
        </w:rPr>
        <w:t>д</w:t>
      </w:r>
      <w:r w:rsidR="00F44F05">
        <w:rPr>
          <w:rFonts w:ascii="Times New Roman" w:hAnsi="Times New Roman" w:cs="Times New Roman"/>
          <w:sz w:val="28"/>
          <w:szCs w:val="28"/>
        </w:rPr>
        <w:t>ен</w:t>
      </w:r>
      <w:r w:rsidR="006757A6" w:rsidRPr="006757A6">
        <w:rPr>
          <w:rFonts w:ascii="Times New Roman" w:hAnsi="Times New Roman" w:cs="Times New Roman"/>
          <w:sz w:val="28"/>
          <w:szCs w:val="28"/>
        </w:rPr>
        <w:t xml:space="preserve"> мониторинг и анализ практики применения антимонопольного законодательства в администрации</w:t>
      </w:r>
      <w:r w:rsidR="006757A6">
        <w:rPr>
          <w:rFonts w:ascii="Times New Roman" w:hAnsi="Times New Roman" w:cs="Times New Roman"/>
          <w:sz w:val="28"/>
          <w:szCs w:val="28"/>
        </w:rPr>
        <w:t>.</w:t>
      </w:r>
      <w:r w:rsidR="00622383">
        <w:rPr>
          <w:rFonts w:ascii="Times New Roman" w:hAnsi="Times New Roman" w:cs="Times New Roman"/>
          <w:sz w:val="28"/>
          <w:szCs w:val="28"/>
        </w:rPr>
        <w:t xml:space="preserve"> </w:t>
      </w:r>
      <w:r w:rsidR="00622383" w:rsidRPr="00622383">
        <w:rPr>
          <w:rFonts w:ascii="Times New Roman" w:hAnsi="Times New Roman" w:cs="Times New Roman"/>
          <w:sz w:val="28"/>
          <w:szCs w:val="28"/>
        </w:rPr>
        <w:t>В ходе проведения мероприятий по соблюдению антимонопольного законодательства установлено, что в 2024 году в Управлении Федеральной антимонопольной службы по Новосибирской области рассмотрены 4 жалобы о н</w:t>
      </w:r>
      <w:r w:rsidR="00622383" w:rsidRPr="00622383">
        <w:rPr>
          <w:rFonts w:ascii="Times New Roman" w:eastAsia="Calibri" w:hAnsi="Times New Roman" w:cs="Times New Roman"/>
          <w:sz w:val="28"/>
          <w:szCs w:val="28"/>
        </w:rPr>
        <w:t>арушении антимонопольного законодательства при осуществлении закупок товаров, работ, услуг для обеспечения государственных и муниципальных нужд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 на действия администрации Тогучинского района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FC04BC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и подведомственного учреждения МУП г. Тогучина Теплоснабжение № 5, из них: </w:t>
      </w:r>
      <w:r w:rsidR="001D1854">
        <w:rPr>
          <w:rFonts w:ascii="Times New Roman" w:hAnsi="Times New Roman" w:cs="Times New Roman"/>
          <w:sz w:val="28"/>
          <w:szCs w:val="28"/>
        </w:rPr>
        <w:t>2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D1854">
        <w:rPr>
          <w:rFonts w:ascii="Times New Roman" w:hAnsi="Times New Roman" w:cs="Times New Roman"/>
          <w:sz w:val="28"/>
          <w:szCs w:val="28"/>
        </w:rPr>
        <w:t>ы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 признан</w:t>
      </w:r>
      <w:r w:rsidR="001D1854">
        <w:rPr>
          <w:rFonts w:ascii="Times New Roman" w:hAnsi="Times New Roman" w:cs="Times New Roman"/>
          <w:sz w:val="28"/>
          <w:szCs w:val="28"/>
        </w:rPr>
        <w:t>ы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 обоснованн</w:t>
      </w:r>
      <w:r w:rsidR="001D1854">
        <w:rPr>
          <w:rFonts w:ascii="Times New Roman" w:hAnsi="Times New Roman" w:cs="Times New Roman"/>
          <w:sz w:val="28"/>
          <w:szCs w:val="28"/>
        </w:rPr>
        <w:t>ыми</w:t>
      </w:r>
      <w:r w:rsidR="00622383" w:rsidRPr="00622383">
        <w:rPr>
          <w:rFonts w:ascii="Times New Roman" w:hAnsi="Times New Roman" w:cs="Times New Roman"/>
          <w:sz w:val="28"/>
          <w:szCs w:val="28"/>
        </w:rPr>
        <w:t xml:space="preserve">, выданы предписания об устранении нарушений. Нарушения устранены, административная ответственность отсутствует. </w:t>
      </w:r>
      <w:r w:rsidR="001D1854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внесены изменения в извещение открытого конкурса, продлен срок подачи заявок 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о контрактной системе;</w:t>
      </w:r>
    </w:p>
    <w:p w:rsidR="00622383" w:rsidRPr="000612A1" w:rsidRDefault="000612A1" w:rsidP="000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A1">
        <w:rPr>
          <w:rFonts w:ascii="Times New Roman" w:hAnsi="Times New Roman" w:cs="Times New Roman"/>
          <w:sz w:val="28"/>
          <w:szCs w:val="28"/>
        </w:rPr>
        <w:t xml:space="preserve">5. </w:t>
      </w:r>
      <w:r w:rsidR="00DD11DD">
        <w:rPr>
          <w:rFonts w:ascii="Times New Roman" w:hAnsi="Times New Roman" w:cs="Times New Roman"/>
          <w:sz w:val="28"/>
          <w:szCs w:val="28"/>
        </w:rPr>
        <w:t>П</w:t>
      </w:r>
      <w:r w:rsidR="00001C40" w:rsidRPr="000612A1">
        <w:rPr>
          <w:rFonts w:ascii="Times New Roman" w:hAnsi="Times New Roman" w:cs="Times New Roman"/>
          <w:sz w:val="28"/>
          <w:szCs w:val="28"/>
        </w:rPr>
        <w:t xml:space="preserve">роведена оценка вероятных нарушений антимонопольного законодательства с присвоением каждому из них соответствующего уровня </w:t>
      </w:r>
      <w:r w:rsidR="00001C40" w:rsidRPr="000612A1">
        <w:rPr>
          <w:rFonts w:ascii="Times New Roman" w:hAnsi="Times New Roman" w:cs="Times New Roman"/>
          <w:sz w:val="28"/>
          <w:szCs w:val="28"/>
        </w:rPr>
        <w:lastRenderedPageBreak/>
        <w:t>риска, которая показала, что высокий уровень риска существует в сфере осуществления закупок товаров, работ, услуг.</w:t>
      </w:r>
    </w:p>
    <w:p w:rsidR="00001C40" w:rsidRDefault="00001C40" w:rsidP="000612A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выполнен</w:t>
      </w:r>
      <w:r w:rsidR="00A63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оценки рисков нарушений антимонопольного законодательства составлена </w:t>
      </w:r>
      <w:r w:rsidR="00E054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арта</w:t>
      </w:r>
      <w:r w:rsidR="00A632C4">
        <w:rPr>
          <w:rFonts w:ascii="Times New Roman" w:hAnsi="Times New Roman" w:cs="Times New Roman"/>
          <w:sz w:val="28"/>
          <w:szCs w:val="28"/>
        </w:rPr>
        <w:t xml:space="preserve"> рисков нарушений антимонопольного законодательства администрации Тогучинского района Новосибирской области по итогам 2024 года, утверждена постановлением от 27.01.2025 № 51/П/93 и размещена на официальном сайте администрации в сети «Интернет».</w:t>
      </w:r>
    </w:p>
    <w:p w:rsidR="00CE3085" w:rsidRPr="00B353F5" w:rsidRDefault="00CE3085" w:rsidP="00B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E3085">
        <w:rPr>
          <w:rFonts w:ascii="Times New Roman" w:hAnsi="Times New Roman" w:cs="Times New Roman"/>
          <w:sz w:val="28"/>
          <w:szCs w:val="28"/>
        </w:rPr>
        <w:t xml:space="preserve">При мониторинге и анализе практики применения антимонопольного законодательства структурными подразделениями администрации используются: база решений ФАС России, Белые и Черные книги, разъяснения президиума ФАС России. </w:t>
      </w:r>
    </w:p>
    <w:p w:rsidR="004E4032" w:rsidRDefault="004E4032" w:rsidP="002B4BB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53F5" w:rsidRPr="00B353F5" w:rsidRDefault="00A632C4" w:rsidP="00B353F5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2C4">
        <w:rPr>
          <w:rFonts w:ascii="Times New Roman" w:hAnsi="Times New Roman" w:cs="Times New Roman"/>
          <w:b/>
          <w:sz w:val="28"/>
          <w:szCs w:val="28"/>
        </w:rPr>
        <w:t>Об исполнении мероприятий по снижению рисков нарушения антимонопольного законодательства администрацией Тогучинского района Новосибирской области</w:t>
      </w:r>
    </w:p>
    <w:p w:rsidR="004E4032" w:rsidRDefault="004E4032" w:rsidP="000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032">
        <w:rPr>
          <w:rFonts w:ascii="Times New Roman" w:hAnsi="Times New Roman" w:cs="Times New Roman"/>
          <w:sz w:val="28"/>
          <w:szCs w:val="28"/>
        </w:rPr>
        <w:t>В целях снижения рисков</w:t>
      </w:r>
      <w:r w:rsidRPr="004E4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032">
        <w:rPr>
          <w:rFonts w:ascii="Times New Roman" w:hAnsi="Times New Roman" w:cs="Times New Roman"/>
          <w:sz w:val="28"/>
          <w:szCs w:val="28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основе утвержденной </w:t>
      </w:r>
      <w:r w:rsidR="00E054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арты рисков нарушений антимонопольного законодательства администрации Тогучинского района Новосибирской области разработан </w:t>
      </w:r>
      <w:r w:rsidR="00E054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 мероприятий по снижению рисков нарушения антимонопольного законодательства в администрации Тогучинского района Новосибирской области утвержденный постановлением от 27.01.2025 № 51/П/93 и направлен руководителям структурных подразделений администрации для реализации мероприятий , относящихся к деятельности соответствующего подразделения. Предложено усилить контроль за предоставлением муниципальных услуг, своевременным изучением нормативных правовых актов и вносимых в такие акты изменений по направлениям осуществляемых полномочий.</w:t>
      </w:r>
    </w:p>
    <w:p w:rsidR="002F2427" w:rsidRDefault="00070C84" w:rsidP="000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исключения положений, противоречащих нормам антимонопольного законодательства, администрацией Тогучинского района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C16BD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постоянной основе проводится правовая экспертиза проектов муниципальных правовых актов.</w:t>
      </w:r>
      <w:r w:rsidR="002F2427">
        <w:rPr>
          <w:rFonts w:ascii="Times New Roman" w:hAnsi="Times New Roman" w:cs="Times New Roman"/>
          <w:sz w:val="28"/>
          <w:szCs w:val="28"/>
        </w:rPr>
        <w:t xml:space="preserve"> В ходе проведения экспертизы в 2024 году нарушения не выявлены.</w:t>
      </w:r>
    </w:p>
    <w:p w:rsidR="00CE3085" w:rsidRPr="000612A1" w:rsidRDefault="002F2427" w:rsidP="00061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делами администрацией Тогучинского района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FC04B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 w:rsidR="00F679CC" w:rsidRPr="00FC04BC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ознакомление с Положением об антимонопольном комплаенсе граждан, поступающих на муниципальную службу, а также при приеме на работу на должность, не относящуюся к муниципальной службе</w:t>
      </w:r>
      <w:r w:rsidR="006D0F6D">
        <w:rPr>
          <w:rFonts w:ascii="Times New Roman" w:hAnsi="Times New Roman" w:cs="Times New Roman"/>
          <w:sz w:val="28"/>
          <w:szCs w:val="28"/>
        </w:rPr>
        <w:t xml:space="preserve"> (в 2024 году -17 гр.)</w:t>
      </w:r>
      <w:r>
        <w:rPr>
          <w:rFonts w:ascii="Times New Roman" w:hAnsi="Times New Roman" w:cs="Times New Roman"/>
          <w:sz w:val="28"/>
          <w:szCs w:val="28"/>
        </w:rPr>
        <w:t>. Выполняется комплекс мер по урегулированию конфликтов интересов в деятельности администрации.</w:t>
      </w:r>
    </w:p>
    <w:p w:rsidR="00CE3085" w:rsidRPr="004E4032" w:rsidRDefault="00CE3085" w:rsidP="002B4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085" w:rsidRPr="00516E1E" w:rsidRDefault="00CE3085" w:rsidP="002B4BB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1E">
        <w:rPr>
          <w:rFonts w:ascii="Times New Roman" w:hAnsi="Times New Roman" w:cs="Times New Roman"/>
          <w:b/>
          <w:sz w:val="28"/>
          <w:szCs w:val="28"/>
        </w:rPr>
        <w:t>О достижении ключевых показателей эффективности</w:t>
      </w:r>
    </w:p>
    <w:p w:rsidR="00CE3085" w:rsidRPr="00516E1E" w:rsidRDefault="00CE3085" w:rsidP="002B4BB0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1E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2A6DAC" w:rsidRPr="00516E1E" w:rsidRDefault="002A6DAC" w:rsidP="002B4B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1E">
        <w:rPr>
          <w:rFonts w:ascii="Times New Roman" w:hAnsi="Times New Roman" w:cs="Times New Roman"/>
          <w:sz w:val="28"/>
          <w:szCs w:val="28"/>
        </w:rPr>
        <w:t>В целях оценки эффективности функционирования системы внутреннего</w:t>
      </w:r>
      <w:r w:rsidR="00004A79" w:rsidRPr="00516E1E">
        <w:rPr>
          <w:rFonts w:ascii="Times New Roman" w:hAnsi="Times New Roman" w:cs="Times New Roman"/>
          <w:sz w:val="28"/>
          <w:szCs w:val="28"/>
        </w:rPr>
        <w:t xml:space="preserve"> </w:t>
      </w:r>
      <w:r w:rsidRPr="00516E1E">
        <w:rPr>
          <w:rFonts w:ascii="Times New Roman" w:hAnsi="Times New Roman" w:cs="Times New Roman"/>
          <w:sz w:val="28"/>
          <w:szCs w:val="28"/>
        </w:rPr>
        <w:t xml:space="preserve">обеспечения соответствия деятельности </w:t>
      </w:r>
      <w:r w:rsidR="002B21EC" w:rsidRPr="00516E1E">
        <w:rPr>
          <w:rFonts w:ascii="Times New Roman" w:hAnsi="Times New Roman" w:cs="Times New Roman"/>
          <w:sz w:val="28"/>
          <w:szCs w:val="28"/>
        </w:rPr>
        <w:t>а</w:t>
      </w:r>
      <w:r w:rsidRPr="00516E1E">
        <w:rPr>
          <w:rFonts w:ascii="Times New Roman" w:hAnsi="Times New Roman" w:cs="Times New Roman"/>
          <w:sz w:val="28"/>
          <w:szCs w:val="28"/>
        </w:rPr>
        <w:t>дминистрации</w:t>
      </w:r>
      <w:r w:rsidR="002B21EC" w:rsidRPr="00516E1E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Pr="00516E1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004A79" w:rsidRPr="00516E1E">
        <w:rPr>
          <w:rFonts w:ascii="Times New Roman" w:hAnsi="Times New Roman" w:cs="Times New Roman"/>
          <w:sz w:val="28"/>
          <w:szCs w:val="28"/>
        </w:rPr>
        <w:t xml:space="preserve"> </w:t>
      </w:r>
      <w:r w:rsidRPr="00516E1E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r w:rsidRPr="00516E1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="002B21E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постановлением от 11.02.2020 № 119/П/93 «Об утверждении ключевых показателей и методики расчетов эффективности функционирования антимонопольного комплаенса в администрации Тогучинского района Новосибирской области»</w:t>
      </w:r>
      <w:r w:rsidRPr="00516E1E">
        <w:rPr>
          <w:rFonts w:ascii="Times New Roman" w:hAnsi="Times New Roman" w:cs="Times New Roman"/>
          <w:sz w:val="28"/>
          <w:szCs w:val="28"/>
        </w:rPr>
        <w:t xml:space="preserve"> утверждены ключевые показатели эффективности функционирования</w:t>
      </w:r>
      <w:r w:rsidR="002B21EC" w:rsidRPr="00516E1E">
        <w:rPr>
          <w:rFonts w:ascii="Times New Roman" w:hAnsi="Times New Roman" w:cs="Times New Roman"/>
          <w:sz w:val="28"/>
          <w:szCs w:val="28"/>
        </w:rPr>
        <w:t xml:space="preserve"> </w:t>
      </w:r>
      <w:r w:rsidRPr="00516E1E">
        <w:rPr>
          <w:rFonts w:ascii="TimesNewRomanPSMT" w:hAnsi="TimesNewRomanPSMT" w:cs="TimesNewRomanPSMT"/>
          <w:sz w:val="28"/>
          <w:szCs w:val="28"/>
        </w:rPr>
        <w:t>антимонопольного комплаенса на 202</w:t>
      </w:r>
      <w:r w:rsidR="00CE3085" w:rsidRPr="00516E1E">
        <w:rPr>
          <w:rFonts w:ascii="TimesNewRomanPSMT" w:hAnsi="TimesNewRomanPSMT" w:cs="TimesNewRomanPSMT"/>
          <w:sz w:val="28"/>
          <w:szCs w:val="28"/>
        </w:rPr>
        <w:t>4</w:t>
      </w:r>
      <w:r w:rsidR="002B21EC" w:rsidRPr="00516E1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16E1E">
        <w:rPr>
          <w:rFonts w:ascii="TimesNewRomanPSMT" w:hAnsi="TimesNewRomanPSMT" w:cs="TimesNewRomanPSMT"/>
          <w:sz w:val="28"/>
          <w:szCs w:val="28"/>
        </w:rPr>
        <w:t>год:</w:t>
      </w:r>
    </w:p>
    <w:p w:rsidR="002B21EC" w:rsidRPr="00516E1E" w:rsidRDefault="002B21EC" w:rsidP="002B2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1E">
        <w:rPr>
          <w:rFonts w:ascii="Times New Roman" w:hAnsi="Times New Roman" w:cs="Times New Roman"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</w:t>
      </w:r>
      <w:r w:rsidR="00F679CC" w:rsidRPr="00F67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679C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Тогучинского района Новосибирской области</w:t>
      </w:r>
      <w:r w:rsidR="00F679C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516E1E">
        <w:rPr>
          <w:rFonts w:ascii="Times New Roman" w:hAnsi="Times New Roman" w:cs="Times New Roman"/>
          <w:sz w:val="28"/>
          <w:szCs w:val="28"/>
        </w:rPr>
        <w:t>(по сравнению с 202</w:t>
      </w:r>
      <w:r w:rsidR="00CE3085" w:rsidRPr="00516E1E">
        <w:rPr>
          <w:rFonts w:ascii="Times New Roman" w:hAnsi="Times New Roman" w:cs="Times New Roman"/>
          <w:sz w:val="28"/>
          <w:szCs w:val="28"/>
        </w:rPr>
        <w:t>3</w:t>
      </w:r>
      <w:r w:rsidRPr="00516E1E">
        <w:rPr>
          <w:rFonts w:ascii="Times New Roman" w:hAnsi="Times New Roman" w:cs="Times New Roman"/>
          <w:sz w:val="28"/>
          <w:szCs w:val="28"/>
        </w:rPr>
        <w:t xml:space="preserve"> годом):</w:t>
      </w:r>
    </w:p>
    <w:p w:rsidR="002B21EC" w:rsidRPr="00516E1E" w:rsidRDefault="002B21EC" w:rsidP="002B21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E1E">
        <w:rPr>
          <w:rFonts w:ascii="Times New Roman" w:hAnsi="Times New Roman" w:cs="Times New Roman"/>
          <w:sz w:val="28"/>
          <w:szCs w:val="28"/>
        </w:rPr>
        <w:t xml:space="preserve">КСН = </w:t>
      </w:r>
      <w:proofErr w:type="spellStart"/>
      <w:r w:rsidRPr="00516E1E">
        <w:rPr>
          <w:rFonts w:ascii="Times New Roman" w:hAnsi="Times New Roman" w:cs="Times New Roman"/>
          <w:sz w:val="28"/>
          <w:szCs w:val="28"/>
        </w:rPr>
        <w:t>КНпп</w:t>
      </w:r>
      <w:proofErr w:type="spellEnd"/>
      <w:r w:rsidRPr="00516E1E">
        <w:rPr>
          <w:rFonts w:ascii="Times New Roman" w:hAnsi="Times New Roman" w:cs="Times New Roman"/>
          <w:sz w:val="28"/>
          <w:szCs w:val="28"/>
        </w:rPr>
        <w:t xml:space="preserve"> / Кноп = </w:t>
      </w:r>
      <w:r w:rsidR="00461DE7" w:rsidRPr="00516E1E">
        <w:rPr>
          <w:rFonts w:ascii="Times New Roman" w:hAnsi="Times New Roman" w:cs="Times New Roman"/>
          <w:sz w:val="28"/>
          <w:szCs w:val="28"/>
        </w:rPr>
        <w:t>0</w:t>
      </w:r>
      <w:r w:rsidRPr="00516E1E">
        <w:rPr>
          <w:rFonts w:ascii="Times New Roman" w:hAnsi="Times New Roman" w:cs="Times New Roman"/>
          <w:sz w:val="28"/>
          <w:szCs w:val="28"/>
        </w:rPr>
        <w:t>, где</w:t>
      </w:r>
    </w:p>
    <w:p w:rsidR="002B21EC" w:rsidRPr="00516E1E" w:rsidRDefault="002B21EC" w:rsidP="002B2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1E">
        <w:rPr>
          <w:rFonts w:ascii="Times New Roman" w:hAnsi="Times New Roman" w:cs="Times New Roman"/>
          <w:sz w:val="28"/>
          <w:szCs w:val="28"/>
        </w:rPr>
        <w:t>КСН – коэффициент снижения количества нарушений антимонопольного законодательства со стороны администрации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Тогучинского района Новосибирской области</w:t>
      </w:r>
      <w:r w:rsidRPr="00516E1E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CE3085" w:rsidRPr="00516E1E">
        <w:rPr>
          <w:rFonts w:ascii="Times New Roman" w:hAnsi="Times New Roman" w:cs="Times New Roman"/>
          <w:sz w:val="28"/>
          <w:szCs w:val="28"/>
        </w:rPr>
        <w:t>3</w:t>
      </w:r>
      <w:r w:rsidRPr="00516E1E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2B21EC" w:rsidRPr="00516E1E" w:rsidRDefault="002B21EC" w:rsidP="002B2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E1E">
        <w:rPr>
          <w:rFonts w:ascii="Times New Roman" w:hAnsi="Times New Roman" w:cs="Times New Roman"/>
          <w:sz w:val="28"/>
          <w:szCs w:val="28"/>
        </w:rPr>
        <w:t>КНпп</w:t>
      </w:r>
      <w:proofErr w:type="spellEnd"/>
      <w:r w:rsidRPr="00516E1E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Тогучинского района Новосибирской области</w:t>
      </w:r>
      <w:r w:rsidRPr="00516E1E">
        <w:rPr>
          <w:rFonts w:ascii="Times New Roman" w:hAnsi="Times New Roman" w:cs="Times New Roman"/>
          <w:sz w:val="28"/>
          <w:szCs w:val="28"/>
        </w:rPr>
        <w:t xml:space="preserve"> в 202</w:t>
      </w:r>
      <w:r w:rsidR="003315E4">
        <w:rPr>
          <w:rFonts w:ascii="Times New Roman" w:hAnsi="Times New Roman" w:cs="Times New Roman"/>
          <w:sz w:val="28"/>
          <w:szCs w:val="28"/>
        </w:rPr>
        <w:t>3</w:t>
      </w:r>
      <w:r w:rsidRPr="00516E1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1DE7" w:rsidRPr="00516E1E">
        <w:rPr>
          <w:rFonts w:ascii="Times New Roman" w:hAnsi="Times New Roman" w:cs="Times New Roman"/>
          <w:sz w:val="28"/>
          <w:szCs w:val="28"/>
        </w:rPr>
        <w:t xml:space="preserve">- </w:t>
      </w:r>
      <w:r w:rsidR="003315E4">
        <w:rPr>
          <w:rFonts w:ascii="Times New Roman" w:hAnsi="Times New Roman" w:cs="Times New Roman"/>
          <w:sz w:val="28"/>
          <w:szCs w:val="28"/>
        </w:rPr>
        <w:t>0</w:t>
      </w:r>
      <w:r w:rsidRPr="00516E1E">
        <w:rPr>
          <w:rFonts w:ascii="Times New Roman" w:hAnsi="Times New Roman" w:cs="Times New Roman"/>
          <w:sz w:val="28"/>
          <w:szCs w:val="28"/>
        </w:rPr>
        <w:t>.</w:t>
      </w:r>
    </w:p>
    <w:p w:rsidR="002B21EC" w:rsidRDefault="002B21EC" w:rsidP="002B2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E1E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516E1E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</w:t>
      </w:r>
      <w:r w:rsidR="00F679CC">
        <w:rPr>
          <w:rFonts w:ascii="Times New Roman" w:hAnsi="Times New Roman" w:cs="Times New Roman"/>
          <w:sz w:val="28"/>
          <w:szCs w:val="28"/>
        </w:rPr>
        <w:t xml:space="preserve"> </w:t>
      </w:r>
      <w:r w:rsidR="00F679C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Тогучинского района Новосибирской области</w:t>
      </w:r>
      <w:r w:rsidRPr="00516E1E">
        <w:rPr>
          <w:rFonts w:ascii="Times New Roman" w:hAnsi="Times New Roman" w:cs="Times New Roman"/>
          <w:sz w:val="28"/>
          <w:szCs w:val="28"/>
        </w:rPr>
        <w:t xml:space="preserve"> в 202</w:t>
      </w:r>
      <w:r w:rsidR="003315E4">
        <w:rPr>
          <w:rFonts w:ascii="Times New Roman" w:hAnsi="Times New Roman" w:cs="Times New Roman"/>
          <w:sz w:val="28"/>
          <w:szCs w:val="28"/>
        </w:rPr>
        <w:t>4</w:t>
      </w:r>
      <w:r w:rsidRPr="00516E1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61DE7" w:rsidRPr="00516E1E">
        <w:rPr>
          <w:rFonts w:ascii="Times New Roman" w:hAnsi="Times New Roman" w:cs="Times New Roman"/>
          <w:sz w:val="28"/>
          <w:szCs w:val="28"/>
        </w:rPr>
        <w:t xml:space="preserve">- </w:t>
      </w:r>
      <w:r w:rsidR="003315E4">
        <w:rPr>
          <w:rFonts w:ascii="Times New Roman" w:hAnsi="Times New Roman" w:cs="Times New Roman"/>
          <w:sz w:val="28"/>
          <w:szCs w:val="28"/>
        </w:rPr>
        <w:t>2</w:t>
      </w:r>
      <w:r w:rsidRPr="00516E1E">
        <w:rPr>
          <w:rFonts w:ascii="Times New Roman" w:hAnsi="Times New Roman" w:cs="Times New Roman"/>
          <w:sz w:val="28"/>
          <w:szCs w:val="28"/>
        </w:rPr>
        <w:t>.</w:t>
      </w:r>
    </w:p>
    <w:p w:rsidR="003315E4" w:rsidRPr="00516E1E" w:rsidRDefault="003315E4" w:rsidP="002B21E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меньше единицы, что свидетельствует об снижении эффективности функционирования антимонопольного комплаенса в данной области.</w:t>
      </w:r>
    </w:p>
    <w:p w:rsidR="002B21EC" w:rsidRPr="00807F14" w:rsidRDefault="003E330C" w:rsidP="002B21EC">
      <w:pPr>
        <w:tabs>
          <w:tab w:val="left" w:pos="709"/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</w:t>
      </w:r>
      <w:r w:rsidR="002B21EC" w:rsidRPr="00807F1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B21EC" w:rsidRPr="00807F1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в 2024 году</w:t>
      </w:r>
      <w:r w:rsidR="002B21EC" w:rsidRPr="00807F14">
        <w:rPr>
          <w:rFonts w:ascii="Times New Roman" w:hAnsi="Times New Roman" w:cs="Times New Roman"/>
          <w:sz w:val="28"/>
          <w:szCs w:val="28"/>
        </w:rPr>
        <w:t>:</w:t>
      </w:r>
    </w:p>
    <w:p w:rsidR="002B21EC" w:rsidRPr="00807F14" w:rsidRDefault="003E330C" w:rsidP="009F5EF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</w:t>
      </w:r>
      <w:r w:rsidR="002B21EC" w:rsidRPr="00807F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21EC"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="002B21EC" w:rsidRPr="00807F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2B21EC" w:rsidRPr="00807F14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21EC"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="002B21EC" w:rsidRPr="00807F14">
        <w:rPr>
          <w:rFonts w:ascii="Times New Roman" w:hAnsi="Times New Roman" w:cs="Times New Roman"/>
          <w:sz w:val="28"/>
          <w:szCs w:val="28"/>
        </w:rPr>
        <w:t xml:space="preserve"> / Кноп =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B21EC" w:rsidRPr="00807F14">
        <w:rPr>
          <w:rFonts w:ascii="Times New Roman" w:hAnsi="Times New Roman" w:cs="Times New Roman"/>
          <w:sz w:val="28"/>
          <w:szCs w:val="28"/>
        </w:rPr>
        <w:t>, где</w:t>
      </w:r>
    </w:p>
    <w:p w:rsidR="002B21EC" w:rsidRPr="00807F14" w:rsidRDefault="002B21EC" w:rsidP="002B21EC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14">
        <w:rPr>
          <w:rFonts w:ascii="Times New Roman" w:hAnsi="Times New Roman" w:cs="Times New Roman"/>
          <w:sz w:val="28"/>
          <w:szCs w:val="28"/>
        </w:rPr>
        <w:t>Кп</w:t>
      </w:r>
      <w:r w:rsidR="003E330C">
        <w:rPr>
          <w:rFonts w:ascii="Times New Roman" w:hAnsi="Times New Roman" w:cs="Times New Roman"/>
          <w:sz w:val="28"/>
          <w:szCs w:val="28"/>
        </w:rPr>
        <w:t>м</w:t>
      </w:r>
      <w:r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807F14">
        <w:rPr>
          <w:rFonts w:ascii="Times New Roman" w:hAnsi="Times New Roman" w:cs="Times New Roman"/>
          <w:sz w:val="28"/>
          <w:szCs w:val="28"/>
        </w:rPr>
        <w:t xml:space="preserve"> – количество проектов муниципальных нормативных правовых актов, в которых администрацией Тогучинского района Новосибирской области выявлены риски нарушения антимонопольного законодательства </w:t>
      </w:r>
      <w:r w:rsidR="00461DE7" w:rsidRPr="00807F14">
        <w:rPr>
          <w:rFonts w:ascii="Times New Roman" w:hAnsi="Times New Roman" w:cs="Times New Roman"/>
          <w:sz w:val="28"/>
          <w:szCs w:val="28"/>
        </w:rPr>
        <w:t>- 0</w:t>
      </w:r>
      <w:r w:rsidRPr="00807F14">
        <w:rPr>
          <w:rFonts w:ascii="Times New Roman" w:hAnsi="Times New Roman" w:cs="Times New Roman"/>
          <w:sz w:val="28"/>
          <w:szCs w:val="28"/>
        </w:rPr>
        <w:t>;</w:t>
      </w:r>
    </w:p>
    <w:p w:rsidR="00454A24" w:rsidRPr="00807F14" w:rsidRDefault="002B21EC" w:rsidP="00454A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14">
        <w:rPr>
          <w:rFonts w:ascii="Times New Roman" w:hAnsi="Times New Roman" w:cs="Times New Roman"/>
          <w:sz w:val="28"/>
          <w:szCs w:val="28"/>
        </w:rPr>
        <w:t xml:space="preserve">Кноп – количество проектов муниципальных правовых актов, в </w:t>
      </w:r>
      <w:r w:rsidR="003E330C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807F14">
        <w:rPr>
          <w:rFonts w:ascii="Times New Roman" w:hAnsi="Times New Roman" w:cs="Times New Roman"/>
          <w:sz w:val="28"/>
          <w:szCs w:val="28"/>
        </w:rPr>
        <w:t xml:space="preserve">которых антимонопольным органом </w:t>
      </w:r>
      <w:r w:rsidR="00454A24">
        <w:rPr>
          <w:rFonts w:ascii="Times New Roman" w:hAnsi="Times New Roman" w:cs="Times New Roman"/>
          <w:sz w:val="28"/>
          <w:szCs w:val="28"/>
        </w:rPr>
        <w:t>выданы предостережения о наличии признаков</w:t>
      </w:r>
      <w:r w:rsidRPr="00807F14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461DE7" w:rsidRPr="00807F14">
        <w:rPr>
          <w:rFonts w:ascii="Times New Roman" w:hAnsi="Times New Roman" w:cs="Times New Roman"/>
          <w:sz w:val="28"/>
          <w:szCs w:val="28"/>
        </w:rPr>
        <w:t xml:space="preserve"> - 0</w:t>
      </w:r>
      <w:r w:rsidRPr="00807F14">
        <w:rPr>
          <w:rFonts w:ascii="Times New Roman" w:hAnsi="Times New Roman" w:cs="Times New Roman"/>
          <w:sz w:val="28"/>
          <w:szCs w:val="28"/>
        </w:rPr>
        <w:t>.</w:t>
      </w:r>
    </w:p>
    <w:p w:rsidR="003E330C" w:rsidRPr="00807F14" w:rsidRDefault="003E330C" w:rsidP="003E330C">
      <w:pPr>
        <w:tabs>
          <w:tab w:val="left" w:pos="709"/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эффективности выявления рисков нарушения антимонопольного законодательства в</w:t>
      </w:r>
      <w:r w:rsidRPr="00807F1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 в 2024 году</w:t>
      </w:r>
      <w:r w:rsidRPr="00807F14">
        <w:rPr>
          <w:rFonts w:ascii="Times New Roman" w:hAnsi="Times New Roman" w:cs="Times New Roman"/>
          <w:sz w:val="28"/>
          <w:szCs w:val="28"/>
        </w:rPr>
        <w:t>:</w:t>
      </w:r>
    </w:p>
    <w:p w:rsidR="003E330C" w:rsidRPr="00807F14" w:rsidRDefault="003E330C" w:rsidP="003E330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Кэ</w:t>
      </w:r>
      <w:r w:rsidRPr="00807F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807F1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07F14">
        <w:rPr>
          <w:rFonts w:ascii="Times New Roman" w:hAnsi="Times New Roman" w:cs="Times New Roman"/>
          <w:sz w:val="28"/>
          <w:szCs w:val="28"/>
        </w:rPr>
        <w:t>Кп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807F14">
        <w:rPr>
          <w:rFonts w:ascii="Times New Roman" w:hAnsi="Times New Roman" w:cs="Times New Roman"/>
          <w:sz w:val="28"/>
          <w:szCs w:val="28"/>
        </w:rPr>
        <w:t xml:space="preserve"> / Кноп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7F14">
        <w:rPr>
          <w:rFonts w:ascii="Times New Roman" w:hAnsi="Times New Roman" w:cs="Times New Roman"/>
          <w:sz w:val="28"/>
          <w:szCs w:val="28"/>
        </w:rPr>
        <w:t>, где</w:t>
      </w:r>
    </w:p>
    <w:p w:rsidR="003E330C" w:rsidRPr="00807F14" w:rsidRDefault="003E330C" w:rsidP="003E330C">
      <w:pPr>
        <w:tabs>
          <w:tab w:val="left" w:pos="3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7F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7F14">
        <w:rPr>
          <w:rFonts w:ascii="Times New Roman" w:hAnsi="Times New Roman" w:cs="Times New Roman"/>
          <w:sz w:val="28"/>
          <w:szCs w:val="28"/>
        </w:rPr>
        <w:t>па</w:t>
      </w:r>
      <w:proofErr w:type="spellEnd"/>
      <w:r w:rsidRPr="00807F14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нормативных правовых актов, в которых администрацией Тогучинского района Новосибирской области выявлены риски нарушения антимонопольного законодательства - 0;</w:t>
      </w:r>
    </w:p>
    <w:p w:rsidR="00454A24" w:rsidRDefault="00454A24" w:rsidP="002817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F14">
        <w:rPr>
          <w:rFonts w:ascii="Times New Roman" w:hAnsi="Times New Roman" w:cs="Times New Roman"/>
          <w:sz w:val="28"/>
          <w:szCs w:val="28"/>
        </w:rPr>
        <w:t xml:space="preserve">Кноп – количество муниципальных правовых актов, в </w:t>
      </w:r>
      <w:r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807F14">
        <w:rPr>
          <w:rFonts w:ascii="Times New Roman" w:hAnsi="Times New Roman" w:cs="Times New Roman"/>
          <w:sz w:val="28"/>
          <w:szCs w:val="28"/>
        </w:rPr>
        <w:t xml:space="preserve">которых антимонопольным органом </w:t>
      </w:r>
      <w:r>
        <w:rPr>
          <w:rFonts w:ascii="Times New Roman" w:hAnsi="Times New Roman" w:cs="Times New Roman"/>
          <w:sz w:val="28"/>
          <w:szCs w:val="28"/>
        </w:rPr>
        <w:t>выданы предостережения о наличии признаков</w:t>
      </w:r>
      <w:r w:rsidRPr="00807F14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 - 0.</w:t>
      </w:r>
    </w:p>
    <w:p w:rsidR="00454A24" w:rsidRDefault="002817FE" w:rsidP="002817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54A24" w:rsidRPr="00454A24">
        <w:rPr>
          <w:rFonts w:ascii="Times New Roman" w:hAnsi="Times New Roman" w:cs="Times New Roman"/>
          <w:sz w:val="28"/>
          <w:szCs w:val="28"/>
        </w:rPr>
        <w:t xml:space="preserve">оля сотрудников администрации Тогучинского района Новосибирской области, с которыми были проведены обучающие мероприятия по антимонопольному </w:t>
      </w:r>
      <w:proofErr w:type="spellStart"/>
      <w:r w:rsidR="00454A24" w:rsidRPr="00454A2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454A24" w:rsidRPr="00454A24">
        <w:rPr>
          <w:rFonts w:ascii="Times New Roman" w:hAnsi="Times New Roman" w:cs="Times New Roman"/>
          <w:sz w:val="28"/>
          <w:szCs w:val="28"/>
        </w:rPr>
        <w:t xml:space="preserve"> и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7FE" w:rsidRPr="00454A24" w:rsidRDefault="002817FE" w:rsidP="002817F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454A2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454A2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B1783">
        <w:rPr>
          <w:rFonts w:ascii="Times New Roman" w:hAnsi="Times New Roman" w:cs="Times New Roman"/>
          <w:sz w:val="28"/>
          <w:szCs w:val="28"/>
        </w:rPr>
        <w:t>0,1</w:t>
      </w:r>
      <w:r w:rsidRPr="00454A24">
        <w:rPr>
          <w:rFonts w:ascii="Times New Roman" w:hAnsi="Times New Roman" w:cs="Times New Roman"/>
          <w:sz w:val="28"/>
          <w:szCs w:val="28"/>
        </w:rPr>
        <w:t>, где</w:t>
      </w:r>
    </w:p>
    <w:p w:rsidR="00454A24" w:rsidRPr="00454A24" w:rsidRDefault="00454A24" w:rsidP="002817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КСо</w:t>
      </w:r>
      <w:proofErr w:type="spellEnd"/>
      <w:r w:rsidRPr="00454A24">
        <w:rPr>
          <w:rFonts w:ascii="Times New Roman" w:hAnsi="Times New Roman" w:cs="Times New Roman"/>
          <w:sz w:val="28"/>
          <w:szCs w:val="28"/>
        </w:rPr>
        <w:t xml:space="preserve"> – количество сотрудников администрации Тогучинского района Новосибирской области, с которыми были проведены обучающие мероприятия по антимонопольному </w:t>
      </w: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454A24">
        <w:rPr>
          <w:rFonts w:ascii="Times New Roman" w:hAnsi="Times New Roman" w:cs="Times New Roman"/>
          <w:sz w:val="28"/>
          <w:szCs w:val="28"/>
        </w:rPr>
        <w:t xml:space="preserve"> и антимонопольному законодательству</w:t>
      </w:r>
      <w:r w:rsidR="0052665E">
        <w:rPr>
          <w:rFonts w:ascii="Times New Roman" w:hAnsi="Times New Roman" w:cs="Times New Roman"/>
          <w:sz w:val="28"/>
          <w:szCs w:val="28"/>
        </w:rPr>
        <w:t xml:space="preserve">- </w:t>
      </w:r>
      <w:r w:rsidR="006B1783">
        <w:rPr>
          <w:rFonts w:ascii="Times New Roman" w:hAnsi="Times New Roman" w:cs="Times New Roman"/>
          <w:sz w:val="28"/>
          <w:szCs w:val="28"/>
        </w:rPr>
        <w:t>3</w:t>
      </w:r>
      <w:r w:rsidRPr="00454A24">
        <w:rPr>
          <w:rFonts w:ascii="Times New Roman" w:hAnsi="Times New Roman" w:cs="Times New Roman"/>
          <w:sz w:val="28"/>
          <w:szCs w:val="28"/>
        </w:rPr>
        <w:t>;</w:t>
      </w:r>
    </w:p>
    <w:p w:rsidR="00454A24" w:rsidRPr="00454A24" w:rsidRDefault="00454A24" w:rsidP="002817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A24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454A24">
        <w:rPr>
          <w:rFonts w:ascii="Times New Roman" w:hAnsi="Times New Roman" w:cs="Times New Roman"/>
          <w:sz w:val="28"/>
          <w:szCs w:val="28"/>
        </w:rPr>
        <w:t xml:space="preserve"> – общее количество сотрудников администрации Тогучинского района Новосибирской области, чьи трудовые (должностные) обязанности предусматривают выполнение функций, связанных с рисками нарушения ан</w:t>
      </w:r>
      <w:r w:rsidR="0052665E">
        <w:rPr>
          <w:rFonts w:ascii="Times New Roman" w:hAnsi="Times New Roman" w:cs="Times New Roman"/>
          <w:sz w:val="28"/>
          <w:szCs w:val="28"/>
        </w:rPr>
        <w:t>тимонопольного законодательства - 27</w:t>
      </w:r>
    </w:p>
    <w:p w:rsidR="00454A24" w:rsidRPr="00807F14" w:rsidRDefault="00454A24" w:rsidP="002817F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C4" w:rsidRDefault="002817FE" w:rsidP="009F075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2817FE">
        <w:rPr>
          <w:rFonts w:ascii="TimesNewRomanPSMT" w:hAnsi="TimesNewRomanPSMT" w:cs="TimesNewRomanPSMT"/>
          <w:b/>
          <w:sz w:val="28"/>
          <w:szCs w:val="28"/>
        </w:rPr>
        <w:t>Выводы</w:t>
      </w:r>
    </w:p>
    <w:p w:rsidR="005D4EA0" w:rsidRPr="005D4EA0" w:rsidRDefault="005D4EA0" w:rsidP="00B353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D4EA0">
        <w:rPr>
          <w:rFonts w:ascii="TimesNewRomanPSMT" w:hAnsi="TimesNewRomanPSMT" w:cs="TimesNewRomanPSMT"/>
          <w:sz w:val="28"/>
          <w:szCs w:val="28"/>
        </w:rPr>
        <w:t xml:space="preserve">Создание в 2019 </w:t>
      </w:r>
      <w:r>
        <w:rPr>
          <w:rFonts w:ascii="TimesNewRomanPSMT" w:hAnsi="TimesNewRomanPSMT" w:cs="TimesNewRomanPSMT"/>
          <w:sz w:val="28"/>
          <w:szCs w:val="28"/>
        </w:rPr>
        <w:t xml:space="preserve">году и непрерывное функционирование в администрации </w:t>
      </w:r>
      <w:r w:rsidR="009F075E">
        <w:rPr>
          <w:rFonts w:ascii="TimesNewRomanPSMT" w:hAnsi="TimesNewRomanPSMT" w:cs="TimesNewRomanPSMT"/>
          <w:sz w:val="28"/>
          <w:szCs w:val="28"/>
        </w:rPr>
        <w:t>Тогучинского района Новосибирской области системы внутреннего обеспечения соответствия требованиям антимонопольного законодательства способствует снижению рисков нарушения антимонопольного законодательства путем реализации мероприятий, направленных на профилактику совершения таких нарушений.</w:t>
      </w:r>
    </w:p>
    <w:p w:rsidR="002817FE" w:rsidRPr="000612A1" w:rsidRDefault="002817FE" w:rsidP="00B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612A1">
        <w:rPr>
          <w:rFonts w:ascii="TimesNewRomanPSMT" w:hAnsi="TimesNewRomanPSMT" w:cs="TimesNewRomanPSMT"/>
          <w:sz w:val="28"/>
          <w:szCs w:val="28"/>
        </w:rPr>
        <w:t>С целью достижения показателей и улучшения системы соответствия требованиям антимонопольного законодательства</w:t>
      </w:r>
      <w:r w:rsidR="005D4EA0" w:rsidRPr="000612A1">
        <w:rPr>
          <w:rFonts w:ascii="TimesNewRomanPSMT" w:hAnsi="TimesNewRomanPSMT" w:cs="TimesNewRomanPSMT"/>
          <w:sz w:val="28"/>
          <w:szCs w:val="28"/>
        </w:rPr>
        <w:t xml:space="preserve"> заместителям главы</w:t>
      </w:r>
      <w:r w:rsidR="00F679CC" w:rsidRPr="00F67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F679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администрации </w:t>
      </w:r>
      <w:r w:rsidR="00F679CC" w:rsidRPr="00516E1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Тогучинского района Новосибирской области</w:t>
      </w:r>
      <w:r w:rsidR="005D4EA0" w:rsidRPr="000612A1">
        <w:rPr>
          <w:rFonts w:ascii="TimesNewRomanPSMT" w:hAnsi="TimesNewRomanPSMT" w:cs="TimesNewRomanPSMT"/>
          <w:sz w:val="28"/>
          <w:szCs w:val="28"/>
        </w:rPr>
        <w:t xml:space="preserve"> необходимо:</w:t>
      </w:r>
    </w:p>
    <w:p w:rsidR="005D4EA0" w:rsidRPr="000612A1" w:rsidRDefault="005D4EA0" w:rsidP="00B353F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612A1">
        <w:rPr>
          <w:rFonts w:ascii="TimesNewRomanPSMT" w:hAnsi="TimesNewRomanPSMT" w:cs="TimesNewRomanPSMT"/>
          <w:sz w:val="28"/>
          <w:szCs w:val="28"/>
        </w:rPr>
        <w:t xml:space="preserve">Осуществлять контроль за принятием </w:t>
      </w:r>
      <w:r w:rsidR="000612A1">
        <w:rPr>
          <w:rFonts w:ascii="TimesNewRomanPSMT" w:hAnsi="TimesNewRomanPSMT" w:cs="TimesNewRomanPSMT"/>
          <w:sz w:val="28"/>
          <w:szCs w:val="28"/>
        </w:rPr>
        <w:t xml:space="preserve">решений при выполнении </w:t>
      </w:r>
      <w:r w:rsidRPr="000612A1">
        <w:rPr>
          <w:rFonts w:ascii="TimesNewRomanPSMT" w:hAnsi="TimesNewRomanPSMT" w:cs="TimesNewRomanPSMT"/>
          <w:sz w:val="28"/>
          <w:szCs w:val="28"/>
        </w:rPr>
        <w:t>возложенных функций с учетом необходимости соблюдения требований антимонопольного законодательства;</w:t>
      </w:r>
    </w:p>
    <w:p w:rsidR="005D4EA0" w:rsidRPr="000612A1" w:rsidRDefault="005D4EA0" w:rsidP="00B353F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612A1">
        <w:rPr>
          <w:rFonts w:ascii="TimesNewRomanPSMT" w:hAnsi="TimesNewRomanPSMT" w:cs="TimesNewRomanPSMT"/>
          <w:sz w:val="28"/>
          <w:szCs w:val="28"/>
        </w:rPr>
        <w:t>На регулярной основе обеспечивать обучение сотрудников структурных подразделений по внедрению антимонопольного комплаенса;</w:t>
      </w:r>
    </w:p>
    <w:p w:rsidR="005D4EA0" w:rsidRPr="000612A1" w:rsidRDefault="005D4EA0" w:rsidP="00B353F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612A1">
        <w:rPr>
          <w:rFonts w:ascii="TimesNewRomanPSMT" w:hAnsi="TimesNewRomanPSMT" w:cs="TimesNewRomanPSMT"/>
          <w:sz w:val="28"/>
          <w:szCs w:val="28"/>
        </w:rPr>
        <w:t xml:space="preserve">Обеспечить выполнение плана мероприятий </w:t>
      </w:r>
      <w:r w:rsidRPr="000612A1">
        <w:rPr>
          <w:rFonts w:ascii="Times New Roman" w:hAnsi="Times New Roman" w:cs="Times New Roman"/>
          <w:sz w:val="28"/>
          <w:szCs w:val="28"/>
        </w:rPr>
        <w:t>по снижению рисков нарушения антимонопольного законодательства в администрации Тогучинского района Новосибирской области</w:t>
      </w:r>
    </w:p>
    <w:p w:rsidR="008473C4" w:rsidRDefault="009F075E" w:rsidP="00B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Утвержденный план мероприятий по снижению рисков нарушений антимонопольного законодательства в администрации Тогучинского района доведен до сведения структурных подразделений.</w:t>
      </w:r>
    </w:p>
    <w:p w:rsidR="00E054A4" w:rsidRDefault="00E054A4" w:rsidP="00B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5E1AE7" w:rsidRDefault="005E1AE7" w:rsidP="00B35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5E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563B4"/>
    <w:multiLevelType w:val="hybridMultilevel"/>
    <w:tmpl w:val="888604D2"/>
    <w:lvl w:ilvl="0" w:tplc="70BC48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3F57549"/>
    <w:multiLevelType w:val="hybridMultilevel"/>
    <w:tmpl w:val="ECC49C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B3524"/>
    <w:multiLevelType w:val="hybridMultilevel"/>
    <w:tmpl w:val="8FA2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04116"/>
    <w:multiLevelType w:val="hybridMultilevel"/>
    <w:tmpl w:val="FA1A8202"/>
    <w:lvl w:ilvl="0" w:tplc="85AA5B30">
      <w:start w:val="1"/>
      <w:numFmt w:val="decimal"/>
      <w:lvlText w:val="%1)"/>
      <w:lvlJc w:val="left"/>
      <w:pPr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E0"/>
    <w:rsid w:val="00001C40"/>
    <w:rsid w:val="00004A79"/>
    <w:rsid w:val="00045ABD"/>
    <w:rsid w:val="000612A1"/>
    <w:rsid w:val="00064D4E"/>
    <w:rsid w:val="00070C84"/>
    <w:rsid w:val="000C7D9D"/>
    <w:rsid w:val="000E10EF"/>
    <w:rsid w:val="000E6D21"/>
    <w:rsid w:val="00130FE5"/>
    <w:rsid w:val="00133E95"/>
    <w:rsid w:val="00137F1E"/>
    <w:rsid w:val="00155B77"/>
    <w:rsid w:val="001727F2"/>
    <w:rsid w:val="001960D1"/>
    <w:rsid w:val="001B5541"/>
    <w:rsid w:val="001C09D2"/>
    <w:rsid w:val="001D1854"/>
    <w:rsid w:val="0023652D"/>
    <w:rsid w:val="0024371F"/>
    <w:rsid w:val="0024550F"/>
    <w:rsid w:val="00255B51"/>
    <w:rsid w:val="002747CF"/>
    <w:rsid w:val="002817FE"/>
    <w:rsid w:val="0028556D"/>
    <w:rsid w:val="002A6DAC"/>
    <w:rsid w:val="002B21EC"/>
    <w:rsid w:val="002B4BB0"/>
    <w:rsid w:val="002F2427"/>
    <w:rsid w:val="003101DF"/>
    <w:rsid w:val="003315E4"/>
    <w:rsid w:val="003C6ECB"/>
    <w:rsid w:val="003E330C"/>
    <w:rsid w:val="00454A24"/>
    <w:rsid w:val="00457E22"/>
    <w:rsid w:val="00461DE7"/>
    <w:rsid w:val="0047723D"/>
    <w:rsid w:val="004A3879"/>
    <w:rsid w:val="004B3276"/>
    <w:rsid w:val="004C37D0"/>
    <w:rsid w:val="004E4032"/>
    <w:rsid w:val="00512707"/>
    <w:rsid w:val="00516E1E"/>
    <w:rsid w:val="0052665E"/>
    <w:rsid w:val="005703FD"/>
    <w:rsid w:val="005D4EA0"/>
    <w:rsid w:val="005E1AE7"/>
    <w:rsid w:val="00600936"/>
    <w:rsid w:val="00604173"/>
    <w:rsid w:val="00611BA6"/>
    <w:rsid w:val="00622383"/>
    <w:rsid w:val="00642F5B"/>
    <w:rsid w:val="006432C2"/>
    <w:rsid w:val="00654954"/>
    <w:rsid w:val="006647E9"/>
    <w:rsid w:val="006661CB"/>
    <w:rsid w:val="006757A6"/>
    <w:rsid w:val="006B1783"/>
    <w:rsid w:val="006D0F6D"/>
    <w:rsid w:val="00720709"/>
    <w:rsid w:val="007652AA"/>
    <w:rsid w:val="007B46EC"/>
    <w:rsid w:val="007F0673"/>
    <w:rsid w:val="008047D9"/>
    <w:rsid w:val="00804F26"/>
    <w:rsid w:val="00807F14"/>
    <w:rsid w:val="00817FD0"/>
    <w:rsid w:val="008473C4"/>
    <w:rsid w:val="0088280E"/>
    <w:rsid w:val="0089444C"/>
    <w:rsid w:val="008C39BE"/>
    <w:rsid w:val="008D6F60"/>
    <w:rsid w:val="008F1BB1"/>
    <w:rsid w:val="00962C62"/>
    <w:rsid w:val="00970ECA"/>
    <w:rsid w:val="009B61EC"/>
    <w:rsid w:val="009F075E"/>
    <w:rsid w:val="009F5EFE"/>
    <w:rsid w:val="00A00FB9"/>
    <w:rsid w:val="00A156E0"/>
    <w:rsid w:val="00A31752"/>
    <w:rsid w:val="00A632C4"/>
    <w:rsid w:val="00A71999"/>
    <w:rsid w:val="00A845EC"/>
    <w:rsid w:val="00AE57E9"/>
    <w:rsid w:val="00B353F5"/>
    <w:rsid w:val="00BB03FC"/>
    <w:rsid w:val="00BB0CE3"/>
    <w:rsid w:val="00BB6AA8"/>
    <w:rsid w:val="00BC6556"/>
    <w:rsid w:val="00C07F74"/>
    <w:rsid w:val="00C16BD2"/>
    <w:rsid w:val="00CE3085"/>
    <w:rsid w:val="00DC7BE7"/>
    <w:rsid w:val="00DD11DD"/>
    <w:rsid w:val="00DE6B8B"/>
    <w:rsid w:val="00E054A4"/>
    <w:rsid w:val="00E11258"/>
    <w:rsid w:val="00E54F33"/>
    <w:rsid w:val="00E86560"/>
    <w:rsid w:val="00E92418"/>
    <w:rsid w:val="00EC1384"/>
    <w:rsid w:val="00EF72E4"/>
    <w:rsid w:val="00F16D13"/>
    <w:rsid w:val="00F17EBB"/>
    <w:rsid w:val="00F44F05"/>
    <w:rsid w:val="00F50778"/>
    <w:rsid w:val="00F528C6"/>
    <w:rsid w:val="00F53215"/>
    <w:rsid w:val="00F679CC"/>
    <w:rsid w:val="00F9327F"/>
    <w:rsid w:val="00F96DD8"/>
    <w:rsid w:val="00FA0177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C4FE5-F8DD-40B8-AAC8-13D5D24B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D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7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6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40A9-1764-416E-9E05-1F3709F4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5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Prohorowa Evgeniya</dc:creator>
  <cp:keywords/>
  <dc:description/>
  <cp:lastModifiedBy>Prohorowa Evgeniya</cp:lastModifiedBy>
  <cp:revision>42</cp:revision>
  <cp:lastPrinted>2025-01-30T06:33:00Z</cp:lastPrinted>
  <dcterms:created xsi:type="dcterms:W3CDTF">2023-02-14T03:12:00Z</dcterms:created>
  <dcterms:modified xsi:type="dcterms:W3CDTF">2025-01-30T07:55:00Z</dcterms:modified>
</cp:coreProperties>
</file>