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A7B" w:rsidRDefault="00BD1A7B" w:rsidP="00BD1A7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Сообщение</w:t>
      </w:r>
    </w:p>
    <w:p w:rsidR="00AE6C2E" w:rsidRDefault="00BD1A7B" w:rsidP="00BD1A7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6"/>
          <w:szCs w:val="36"/>
        </w:rPr>
        <w:t>о возможном установлении публичного сервитута</w:t>
      </w:r>
    </w:p>
    <w:p w:rsidR="00AE6C2E" w:rsidRDefault="00AE6C2E" w:rsidP="00586D5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Наименование уполномоченного органа, которым рассматривается ходатайство об установлении публичного сервитута:</w:t>
      </w:r>
    </w:p>
    <w:p w:rsidR="00AE6C2E" w:rsidRPr="00586D57" w:rsidRDefault="00AE6C2E" w:rsidP="00586D57">
      <w:pPr>
        <w:tabs>
          <w:tab w:val="left" w:pos="843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86D57">
        <w:rPr>
          <w:rFonts w:ascii="Times New Roman" w:hAnsi="Times New Roman" w:cs="Times New Roman"/>
          <w:sz w:val="28"/>
          <w:szCs w:val="28"/>
        </w:rPr>
        <w:t>Администрация Тогучинского района Новосибирской области.</w:t>
      </w:r>
      <w:r w:rsidR="00586D57">
        <w:rPr>
          <w:rFonts w:ascii="Times New Roman" w:hAnsi="Times New Roman" w:cs="Times New Roman"/>
          <w:sz w:val="28"/>
          <w:szCs w:val="28"/>
        </w:rPr>
        <w:tab/>
      </w:r>
    </w:p>
    <w:p w:rsidR="00AE6C2E" w:rsidRDefault="00AE6C2E" w:rsidP="00766D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3E73">
        <w:rPr>
          <w:rFonts w:ascii="Times New Roman" w:hAnsi="Times New Roman" w:cs="Times New Roman"/>
          <w:b/>
          <w:sz w:val="28"/>
          <w:szCs w:val="28"/>
        </w:rPr>
        <w:t>Цель установления публичного сервитута:</w:t>
      </w:r>
      <w:r w:rsidRPr="00373E73">
        <w:rPr>
          <w:rFonts w:ascii="Times New Roman" w:hAnsi="Times New Roman" w:cs="Times New Roman"/>
          <w:sz w:val="28"/>
          <w:szCs w:val="28"/>
        </w:rPr>
        <w:t xml:space="preserve"> </w:t>
      </w:r>
      <w:r w:rsidR="00915B69">
        <w:rPr>
          <w:rFonts w:ascii="Times New Roman" w:hAnsi="Times New Roman" w:cs="Times New Roman"/>
          <w:sz w:val="28"/>
          <w:szCs w:val="28"/>
        </w:rPr>
        <w:t xml:space="preserve">эксплуатация сооружения и его неотъемлемых </w:t>
      </w:r>
      <w:r w:rsidR="00512074">
        <w:rPr>
          <w:rFonts w:ascii="Times New Roman" w:hAnsi="Times New Roman" w:cs="Times New Roman"/>
          <w:sz w:val="28"/>
          <w:szCs w:val="28"/>
        </w:rPr>
        <w:t xml:space="preserve">технологических частей – «Газопровод низкого давления до фельдшерско-акушерского пункта расположенного по адресу: ул. Коммунистическая д. 2 с.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Льниха</w:t>
      </w:r>
      <w:proofErr w:type="spellEnd"/>
      <w:r w:rsidR="00512074">
        <w:rPr>
          <w:rFonts w:ascii="Times New Roman" w:hAnsi="Times New Roman" w:cs="Times New Roman"/>
          <w:sz w:val="28"/>
          <w:szCs w:val="28"/>
        </w:rPr>
        <w:t xml:space="preserve"> Тогучинский район Новосибирская область. Код объекта 54-23- 428-000262».</w:t>
      </w:r>
    </w:p>
    <w:p w:rsidR="00373E73" w:rsidRDefault="00373E73" w:rsidP="00373E73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7212">
        <w:rPr>
          <w:rFonts w:ascii="Times New Roman" w:hAnsi="Times New Roman" w:cs="Times New Roman"/>
          <w:b/>
          <w:sz w:val="28"/>
          <w:szCs w:val="28"/>
        </w:rPr>
        <w:t xml:space="preserve">Адрес или </w:t>
      </w:r>
      <w:r w:rsidR="009C7212" w:rsidRPr="009C7212">
        <w:rPr>
          <w:rFonts w:ascii="Times New Roman" w:hAnsi="Times New Roman" w:cs="Times New Roman"/>
          <w:b/>
          <w:sz w:val="28"/>
          <w:szCs w:val="28"/>
        </w:rPr>
        <w:t>иное описание местоположения земельного участка (участков), в отношении которого испрашивается публичный сервитут:</w:t>
      </w:r>
    </w:p>
    <w:p w:rsidR="009C7212" w:rsidRDefault="009C7212" w:rsidP="00AB525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7212">
        <w:rPr>
          <w:rFonts w:ascii="Times New Roman" w:hAnsi="Times New Roman" w:cs="Times New Roman"/>
          <w:sz w:val="28"/>
          <w:szCs w:val="28"/>
        </w:rPr>
        <w:t xml:space="preserve">Местоположение земельного участка – </w:t>
      </w:r>
      <w:r w:rsidR="00805A8D">
        <w:rPr>
          <w:rFonts w:ascii="Times New Roman" w:hAnsi="Times New Roman" w:cs="Times New Roman"/>
          <w:sz w:val="28"/>
          <w:szCs w:val="28"/>
        </w:rPr>
        <w:t>обл. Новосибирская, р-н Т</w:t>
      </w:r>
      <w:r w:rsidR="00915B69">
        <w:rPr>
          <w:rFonts w:ascii="Times New Roman" w:hAnsi="Times New Roman" w:cs="Times New Roman"/>
          <w:sz w:val="28"/>
          <w:szCs w:val="28"/>
        </w:rPr>
        <w:t>огучинский,</w:t>
      </w:r>
      <w:r w:rsidR="00512074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Льниха</w:t>
      </w:r>
      <w:proofErr w:type="spellEnd"/>
      <w:r w:rsidR="00512074">
        <w:rPr>
          <w:rFonts w:ascii="Times New Roman" w:hAnsi="Times New Roman" w:cs="Times New Roman"/>
          <w:sz w:val="28"/>
          <w:szCs w:val="28"/>
        </w:rPr>
        <w:t>,</w:t>
      </w:r>
      <w:r w:rsidRPr="009C7212">
        <w:rPr>
          <w:rFonts w:ascii="Times New Roman" w:hAnsi="Times New Roman" w:cs="Times New Roman"/>
          <w:sz w:val="28"/>
          <w:szCs w:val="28"/>
        </w:rPr>
        <w:t xml:space="preserve"> (</w:t>
      </w:r>
      <w:r w:rsidR="00512074">
        <w:rPr>
          <w:rFonts w:ascii="Times New Roman" w:hAnsi="Times New Roman" w:cs="Times New Roman"/>
          <w:sz w:val="28"/>
          <w:szCs w:val="28"/>
        </w:rPr>
        <w:t>площадью 11</w:t>
      </w:r>
      <w:r w:rsidR="005939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3935">
        <w:rPr>
          <w:rFonts w:ascii="Times New Roman" w:hAnsi="Times New Roman" w:cs="Times New Roman"/>
          <w:sz w:val="28"/>
          <w:szCs w:val="28"/>
        </w:rPr>
        <w:t>кв.</w:t>
      </w:r>
      <w:r w:rsidRPr="009C7212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593935">
        <w:rPr>
          <w:rFonts w:ascii="Times New Roman" w:hAnsi="Times New Roman" w:cs="Times New Roman"/>
          <w:sz w:val="28"/>
          <w:szCs w:val="28"/>
        </w:rPr>
        <w:t>.</w:t>
      </w:r>
      <w:r w:rsidRPr="009C7212">
        <w:rPr>
          <w:rFonts w:ascii="Times New Roman" w:hAnsi="Times New Roman" w:cs="Times New Roman"/>
          <w:sz w:val="28"/>
          <w:szCs w:val="28"/>
        </w:rPr>
        <w:t xml:space="preserve">, </w:t>
      </w:r>
      <w:r w:rsidR="00A82274">
        <w:rPr>
          <w:rFonts w:ascii="Times New Roman" w:hAnsi="Times New Roman" w:cs="Times New Roman"/>
          <w:sz w:val="28"/>
          <w:szCs w:val="28"/>
        </w:rPr>
        <w:t xml:space="preserve">часть земельного участка </w:t>
      </w:r>
      <w:r w:rsidRPr="009C7212">
        <w:rPr>
          <w:rFonts w:ascii="Times New Roman" w:hAnsi="Times New Roman" w:cs="Times New Roman"/>
          <w:sz w:val="28"/>
          <w:szCs w:val="28"/>
        </w:rPr>
        <w:t>с кадастро</w:t>
      </w:r>
      <w:r w:rsidR="00512074">
        <w:rPr>
          <w:rFonts w:ascii="Times New Roman" w:hAnsi="Times New Roman" w:cs="Times New Roman"/>
          <w:sz w:val="28"/>
          <w:szCs w:val="28"/>
        </w:rPr>
        <w:t>вым номером 54:24:000000:4047</w:t>
      </w:r>
      <w:r w:rsidRPr="009C7212">
        <w:rPr>
          <w:rFonts w:ascii="Times New Roman" w:hAnsi="Times New Roman" w:cs="Times New Roman"/>
          <w:sz w:val="28"/>
          <w:szCs w:val="28"/>
        </w:rPr>
        <w:t>);</w:t>
      </w:r>
    </w:p>
    <w:p w:rsidR="00AB5251" w:rsidRDefault="00AB5251" w:rsidP="00AB525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7212"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 xml:space="preserve">оположение земельного участка – Российская Федерация, Новосибирская область, Тогучинский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район, 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Репьев</w:t>
      </w:r>
      <w:r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512074">
        <w:rPr>
          <w:rFonts w:ascii="Times New Roman" w:hAnsi="Times New Roman" w:cs="Times New Roman"/>
          <w:sz w:val="28"/>
          <w:szCs w:val="28"/>
        </w:rPr>
        <w:t xml:space="preserve">, с.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Льниха</w:t>
      </w:r>
      <w:proofErr w:type="spellEnd"/>
      <w:r w:rsidRPr="009C7212">
        <w:rPr>
          <w:rFonts w:ascii="Times New Roman" w:hAnsi="Times New Roman" w:cs="Times New Roman"/>
          <w:sz w:val="28"/>
          <w:szCs w:val="28"/>
        </w:rPr>
        <w:t xml:space="preserve"> (</w:t>
      </w:r>
      <w:r w:rsidR="00512074">
        <w:rPr>
          <w:rFonts w:ascii="Times New Roman" w:hAnsi="Times New Roman" w:cs="Times New Roman"/>
          <w:sz w:val="28"/>
          <w:szCs w:val="28"/>
        </w:rPr>
        <w:t>площадью 62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</w:t>
      </w:r>
      <w:r w:rsidRPr="009C7212">
        <w:rPr>
          <w:rFonts w:ascii="Times New Roman" w:hAnsi="Times New Roman" w:cs="Times New Roman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9C7212">
        <w:rPr>
          <w:rFonts w:ascii="Times New Roman" w:hAnsi="Times New Roman" w:cs="Times New Roman"/>
          <w:sz w:val="28"/>
          <w:szCs w:val="28"/>
        </w:rPr>
        <w:t>, с кадастро</w:t>
      </w:r>
      <w:r w:rsidR="00512074">
        <w:rPr>
          <w:rFonts w:ascii="Times New Roman" w:hAnsi="Times New Roman" w:cs="Times New Roman"/>
          <w:sz w:val="28"/>
          <w:szCs w:val="28"/>
        </w:rPr>
        <w:t>вым кварталом 54:24:035702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B5251" w:rsidRPr="00AB5251" w:rsidRDefault="00AB5251" w:rsidP="00AB525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7212"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>оположение земельного участка – Российская Федерация, Новосибирская обл</w:t>
      </w:r>
      <w:r w:rsidR="00512074">
        <w:rPr>
          <w:rFonts w:ascii="Times New Roman" w:hAnsi="Times New Roman" w:cs="Times New Roman"/>
          <w:sz w:val="28"/>
          <w:szCs w:val="28"/>
        </w:rPr>
        <w:t xml:space="preserve">асть, Тогучинский </w:t>
      </w:r>
      <w:proofErr w:type="gramStart"/>
      <w:r w:rsidR="00512074">
        <w:rPr>
          <w:rFonts w:ascii="Times New Roman" w:hAnsi="Times New Roman" w:cs="Times New Roman"/>
          <w:sz w:val="28"/>
          <w:szCs w:val="28"/>
        </w:rPr>
        <w:t xml:space="preserve">район, 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Репьевс</w:t>
      </w:r>
      <w:r>
        <w:rPr>
          <w:rFonts w:ascii="Times New Roman" w:hAnsi="Times New Roman" w:cs="Times New Roman"/>
          <w:sz w:val="28"/>
          <w:szCs w:val="28"/>
        </w:rPr>
        <w:t>кий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512074">
        <w:rPr>
          <w:rFonts w:ascii="Times New Roman" w:hAnsi="Times New Roman" w:cs="Times New Roman"/>
          <w:sz w:val="28"/>
          <w:szCs w:val="28"/>
        </w:rPr>
        <w:t xml:space="preserve">, с. </w:t>
      </w:r>
      <w:proofErr w:type="spellStart"/>
      <w:r w:rsidR="00512074">
        <w:rPr>
          <w:rFonts w:ascii="Times New Roman" w:hAnsi="Times New Roman" w:cs="Times New Roman"/>
          <w:sz w:val="28"/>
          <w:szCs w:val="28"/>
        </w:rPr>
        <w:t>Льниха</w:t>
      </w:r>
      <w:proofErr w:type="spellEnd"/>
      <w:r w:rsidRPr="009C7212">
        <w:rPr>
          <w:rFonts w:ascii="Times New Roman" w:hAnsi="Times New Roman" w:cs="Times New Roman"/>
          <w:sz w:val="28"/>
          <w:szCs w:val="28"/>
        </w:rPr>
        <w:t xml:space="preserve"> (</w:t>
      </w:r>
      <w:r w:rsidR="00512074">
        <w:rPr>
          <w:rFonts w:ascii="Times New Roman" w:hAnsi="Times New Roman" w:cs="Times New Roman"/>
          <w:sz w:val="28"/>
          <w:szCs w:val="28"/>
        </w:rPr>
        <w:t>площадью 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</w:t>
      </w:r>
      <w:r w:rsidRPr="009C7212">
        <w:rPr>
          <w:rFonts w:ascii="Times New Roman" w:hAnsi="Times New Roman" w:cs="Times New Roman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9C7212">
        <w:rPr>
          <w:rFonts w:ascii="Times New Roman" w:hAnsi="Times New Roman" w:cs="Times New Roman"/>
          <w:sz w:val="28"/>
          <w:szCs w:val="28"/>
        </w:rPr>
        <w:t>, с кадастро</w:t>
      </w:r>
      <w:r>
        <w:rPr>
          <w:rFonts w:ascii="Times New Roman" w:hAnsi="Times New Roman" w:cs="Times New Roman"/>
          <w:sz w:val="28"/>
          <w:szCs w:val="28"/>
        </w:rPr>
        <w:t>вым кварталом 54:</w:t>
      </w:r>
      <w:r w:rsidR="00512074">
        <w:rPr>
          <w:rFonts w:ascii="Times New Roman" w:hAnsi="Times New Roman" w:cs="Times New Roman"/>
          <w:sz w:val="28"/>
          <w:szCs w:val="28"/>
        </w:rPr>
        <w:t>24:035705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9C7212" w:rsidRPr="007B0CF7" w:rsidRDefault="004A7724" w:rsidP="007B0CF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CF7">
        <w:rPr>
          <w:rFonts w:ascii="Times New Roman" w:hAnsi="Times New Roman" w:cs="Times New Roman"/>
          <w:sz w:val="28"/>
          <w:szCs w:val="28"/>
        </w:rPr>
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заявления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сервитута:</w:t>
      </w:r>
    </w:p>
    <w:p w:rsidR="004A7724" w:rsidRPr="004A7724" w:rsidRDefault="004A7724" w:rsidP="004A772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A7724">
        <w:rPr>
          <w:rFonts w:ascii="Times New Roman" w:hAnsi="Times New Roman" w:cs="Times New Roman"/>
          <w:sz w:val="28"/>
          <w:szCs w:val="28"/>
        </w:rPr>
        <w:t>Администрация Тогучинского района Новосибирской области.</w:t>
      </w:r>
    </w:p>
    <w:p w:rsidR="004A7724" w:rsidRPr="004A7724" w:rsidRDefault="004A7724" w:rsidP="004A772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A7724">
        <w:rPr>
          <w:rFonts w:ascii="Times New Roman" w:hAnsi="Times New Roman" w:cs="Times New Roman"/>
          <w:sz w:val="28"/>
          <w:szCs w:val="28"/>
        </w:rPr>
        <w:t>Новосибирская область, г. Тогу</w:t>
      </w:r>
      <w:r w:rsidR="00BD1A7B">
        <w:rPr>
          <w:rFonts w:ascii="Times New Roman" w:hAnsi="Times New Roman" w:cs="Times New Roman"/>
          <w:sz w:val="28"/>
          <w:szCs w:val="28"/>
        </w:rPr>
        <w:t xml:space="preserve">чин, ул. Садовая, д. 9, </w:t>
      </w:r>
      <w:proofErr w:type="spellStart"/>
      <w:r w:rsidR="00BD1A7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BD1A7B">
        <w:rPr>
          <w:rFonts w:ascii="Times New Roman" w:hAnsi="Times New Roman" w:cs="Times New Roman"/>
          <w:sz w:val="28"/>
          <w:szCs w:val="28"/>
        </w:rPr>
        <w:t>. 214</w:t>
      </w:r>
      <w:r w:rsidRPr="004A7724">
        <w:rPr>
          <w:rFonts w:ascii="Times New Roman" w:hAnsi="Times New Roman" w:cs="Times New Roman"/>
          <w:sz w:val="28"/>
          <w:szCs w:val="28"/>
        </w:rPr>
        <w:t>, 216</w:t>
      </w:r>
    </w:p>
    <w:p w:rsidR="004A7724" w:rsidRPr="004A7724" w:rsidRDefault="004A7724" w:rsidP="004A772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A7724">
        <w:rPr>
          <w:rFonts w:ascii="Times New Roman" w:hAnsi="Times New Roman" w:cs="Times New Roman"/>
          <w:sz w:val="28"/>
          <w:szCs w:val="28"/>
        </w:rPr>
        <w:t>График работы: понедельник-четверг: с 8 часов 00 минут до 17 часов 00 минут; пятница с 8 часов 00 минут до 16 часов 00 минут, перерыв на обед: с 13 часов 00 минут до 13 часов 48 минут, телефон для справок (38340)24846.</w:t>
      </w:r>
    </w:p>
    <w:p w:rsidR="00FD5D03" w:rsidRPr="00932C52" w:rsidRDefault="004A7724" w:rsidP="00932C52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7724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5" w:history="1">
        <w:r w:rsidR="00FD5D03" w:rsidRPr="0020563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togadm</w:t>
        </w:r>
        <w:r w:rsidR="00FD5D03" w:rsidRPr="00205631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FD5D03" w:rsidRPr="0020563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="00FD5D03" w:rsidRPr="00205631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FD5D03" w:rsidRPr="0020563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D5D03" w:rsidRDefault="00FD5D03" w:rsidP="004A772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D5D03">
        <w:rPr>
          <w:rFonts w:ascii="Times New Roman" w:hAnsi="Times New Roman" w:cs="Times New Roman"/>
          <w:sz w:val="28"/>
          <w:szCs w:val="28"/>
        </w:rPr>
        <w:t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</w:t>
      </w:r>
      <w:r w:rsidR="00593935">
        <w:rPr>
          <w:rFonts w:ascii="Times New Roman" w:hAnsi="Times New Roman" w:cs="Times New Roman"/>
          <w:sz w:val="28"/>
          <w:szCs w:val="28"/>
        </w:rPr>
        <w:t>стре недвижимости, в течение пятна</w:t>
      </w:r>
      <w:r w:rsidRPr="00FD5D03">
        <w:rPr>
          <w:rFonts w:ascii="Times New Roman" w:hAnsi="Times New Roman" w:cs="Times New Roman"/>
          <w:sz w:val="28"/>
          <w:szCs w:val="28"/>
        </w:rPr>
        <w:t>дцати</w:t>
      </w:r>
      <w:r w:rsidR="00593935">
        <w:rPr>
          <w:rFonts w:ascii="Times New Roman" w:hAnsi="Times New Roman" w:cs="Times New Roman"/>
          <w:sz w:val="28"/>
          <w:szCs w:val="28"/>
        </w:rPr>
        <w:t xml:space="preserve"> дней со дня опубликования</w:t>
      </w:r>
      <w:r w:rsidRPr="00FD5D03">
        <w:rPr>
          <w:rFonts w:ascii="Times New Roman" w:hAnsi="Times New Roman" w:cs="Times New Roman"/>
          <w:sz w:val="28"/>
          <w:szCs w:val="28"/>
        </w:rPr>
        <w:t xml:space="preserve"> сообщения подают в Администрацию Тогучинского района Новосибирской области заявления об учете их прав (обременений прав) на земельные участки с приложением копий </w:t>
      </w:r>
      <w:r>
        <w:rPr>
          <w:rFonts w:ascii="Times New Roman" w:hAnsi="Times New Roman" w:cs="Times New Roman"/>
          <w:sz w:val="28"/>
          <w:szCs w:val="28"/>
        </w:rPr>
        <w:lastRenderedPageBreak/>
        <w:t>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</w:t>
      </w:r>
    </w:p>
    <w:p w:rsidR="00FD5D03" w:rsidRDefault="00FD5D03" w:rsidP="004A772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Правообладатели земельных участков, подавшие такие заявления по </w:t>
      </w:r>
      <w:r w:rsidR="0059393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 Такие лица имеют право требовать от обладателя публичного сервитута плату за публичный сервитут не боле</w:t>
      </w:r>
      <w:r w:rsidR="00593935">
        <w:rPr>
          <w:rFonts w:ascii="Times New Roman" w:hAnsi="Times New Roman" w:cs="Times New Roman"/>
          <w:sz w:val="28"/>
          <w:szCs w:val="28"/>
        </w:rPr>
        <w:t>е чем за три года, предшествующи</w:t>
      </w:r>
      <w:r>
        <w:rPr>
          <w:rFonts w:ascii="Times New Roman" w:hAnsi="Times New Roman" w:cs="Times New Roman"/>
          <w:sz w:val="28"/>
          <w:szCs w:val="28"/>
        </w:rPr>
        <w:t>е дню направления ими заявления</w:t>
      </w:r>
      <w:r w:rsidR="008815E1">
        <w:rPr>
          <w:rFonts w:ascii="Times New Roman" w:hAnsi="Times New Roman" w:cs="Times New Roman"/>
          <w:sz w:val="28"/>
          <w:szCs w:val="28"/>
        </w:rPr>
        <w:t xml:space="preserve"> об учете их прав (обременений прав).</w:t>
      </w:r>
    </w:p>
    <w:p w:rsidR="00E77ADC" w:rsidRPr="00511B4F" w:rsidRDefault="008815E1" w:rsidP="00E77ADC">
      <w:pPr>
        <w:pStyle w:val="a7"/>
        <w:shd w:val="clear" w:color="auto" w:fill="FFFFFF"/>
        <w:spacing w:before="0" w:beforeAutospacing="0" w:after="0" w:afterAutospacing="0"/>
        <w:ind w:firstLine="709"/>
        <w:rPr>
          <w:rFonts w:eastAsiaTheme="minorHAnsi"/>
          <w:sz w:val="28"/>
          <w:szCs w:val="28"/>
          <w:lang w:eastAsia="en-US"/>
        </w:rPr>
      </w:pPr>
      <w:r w:rsidRPr="008815E1">
        <w:rPr>
          <w:b/>
          <w:sz w:val="28"/>
          <w:szCs w:val="28"/>
        </w:rPr>
        <w:t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</w:t>
      </w:r>
      <w:r>
        <w:rPr>
          <w:b/>
          <w:sz w:val="28"/>
          <w:szCs w:val="28"/>
        </w:rPr>
        <w:t>:</w:t>
      </w:r>
      <w:r w:rsidR="00766DBE">
        <w:rPr>
          <w:b/>
          <w:sz w:val="28"/>
          <w:szCs w:val="28"/>
        </w:rPr>
        <w:t xml:space="preserve"> </w:t>
      </w:r>
      <w:hyperlink r:id="rId6" w:history="1">
        <w:proofErr w:type="gramStart"/>
        <w:r w:rsidRPr="000B1653">
          <w:rPr>
            <w:rStyle w:val="a4"/>
            <w:color w:val="auto"/>
            <w:sz w:val="28"/>
            <w:szCs w:val="28"/>
            <w:lang w:val="en-US"/>
          </w:rPr>
          <w:t>https</w:t>
        </w:r>
        <w:r w:rsidRPr="000B1653">
          <w:rPr>
            <w:rStyle w:val="a4"/>
            <w:color w:val="auto"/>
            <w:sz w:val="28"/>
            <w:szCs w:val="28"/>
          </w:rPr>
          <w:t>://</w:t>
        </w:r>
        <w:r w:rsidRPr="000B1653">
          <w:rPr>
            <w:rStyle w:val="a4"/>
            <w:color w:val="auto"/>
            <w:sz w:val="28"/>
            <w:szCs w:val="28"/>
            <w:lang w:val="en-US"/>
          </w:rPr>
          <w:t>toguchin</w:t>
        </w:r>
        <w:r w:rsidRPr="000B1653">
          <w:rPr>
            <w:rStyle w:val="a4"/>
            <w:color w:val="auto"/>
            <w:sz w:val="28"/>
            <w:szCs w:val="28"/>
          </w:rPr>
          <w:t>.</w:t>
        </w:r>
        <w:r w:rsidRPr="000B1653">
          <w:rPr>
            <w:rStyle w:val="a4"/>
            <w:color w:val="auto"/>
            <w:sz w:val="28"/>
            <w:szCs w:val="28"/>
            <w:lang w:val="en-US"/>
          </w:rPr>
          <w:t>nso</w:t>
        </w:r>
        <w:r w:rsidRPr="000B1653">
          <w:rPr>
            <w:rStyle w:val="a4"/>
            <w:color w:val="auto"/>
            <w:sz w:val="28"/>
            <w:szCs w:val="28"/>
          </w:rPr>
          <w:t>.</w:t>
        </w:r>
        <w:r w:rsidRPr="000B1653">
          <w:rPr>
            <w:rStyle w:val="a4"/>
            <w:color w:val="auto"/>
            <w:sz w:val="28"/>
            <w:szCs w:val="28"/>
            <w:lang w:val="en-US"/>
          </w:rPr>
          <w:t>ru</w:t>
        </w:r>
      </w:hyperlink>
      <w:r w:rsidR="00CA62B7">
        <w:rPr>
          <w:rStyle w:val="a4"/>
          <w:color w:val="auto"/>
          <w:sz w:val="28"/>
          <w:szCs w:val="28"/>
        </w:rPr>
        <w:t xml:space="preserve"> </w:t>
      </w:r>
      <w:r w:rsidR="00CA62B7" w:rsidRPr="00923412">
        <w:rPr>
          <w:color w:val="000000" w:themeColor="text1"/>
          <w:sz w:val="28"/>
          <w:szCs w:val="28"/>
        </w:rPr>
        <w:t xml:space="preserve"> </w:t>
      </w:r>
      <w:hyperlink r:id="rId7" w:history="1">
        <w:r w:rsidR="00CA62B7" w:rsidRPr="00923412">
          <w:rPr>
            <w:rStyle w:val="a4"/>
            <w:sz w:val="28"/>
            <w:szCs w:val="28"/>
          </w:rPr>
          <w:t>repyvo-info@ya.ru</w:t>
        </w:r>
        <w:proofErr w:type="gramEnd"/>
      </w:hyperlink>
      <w:r w:rsidR="00367C34">
        <w:rPr>
          <w:rStyle w:val="a4"/>
          <w:color w:val="auto"/>
          <w:sz w:val="28"/>
          <w:szCs w:val="28"/>
        </w:rPr>
        <w:t xml:space="preserve">  </w:t>
      </w:r>
    </w:p>
    <w:p w:rsidR="008815E1" w:rsidRDefault="008815E1" w:rsidP="008815E1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DBE">
        <w:rPr>
          <w:rFonts w:ascii="Times New Roman" w:hAnsi="Times New Roman" w:cs="Times New Roman"/>
          <w:b/>
          <w:sz w:val="28"/>
          <w:szCs w:val="28"/>
        </w:rPr>
        <w:t>Описание местоположения границ публичного сервитута:</w:t>
      </w:r>
      <w:r w:rsidR="00766DBE" w:rsidRPr="00766D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6DBE">
        <w:rPr>
          <w:rFonts w:ascii="Times New Roman" w:hAnsi="Times New Roman" w:cs="Times New Roman"/>
          <w:sz w:val="28"/>
          <w:szCs w:val="28"/>
        </w:rPr>
        <w:t>с</w:t>
      </w:r>
      <w:r w:rsidR="00766DBE" w:rsidRPr="00766DBE">
        <w:rPr>
          <w:rFonts w:ascii="Times New Roman" w:hAnsi="Times New Roman" w:cs="Times New Roman"/>
          <w:sz w:val="28"/>
          <w:szCs w:val="28"/>
        </w:rPr>
        <w:t>огласно прилагаемой схеме</w:t>
      </w:r>
      <w:r w:rsidR="00766DBE">
        <w:rPr>
          <w:rFonts w:ascii="Times New Roman" w:hAnsi="Times New Roman" w:cs="Times New Roman"/>
          <w:sz w:val="28"/>
          <w:szCs w:val="28"/>
        </w:rPr>
        <w:t>.</w:t>
      </w:r>
    </w:p>
    <w:p w:rsidR="00766DBE" w:rsidRDefault="00766DBE" w:rsidP="008815E1">
      <w:pPr>
        <w:pStyle w:val="a3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6DBE">
        <w:rPr>
          <w:rFonts w:ascii="Times New Roman" w:hAnsi="Times New Roman" w:cs="Times New Roman"/>
          <w:b/>
          <w:sz w:val="28"/>
          <w:szCs w:val="28"/>
        </w:rPr>
        <w:t>Кадастровые номера земельных участков (при их нали</w:t>
      </w:r>
      <w:bookmarkStart w:id="0" w:name="_GoBack"/>
      <w:bookmarkEnd w:id="0"/>
      <w:r w:rsidRPr="00766DBE">
        <w:rPr>
          <w:rFonts w:ascii="Times New Roman" w:hAnsi="Times New Roman" w:cs="Times New Roman"/>
          <w:b/>
          <w:sz w:val="28"/>
          <w:szCs w:val="28"/>
        </w:rPr>
        <w:t>чии), в отношении которых и</w:t>
      </w:r>
      <w:r>
        <w:rPr>
          <w:rFonts w:ascii="Times New Roman" w:hAnsi="Times New Roman" w:cs="Times New Roman"/>
          <w:b/>
          <w:sz w:val="28"/>
          <w:szCs w:val="28"/>
        </w:rPr>
        <w:t>спрашивается публичный сервитут:</w:t>
      </w:r>
    </w:p>
    <w:p w:rsidR="00367C34" w:rsidRDefault="00512074" w:rsidP="000B1653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54:24:000000:4047</w:t>
      </w:r>
      <w:r w:rsidR="00A70A01">
        <w:rPr>
          <w:rFonts w:ascii="Times New Roman" w:hAnsi="Times New Roman" w:cs="Times New Roman"/>
          <w:sz w:val="28"/>
          <w:szCs w:val="28"/>
        </w:rPr>
        <w:t>;</w:t>
      </w:r>
    </w:p>
    <w:p w:rsidR="00A70A01" w:rsidRDefault="00CA62B7" w:rsidP="000B1653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54:24:035702;</w:t>
      </w:r>
    </w:p>
    <w:p w:rsidR="00A70A01" w:rsidRPr="00512074" w:rsidRDefault="00CA62B7" w:rsidP="00512074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54:24:035705</w:t>
      </w:r>
      <w:r w:rsidR="00512074">
        <w:rPr>
          <w:rFonts w:ascii="Times New Roman" w:hAnsi="Times New Roman" w:cs="Times New Roman"/>
          <w:sz w:val="28"/>
          <w:szCs w:val="28"/>
        </w:rPr>
        <w:t>.</w:t>
      </w:r>
    </w:p>
    <w:p w:rsidR="00A70A01" w:rsidRDefault="00A70A01" w:rsidP="00A70A01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70A01" w:rsidRPr="000B1653" w:rsidRDefault="00A70A01" w:rsidP="000B1653">
      <w:pPr>
        <w:pStyle w:val="a3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A70A01" w:rsidRPr="000B1653" w:rsidSect="00906FBB">
      <w:pgSz w:w="11906" w:h="16838"/>
      <w:pgMar w:top="993" w:right="707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2C43B6"/>
    <w:multiLevelType w:val="hybridMultilevel"/>
    <w:tmpl w:val="59625DDE"/>
    <w:lvl w:ilvl="0" w:tplc="1D06E4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0CD"/>
    <w:rsid w:val="0004655A"/>
    <w:rsid w:val="00071FF3"/>
    <w:rsid w:val="000B1653"/>
    <w:rsid w:val="00100559"/>
    <w:rsid w:val="001857F1"/>
    <w:rsid w:val="002974AE"/>
    <w:rsid w:val="002E3D96"/>
    <w:rsid w:val="003100CD"/>
    <w:rsid w:val="00367C34"/>
    <w:rsid w:val="00373E73"/>
    <w:rsid w:val="003F235A"/>
    <w:rsid w:val="004A7724"/>
    <w:rsid w:val="00512074"/>
    <w:rsid w:val="00533752"/>
    <w:rsid w:val="00586D57"/>
    <w:rsid w:val="00593935"/>
    <w:rsid w:val="006E4338"/>
    <w:rsid w:val="00766DBE"/>
    <w:rsid w:val="00782860"/>
    <w:rsid w:val="007B0CF7"/>
    <w:rsid w:val="007D114C"/>
    <w:rsid w:val="007E14E7"/>
    <w:rsid w:val="00805A8D"/>
    <w:rsid w:val="008815E1"/>
    <w:rsid w:val="008E5562"/>
    <w:rsid w:val="00906FBB"/>
    <w:rsid w:val="00915B69"/>
    <w:rsid w:val="00932C52"/>
    <w:rsid w:val="009C1337"/>
    <w:rsid w:val="009C7212"/>
    <w:rsid w:val="00A70A01"/>
    <w:rsid w:val="00A82274"/>
    <w:rsid w:val="00AB5251"/>
    <w:rsid w:val="00AE6C2E"/>
    <w:rsid w:val="00BA7EC5"/>
    <w:rsid w:val="00BD1A7B"/>
    <w:rsid w:val="00C554F7"/>
    <w:rsid w:val="00CA62B7"/>
    <w:rsid w:val="00E6649B"/>
    <w:rsid w:val="00E77ADC"/>
    <w:rsid w:val="00FA5384"/>
    <w:rsid w:val="00FB1371"/>
    <w:rsid w:val="00FD5D03"/>
    <w:rsid w:val="00FF2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D65986-3077-486F-B15B-D13690B2D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721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D5D03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939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93935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unhideWhenUsed/>
    <w:rsid w:val="00E77A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pyvo-info@y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oguchin.nso.ru" TargetMode="External"/><Relationship Id="rId5" Type="http://schemas.openxmlformats.org/officeDocument/2006/relationships/hyperlink" Target="mailto:togadm@ns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2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Ignatkowa Yuliya</dc:creator>
  <cp:keywords/>
  <dc:description/>
  <cp:lastModifiedBy>Ignatkowa Yuliya</cp:lastModifiedBy>
  <cp:revision>19</cp:revision>
  <cp:lastPrinted>2024-10-08T03:55:00Z</cp:lastPrinted>
  <dcterms:created xsi:type="dcterms:W3CDTF">2023-12-04T02:09:00Z</dcterms:created>
  <dcterms:modified xsi:type="dcterms:W3CDTF">2024-10-08T03:55:00Z</dcterms:modified>
</cp:coreProperties>
</file>