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7690" w:rsidRPr="00523DC7" w:rsidRDefault="008D4C81" w:rsidP="00D6769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A761BC">
        <w:rPr>
          <w:rFonts w:ascii="Times New Roman" w:hAnsi="Times New Roman" w:cs="Times New Roman"/>
          <w:sz w:val="28"/>
          <w:szCs w:val="28"/>
        </w:rPr>
        <w:t xml:space="preserve">по </w:t>
      </w:r>
      <w:r w:rsidR="00A7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проекту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r w:rsidR="00A7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Репьевского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1BC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A7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BA0D86" w:rsidRDefault="00BA0D86" w:rsidP="00D67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21D" w:rsidRPr="00C46BE2" w:rsidRDefault="00464DDE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69">
        <w:rPr>
          <w:rFonts w:ascii="Times New Roman" w:hAnsi="Times New Roman" w:cs="Times New Roman"/>
          <w:sz w:val="28"/>
          <w:szCs w:val="28"/>
        </w:rPr>
        <w:t>г. Тогучин</w:t>
      </w:r>
      <w:r w:rsidR="00BA0D86" w:rsidRPr="00D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77C3A">
        <w:rPr>
          <w:rFonts w:ascii="Times New Roman" w:hAnsi="Times New Roman" w:cs="Times New Roman"/>
          <w:sz w:val="28"/>
          <w:szCs w:val="28"/>
        </w:rPr>
        <w:t>1</w:t>
      </w:r>
      <w:r w:rsidR="00A76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1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7C3A">
        <w:rPr>
          <w:rFonts w:ascii="Times New Roman" w:hAnsi="Times New Roman" w:cs="Times New Roman"/>
          <w:sz w:val="28"/>
          <w:szCs w:val="28"/>
        </w:rPr>
        <w:t>3</w:t>
      </w:r>
    </w:p>
    <w:p w:rsidR="00C56271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A761BC">
        <w:rPr>
          <w:rFonts w:ascii="Times New Roman" w:hAnsi="Times New Roman" w:cs="Times New Roman"/>
          <w:sz w:val="28"/>
          <w:szCs w:val="28"/>
        </w:rPr>
        <w:t>Репьевского</w:t>
      </w:r>
      <w:r w:rsidR="00CE5CDC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8D4C81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в соответствии </w:t>
      </w:r>
      <w:r w:rsidR="00464DDE" w:rsidRPr="00C56271">
        <w:rPr>
          <w:rFonts w:ascii="Times New Roman" w:hAnsi="Times New Roman" w:cs="Times New Roman"/>
          <w:sz w:val="28"/>
          <w:szCs w:val="28"/>
        </w:rPr>
        <w:t>с Федеральным</w:t>
      </w:r>
      <w:r w:rsidR="003955AA">
        <w:rPr>
          <w:rFonts w:ascii="Times New Roman" w:hAnsi="Times New Roman" w:cs="Times New Roman"/>
          <w:sz w:val="28"/>
          <w:szCs w:val="28"/>
        </w:rPr>
        <w:t xml:space="preserve"> законом от 29.12.2004 №190-ФЗ Градостроительным</w:t>
      </w:r>
      <w:r w:rsidR="0051172A" w:rsidRPr="00C5627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955AA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51172A" w:rsidRPr="00C56271">
        <w:rPr>
          <w:rFonts w:ascii="Times New Roman" w:hAnsi="Times New Roman" w:cs="Times New Roman"/>
          <w:sz w:val="28"/>
          <w:szCs w:val="28"/>
        </w:rPr>
        <w:t>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077C3A">
        <w:rPr>
          <w:rFonts w:ascii="Times New Roman" w:hAnsi="Times New Roman" w:cs="Times New Roman"/>
          <w:sz w:val="28"/>
          <w:szCs w:val="28"/>
        </w:rPr>
        <w:t>1</w:t>
      </w:r>
      <w:r w:rsidR="00A761BC">
        <w:rPr>
          <w:rFonts w:ascii="Times New Roman" w:hAnsi="Times New Roman" w:cs="Times New Roman"/>
          <w:sz w:val="28"/>
          <w:szCs w:val="28"/>
        </w:rPr>
        <w:t>2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61B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5CD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77C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077C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61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61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6769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77C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4C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74C47" w:rsidRPr="00AF7294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8D4C81" w:rsidRDefault="00953EE3" w:rsidP="00464DDE">
      <w:pPr>
        <w:pStyle w:val="a3"/>
        <w:numPr>
          <w:ilvl w:val="0"/>
          <w:numId w:val="4"/>
        </w:numPr>
        <w:spacing w:before="24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464DDE">
        <w:rPr>
          <w:rFonts w:ascii="Times New Roman" w:hAnsi="Times New Roman"/>
          <w:sz w:val="28"/>
          <w:szCs w:val="28"/>
        </w:rPr>
        <w:t xml:space="preserve">обсуждения </w:t>
      </w:r>
      <w:r w:rsidR="00464DDE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Default="008D4C81" w:rsidP="00464DDE">
      <w:pPr>
        <w:pStyle w:val="a3"/>
        <w:numPr>
          <w:ilvl w:val="0"/>
          <w:numId w:val="4"/>
        </w:numPr>
        <w:spacing w:before="24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151">
        <w:rPr>
          <w:rFonts w:ascii="Times New Roman" w:hAnsi="Times New Roman"/>
          <w:sz w:val="28"/>
          <w:szCs w:val="28"/>
        </w:rPr>
        <w:t>П</w:t>
      </w:r>
      <w:r w:rsidRPr="008D4C81">
        <w:rPr>
          <w:rFonts w:ascii="Times New Roman" w:hAnsi="Times New Roman"/>
          <w:sz w:val="28"/>
          <w:szCs w:val="28"/>
        </w:rPr>
        <w:t xml:space="preserve">роект 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 изменений в</w:t>
      </w:r>
      <w:r w:rsidR="00D67690">
        <w:rPr>
          <w:rFonts w:ascii="Times New Roman" w:hAnsi="Times New Roman"/>
          <w:sz w:val="28"/>
          <w:szCs w:val="28"/>
        </w:rPr>
        <w:t xml:space="preserve"> генеральн</w:t>
      </w:r>
      <w:r w:rsidR="008911AA">
        <w:rPr>
          <w:rFonts w:ascii="Times New Roman" w:hAnsi="Times New Roman"/>
          <w:sz w:val="28"/>
          <w:szCs w:val="28"/>
        </w:rPr>
        <w:t>ый</w:t>
      </w:r>
      <w:r w:rsidR="00D67690">
        <w:rPr>
          <w:rFonts w:ascii="Times New Roman" w:hAnsi="Times New Roman"/>
          <w:sz w:val="28"/>
          <w:szCs w:val="28"/>
        </w:rPr>
        <w:t xml:space="preserve"> план </w:t>
      </w:r>
      <w:r w:rsidR="00A761BC">
        <w:rPr>
          <w:rFonts w:ascii="Times New Roman" w:hAnsi="Times New Roman"/>
          <w:sz w:val="28"/>
          <w:szCs w:val="28"/>
        </w:rPr>
        <w:t xml:space="preserve">Репьевского </w:t>
      </w:r>
      <w:r w:rsidRPr="008D4C81">
        <w:rPr>
          <w:rFonts w:ascii="Times New Roman" w:hAnsi="Times New Roman"/>
          <w:sz w:val="28"/>
          <w:szCs w:val="28"/>
        </w:rPr>
        <w:t>сельсовета Тогучинского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C8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E839C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Проект)</w:t>
      </w:r>
      <w:r w:rsidR="006741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6D5D69">
        <w:rPr>
          <w:rFonts w:ascii="Times New Roman" w:hAnsi="Times New Roman"/>
          <w:sz w:val="28"/>
          <w:szCs w:val="28"/>
        </w:rPr>
        <w:t>поступившее к</w:t>
      </w:r>
      <w:r w:rsidR="00777217">
        <w:rPr>
          <w:rFonts w:ascii="Times New Roman" w:hAnsi="Times New Roman"/>
          <w:sz w:val="28"/>
          <w:szCs w:val="28"/>
        </w:rPr>
        <w:t xml:space="preserve"> нему предложения</w:t>
      </w:r>
      <w:r w:rsidR="006D5D69">
        <w:rPr>
          <w:rFonts w:ascii="Times New Roman" w:hAnsi="Times New Roman"/>
          <w:sz w:val="28"/>
          <w:szCs w:val="28"/>
        </w:rPr>
        <w:t>:</w:t>
      </w:r>
    </w:p>
    <w:p w:rsidR="006D5D69" w:rsidRPr="006D5D69" w:rsidRDefault="006D5D69" w:rsidP="006D5D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"Интернет» - «Электронная демократия Новосибирской области» </w:t>
      </w:r>
      <w:hyperlink r:id="rId6" w:history="1">
        <w:r w:rsidRPr="006D5D69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 w:rsidRPr="006D5D69">
        <w:rPr>
          <w:rFonts w:ascii="Times New Roman" w:hAnsi="Times New Roman" w:cs="Times New Roman"/>
          <w:sz w:val="28"/>
          <w:szCs w:val="28"/>
        </w:rPr>
        <w:t xml:space="preserve"> – </w:t>
      </w:r>
      <w:r w:rsidR="00A761BC">
        <w:rPr>
          <w:rFonts w:ascii="Times New Roman" w:hAnsi="Times New Roman" w:cs="Times New Roman"/>
          <w:sz w:val="28"/>
          <w:szCs w:val="28"/>
        </w:rPr>
        <w:t>4</w:t>
      </w:r>
      <w:r w:rsidR="00CE5CDC">
        <w:rPr>
          <w:rFonts w:ascii="Times New Roman" w:hAnsi="Times New Roman" w:cs="Times New Roman"/>
          <w:sz w:val="28"/>
          <w:szCs w:val="28"/>
        </w:rPr>
        <w:t>0</w:t>
      </w:r>
      <w:r w:rsidRPr="006D5D69">
        <w:rPr>
          <w:rFonts w:ascii="Times New Roman" w:hAnsi="Times New Roman" w:cs="Times New Roman"/>
          <w:sz w:val="28"/>
          <w:szCs w:val="28"/>
        </w:rPr>
        <w:t xml:space="preserve"> предложений и замечаний; </w:t>
      </w:r>
    </w:p>
    <w:p w:rsidR="00A761BC" w:rsidRDefault="006D5D69" w:rsidP="00A761BC">
      <w:pPr>
        <w:pStyle w:val="a3"/>
        <w:spacing w:after="0" w:line="259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в письменной форме в адрес организатора общественных обсуждений – </w:t>
      </w:r>
      <w:r w:rsidR="00E70044">
        <w:rPr>
          <w:rFonts w:ascii="Times New Roman" w:hAnsi="Times New Roman" w:cs="Times New Roman"/>
          <w:sz w:val="28"/>
          <w:szCs w:val="28"/>
        </w:rPr>
        <w:t>1</w:t>
      </w:r>
      <w:r w:rsidRPr="006D5D6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70044">
        <w:rPr>
          <w:rFonts w:ascii="Times New Roman" w:hAnsi="Times New Roman" w:cs="Times New Roman"/>
          <w:sz w:val="28"/>
          <w:szCs w:val="28"/>
        </w:rPr>
        <w:t>е</w:t>
      </w:r>
      <w:r w:rsidRPr="006D5D69">
        <w:rPr>
          <w:rFonts w:ascii="Times New Roman" w:hAnsi="Times New Roman" w:cs="Times New Roman"/>
          <w:sz w:val="28"/>
          <w:szCs w:val="28"/>
        </w:rPr>
        <w:t>;</w:t>
      </w:r>
      <w:r w:rsidR="00A761BC" w:rsidRPr="00A7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69" w:rsidRDefault="00A761BC" w:rsidP="00A761BC">
      <w:pPr>
        <w:pStyle w:val="a3"/>
        <w:spacing w:after="0" w:line="259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проекта-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5D69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A761BC" w:rsidRPr="00A761BC" w:rsidRDefault="00A761BC" w:rsidP="00A761BC">
      <w:pPr>
        <w:pStyle w:val="a3"/>
        <w:spacing w:after="0" w:line="259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1BC" w:rsidRDefault="00A761BC" w:rsidP="00A7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761BC" w:rsidSect="00A761B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013" w:type="dxa"/>
        <w:tblInd w:w="113" w:type="dxa"/>
        <w:tblLook w:val="04A0" w:firstRow="1" w:lastRow="0" w:firstColumn="1" w:lastColumn="0" w:noHBand="0" w:noVBand="1"/>
      </w:tblPr>
      <w:tblGrid>
        <w:gridCol w:w="741"/>
        <w:gridCol w:w="1539"/>
        <w:gridCol w:w="2818"/>
        <w:gridCol w:w="5263"/>
        <w:gridCol w:w="4652"/>
      </w:tblGrid>
      <w:tr w:rsidR="00A761BC" w:rsidRPr="00F20772" w:rsidTr="00A761BC">
        <w:trPr>
          <w:trHeight w:val="4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 комментария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комментария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A761BC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BC" w:rsidRPr="00F20772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1BC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18:23:14</w:t>
            </w:r>
          </w:p>
          <w:p w:rsidR="00A761BC" w:rsidRPr="00F20772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1BC" w:rsidRPr="00F20772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1BC" w:rsidRPr="00F20772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54:24:035802:1858,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BC" w:rsidRPr="00C70E01" w:rsidRDefault="00C70E01" w:rsidP="00C70E01">
            <w:pPr>
              <w:spacing w:after="0" w:line="240" w:lineRule="auto"/>
              <w:ind w:left="-68" w:firstLine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>По результатам общественных обсуждений комиссия приняла решение</w:t>
            </w:r>
            <w:r w:rsidRPr="00C70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E01">
              <w:rPr>
                <w:rFonts w:ascii="Times New Roman" w:hAnsi="Times New Roman"/>
                <w:sz w:val="20"/>
                <w:szCs w:val="20"/>
              </w:rPr>
              <w:t>учесть данное предложение на основании</w:t>
            </w:r>
            <w:r w:rsidRPr="00C70E01">
              <w:rPr>
                <w:rFonts w:ascii="Times New Roman" w:hAnsi="Times New Roman"/>
                <w:sz w:val="20"/>
                <w:szCs w:val="20"/>
              </w:rPr>
              <w:t xml:space="preserve"> пункта 1 статьи 209 </w:t>
            </w: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Собственнику принадлежат права владения, пользования и распоряжения своим имуществом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17:34:59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54:24:035802:1458,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17:34:31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54:24:035802:1696,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17:33:38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54:24:035802:1861,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17:33:12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54:24:035802:1898,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17:32:42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54:24:035802:1614,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17:32:11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54:24:035802:1791,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17:15:50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54:24:035802:1394,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17:15:15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54:24:035802:1860,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17:14:47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54:24:035802:1406,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17:09:29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54:24:035802:1597,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17:08:53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54:24:035802:1899,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17:08:27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54:24:035802:1414,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17:08:02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54:24:035802:1735,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17:07:31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54:24:035802:1425,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17:06:23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54:24:035802:1724,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17:05:50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54:24:035802:1681,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17:05:27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54:24:035802:1544,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17:04:54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54:24:035802:1776,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17:04:20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54:24:035802:1852,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17:03:54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54:24:035802:1650,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17:03:24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54:24:035802:1496,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17:02:58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54:24:035802:1468,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17:02:28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54:24:035802:1723,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17:01:57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54:24:035802:1510,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17:01:23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54:24:035802:1514,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17:00:59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54:24:035802:1625,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16:59:27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54:24:035802:1388,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16:59:01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54:24:035802:1820,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16:19:19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54:24:035802:1653,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16:17:55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54:24:035802:1710,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56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16:17:20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Фендик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собственник земельного участка с кадастровым номером 54:24:035802:1699, находящегося в моей собственности более 5 лет, выражаю несогласие с исключением принадлежащего мне на праве собственности вышеуказанного земельного участка из границ населенного пункта деревня </w:t>
            </w: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отнесения в зону сельскохозяйственного использования, в связи с запланированным строительством индивидуального жилого дома и нарушением моих гражданских прав по распоряжению принадлежащим мне имуществом. Кроме этого, считаю, что предложенные изменения в генеральный план Репьевского сельсовета, не отражают решение задачи по развитию малоэтажного строительства в муниципалитетах, входящих в агломерацию Новосибирской области, а напротив прогнозируют снижение численности населения Репьевского сельсовета. Данный вывод отражен рассматриваемом проекте градостроительной документации от 10.10.2023 на основе прогноза численности населения Репьевского сельсовета: «Исходя из прогноза изменения численности для сельского населения Новосибирской области с начала 2021 года, прогнозируемая численность населения Репьевского сельсовета составит: S2032=1768* (1-0,0037)11=1697 чел. S2042=1768* (1-0,0037)21=1636 чел.» На основании вышеизложенного, прошу отправить проект градостроительной документации на доработку и учесть мою позицию в ходе доработки проекта.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20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15:56:33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Тарасичев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собственник земельного участка с кадастровым номером 54:24:035802:1779 и расположенного на нем жилого дома с кадастровым номером 54:24:035802:2319 против исключения моего земельного участка из границ населенного пункта и отнесения в зону сельскохозяйственного использования, в связи с тем, что данное действие нарушит мои гражданские права по проживанию и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20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15:38:09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 Михаил Иосифович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собственник земельного участка с кадастровым номером 54:24:035802:1813 и расположенного на нем жилого дома с кадастровым номером 54:24:035802:2316 против исключения моего земельного участка из границ населенного пункта и отнесения в зону сельскохозяйственного использования, в связи с тем, что данное действие нарушит мои гражданские права по проживанию и распоряжению моим имуществом. Прошу учесть мое мнение в ходе общественных обсуждений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18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15:15:29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Дарья Владимировна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собственник земельного участка с кадастровыми номером 54:24:035802:1746 на котором в данный момент идет строительство индивидуального жилого дома, против исключения моего земельного участка из границ населенного пункта и отнесения в зону сельскохозяйственного использования, так как данное действие нарушит мои гражданские права по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18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13:46:13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Вапнярук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Александрович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собственник земельного участка с кадастровыми номерами 54:24:035802:1760, против исключения моего земельного участка из границ населенного пункта и отнесения в зону сельскохозяйственного использования, в связи с запланированным строительством индивидуального жилого дома и данное действие нарушит мои гражданские права по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20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13:13:47</w:t>
            </w:r>
          </w:p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Бахарева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собственник земельного участка с кадастровым номером 54:24:035802:1745 и расположенного на нем жилого дома с кадастровым номером 54:24:035802:2295 против исключения моего земельного участка из границ населенного пункта и отнесения в зону сельскохозяйственного использования, в связи с тем, что данное действие нарушит мои гражданские права по проживанию и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18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 00:14:03</w:t>
            </w:r>
          </w:p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Вострикова Виктория Александровна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собственник земельного участка с кадастровыми номерами 54:24:035802:1869, против исключения моего земельного участка из границ населенного пункта и отнесения в зону сельскохозяйственного использования, в связи с запланированным строительством индивидуального жилого дома и данное действие нарушит мои гражданские права по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18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 21:42:03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Дудкин Сергей Сергеевич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собственник земельного с кадастровыми номерами 54:24:035802:1742 против исключения моего земельного участка из границ населенного пункта и отнесения в зону сельскохозяйственного </w:t>
            </w:r>
            <w:proofErr w:type="spellStart"/>
            <w:proofErr w:type="gram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использования,в</w:t>
            </w:r>
            <w:proofErr w:type="spellEnd"/>
            <w:proofErr w:type="gram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запланированным строительством индивидуального жилого дома данное действие нарушит мои гражданские права по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C70E01" w:rsidRPr="00F20772" w:rsidTr="00A761BC">
        <w:trPr>
          <w:trHeight w:val="18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01" w:rsidRPr="00F20772" w:rsidRDefault="00C70E01" w:rsidP="00C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 20:58:38</w:t>
            </w:r>
          </w:p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(ЭД)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Гавриш</w:t>
            </w:r>
            <w:proofErr w:type="spellEnd"/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Александрович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01" w:rsidRPr="00F20772" w:rsidRDefault="00C70E01" w:rsidP="00C7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собственник земельного участка с кадастровыми номерами 54:24:035802:1785 против исключения моего земельного участка из границ населенного пункта и отнесения в зону сельскохозяйственного использования, в связи с запланированным строительством индивидуального жилого дома и данное действие нарушит мои гражданские права по распоряжению моим имуществом. Прошу учесть мое мнение в ходе общественных обсуждений.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E01" w:rsidRPr="00C70E01" w:rsidRDefault="00C70E01" w:rsidP="00C70E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пункта 1 статьи 209 Гражданского кодекса РФ </w:t>
            </w:r>
            <w:r w:rsidRPr="00C70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«Собственнику принадлежат права владения, пользования и распоряжения своим имуществом».</w:t>
            </w:r>
          </w:p>
        </w:tc>
      </w:tr>
      <w:tr w:rsidR="00A761BC" w:rsidRPr="00CC13F7" w:rsidTr="00A761BC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BC" w:rsidRDefault="00A761BC" w:rsidP="00A7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C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07.09.2023</w:t>
            </w:r>
          </w:p>
          <w:p w:rsidR="00A761BC" w:rsidRPr="00F20772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письменной форме)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C" w:rsidRPr="00CC13F7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82"/>
                <w:sz w:val="20"/>
                <w:szCs w:val="20"/>
              </w:rPr>
              <w:t>Перминов Евгений Владимирович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BC" w:rsidRPr="00C70E01" w:rsidRDefault="00A761BC" w:rsidP="00A7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в части включения в границы населенного пункта </w:t>
            </w:r>
            <w:r w:rsidRPr="00C70E01">
              <w:rPr>
                <w:rFonts w:ascii="Times New Roman" w:hAnsi="Times New Roman"/>
                <w:color w:val="000000"/>
                <w:sz w:val="20"/>
                <w:szCs w:val="20"/>
              </w:rPr>
              <w:t>земельного участка с кадастровым номером 54:24:035701:9 и отнесения к функциональной зоне «Зона застройки индивидуальными жилыми домами»</w:t>
            </w:r>
            <w:r w:rsidRPr="00C70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1BC" w:rsidRPr="00C70E01" w:rsidRDefault="00697E9E" w:rsidP="00494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E01">
              <w:rPr>
                <w:rFonts w:ascii="Times New Roman" w:hAnsi="Times New Roman"/>
                <w:sz w:val="20"/>
                <w:szCs w:val="20"/>
              </w:rPr>
              <w:t xml:space="preserve">По результатам общественных обсуждений комиссия приняла решение учесть данное предложение на основании того, </w:t>
            </w:r>
            <w:r w:rsidR="00494A24" w:rsidRPr="00C70E01">
              <w:rPr>
                <w:rStyle w:val="FontStyle82"/>
                <w:sz w:val="20"/>
                <w:szCs w:val="20"/>
              </w:rPr>
              <w:t xml:space="preserve">что на земельный участок с кадастровым номером 54:24:035701:9, </w:t>
            </w:r>
            <w:r w:rsidRPr="00C70E01">
              <w:rPr>
                <w:rStyle w:val="FontStyle82"/>
                <w:sz w:val="20"/>
                <w:szCs w:val="20"/>
              </w:rPr>
              <w:t xml:space="preserve">у гражданина </w:t>
            </w:r>
            <w:r w:rsidR="00494A24" w:rsidRPr="00C70E01">
              <w:rPr>
                <w:rStyle w:val="FontStyle82"/>
                <w:sz w:val="20"/>
                <w:szCs w:val="20"/>
              </w:rPr>
              <w:t>согласно свидетельству</w:t>
            </w:r>
            <w:r w:rsidRPr="00C70E01">
              <w:rPr>
                <w:rStyle w:val="FontStyle82"/>
                <w:sz w:val="20"/>
                <w:szCs w:val="20"/>
              </w:rPr>
              <w:t xml:space="preserve"> о государственной регистрации права</w:t>
            </w:r>
            <w:r w:rsidR="00C70E01">
              <w:rPr>
                <w:rStyle w:val="FontStyle82"/>
                <w:sz w:val="20"/>
                <w:szCs w:val="20"/>
              </w:rPr>
              <w:t>, право</w:t>
            </w:r>
            <w:r w:rsidR="00494A24" w:rsidRPr="00C70E01">
              <w:rPr>
                <w:sz w:val="20"/>
                <w:szCs w:val="20"/>
              </w:rPr>
              <w:t xml:space="preserve"> </w:t>
            </w:r>
            <w:r w:rsidR="00494A24" w:rsidRPr="00C70E01">
              <w:rPr>
                <w:rStyle w:val="FontStyle82"/>
                <w:sz w:val="20"/>
                <w:szCs w:val="20"/>
              </w:rPr>
              <w:t xml:space="preserve">возникло 27.03.2012. </w:t>
            </w:r>
            <w:bookmarkStart w:id="0" w:name="_GoBack"/>
            <w:bookmarkEnd w:id="0"/>
          </w:p>
        </w:tc>
      </w:tr>
    </w:tbl>
    <w:p w:rsidR="00A761BC" w:rsidRDefault="00A761BC" w:rsidP="00A761B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1BC" w:rsidRDefault="00A761BC" w:rsidP="00A761BC">
      <w:pPr>
        <w:rPr>
          <w:rFonts w:ascii="Times New Roman" w:hAnsi="Times New Roman" w:cs="Times New Roman"/>
          <w:sz w:val="28"/>
          <w:szCs w:val="28"/>
        </w:rPr>
      </w:pPr>
    </w:p>
    <w:p w:rsidR="00A761BC" w:rsidRPr="00A761BC" w:rsidRDefault="00A761BC" w:rsidP="00A761BC">
      <w:pPr>
        <w:tabs>
          <w:tab w:val="left" w:pos="3365"/>
        </w:tabs>
        <w:rPr>
          <w:rFonts w:ascii="Times New Roman" w:hAnsi="Times New Roman" w:cs="Times New Roman"/>
          <w:sz w:val="28"/>
          <w:szCs w:val="28"/>
        </w:rPr>
        <w:sectPr w:rsidR="00A761BC" w:rsidRPr="00A761BC" w:rsidSect="00A761BC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1D5" w:rsidRPr="00AD31D5" w:rsidRDefault="009E27E6" w:rsidP="00AD31D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1D5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проведения общественных обсуждений по Проекту 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4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F4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r w:rsidR="00FC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Репьевского</w:t>
      </w:r>
      <w:r w:rsidR="00F4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Тогучинского района Новосибирской области </w:t>
      </w:r>
      <w:r w:rsidRPr="00AD31D5">
        <w:rPr>
          <w:rFonts w:ascii="Times New Roman" w:hAnsi="Times New Roman" w:cs="Times New Roman"/>
          <w:sz w:val="28"/>
          <w:szCs w:val="28"/>
        </w:rPr>
        <w:t xml:space="preserve">осуществлена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№131-Ф3 «Об общих принципах организации местного самоуправления в Российской Федерации», Уставом </w:t>
      </w:r>
      <w:r w:rsidR="00AD31D5" w:rsidRPr="00AD31D5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AD31D5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AD31D5" w:rsidRPr="00AD31D5">
        <w:rPr>
          <w:rFonts w:ascii="Times New Roman" w:hAnsi="Times New Roman" w:cs="Times New Roman"/>
          <w:sz w:val="28"/>
          <w:szCs w:val="28"/>
        </w:rPr>
        <w:t>решением сессии Совета</w:t>
      </w:r>
      <w:r w:rsidR="004D6063">
        <w:rPr>
          <w:rFonts w:ascii="Times New Roman" w:hAnsi="Times New Roman" w:cs="Times New Roman"/>
          <w:sz w:val="28"/>
          <w:szCs w:val="28"/>
        </w:rPr>
        <w:t xml:space="preserve"> депутатов Тогучинского района Н</w:t>
      </w:r>
      <w:r w:rsidR="00AD31D5" w:rsidRPr="00AD31D5">
        <w:rPr>
          <w:rFonts w:ascii="Times New Roman" w:hAnsi="Times New Roman" w:cs="Times New Roman"/>
          <w:sz w:val="28"/>
          <w:szCs w:val="28"/>
        </w:rPr>
        <w:t>овосибирской области от 19.05.2020 № 267 «</w:t>
      </w:r>
      <w:r w:rsidR="00AD31D5" w:rsidRPr="00AD31D5">
        <w:rPr>
          <w:rFonts w:ascii="Times New Roman" w:hAnsi="Times New Roman" w:cs="Times New Roman"/>
          <w:sz w:val="28"/>
        </w:rPr>
        <w:t>О порядке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области»</w:t>
      </w:r>
    </w:p>
    <w:p w:rsidR="00AD31D5" w:rsidRPr="00AD31D5" w:rsidRDefault="00AD31D5" w:rsidP="00CE5C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D5">
        <w:rPr>
          <w:rFonts w:ascii="Times New Roman" w:hAnsi="Times New Roman" w:cs="Times New Roman"/>
          <w:sz w:val="28"/>
        </w:rPr>
        <w:t xml:space="preserve">Рекомендовано </w:t>
      </w:r>
      <w:r w:rsidR="00FC77DE">
        <w:rPr>
          <w:rFonts w:ascii="Times New Roman" w:hAnsi="Times New Roman" w:cs="Times New Roman"/>
          <w:sz w:val="28"/>
        </w:rPr>
        <w:t xml:space="preserve">направить на доработку </w:t>
      </w:r>
      <w:r w:rsidRPr="00AD31D5">
        <w:rPr>
          <w:rFonts w:ascii="Times New Roman" w:hAnsi="Times New Roman" w:cs="Times New Roman"/>
          <w:sz w:val="28"/>
        </w:rPr>
        <w:t xml:space="preserve">проект </w:t>
      </w:r>
      <w:r w:rsidR="008911AA">
        <w:rPr>
          <w:rFonts w:ascii="Times New Roman" w:hAnsi="Times New Roman" w:cs="Times New Roman"/>
          <w:sz w:val="28"/>
        </w:rPr>
        <w:t xml:space="preserve">внесения изменений в </w:t>
      </w:r>
      <w:r w:rsidR="00F43B17">
        <w:rPr>
          <w:rFonts w:ascii="Times New Roman" w:hAnsi="Times New Roman" w:cs="Times New Roman"/>
          <w:sz w:val="28"/>
        </w:rPr>
        <w:t>генеральн</w:t>
      </w:r>
      <w:r w:rsidR="008911AA">
        <w:rPr>
          <w:rFonts w:ascii="Times New Roman" w:hAnsi="Times New Roman" w:cs="Times New Roman"/>
          <w:sz w:val="28"/>
        </w:rPr>
        <w:t>ый</w:t>
      </w:r>
      <w:r w:rsidR="00F43B17">
        <w:rPr>
          <w:rFonts w:ascii="Times New Roman" w:hAnsi="Times New Roman" w:cs="Times New Roman"/>
          <w:sz w:val="28"/>
        </w:rPr>
        <w:t xml:space="preserve"> план</w:t>
      </w:r>
      <w:r w:rsidRPr="00AD31D5">
        <w:rPr>
          <w:rFonts w:ascii="Times New Roman" w:hAnsi="Times New Roman" w:cs="Times New Roman"/>
          <w:sz w:val="28"/>
        </w:rPr>
        <w:t xml:space="preserve"> </w:t>
      </w:r>
      <w:r w:rsidR="00FC77DE">
        <w:rPr>
          <w:rFonts w:ascii="Times New Roman" w:hAnsi="Times New Roman" w:cs="Times New Roman"/>
          <w:sz w:val="28"/>
        </w:rPr>
        <w:t>Репьевского</w:t>
      </w:r>
      <w:r w:rsidRPr="00AD31D5">
        <w:rPr>
          <w:rFonts w:ascii="Times New Roman" w:hAnsi="Times New Roman" w:cs="Times New Roman"/>
          <w:sz w:val="28"/>
        </w:rPr>
        <w:t xml:space="preserve"> сельсовета Тогучинского района, с учетом предложений</w:t>
      </w:r>
      <w:r w:rsidR="00F43B17">
        <w:rPr>
          <w:rFonts w:ascii="Times New Roman" w:hAnsi="Times New Roman" w:cs="Times New Roman"/>
          <w:sz w:val="28"/>
        </w:rPr>
        <w:t xml:space="preserve"> </w:t>
      </w:r>
      <w:r w:rsidR="008E221D">
        <w:rPr>
          <w:rFonts w:ascii="Times New Roman" w:hAnsi="Times New Roman" w:cs="Times New Roman"/>
          <w:sz w:val="28"/>
        </w:rPr>
        <w:t>и замечаний</w:t>
      </w:r>
      <w:r w:rsidR="00F43B17">
        <w:rPr>
          <w:rFonts w:ascii="Times New Roman" w:hAnsi="Times New Roman" w:cs="Times New Roman"/>
          <w:sz w:val="28"/>
        </w:rPr>
        <w:t>.</w:t>
      </w:r>
    </w:p>
    <w:p w:rsidR="000F7A83" w:rsidRPr="00AD31D5" w:rsidRDefault="00357383" w:rsidP="00CE5C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1D5"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 w:rsidRPr="00AD31D5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Pr="00AD31D5"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 w:rsidRPr="00AD31D5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7" w:history="1">
        <w:r w:rsidR="0093774E" w:rsidRPr="00AD31D5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AD31D5">
        <w:rPr>
          <w:rFonts w:ascii="Times New Roman" w:hAnsi="Times New Roman"/>
          <w:sz w:val="28"/>
          <w:szCs w:val="28"/>
        </w:rPr>
        <w:t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D5D69" w:rsidRPr="00AD31D5">
        <w:rPr>
          <w:rFonts w:ascii="Times New Roman" w:hAnsi="Times New Roman"/>
          <w:sz w:val="28"/>
          <w:szCs w:val="28"/>
        </w:rPr>
        <w:t>» -</w:t>
      </w:r>
      <w:r w:rsidR="0051172A" w:rsidRPr="00AD31D5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6D5D69" w:rsidRPr="00AD31D5">
        <w:rPr>
          <w:rFonts w:ascii="Times New Roman" w:hAnsi="Times New Roman"/>
          <w:sz w:val="28"/>
          <w:szCs w:val="28"/>
        </w:rPr>
        <w:t>области»</w:t>
      </w:r>
      <w:r w:rsidR="0051172A" w:rsidRPr="00AD31D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1172A" w:rsidRPr="00AD31D5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AD31D5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39C8" w:rsidRPr="00976F3B" w:rsidRDefault="00E839C8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62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А.</w:t>
      </w:r>
      <w:r w:rsidR="00ED2439">
        <w:rPr>
          <w:rFonts w:ascii="Times New Roman" w:hAnsi="Times New Roman" w:cs="Times New Roman"/>
          <w:sz w:val="28"/>
          <w:szCs w:val="28"/>
        </w:rPr>
        <w:t>Н. Дралюк</w:t>
      </w:r>
    </w:p>
    <w:p w:rsidR="00E562B0" w:rsidRDefault="00E562B0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E27E6" w:rsidRDefault="009E27E6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Default="00357383" w:rsidP="00464DDE">
      <w:pPr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Default="00357383" w:rsidP="00AD31D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62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</w:t>
      </w:r>
      <w:r w:rsidR="009E27E6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357383" w:rsidSect="00A761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1">
    <w:nsid w:val="27663560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2">
    <w:nsid w:val="3D1757A7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3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743A8"/>
    <w:rsid w:val="00077C3A"/>
    <w:rsid w:val="000A54EC"/>
    <w:rsid w:val="000B19DC"/>
    <w:rsid w:val="000C6015"/>
    <w:rsid w:val="000D72C3"/>
    <w:rsid w:val="000F439B"/>
    <w:rsid w:val="000F7A83"/>
    <w:rsid w:val="001340F2"/>
    <w:rsid w:val="00174C47"/>
    <w:rsid w:val="00197246"/>
    <w:rsid w:val="001C3D2B"/>
    <w:rsid w:val="00202A8D"/>
    <w:rsid w:val="00224E4F"/>
    <w:rsid w:val="002400B5"/>
    <w:rsid w:val="0025572C"/>
    <w:rsid w:val="00262F97"/>
    <w:rsid w:val="002653CD"/>
    <w:rsid w:val="002D0AFF"/>
    <w:rsid w:val="002D5037"/>
    <w:rsid w:val="002D5C2B"/>
    <w:rsid w:val="002F728A"/>
    <w:rsid w:val="003108AA"/>
    <w:rsid w:val="00313BE7"/>
    <w:rsid w:val="00353C61"/>
    <w:rsid w:val="00357383"/>
    <w:rsid w:val="00366FA5"/>
    <w:rsid w:val="00380545"/>
    <w:rsid w:val="003915D1"/>
    <w:rsid w:val="003955AA"/>
    <w:rsid w:val="003A0AC3"/>
    <w:rsid w:val="003A0EB7"/>
    <w:rsid w:val="00407223"/>
    <w:rsid w:val="00433AC4"/>
    <w:rsid w:val="00464DDE"/>
    <w:rsid w:val="00476922"/>
    <w:rsid w:val="004847CC"/>
    <w:rsid w:val="00494A24"/>
    <w:rsid w:val="004A3ADD"/>
    <w:rsid w:val="004B307A"/>
    <w:rsid w:val="004D6063"/>
    <w:rsid w:val="0051172A"/>
    <w:rsid w:val="00523DC7"/>
    <w:rsid w:val="0052664D"/>
    <w:rsid w:val="005346D9"/>
    <w:rsid w:val="00567996"/>
    <w:rsid w:val="005804CE"/>
    <w:rsid w:val="005B4A85"/>
    <w:rsid w:val="005B5ECC"/>
    <w:rsid w:val="005D2CBE"/>
    <w:rsid w:val="005D7BF4"/>
    <w:rsid w:val="00652F6E"/>
    <w:rsid w:val="00663F64"/>
    <w:rsid w:val="0067082B"/>
    <w:rsid w:val="00673424"/>
    <w:rsid w:val="00674151"/>
    <w:rsid w:val="00674B65"/>
    <w:rsid w:val="006844AA"/>
    <w:rsid w:val="00695A53"/>
    <w:rsid w:val="00697E9E"/>
    <w:rsid w:val="006B1109"/>
    <w:rsid w:val="006C12D8"/>
    <w:rsid w:val="006D061D"/>
    <w:rsid w:val="006D5D69"/>
    <w:rsid w:val="007134D6"/>
    <w:rsid w:val="00743262"/>
    <w:rsid w:val="007438FF"/>
    <w:rsid w:val="00751C81"/>
    <w:rsid w:val="00765425"/>
    <w:rsid w:val="00777217"/>
    <w:rsid w:val="00780183"/>
    <w:rsid w:val="007A008D"/>
    <w:rsid w:val="007D51E1"/>
    <w:rsid w:val="007F1EE9"/>
    <w:rsid w:val="007F4BE4"/>
    <w:rsid w:val="008114E1"/>
    <w:rsid w:val="00821B73"/>
    <w:rsid w:val="008631CD"/>
    <w:rsid w:val="0087647B"/>
    <w:rsid w:val="008911AA"/>
    <w:rsid w:val="008B4601"/>
    <w:rsid w:val="008C7894"/>
    <w:rsid w:val="008D4C81"/>
    <w:rsid w:val="008E221D"/>
    <w:rsid w:val="008F503E"/>
    <w:rsid w:val="00904BD0"/>
    <w:rsid w:val="00915C2A"/>
    <w:rsid w:val="0093774E"/>
    <w:rsid w:val="00953EE3"/>
    <w:rsid w:val="00971FF1"/>
    <w:rsid w:val="00976F3B"/>
    <w:rsid w:val="0098644A"/>
    <w:rsid w:val="009B3921"/>
    <w:rsid w:val="009D2B30"/>
    <w:rsid w:val="009E27E6"/>
    <w:rsid w:val="009F2100"/>
    <w:rsid w:val="00A51A52"/>
    <w:rsid w:val="00A52404"/>
    <w:rsid w:val="00A67E24"/>
    <w:rsid w:val="00A761BC"/>
    <w:rsid w:val="00A872B8"/>
    <w:rsid w:val="00A9190A"/>
    <w:rsid w:val="00A9274A"/>
    <w:rsid w:val="00A9601E"/>
    <w:rsid w:val="00AD31D5"/>
    <w:rsid w:val="00B42426"/>
    <w:rsid w:val="00B474ED"/>
    <w:rsid w:val="00B855E2"/>
    <w:rsid w:val="00BA0D86"/>
    <w:rsid w:val="00BD7389"/>
    <w:rsid w:val="00C04957"/>
    <w:rsid w:val="00C05E08"/>
    <w:rsid w:val="00C46BE2"/>
    <w:rsid w:val="00C556E5"/>
    <w:rsid w:val="00C56271"/>
    <w:rsid w:val="00C70E01"/>
    <w:rsid w:val="00C75DA5"/>
    <w:rsid w:val="00C847CA"/>
    <w:rsid w:val="00CA2DA3"/>
    <w:rsid w:val="00CD3451"/>
    <w:rsid w:val="00CE5CDC"/>
    <w:rsid w:val="00CE6B8B"/>
    <w:rsid w:val="00D045FB"/>
    <w:rsid w:val="00D06C34"/>
    <w:rsid w:val="00D67690"/>
    <w:rsid w:val="00D70F28"/>
    <w:rsid w:val="00D74B4A"/>
    <w:rsid w:val="00D95F79"/>
    <w:rsid w:val="00DB66E4"/>
    <w:rsid w:val="00DB6A69"/>
    <w:rsid w:val="00DD2B1B"/>
    <w:rsid w:val="00E46265"/>
    <w:rsid w:val="00E5189D"/>
    <w:rsid w:val="00E562B0"/>
    <w:rsid w:val="00E61912"/>
    <w:rsid w:val="00E70044"/>
    <w:rsid w:val="00E716BD"/>
    <w:rsid w:val="00E81605"/>
    <w:rsid w:val="00E839C8"/>
    <w:rsid w:val="00EA23C0"/>
    <w:rsid w:val="00EA4EC5"/>
    <w:rsid w:val="00EC0121"/>
    <w:rsid w:val="00ED2439"/>
    <w:rsid w:val="00ED2825"/>
    <w:rsid w:val="00ED5FB0"/>
    <w:rsid w:val="00EF6615"/>
    <w:rsid w:val="00F105FE"/>
    <w:rsid w:val="00F1086E"/>
    <w:rsid w:val="00F2275C"/>
    <w:rsid w:val="00F43B17"/>
    <w:rsid w:val="00F9604D"/>
    <w:rsid w:val="00FB0EB1"/>
    <w:rsid w:val="00FB4314"/>
    <w:rsid w:val="00FC77DE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C7209-6DD1-4883-83AA-BA0C54D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82">
    <w:name w:val="Font Style82"/>
    <w:uiPriority w:val="99"/>
    <w:rsid w:val="00E716BD"/>
    <w:rPr>
      <w:rFonts w:ascii="Times New Roman" w:hAnsi="Times New Roman" w:cs="Times New Roman"/>
      <w:sz w:val="24"/>
      <w:szCs w:val="24"/>
    </w:rPr>
  </w:style>
  <w:style w:type="paragraph" w:customStyle="1" w:styleId="a8">
    <w:name w:val="ООО  «Институт Территориального Планирования"/>
    <w:basedOn w:val="a"/>
    <w:link w:val="a9"/>
    <w:qFormat/>
    <w:rsid w:val="00821B73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ОО  «Институт Территориального Планирования Знак"/>
    <w:link w:val="a8"/>
    <w:rsid w:val="00821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BEE8-A30B-4C0D-A25C-1BFC1980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36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64</cp:revision>
  <cp:lastPrinted>2023-03-17T08:59:00Z</cp:lastPrinted>
  <dcterms:created xsi:type="dcterms:W3CDTF">2018-08-28T09:38:00Z</dcterms:created>
  <dcterms:modified xsi:type="dcterms:W3CDTF">2023-11-20T03:20:00Z</dcterms:modified>
</cp:coreProperties>
</file>