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4" w:type="dxa"/>
        <w:tblInd w:w="534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8820"/>
      </w:tblGrid>
      <w:tr w:rsidR="00B96FBF" w:rsidRPr="0099652C" w:rsidTr="00102042">
        <w:tc>
          <w:tcPr>
            <w:tcW w:w="1244" w:type="dxa"/>
            <w:vMerge w:val="restart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r w:rsidRPr="0099652C">
              <w:rPr>
                <w:noProof/>
                <w:lang w:eastAsia="ru-RU"/>
              </w:rPr>
              <w:drawing>
                <wp:inline distT="0" distB="0" distL="0" distR="0">
                  <wp:extent cx="650240" cy="9429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942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20" w:type="dxa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r w:rsidRPr="0099652C">
              <w:rPr>
                <w:b/>
                <w:bCs/>
                <w:sz w:val="52"/>
                <w:szCs w:val="52"/>
              </w:rPr>
              <w:t>ТОГУЧИНСКИЙ  ВЕСТНИК</w:t>
            </w:r>
          </w:p>
        </w:tc>
      </w:tr>
      <w:tr w:rsidR="00B96FBF" w:rsidRPr="00475A99" w:rsidTr="00102042">
        <w:tc>
          <w:tcPr>
            <w:tcW w:w="1244" w:type="dxa"/>
            <w:vMerge/>
            <w:shd w:val="clear" w:color="auto" w:fill="auto"/>
          </w:tcPr>
          <w:p w:rsidR="00B96FBF" w:rsidRPr="0099652C" w:rsidRDefault="00B96FBF" w:rsidP="00102042"/>
        </w:tc>
        <w:tc>
          <w:tcPr>
            <w:tcW w:w="8820" w:type="dxa"/>
            <w:shd w:val="clear" w:color="auto" w:fill="auto"/>
          </w:tcPr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</w:p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  <w:r w:rsidRPr="0017010D">
              <w:rPr>
                <w:b/>
                <w:bCs/>
                <w:szCs w:val="28"/>
              </w:rPr>
              <w:t>№</w:t>
            </w:r>
            <w:r w:rsidR="007505C1" w:rsidRPr="0017010D">
              <w:rPr>
                <w:b/>
                <w:bCs/>
                <w:szCs w:val="28"/>
              </w:rPr>
              <w:t xml:space="preserve"> </w:t>
            </w:r>
            <w:r w:rsidR="000E05C3">
              <w:rPr>
                <w:b/>
                <w:bCs/>
                <w:szCs w:val="28"/>
              </w:rPr>
              <w:t>3</w:t>
            </w:r>
            <w:r w:rsidR="00464ADA">
              <w:rPr>
                <w:b/>
                <w:bCs/>
                <w:szCs w:val="28"/>
              </w:rPr>
              <w:t>5</w:t>
            </w:r>
            <w:r w:rsidR="000E05C3">
              <w:rPr>
                <w:b/>
                <w:bCs/>
                <w:szCs w:val="28"/>
              </w:rPr>
              <w:t xml:space="preserve"> </w:t>
            </w:r>
            <w:r w:rsidRPr="0017010D">
              <w:rPr>
                <w:b/>
                <w:bCs/>
                <w:szCs w:val="28"/>
              </w:rPr>
              <w:t>от «</w:t>
            </w:r>
            <w:r w:rsidR="00487C8E">
              <w:rPr>
                <w:b/>
                <w:bCs/>
                <w:szCs w:val="28"/>
              </w:rPr>
              <w:t>22</w:t>
            </w:r>
            <w:r w:rsidRPr="0017010D">
              <w:rPr>
                <w:b/>
                <w:bCs/>
                <w:szCs w:val="28"/>
              </w:rPr>
              <w:t>»</w:t>
            </w:r>
            <w:r w:rsidR="00151840" w:rsidRPr="0017010D">
              <w:rPr>
                <w:b/>
                <w:bCs/>
                <w:szCs w:val="28"/>
              </w:rPr>
              <w:t xml:space="preserve"> </w:t>
            </w:r>
            <w:r w:rsidR="000E05C3">
              <w:rPr>
                <w:b/>
                <w:bCs/>
                <w:szCs w:val="28"/>
              </w:rPr>
              <w:t>дека</w:t>
            </w:r>
            <w:r w:rsidR="00C60B15">
              <w:rPr>
                <w:b/>
                <w:bCs/>
                <w:szCs w:val="28"/>
              </w:rPr>
              <w:t>бря</w:t>
            </w:r>
            <w:r w:rsidR="0017010D" w:rsidRPr="0017010D">
              <w:rPr>
                <w:b/>
                <w:bCs/>
                <w:szCs w:val="28"/>
              </w:rPr>
              <w:t xml:space="preserve"> </w:t>
            </w:r>
            <w:r w:rsidR="00CF21F4" w:rsidRPr="0017010D">
              <w:rPr>
                <w:b/>
                <w:bCs/>
                <w:szCs w:val="28"/>
              </w:rPr>
              <w:t>202</w:t>
            </w:r>
            <w:r w:rsidR="003D4E37" w:rsidRPr="0017010D">
              <w:rPr>
                <w:b/>
                <w:bCs/>
                <w:szCs w:val="28"/>
              </w:rPr>
              <w:t>2</w:t>
            </w:r>
            <w:r w:rsidRPr="0017010D">
              <w:rPr>
                <w:b/>
                <w:bCs/>
                <w:szCs w:val="28"/>
              </w:rPr>
              <w:t xml:space="preserve"> года</w:t>
            </w:r>
          </w:p>
          <w:p w:rsidR="00B96FBF" w:rsidRPr="00475A99" w:rsidRDefault="00B96FBF" w:rsidP="00102042">
            <w:pPr>
              <w:jc w:val="center"/>
            </w:pPr>
          </w:p>
        </w:tc>
      </w:tr>
    </w:tbl>
    <w:p w:rsidR="00C70A5C" w:rsidRDefault="00C70A5C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</w:pPr>
    </w:p>
    <w:p w:rsidR="00D642E5" w:rsidRPr="00475A99" w:rsidRDefault="00D642E5" w:rsidP="005E00E0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  <w:sectPr w:rsidR="00D642E5" w:rsidRPr="00475A99" w:rsidSect="00102042">
          <w:footerReference w:type="even" r:id="rId9"/>
          <w:pgSz w:w="11906" w:h="16838" w:code="9"/>
          <w:pgMar w:top="567" w:right="567" w:bottom="567" w:left="567" w:header="720" w:footer="720" w:gutter="0"/>
          <w:cols w:space="720"/>
          <w:docGrid w:linePitch="360"/>
        </w:sectPr>
      </w:pPr>
    </w:p>
    <w:p w:rsidR="000E05C3" w:rsidRPr="00A16853" w:rsidRDefault="000E05C3" w:rsidP="00A16853">
      <w:pPr>
        <w:jc w:val="both"/>
        <w:rPr>
          <w:sz w:val="16"/>
          <w:szCs w:val="16"/>
          <w:lang w:eastAsia="ru-RU"/>
        </w:rPr>
        <w:sectPr w:rsidR="000E05C3" w:rsidRPr="00A16853" w:rsidSect="000E05C3">
          <w:headerReference w:type="default" r:id="rId10"/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0005D4" w:rsidRPr="000005D4" w:rsidRDefault="000005D4" w:rsidP="000005D4">
      <w:pPr>
        <w:jc w:val="center"/>
        <w:rPr>
          <w:b/>
          <w:sz w:val="16"/>
          <w:szCs w:val="16"/>
          <w:lang w:eastAsia="ru-RU"/>
        </w:rPr>
      </w:pPr>
      <w:r w:rsidRPr="000005D4">
        <w:rPr>
          <w:b/>
          <w:sz w:val="16"/>
          <w:szCs w:val="16"/>
          <w:lang w:eastAsia="ru-RU"/>
        </w:rPr>
        <w:t>АДМИНИСТРАЦИЯ</w:t>
      </w:r>
    </w:p>
    <w:p w:rsidR="000005D4" w:rsidRPr="000005D4" w:rsidRDefault="000005D4" w:rsidP="000005D4">
      <w:pPr>
        <w:jc w:val="center"/>
        <w:rPr>
          <w:b/>
          <w:sz w:val="16"/>
          <w:szCs w:val="16"/>
          <w:lang w:eastAsia="ru-RU"/>
        </w:rPr>
      </w:pPr>
      <w:r w:rsidRPr="000005D4">
        <w:rPr>
          <w:b/>
          <w:sz w:val="16"/>
          <w:szCs w:val="16"/>
          <w:lang w:eastAsia="ru-RU"/>
        </w:rPr>
        <w:t>ТОГУЧИНСКОГО РАЙОНА</w:t>
      </w:r>
    </w:p>
    <w:p w:rsidR="000005D4" w:rsidRPr="000005D4" w:rsidRDefault="000005D4" w:rsidP="000005D4">
      <w:pPr>
        <w:jc w:val="center"/>
        <w:rPr>
          <w:b/>
          <w:sz w:val="16"/>
          <w:szCs w:val="16"/>
          <w:lang w:eastAsia="ru-RU"/>
        </w:rPr>
      </w:pPr>
      <w:r w:rsidRPr="000005D4">
        <w:rPr>
          <w:b/>
          <w:sz w:val="16"/>
          <w:szCs w:val="16"/>
          <w:lang w:eastAsia="ru-RU"/>
        </w:rPr>
        <w:t>НОВОСИБИРСКОЙ ОБЛАСТИ</w:t>
      </w:r>
    </w:p>
    <w:p w:rsidR="000005D4" w:rsidRPr="000005D4" w:rsidRDefault="000005D4" w:rsidP="000005D4">
      <w:pPr>
        <w:jc w:val="center"/>
        <w:rPr>
          <w:b/>
          <w:sz w:val="16"/>
          <w:szCs w:val="16"/>
          <w:lang w:eastAsia="ru-RU"/>
        </w:rPr>
      </w:pPr>
    </w:p>
    <w:p w:rsidR="000005D4" w:rsidRPr="000005D4" w:rsidRDefault="000005D4" w:rsidP="000005D4">
      <w:pPr>
        <w:jc w:val="center"/>
        <w:rPr>
          <w:b/>
          <w:sz w:val="16"/>
          <w:szCs w:val="16"/>
          <w:lang w:eastAsia="ru-RU"/>
        </w:rPr>
      </w:pPr>
      <w:r w:rsidRPr="000005D4">
        <w:rPr>
          <w:b/>
          <w:sz w:val="16"/>
          <w:szCs w:val="16"/>
          <w:lang w:eastAsia="ru-RU"/>
        </w:rPr>
        <w:t>ПОСТАНОВЛЕНИЕ</w:t>
      </w:r>
    </w:p>
    <w:p w:rsidR="000005D4" w:rsidRPr="000005D4" w:rsidRDefault="000005D4" w:rsidP="000005D4">
      <w:pPr>
        <w:jc w:val="center"/>
        <w:rPr>
          <w:b/>
          <w:sz w:val="16"/>
          <w:szCs w:val="16"/>
          <w:lang w:eastAsia="ru-RU"/>
        </w:rPr>
      </w:pPr>
    </w:p>
    <w:p w:rsidR="000005D4" w:rsidRPr="000005D4" w:rsidRDefault="000005D4" w:rsidP="000005D4">
      <w:pPr>
        <w:jc w:val="center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>16</w:t>
      </w:r>
      <w:r w:rsidRPr="000005D4">
        <w:rPr>
          <w:sz w:val="16"/>
          <w:szCs w:val="16"/>
          <w:lang w:eastAsia="ru-RU"/>
        </w:rPr>
        <w:t xml:space="preserve">.12.2022 № </w:t>
      </w:r>
      <w:r>
        <w:rPr>
          <w:sz w:val="16"/>
          <w:szCs w:val="16"/>
          <w:lang w:eastAsia="ru-RU"/>
        </w:rPr>
        <w:t>1499</w:t>
      </w:r>
      <w:r w:rsidRPr="000005D4">
        <w:rPr>
          <w:sz w:val="16"/>
          <w:szCs w:val="16"/>
          <w:lang w:eastAsia="ru-RU"/>
        </w:rPr>
        <w:t>/П/93</w:t>
      </w:r>
    </w:p>
    <w:p w:rsidR="000005D4" w:rsidRPr="000005D4" w:rsidRDefault="000005D4" w:rsidP="000005D4">
      <w:pPr>
        <w:jc w:val="center"/>
        <w:rPr>
          <w:sz w:val="16"/>
          <w:szCs w:val="16"/>
          <w:lang w:eastAsia="ru-RU"/>
        </w:rPr>
      </w:pPr>
    </w:p>
    <w:p w:rsidR="000005D4" w:rsidRDefault="000005D4" w:rsidP="000005D4">
      <w:pPr>
        <w:jc w:val="center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>г. Тогучин</w:t>
      </w:r>
    </w:p>
    <w:p w:rsidR="000005D4" w:rsidRDefault="000005D4" w:rsidP="000005D4">
      <w:pPr>
        <w:jc w:val="center"/>
        <w:rPr>
          <w:sz w:val="16"/>
          <w:szCs w:val="16"/>
          <w:lang w:eastAsia="ru-RU"/>
        </w:rPr>
      </w:pPr>
    </w:p>
    <w:p w:rsidR="000005D4" w:rsidRPr="000005D4" w:rsidRDefault="000005D4" w:rsidP="000005D4">
      <w:pPr>
        <w:jc w:val="center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>Об утверждении стоимости перевозки пассажиров и багажа по регулируемым тарифам по муниципальным маршрутам регулярных перевозок автомобильным транспортом в границах Тогучинского района Новосибирской области</w:t>
      </w:r>
    </w:p>
    <w:p w:rsidR="000005D4" w:rsidRPr="000005D4" w:rsidRDefault="000005D4" w:rsidP="000005D4">
      <w:pPr>
        <w:jc w:val="center"/>
        <w:rPr>
          <w:sz w:val="16"/>
          <w:szCs w:val="16"/>
          <w:lang w:eastAsia="ru-RU"/>
        </w:rPr>
      </w:pP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</w:t>
      </w:r>
      <w:r w:rsidRPr="000005D4">
        <w:rPr>
          <w:sz w:val="16"/>
          <w:szCs w:val="16"/>
          <w:lang w:eastAsia="ru-RU"/>
        </w:rPr>
        <w:t xml:space="preserve">В соответствии с Федеральным законам от 06.10.2003  № 131-ФЗ «Об общих принципах организации местного самоуправления в Российской Федерации», Федеральным законом от 13.07.2015 №220-ФЗ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постановлением Правительства Российской Федерации от 07.03.1995 N 239 «О мерах по упорядочению государственного регулирования цен (тарифов)», Законом Новосибирской области от 05.05.2016  № 55-ОЗ  «Об отдельных вопросах организации транспортного обслуживания населения на территории Новосибирской области»,  приказом департамента по тарифам Новосибирской области от 08.12.2022 №616-ТС «Об установлении регулируемых тарифов на перевозки по муниципальным (за исключением маршрутов, установленных в границах городских округов города Новосибирска, города Бердска, города </w:t>
      </w:r>
      <w:proofErr w:type="spellStart"/>
      <w:r w:rsidRPr="000005D4">
        <w:rPr>
          <w:sz w:val="16"/>
          <w:szCs w:val="16"/>
          <w:lang w:eastAsia="ru-RU"/>
        </w:rPr>
        <w:t>Искитима</w:t>
      </w:r>
      <w:proofErr w:type="spellEnd"/>
      <w:r w:rsidRPr="000005D4">
        <w:rPr>
          <w:sz w:val="16"/>
          <w:szCs w:val="16"/>
          <w:lang w:eastAsia="ru-RU"/>
        </w:rPr>
        <w:t xml:space="preserve"> и города Оби) и межмуниципальным маршрутам регулярных перевозок пассажиров и багажа автомобильным транспортом на территории Новосибирской области и о признании утратившим силу приказа департамента по тарифам Новосибирской области от 30.11.20210 №340-ТС», на основании статьи 15  Устава Тогучинского района Новосибирской области, администрация Тогучинского района Новосибирской области</w:t>
      </w: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>ПОСТАНОВЛЯЕТ:</w:t>
      </w: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 xml:space="preserve">         1. Ввести в действие с 23.12.2022 стоимость проезда на перевозки по муниципальным маршрутам регулярных перевозок   пассажиров и багажа автомобильным транспортом на территории Тогучинского района Новосибирской области в размере 2,9 рубля за 1 </w:t>
      </w:r>
      <w:proofErr w:type="spellStart"/>
      <w:r w:rsidRPr="000005D4">
        <w:rPr>
          <w:sz w:val="16"/>
          <w:szCs w:val="16"/>
          <w:lang w:eastAsia="ru-RU"/>
        </w:rPr>
        <w:t>пассажиро</w:t>
      </w:r>
      <w:proofErr w:type="spellEnd"/>
      <w:r w:rsidRPr="000005D4">
        <w:rPr>
          <w:sz w:val="16"/>
          <w:szCs w:val="16"/>
          <w:lang w:eastAsia="ru-RU"/>
        </w:rPr>
        <w:t xml:space="preserve"> – километр.</w:t>
      </w: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 xml:space="preserve">         2. Утвердить порядок расчёта стоимости перевозки пассажиров и багажа автомобильным транспортом по муниципальным маршрутам регулярных перевозок по регулируемым тарифам в границах Тогучинского района Новосибирской области согласно приложению №1.</w:t>
      </w: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 xml:space="preserve">          3. Утвердить стоимость перевозки пассажиров и багажа автомобильным транспортом по муниципальным маршрутам регулярных перевозок по регулируемым тарифам в границах Тогучинского района Новосибирской области согласно приложению №2. </w:t>
      </w: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 xml:space="preserve">          4. Признать утратившим силу с 23.12.2022 постановление администрации Тогучинского района Новосибирской области от 10.12.2021 №1279/П/93 «Об утверждении стоимости проезда пассажиров и багажа по регулируемым тарифам по муниципальным маршрутам регулярных перевозок автомобильным транспортом в границах Тогучинского района Новосибирской области».</w:t>
      </w: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 xml:space="preserve">          5. Управлению делами администрации Тогучинского района Новосибирской области (Чумакова В.А.),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0005D4">
        <w:rPr>
          <w:sz w:val="16"/>
          <w:szCs w:val="16"/>
          <w:lang w:eastAsia="ru-RU"/>
        </w:rPr>
        <w:t>Тогучинский</w:t>
      </w:r>
      <w:proofErr w:type="spellEnd"/>
      <w:r w:rsidRPr="000005D4">
        <w:rPr>
          <w:sz w:val="16"/>
          <w:szCs w:val="16"/>
          <w:lang w:eastAsia="ru-RU"/>
        </w:rPr>
        <w:t xml:space="preserve"> Вестник».</w:t>
      </w: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 xml:space="preserve">          6. Начальнику управлению информационных технологий и связям с общественностью администрации Тогучинского района Новосибирской области </w:t>
      </w:r>
      <w:proofErr w:type="spellStart"/>
      <w:r w:rsidRPr="000005D4">
        <w:rPr>
          <w:sz w:val="16"/>
          <w:szCs w:val="16"/>
          <w:lang w:eastAsia="ru-RU"/>
        </w:rPr>
        <w:t>Черданцеву</w:t>
      </w:r>
      <w:proofErr w:type="spellEnd"/>
      <w:r w:rsidRPr="000005D4">
        <w:rPr>
          <w:sz w:val="16"/>
          <w:szCs w:val="16"/>
          <w:lang w:eastAsia="ru-RU"/>
        </w:rPr>
        <w:t xml:space="preserve"> А.С. разместить настоящее постановление на официальном сайте администрации Тогучинского района Новосибирской области.</w:t>
      </w: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 xml:space="preserve">  7. Контроль за исполнением настоящего постановления возложить на заместителя главы администрации Тогучинского района Новосибирской области </w:t>
      </w:r>
      <w:proofErr w:type="spellStart"/>
      <w:r w:rsidRPr="000005D4">
        <w:rPr>
          <w:sz w:val="16"/>
          <w:szCs w:val="16"/>
          <w:lang w:eastAsia="ru-RU"/>
        </w:rPr>
        <w:t>Борикова</w:t>
      </w:r>
      <w:proofErr w:type="spellEnd"/>
      <w:r w:rsidRPr="000005D4">
        <w:rPr>
          <w:sz w:val="16"/>
          <w:szCs w:val="16"/>
          <w:lang w:eastAsia="ru-RU"/>
        </w:rPr>
        <w:t xml:space="preserve"> Н.А.  </w:t>
      </w: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 xml:space="preserve">                                   </w:t>
      </w: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 xml:space="preserve">Глава Тогучинского района </w:t>
      </w:r>
    </w:p>
    <w:p w:rsidR="000005D4" w:rsidRPr="000005D4" w:rsidRDefault="000005D4" w:rsidP="000005D4">
      <w:pPr>
        <w:jc w:val="both"/>
        <w:rPr>
          <w:sz w:val="16"/>
          <w:szCs w:val="16"/>
          <w:lang w:eastAsia="ru-RU"/>
        </w:rPr>
      </w:pPr>
      <w:r w:rsidRPr="000005D4">
        <w:rPr>
          <w:sz w:val="16"/>
          <w:szCs w:val="16"/>
          <w:lang w:eastAsia="ru-RU"/>
        </w:rPr>
        <w:t xml:space="preserve">Новосибирской области                                          </w:t>
      </w:r>
      <w:r>
        <w:rPr>
          <w:sz w:val="16"/>
          <w:szCs w:val="16"/>
          <w:lang w:eastAsia="ru-RU"/>
        </w:rPr>
        <w:t xml:space="preserve">                   </w:t>
      </w:r>
      <w:r w:rsidRPr="000005D4">
        <w:rPr>
          <w:sz w:val="16"/>
          <w:szCs w:val="16"/>
          <w:lang w:eastAsia="ru-RU"/>
        </w:rPr>
        <w:t xml:space="preserve">    С.С. </w:t>
      </w:r>
      <w:proofErr w:type="spellStart"/>
      <w:r w:rsidRPr="000005D4">
        <w:rPr>
          <w:sz w:val="16"/>
          <w:szCs w:val="16"/>
          <w:lang w:eastAsia="ru-RU"/>
        </w:rPr>
        <w:t>Пыхтин</w:t>
      </w:r>
      <w:proofErr w:type="spellEnd"/>
    </w:p>
    <w:p w:rsidR="000005D4" w:rsidRDefault="000005D4" w:rsidP="000005D4">
      <w:pPr>
        <w:jc w:val="both"/>
        <w:rPr>
          <w:sz w:val="16"/>
          <w:szCs w:val="16"/>
          <w:lang w:eastAsia="ru-RU"/>
        </w:rPr>
      </w:pPr>
    </w:p>
    <w:p w:rsidR="000005D4" w:rsidRPr="000005D4" w:rsidRDefault="000005D4" w:rsidP="000005D4">
      <w:pPr>
        <w:pStyle w:val="1"/>
        <w:jc w:val="right"/>
        <w:rPr>
          <w:sz w:val="16"/>
          <w:szCs w:val="16"/>
        </w:rPr>
      </w:pPr>
      <w:r w:rsidRPr="00A9398F">
        <w:t xml:space="preserve">                                              </w:t>
      </w:r>
      <w:r w:rsidRPr="000005D4">
        <w:rPr>
          <w:b w:val="0"/>
          <w:sz w:val="16"/>
          <w:szCs w:val="16"/>
        </w:rPr>
        <w:t>ПРИЛОЖЕНИЕ №1</w:t>
      </w:r>
      <w:r w:rsidRPr="000005D4">
        <w:rPr>
          <w:sz w:val="16"/>
          <w:szCs w:val="16"/>
        </w:rPr>
        <w:t xml:space="preserve">                                                                                           </w:t>
      </w:r>
    </w:p>
    <w:p w:rsidR="000005D4" w:rsidRPr="000005D4" w:rsidRDefault="000005D4" w:rsidP="000005D4">
      <w:pPr>
        <w:jc w:val="right"/>
        <w:rPr>
          <w:sz w:val="16"/>
          <w:szCs w:val="16"/>
        </w:rPr>
      </w:pPr>
      <w:r w:rsidRPr="000005D4">
        <w:rPr>
          <w:sz w:val="16"/>
          <w:szCs w:val="16"/>
        </w:rPr>
        <w:t xml:space="preserve">                                                                                  к постановлению администрации</w:t>
      </w:r>
    </w:p>
    <w:p w:rsidR="000005D4" w:rsidRPr="000005D4" w:rsidRDefault="000005D4" w:rsidP="000005D4">
      <w:pPr>
        <w:jc w:val="right"/>
        <w:rPr>
          <w:sz w:val="16"/>
          <w:szCs w:val="16"/>
        </w:rPr>
      </w:pPr>
      <w:r w:rsidRPr="000005D4">
        <w:rPr>
          <w:sz w:val="16"/>
          <w:szCs w:val="16"/>
        </w:rPr>
        <w:t xml:space="preserve">                                                               Тогучинского района </w:t>
      </w:r>
    </w:p>
    <w:p w:rsidR="000005D4" w:rsidRDefault="000005D4" w:rsidP="000005D4">
      <w:pPr>
        <w:jc w:val="right"/>
        <w:rPr>
          <w:sz w:val="16"/>
          <w:szCs w:val="16"/>
        </w:rPr>
      </w:pPr>
      <w:r w:rsidRPr="000005D4">
        <w:rPr>
          <w:sz w:val="16"/>
          <w:szCs w:val="16"/>
        </w:rPr>
        <w:t xml:space="preserve">                                                                     Новосибирской области </w:t>
      </w:r>
    </w:p>
    <w:p w:rsidR="000005D4" w:rsidRDefault="000005D4" w:rsidP="000005D4">
      <w:pPr>
        <w:jc w:val="right"/>
        <w:rPr>
          <w:sz w:val="16"/>
          <w:szCs w:val="16"/>
        </w:rPr>
      </w:pPr>
      <w:r w:rsidRPr="000005D4">
        <w:rPr>
          <w:sz w:val="16"/>
          <w:szCs w:val="16"/>
        </w:rPr>
        <w:t>16.12.2022 № 1499/П/93</w:t>
      </w:r>
    </w:p>
    <w:p w:rsidR="000005D4" w:rsidRPr="000005D4" w:rsidRDefault="000005D4" w:rsidP="000005D4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jc w:val="center"/>
        <w:rPr>
          <w:rFonts w:eastAsia="Calibri"/>
          <w:bCs/>
          <w:sz w:val="16"/>
          <w:szCs w:val="16"/>
          <w:lang w:eastAsia="en-US"/>
        </w:rPr>
      </w:pPr>
      <w:bookmarkStart w:id="0" w:name="Par188"/>
      <w:bookmarkEnd w:id="0"/>
      <w:r w:rsidRPr="000005D4">
        <w:rPr>
          <w:rFonts w:eastAsia="Calibri"/>
          <w:bCs/>
          <w:sz w:val="16"/>
          <w:szCs w:val="16"/>
          <w:lang w:eastAsia="en-US"/>
        </w:rPr>
        <w:t>ПОРЯДОК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jc w:val="center"/>
        <w:rPr>
          <w:rFonts w:eastAsia="Calibri"/>
          <w:bCs/>
          <w:sz w:val="16"/>
          <w:szCs w:val="16"/>
          <w:lang w:eastAsia="en-US"/>
        </w:rPr>
      </w:pPr>
      <w:r w:rsidRPr="000005D4">
        <w:rPr>
          <w:rFonts w:eastAsia="Calibri"/>
          <w:bCs/>
          <w:sz w:val="16"/>
          <w:szCs w:val="16"/>
          <w:lang w:eastAsia="en-US"/>
        </w:rPr>
        <w:t>расчета стоимости перевозки пассажиров и багажа по</w:t>
      </w:r>
      <w:r>
        <w:rPr>
          <w:rFonts w:eastAsia="Calibri"/>
          <w:bCs/>
          <w:sz w:val="16"/>
          <w:szCs w:val="16"/>
          <w:lang w:eastAsia="en-US"/>
        </w:rPr>
        <w:t xml:space="preserve"> автомобильным </w:t>
      </w:r>
      <w:r w:rsidRPr="000005D4">
        <w:rPr>
          <w:rFonts w:eastAsia="Calibri"/>
          <w:bCs/>
          <w:sz w:val="16"/>
          <w:szCs w:val="16"/>
          <w:lang w:eastAsia="en-US"/>
        </w:rPr>
        <w:t>транспортом по муниципальным маршрутам регулярных перевозок по регулируемым тарифам в границах Тогучинского района Новосибирской области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Настоящий Порядок разработан для определения стоимости перевозки пассажиров и багажа автомобильным транспортом   по муниципальным маршрутам регулярных перевозок по регулируемым тарифам в границах Тогучинского района Новосибирской области (далее – стоимость перевозки) в целях обеспечения доступности проезда и сохранения объема пассажирских перевозок.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В основе определения стоимости проезда заложен принцип понижения тарифов на перевозки пассажиров по зонам удаленности населенных пунктов от районного центра (г. Тогучин), начиная с 11-го, 21-го, 31-го и т.д. километров.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 xml:space="preserve">1. Расчет стоимости перевозки по зонам удаленности в границах Тогучинского района Новосибирской области производится исходя из предельного тарифа за 1 </w:t>
      </w:r>
      <w:proofErr w:type="spellStart"/>
      <w:r w:rsidRPr="000005D4">
        <w:rPr>
          <w:rFonts w:eastAsia="Calibri"/>
          <w:sz w:val="16"/>
          <w:szCs w:val="16"/>
          <w:lang w:eastAsia="en-US"/>
        </w:rPr>
        <w:t>пассажиро</w:t>
      </w:r>
      <w:proofErr w:type="spellEnd"/>
      <w:r w:rsidRPr="000005D4">
        <w:rPr>
          <w:rFonts w:eastAsia="Calibri"/>
          <w:sz w:val="16"/>
          <w:szCs w:val="16"/>
          <w:lang w:eastAsia="en-US"/>
        </w:rPr>
        <w:t xml:space="preserve">-км, установленного пунктом 3 таблицы приложения №1 к приказу департамента по тарифам Новосибирской области от 08.12.2022 №616-ТС (далее – предельный максимальный тариф за 1 </w:t>
      </w:r>
      <w:proofErr w:type="spellStart"/>
      <w:r w:rsidRPr="000005D4">
        <w:rPr>
          <w:rFonts w:eastAsia="Calibri"/>
          <w:sz w:val="16"/>
          <w:szCs w:val="16"/>
          <w:lang w:eastAsia="en-US"/>
        </w:rPr>
        <w:t>пассажиро</w:t>
      </w:r>
      <w:proofErr w:type="spellEnd"/>
      <w:r w:rsidRPr="000005D4">
        <w:rPr>
          <w:rFonts w:eastAsia="Calibri"/>
          <w:sz w:val="16"/>
          <w:szCs w:val="16"/>
          <w:lang w:eastAsia="en-US"/>
        </w:rPr>
        <w:t>-км).</w:t>
      </w:r>
    </w:p>
    <w:p w:rsid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Коэффициенты снижения установленного предельного тарифа по зонам удаленности:</w:t>
      </w:r>
    </w:p>
    <w:p w:rsidR="00A42BCB" w:rsidRPr="000005D4" w:rsidRDefault="00A42BCB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</w:p>
    <w:p w:rsidR="000005D4" w:rsidRPr="000005D4" w:rsidRDefault="000005D4" w:rsidP="000005D4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16"/>
          <w:szCs w:val="16"/>
          <w:lang w:eastAsia="en-US"/>
        </w:rPr>
      </w:pPr>
      <w:bookmarkStart w:id="1" w:name="Par199"/>
      <w:bookmarkEnd w:id="1"/>
      <w:r w:rsidRPr="000005D4">
        <w:rPr>
          <w:rFonts w:eastAsia="Calibri"/>
          <w:sz w:val="16"/>
          <w:szCs w:val="16"/>
          <w:lang w:eastAsia="en-US"/>
        </w:rPr>
        <w:t>Таблица 1</w:t>
      </w:r>
    </w:p>
    <w:tbl>
      <w:tblPr>
        <w:tblW w:w="5036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59"/>
        <w:gridCol w:w="850"/>
        <w:gridCol w:w="1418"/>
        <w:gridCol w:w="1134"/>
        <w:gridCol w:w="1275"/>
      </w:tblGrid>
      <w:tr w:rsidR="000005D4" w:rsidRPr="000005D4" w:rsidTr="000005D4"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N п/п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Зона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Расстояние (протяжённость маршрутов), км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Коэффициент снижения</w:t>
            </w:r>
          </w:p>
        </w:tc>
      </w:tr>
      <w:tr w:rsidR="000005D4" w:rsidRPr="000005D4" w:rsidTr="000005D4">
        <w:trPr>
          <w:trHeight w:val="285"/>
        </w:trPr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1 зона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от 1 до 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К1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1,0</w:t>
            </w:r>
          </w:p>
        </w:tc>
      </w:tr>
      <w:tr w:rsidR="000005D4" w:rsidRPr="000005D4" w:rsidTr="000005D4"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2 зона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от 11 до 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К2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0,8</w:t>
            </w:r>
          </w:p>
        </w:tc>
      </w:tr>
      <w:tr w:rsidR="000005D4" w:rsidRPr="000005D4" w:rsidTr="000005D4"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3 зона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от 21 до 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К3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0,7</w:t>
            </w:r>
          </w:p>
        </w:tc>
      </w:tr>
      <w:tr w:rsidR="000005D4" w:rsidRPr="000005D4" w:rsidTr="000005D4"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4 зона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от 31 до 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К4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0,6</w:t>
            </w:r>
          </w:p>
        </w:tc>
      </w:tr>
      <w:tr w:rsidR="000005D4" w:rsidRPr="000005D4" w:rsidTr="000005D4"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5 зона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от 41до 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К5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005D4" w:rsidRPr="000005D4" w:rsidRDefault="000005D4" w:rsidP="004403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0005D4">
              <w:rPr>
                <w:rFonts w:eastAsia="Calibri"/>
                <w:sz w:val="16"/>
                <w:szCs w:val="16"/>
                <w:lang w:eastAsia="en-US"/>
              </w:rPr>
              <w:t>0,5</w:t>
            </w:r>
          </w:p>
        </w:tc>
      </w:tr>
    </w:tbl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2. Стоимость перевозки (С) в пределах каждой зоны определяется по следующим формулам: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по первой зоне: С1 = Т x К1 x S;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по второй зоне: С2 = С1 + (Т x К2) x S;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по третьей зоне: С3 = С1 + (С1 x К2) + (Т x К3) x S;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по четвертой зоне: С4 = С1 + (С1 x К2) + (С1 x К3) + (Т x К4) x S;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по пятой зоне: С5 = С1 + (С1 x К2) + (С1 x К3) + (С1 x К4) + (Т x К5) x S,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где: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С - стоимость перевозки пассажира до конкретного пункта назначения;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 xml:space="preserve">Т - предельный максимальный тариф за 1 </w:t>
      </w:r>
      <w:proofErr w:type="spellStart"/>
      <w:r w:rsidRPr="000005D4">
        <w:rPr>
          <w:rFonts w:eastAsia="Calibri"/>
          <w:sz w:val="16"/>
          <w:szCs w:val="16"/>
          <w:lang w:eastAsia="en-US"/>
        </w:rPr>
        <w:t>пассажиро</w:t>
      </w:r>
      <w:proofErr w:type="spellEnd"/>
      <w:r w:rsidRPr="000005D4">
        <w:rPr>
          <w:rFonts w:eastAsia="Calibri"/>
          <w:sz w:val="16"/>
          <w:szCs w:val="16"/>
          <w:lang w:eastAsia="en-US"/>
        </w:rPr>
        <w:t>-км;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 xml:space="preserve">К - коэффициент снижения предельного максимального тарифа за 1 </w:t>
      </w:r>
      <w:proofErr w:type="spellStart"/>
      <w:r w:rsidRPr="000005D4">
        <w:rPr>
          <w:rFonts w:eastAsia="Calibri"/>
          <w:sz w:val="16"/>
          <w:szCs w:val="16"/>
          <w:lang w:eastAsia="en-US"/>
        </w:rPr>
        <w:t>пассажиро</w:t>
      </w:r>
      <w:proofErr w:type="spellEnd"/>
      <w:r w:rsidRPr="000005D4">
        <w:rPr>
          <w:rFonts w:eastAsia="Calibri"/>
          <w:sz w:val="16"/>
          <w:szCs w:val="16"/>
          <w:lang w:eastAsia="en-US"/>
        </w:rPr>
        <w:t xml:space="preserve">-км по зонам в соответствии с </w:t>
      </w:r>
      <w:hyperlink w:anchor="Par199" w:history="1">
        <w:r w:rsidRPr="000005D4">
          <w:rPr>
            <w:rFonts w:eastAsia="Calibri"/>
            <w:sz w:val="16"/>
            <w:szCs w:val="16"/>
            <w:lang w:eastAsia="en-US"/>
          </w:rPr>
          <w:t>таблицей 1</w:t>
        </w:r>
      </w:hyperlink>
      <w:r w:rsidRPr="000005D4">
        <w:rPr>
          <w:rFonts w:eastAsia="Calibri"/>
          <w:sz w:val="16"/>
          <w:szCs w:val="16"/>
          <w:lang w:eastAsia="en-US"/>
        </w:rPr>
        <w:t xml:space="preserve"> настоящего приложения;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S - фактическое расстояние проезда пассажира в зоне нахождения пункта назначения.</w:t>
      </w:r>
    </w:p>
    <w:p w:rsidR="000005D4" w:rsidRPr="000005D4" w:rsidRDefault="000005D4" w:rsidP="000005D4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16"/>
          <w:szCs w:val="16"/>
          <w:lang w:eastAsia="en-US"/>
        </w:rPr>
      </w:pPr>
      <w:r w:rsidRPr="000005D4">
        <w:rPr>
          <w:rFonts w:eastAsia="Calibri"/>
          <w:sz w:val="16"/>
          <w:szCs w:val="16"/>
          <w:lang w:eastAsia="en-US"/>
        </w:rPr>
        <w:t>3. При проезде пассажиров расстояния свыше 50 км применяется стоимость проезда, определённая в соответствии с пунктом 2 настоящего приложения для расстояния 50 км.</w:t>
      </w:r>
    </w:p>
    <w:p w:rsidR="000005D4" w:rsidRPr="000005D4" w:rsidRDefault="000005D4" w:rsidP="000005D4">
      <w:pPr>
        <w:jc w:val="both"/>
        <w:rPr>
          <w:sz w:val="16"/>
          <w:szCs w:val="16"/>
        </w:rPr>
      </w:pPr>
      <w:r w:rsidRPr="000005D4">
        <w:rPr>
          <w:sz w:val="16"/>
          <w:szCs w:val="16"/>
        </w:rPr>
        <w:t xml:space="preserve">        4. При проезде пассажиров расстояния свыше стоимости перевозки пассажиров и багажа сумма менее 50копеек не учитывается, а сумма 50 и более копеек округляется до 1 рубля.                                                                      </w:t>
      </w:r>
    </w:p>
    <w:p w:rsidR="000005D4" w:rsidRPr="000005D4" w:rsidRDefault="000005D4" w:rsidP="000005D4">
      <w:pPr>
        <w:jc w:val="center"/>
        <w:rPr>
          <w:sz w:val="16"/>
          <w:szCs w:val="16"/>
        </w:rPr>
      </w:pPr>
    </w:p>
    <w:p w:rsidR="000005D4" w:rsidRPr="000005D4" w:rsidRDefault="000005D4" w:rsidP="000005D4">
      <w:pPr>
        <w:jc w:val="center"/>
        <w:rPr>
          <w:sz w:val="16"/>
          <w:szCs w:val="16"/>
        </w:rPr>
      </w:pPr>
      <w:r w:rsidRPr="000005D4">
        <w:rPr>
          <w:sz w:val="16"/>
          <w:szCs w:val="16"/>
        </w:rPr>
        <w:t xml:space="preserve">                                                                     </w:t>
      </w:r>
    </w:p>
    <w:p w:rsidR="000005D4" w:rsidRPr="000005D4" w:rsidRDefault="000005D4" w:rsidP="000005D4">
      <w:pPr>
        <w:jc w:val="right"/>
        <w:rPr>
          <w:sz w:val="16"/>
          <w:szCs w:val="16"/>
        </w:rPr>
      </w:pPr>
      <w:r w:rsidRPr="000005D4">
        <w:rPr>
          <w:sz w:val="16"/>
          <w:szCs w:val="16"/>
        </w:rPr>
        <w:t xml:space="preserve">                                                                        ПРИЛОЖЕНИЕ №2</w:t>
      </w:r>
    </w:p>
    <w:p w:rsidR="000005D4" w:rsidRPr="000005D4" w:rsidRDefault="000005D4" w:rsidP="000005D4">
      <w:pPr>
        <w:jc w:val="right"/>
        <w:rPr>
          <w:sz w:val="16"/>
          <w:szCs w:val="16"/>
        </w:rPr>
      </w:pPr>
      <w:r w:rsidRPr="000005D4">
        <w:rPr>
          <w:sz w:val="16"/>
          <w:szCs w:val="16"/>
        </w:rPr>
        <w:t xml:space="preserve">                                                                                   к постановлению администрации </w:t>
      </w:r>
    </w:p>
    <w:p w:rsidR="000005D4" w:rsidRPr="000005D4" w:rsidRDefault="000005D4" w:rsidP="000005D4">
      <w:pPr>
        <w:jc w:val="right"/>
        <w:rPr>
          <w:sz w:val="16"/>
          <w:szCs w:val="16"/>
        </w:rPr>
      </w:pPr>
      <w:r w:rsidRPr="000005D4">
        <w:rPr>
          <w:sz w:val="16"/>
          <w:szCs w:val="16"/>
        </w:rPr>
        <w:t xml:space="preserve">                                                               Тогучинского района</w:t>
      </w:r>
    </w:p>
    <w:p w:rsidR="000005D4" w:rsidRPr="000005D4" w:rsidRDefault="000005D4" w:rsidP="000005D4">
      <w:pPr>
        <w:jc w:val="right"/>
        <w:rPr>
          <w:sz w:val="16"/>
          <w:szCs w:val="16"/>
        </w:rPr>
      </w:pPr>
      <w:r w:rsidRPr="000005D4">
        <w:rPr>
          <w:sz w:val="16"/>
          <w:szCs w:val="16"/>
        </w:rPr>
        <w:t xml:space="preserve">                                                                      Новосибирской области </w:t>
      </w:r>
    </w:p>
    <w:p w:rsidR="000005D4" w:rsidRPr="000005D4" w:rsidRDefault="000005D4" w:rsidP="000005D4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 w:rsidRPr="000005D4">
        <w:rPr>
          <w:sz w:val="16"/>
          <w:szCs w:val="16"/>
        </w:rPr>
        <w:t>16.12.2022 № 1499/П/93</w:t>
      </w:r>
    </w:p>
    <w:p w:rsidR="000005D4" w:rsidRPr="000005D4" w:rsidRDefault="000005D4" w:rsidP="000005D4">
      <w:pPr>
        <w:jc w:val="center"/>
        <w:rPr>
          <w:sz w:val="16"/>
          <w:szCs w:val="16"/>
        </w:rPr>
      </w:pPr>
    </w:p>
    <w:p w:rsidR="000005D4" w:rsidRPr="000005D4" w:rsidRDefault="000005D4" w:rsidP="000005D4">
      <w:pPr>
        <w:jc w:val="center"/>
        <w:rPr>
          <w:sz w:val="16"/>
          <w:szCs w:val="16"/>
        </w:rPr>
      </w:pPr>
    </w:p>
    <w:p w:rsidR="000005D4" w:rsidRPr="000005D4" w:rsidRDefault="000005D4" w:rsidP="000005D4">
      <w:pPr>
        <w:jc w:val="center"/>
        <w:rPr>
          <w:sz w:val="16"/>
          <w:szCs w:val="16"/>
        </w:rPr>
      </w:pPr>
      <w:r w:rsidRPr="000005D4">
        <w:rPr>
          <w:sz w:val="16"/>
          <w:szCs w:val="16"/>
        </w:rPr>
        <w:t>РАСЧЁТ</w:t>
      </w:r>
    </w:p>
    <w:p w:rsidR="000005D4" w:rsidRPr="000005D4" w:rsidRDefault="000005D4" w:rsidP="000005D4">
      <w:pPr>
        <w:jc w:val="center"/>
        <w:rPr>
          <w:sz w:val="16"/>
          <w:szCs w:val="16"/>
        </w:rPr>
      </w:pPr>
      <w:r w:rsidRPr="000005D4">
        <w:rPr>
          <w:sz w:val="16"/>
          <w:szCs w:val="16"/>
        </w:rPr>
        <w:t xml:space="preserve">стоимости перевозки пассажиров и багажа по муниципальным маршрутам </w:t>
      </w:r>
    </w:p>
    <w:p w:rsidR="000005D4" w:rsidRPr="000005D4" w:rsidRDefault="000005D4" w:rsidP="000005D4">
      <w:pPr>
        <w:jc w:val="center"/>
        <w:rPr>
          <w:sz w:val="16"/>
          <w:szCs w:val="16"/>
        </w:rPr>
      </w:pPr>
      <w:r w:rsidRPr="000005D4">
        <w:rPr>
          <w:sz w:val="16"/>
          <w:szCs w:val="16"/>
        </w:rPr>
        <w:t>регулярных перевозок автомобильным транспортом по регулируемым тарифам в границах Тогучинского района Новосибирской области</w:t>
      </w:r>
    </w:p>
    <w:p w:rsidR="000005D4" w:rsidRPr="000005D4" w:rsidRDefault="000005D4" w:rsidP="000005D4">
      <w:pPr>
        <w:jc w:val="center"/>
        <w:rPr>
          <w:sz w:val="16"/>
          <w:szCs w:val="16"/>
        </w:rPr>
      </w:pPr>
    </w:p>
    <w:tbl>
      <w:tblPr>
        <w:tblW w:w="535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98"/>
        <w:gridCol w:w="709"/>
        <w:gridCol w:w="708"/>
        <w:gridCol w:w="709"/>
        <w:gridCol w:w="1276"/>
        <w:gridCol w:w="850"/>
      </w:tblGrid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Населённые пункты по маршруту следования автобуса (остановочные пункты)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Т предельный максимальный тариф за 1 </w:t>
            </w:r>
            <w:proofErr w:type="spellStart"/>
            <w:r w:rsidRPr="000005D4">
              <w:rPr>
                <w:sz w:val="16"/>
                <w:szCs w:val="16"/>
              </w:rPr>
              <w:t>пассажиро</w:t>
            </w:r>
            <w:proofErr w:type="spellEnd"/>
            <w:r w:rsidRPr="000005D4">
              <w:rPr>
                <w:sz w:val="16"/>
                <w:szCs w:val="16"/>
              </w:rPr>
              <w:t>- км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  <w:lang w:val="en-US"/>
              </w:rPr>
              <w:t>S</w:t>
            </w:r>
          </w:p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Фактическое расстояние проезда пассажира и багажа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К коэффициент снижения предельно максимального тарифа по зонам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Расчет стоимости перевозки в рублях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Стоимость перевозки до конкретного пункта назначения, в рублях</w:t>
            </w:r>
          </w:p>
        </w:tc>
      </w:tr>
      <w:tr w:rsidR="000005D4" w:rsidRPr="000005D4" w:rsidTr="000005D4">
        <w:tc>
          <w:tcPr>
            <w:tcW w:w="5350" w:type="dxa"/>
            <w:gridSpan w:val="6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 xml:space="preserve">Муниципальный маршрут №14 Тогучин- </w:t>
            </w:r>
            <w:proofErr w:type="spellStart"/>
            <w:r w:rsidRPr="000005D4">
              <w:rPr>
                <w:b/>
                <w:sz w:val="16"/>
                <w:szCs w:val="16"/>
              </w:rPr>
              <w:t>Степногутово</w:t>
            </w:r>
            <w:proofErr w:type="spellEnd"/>
            <w:r w:rsidRPr="000005D4">
              <w:rPr>
                <w:b/>
                <w:sz w:val="16"/>
                <w:szCs w:val="16"/>
              </w:rPr>
              <w:t>- Мирный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д. </w:t>
            </w:r>
            <w:proofErr w:type="spellStart"/>
            <w:r w:rsidRPr="000005D4">
              <w:rPr>
                <w:sz w:val="16"/>
                <w:szCs w:val="16"/>
              </w:rPr>
              <w:t>Гаревка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29+2,9*0,8*7=45,24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45-00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Низовка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28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29+29*0,8+2,9*0,7*8=68,44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68-00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Завьялово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33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29+29*0,8+29*0,7+2,9*0,6*3=77,72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78-00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ст. </w:t>
            </w:r>
            <w:proofErr w:type="spellStart"/>
            <w:r w:rsidRPr="000005D4">
              <w:rPr>
                <w:sz w:val="16"/>
                <w:szCs w:val="16"/>
              </w:rPr>
              <w:t>Курундус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29+29*0,8+29*0,7+2,9*0,6*6=82,94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83-00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Березиково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39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29+29*0,8+29*0,7+2,9*0,6*9=88,16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88-00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п. </w:t>
            </w:r>
            <w:proofErr w:type="spellStart"/>
            <w:r w:rsidRPr="000005D4">
              <w:rPr>
                <w:sz w:val="16"/>
                <w:szCs w:val="16"/>
              </w:rPr>
              <w:t>Смирновка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29+29*0,8+29*0,7+29*0,6+2,9*0,5*6=98,60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99-00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п. </w:t>
            </w:r>
            <w:proofErr w:type="spellStart"/>
            <w:r w:rsidRPr="000005D4">
              <w:rPr>
                <w:sz w:val="16"/>
                <w:szCs w:val="16"/>
              </w:rPr>
              <w:t>Гремяченский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52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п. </w:t>
            </w:r>
            <w:proofErr w:type="spellStart"/>
            <w:r w:rsidRPr="000005D4">
              <w:rPr>
                <w:sz w:val="16"/>
                <w:szCs w:val="16"/>
              </w:rPr>
              <w:t>Придолинный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Юрты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71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Степногутово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73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д. Конево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77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п. Мирный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93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5350" w:type="dxa"/>
            <w:gridSpan w:val="6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Муниципальный маршрут № 12 Тогучин- Коурак- Мирный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п. Высокая Грива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29+2,9*0,8*7=45,24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45-00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Васино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24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29+29*0,8+2,9*0,7*4=60,32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60-00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п. </w:t>
            </w:r>
            <w:proofErr w:type="spellStart"/>
            <w:r w:rsidRPr="000005D4">
              <w:rPr>
                <w:sz w:val="16"/>
                <w:szCs w:val="16"/>
              </w:rPr>
              <w:t>Кадниха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38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29+29*0,8+29*0,7+2,9*0,6*8=86,42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86-00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п. Марай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43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29+29*0,8+29*0,7+29*0,6+2,9*0,5*3=94,25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94-00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Дергоусово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58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Лебедево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62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Ново- </w:t>
            </w:r>
            <w:proofErr w:type="spellStart"/>
            <w:r w:rsidRPr="000005D4">
              <w:rPr>
                <w:sz w:val="16"/>
                <w:szCs w:val="16"/>
              </w:rPr>
              <w:t>Абышево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71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Коурак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85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д. Конево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92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п. Мирный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107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5350" w:type="dxa"/>
            <w:gridSpan w:val="6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Муниципальный маршрут № 18 Тогучин- Пойменное- 2-я Пятилетка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п. Высокая Грива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29+2,9*0,8*7=45,24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45-00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Васино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24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29+29*0,8+2,9*0,7*4=60,32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60-00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Пойменное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31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29+29*0,8+29*0,7+2,9*0,6*1=74,24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74-00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п. Каменная Гора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33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29+29*0,8+29*0,7+2,9*0,6*3=77,72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78-00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п. 2- я Пятилетка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44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29+29*0,8+29*0,7+29*0,6+2,9*0,5*4=95,7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96-00</w:t>
            </w:r>
          </w:p>
        </w:tc>
      </w:tr>
      <w:tr w:rsidR="000005D4" w:rsidRPr="000005D4" w:rsidTr="000005D4">
        <w:tc>
          <w:tcPr>
            <w:tcW w:w="5350" w:type="dxa"/>
            <w:gridSpan w:val="6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 xml:space="preserve">Муниципальный маршрут № 19 Тогучин- </w:t>
            </w:r>
            <w:proofErr w:type="spellStart"/>
            <w:r w:rsidRPr="000005D4">
              <w:rPr>
                <w:b/>
                <w:sz w:val="16"/>
                <w:szCs w:val="16"/>
              </w:rPr>
              <w:t>Кусьмень</w:t>
            </w:r>
            <w:proofErr w:type="spellEnd"/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п. </w:t>
            </w:r>
            <w:proofErr w:type="spellStart"/>
            <w:r w:rsidRPr="000005D4">
              <w:rPr>
                <w:sz w:val="16"/>
                <w:szCs w:val="16"/>
              </w:rPr>
              <w:t>Инской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2,9*1*10=29,00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29-00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Кусково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18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29+2,9*0,8*8=47,56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48-00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Киик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30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29+29*0,8+2,9*0,7*10=72,5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73-00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д. </w:t>
            </w:r>
            <w:proofErr w:type="spellStart"/>
            <w:r w:rsidRPr="000005D4">
              <w:rPr>
                <w:sz w:val="16"/>
                <w:szCs w:val="16"/>
              </w:rPr>
              <w:t>Кусмень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29+29*0,8+29*0,7+2,9*0,6*6=82,94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83-00</w:t>
            </w:r>
          </w:p>
        </w:tc>
      </w:tr>
      <w:tr w:rsidR="000005D4" w:rsidRPr="000005D4" w:rsidTr="000005D4">
        <w:tc>
          <w:tcPr>
            <w:tcW w:w="5350" w:type="dxa"/>
            <w:gridSpan w:val="6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 xml:space="preserve">Муниципальный маршрут №23 Тогучин- Горный- </w:t>
            </w:r>
            <w:proofErr w:type="spellStart"/>
            <w:r w:rsidRPr="000005D4">
              <w:rPr>
                <w:b/>
                <w:sz w:val="16"/>
                <w:szCs w:val="16"/>
              </w:rPr>
              <w:t>Изынский</w:t>
            </w:r>
            <w:proofErr w:type="spellEnd"/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Борцово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29+29*0,8+2,9*0,7*7=66,41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66-00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р. п. Горный (Старый поселок)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38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29+29*0,8+29*0,7+2,9*0,6*8=86,42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86-00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р. п. Горный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42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29+29*0,8+29*0,7+29*0,6+2,9*0,5*2=92,8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93-00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р. п. Горный (Старый поселок жил. массив)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9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2,9*1*10=29,00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29-00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р. п. Горный (6- ой км)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29+2,9*0,8*10=52,2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52-00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ст. </w:t>
            </w:r>
            <w:proofErr w:type="spellStart"/>
            <w:r w:rsidRPr="000005D4">
              <w:rPr>
                <w:sz w:val="16"/>
                <w:szCs w:val="16"/>
              </w:rPr>
              <w:t>Изынский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29+29*0,8+2,9*0,7*6=64,38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64-00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proofErr w:type="spellStart"/>
            <w:r w:rsidRPr="000005D4">
              <w:rPr>
                <w:sz w:val="16"/>
                <w:szCs w:val="16"/>
              </w:rPr>
              <w:t>р.п</w:t>
            </w:r>
            <w:proofErr w:type="spellEnd"/>
            <w:r w:rsidRPr="000005D4">
              <w:rPr>
                <w:sz w:val="16"/>
                <w:szCs w:val="16"/>
              </w:rPr>
              <w:t>. Горный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29+2,9*0,8*6=42,92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43-00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 </w:t>
            </w:r>
            <w:proofErr w:type="spellStart"/>
            <w:r w:rsidRPr="000005D4">
              <w:rPr>
                <w:sz w:val="16"/>
                <w:szCs w:val="16"/>
              </w:rPr>
              <w:t>р.п</w:t>
            </w:r>
            <w:proofErr w:type="spellEnd"/>
            <w:r w:rsidRPr="000005D4">
              <w:rPr>
                <w:sz w:val="16"/>
                <w:szCs w:val="16"/>
              </w:rPr>
              <w:t>. Горный (Старый поселок)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29+29*0,8+2,9*0,7*6=64,38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64-00</w:t>
            </w:r>
          </w:p>
        </w:tc>
      </w:tr>
      <w:tr w:rsidR="000005D4" w:rsidRPr="000005D4" w:rsidTr="000005D4">
        <w:tc>
          <w:tcPr>
            <w:tcW w:w="5350" w:type="dxa"/>
            <w:gridSpan w:val="6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 xml:space="preserve">Муниципальный маршрут № 16 Тогучин- </w:t>
            </w:r>
            <w:proofErr w:type="spellStart"/>
            <w:r w:rsidRPr="000005D4">
              <w:rPr>
                <w:b/>
                <w:sz w:val="16"/>
                <w:szCs w:val="16"/>
              </w:rPr>
              <w:t>Налётиха</w:t>
            </w:r>
            <w:proofErr w:type="spellEnd"/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Кудельный Ключ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14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29+2,9*0,8*4=38,28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38-00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Борцово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29+29*0,8+2,9*0,7*7=66,41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66-00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п. Никольское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34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29+29*0,8+29*0,7+2,9*0,6*4=79,46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79-00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proofErr w:type="spellStart"/>
            <w:r w:rsidRPr="000005D4">
              <w:rPr>
                <w:sz w:val="16"/>
                <w:szCs w:val="16"/>
              </w:rPr>
              <w:t>р.п</w:t>
            </w:r>
            <w:proofErr w:type="spellEnd"/>
            <w:r w:rsidRPr="000005D4">
              <w:rPr>
                <w:sz w:val="16"/>
                <w:szCs w:val="16"/>
              </w:rPr>
              <w:t>. Горный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42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29+29*0,8+29*0,7+29*0,6+2,9*0,5*2=81,8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82-00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п. Самарский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53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Карпысак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58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Лекарственный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66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lastRenderedPageBreak/>
              <w:t>п. Пермский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67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Усть</w:t>
            </w:r>
            <w:proofErr w:type="spellEnd"/>
            <w:r w:rsidRPr="000005D4">
              <w:rPr>
                <w:sz w:val="16"/>
                <w:szCs w:val="16"/>
              </w:rPr>
              <w:t>- Каменка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76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Налетиха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84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5350" w:type="dxa"/>
            <w:gridSpan w:val="6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 xml:space="preserve">Муниципальный маршрут № 17 Тогучин- </w:t>
            </w:r>
            <w:proofErr w:type="spellStart"/>
            <w:r w:rsidRPr="000005D4">
              <w:rPr>
                <w:b/>
                <w:sz w:val="16"/>
                <w:szCs w:val="16"/>
              </w:rPr>
              <w:t>Чемское</w:t>
            </w:r>
            <w:proofErr w:type="spellEnd"/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Кудельный Ключ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29+2,9*0,8*7=45,24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45-00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п. </w:t>
            </w:r>
            <w:proofErr w:type="spellStart"/>
            <w:r w:rsidRPr="000005D4">
              <w:rPr>
                <w:sz w:val="16"/>
                <w:szCs w:val="16"/>
              </w:rPr>
              <w:t>Прямушка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23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29+29*0,8+2,9*0,7*3=58,29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58-00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Шубкино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29+29*0,8+2,9*0,7*7=66,41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66-00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ост. </w:t>
            </w:r>
            <w:proofErr w:type="spellStart"/>
            <w:r w:rsidRPr="000005D4">
              <w:rPr>
                <w:sz w:val="16"/>
                <w:szCs w:val="16"/>
              </w:rPr>
              <w:t>Канабишка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33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29+29*0,8+29*0,7+2,9*0,6*3=77,72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78-00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д. Боровлянка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38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29+29*0,8+29*0,7+2,9*0,6*8=86,42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86-00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Владимировка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48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29+29*0,8+29*0,7+29*0,6+2,9*0,5*8=101,5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102-00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Чемское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62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29+29*0,8+29*0,7+29*0,6+2,9*0,5*10=104,4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104-00</w:t>
            </w:r>
          </w:p>
        </w:tc>
      </w:tr>
      <w:tr w:rsidR="000005D4" w:rsidRPr="000005D4" w:rsidTr="000005D4">
        <w:tc>
          <w:tcPr>
            <w:tcW w:w="5350" w:type="dxa"/>
            <w:gridSpan w:val="6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 xml:space="preserve">Муниципальный маршрут № 20 Тогучин- </w:t>
            </w:r>
            <w:proofErr w:type="spellStart"/>
            <w:r w:rsidRPr="000005D4">
              <w:rPr>
                <w:b/>
                <w:sz w:val="16"/>
                <w:szCs w:val="16"/>
              </w:rPr>
              <w:t>Янченково</w:t>
            </w:r>
            <w:proofErr w:type="spellEnd"/>
            <w:r w:rsidRPr="000005D4">
              <w:rPr>
                <w:b/>
                <w:sz w:val="16"/>
                <w:szCs w:val="16"/>
              </w:rPr>
              <w:t xml:space="preserve">- </w:t>
            </w:r>
            <w:proofErr w:type="spellStart"/>
            <w:r w:rsidRPr="000005D4">
              <w:rPr>
                <w:b/>
                <w:sz w:val="16"/>
                <w:szCs w:val="16"/>
              </w:rPr>
              <w:t>Ковалевка</w:t>
            </w:r>
            <w:proofErr w:type="spellEnd"/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Гутово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12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29+2,9*0,8*2=33,64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34-00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Янченково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19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29+2,9*0,8*9=49,88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50-00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д. </w:t>
            </w:r>
            <w:proofErr w:type="spellStart"/>
            <w:r w:rsidRPr="000005D4">
              <w:rPr>
                <w:sz w:val="16"/>
                <w:szCs w:val="16"/>
              </w:rPr>
              <w:t>Ковалевка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22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29+29*0,8+2,9*0,7*2=56,26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56-00</w:t>
            </w:r>
          </w:p>
        </w:tc>
      </w:tr>
      <w:tr w:rsidR="000005D4" w:rsidRPr="000005D4" w:rsidTr="000005D4">
        <w:tc>
          <w:tcPr>
            <w:tcW w:w="5350" w:type="dxa"/>
            <w:gridSpan w:val="6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Муниципальный маршрут №21 Тогучин- Долгово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п. Русско- Семеновский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9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2,9*10=29,00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29-00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Сурково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29+2,9*0,8*6=42,92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43-00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д. </w:t>
            </w:r>
            <w:proofErr w:type="spellStart"/>
            <w:r w:rsidRPr="000005D4">
              <w:rPr>
                <w:sz w:val="16"/>
                <w:szCs w:val="16"/>
              </w:rPr>
              <w:t>Останино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22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29+29*0,8+2,9*0,7*2=56,26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56-00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Долгово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33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29+29*0,8+29*0,7+2,9*0,6*3=77,72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78-00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п. Красные Выселки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29+29*0,8+29*0,7+2,9*0,6*7=84,68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85-00</w:t>
            </w:r>
          </w:p>
        </w:tc>
      </w:tr>
      <w:tr w:rsidR="000005D4" w:rsidRPr="000005D4" w:rsidTr="000005D4">
        <w:tc>
          <w:tcPr>
            <w:tcW w:w="5350" w:type="dxa"/>
            <w:gridSpan w:val="6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Муниципальный маршрут № 52 Тогучин- Шахта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Гаревка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29+2,9*0,8*7=45,24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45-00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п. </w:t>
            </w:r>
            <w:proofErr w:type="spellStart"/>
            <w:r w:rsidRPr="000005D4">
              <w:rPr>
                <w:sz w:val="16"/>
                <w:szCs w:val="16"/>
              </w:rPr>
              <w:t>Низовка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28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29+29*0,8+2,9*0,7*8=68,44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68-00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Завьялово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33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29+29*0,8+29*0,7+2,9*0,6*3=77,72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78-00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Голомыскино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41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29+29*0,8+29*0,7+29*0,6+2,9*0,5*1=91,35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91-00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ind w:left="-365" w:firstLine="365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Доронино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29+29*0,8+29*0,7+29*0,6+2,9*0,5*6=98,6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99-00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п. Шахта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37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29+29*0,8+29*0,7+2,9*0,6*7=84,68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85-00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ind w:left="-365" w:firstLine="365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ст. </w:t>
            </w:r>
            <w:proofErr w:type="spellStart"/>
            <w:r w:rsidRPr="000005D4">
              <w:rPr>
                <w:sz w:val="16"/>
                <w:szCs w:val="16"/>
              </w:rPr>
              <w:t>Курундус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29+29*0,8+29*0,7+2,9*0,6*6=82,94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83-00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с. </w:t>
            </w:r>
            <w:proofErr w:type="spellStart"/>
            <w:r w:rsidRPr="000005D4">
              <w:rPr>
                <w:sz w:val="16"/>
                <w:szCs w:val="16"/>
              </w:rPr>
              <w:t>Березиково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39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29+29*0,8+29*0,7+2,9*0,6*9=88,16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88-00</w:t>
            </w:r>
          </w:p>
        </w:tc>
      </w:tr>
      <w:tr w:rsidR="000005D4" w:rsidRPr="000005D4" w:rsidTr="000005D4">
        <w:tc>
          <w:tcPr>
            <w:tcW w:w="5350" w:type="dxa"/>
            <w:gridSpan w:val="6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Муниципальный маршрут №25 Тогучин- Заречное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д. </w:t>
            </w:r>
            <w:proofErr w:type="spellStart"/>
            <w:r w:rsidRPr="000005D4">
              <w:rPr>
                <w:sz w:val="16"/>
                <w:szCs w:val="16"/>
              </w:rPr>
              <w:t>Изылы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16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29+2,9*0,8*6=42,92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43-00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о .п. Гранит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21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29+29*0,8+2,9*0,7*1=54,23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54-00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с. Заречное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23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29+29*0,8+2,9*0,7*3=58,29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58-00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 xml:space="preserve">д. </w:t>
            </w:r>
            <w:proofErr w:type="spellStart"/>
            <w:r w:rsidRPr="000005D4">
              <w:rPr>
                <w:sz w:val="16"/>
                <w:szCs w:val="16"/>
              </w:rPr>
              <w:t>Саламатово</w:t>
            </w:r>
            <w:proofErr w:type="spellEnd"/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34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29+29*0,8+29*0,7+2,9*0,6*4=79,46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79-00</w:t>
            </w:r>
          </w:p>
        </w:tc>
      </w:tr>
      <w:tr w:rsidR="000005D4" w:rsidRPr="000005D4" w:rsidTr="000005D4">
        <w:tc>
          <w:tcPr>
            <w:tcW w:w="1098" w:type="dxa"/>
          </w:tcPr>
          <w:p w:rsidR="000005D4" w:rsidRPr="000005D4" w:rsidRDefault="000005D4" w:rsidP="004403CF">
            <w:pPr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д. Боровая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2,9</w:t>
            </w:r>
          </w:p>
        </w:tc>
        <w:tc>
          <w:tcPr>
            <w:tcW w:w="708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42</w:t>
            </w:r>
          </w:p>
        </w:tc>
        <w:tc>
          <w:tcPr>
            <w:tcW w:w="709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5 зона</w:t>
            </w:r>
          </w:p>
        </w:tc>
        <w:tc>
          <w:tcPr>
            <w:tcW w:w="1276" w:type="dxa"/>
          </w:tcPr>
          <w:p w:rsidR="000005D4" w:rsidRPr="000005D4" w:rsidRDefault="000005D4" w:rsidP="004403CF">
            <w:pPr>
              <w:jc w:val="center"/>
              <w:rPr>
                <w:sz w:val="16"/>
                <w:szCs w:val="16"/>
              </w:rPr>
            </w:pPr>
            <w:r w:rsidRPr="000005D4">
              <w:rPr>
                <w:sz w:val="16"/>
                <w:szCs w:val="16"/>
              </w:rPr>
              <w:t>29+29*0,8+29*0,7+29*0,6+2,9*0,5*2=98,8</w:t>
            </w:r>
          </w:p>
        </w:tc>
        <w:tc>
          <w:tcPr>
            <w:tcW w:w="850" w:type="dxa"/>
          </w:tcPr>
          <w:p w:rsidR="000005D4" w:rsidRPr="000005D4" w:rsidRDefault="000005D4" w:rsidP="004403CF">
            <w:pPr>
              <w:jc w:val="center"/>
              <w:rPr>
                <w:b/>
                <w:sz w:val="16"/>
                <w:szCs w:val="16"/>
              </w:rPr>
            </w:pPr>
            <w:r w:rsidRPr="000005D4">
              <w:rPr>
                <w:b/>
                <w:sz w:val="16"/>
                <w:szCs w:val="16"/>
              </w:rPr>
              <w:t>99-00</w:t>
            </w:r>
          </w:p>
        </w:tc>
      </w:tr>
    </w:tbl>
    <w:p w:rsidR="000005D4" w:rsidRPr="000005D4" w:rsidRDefault="000005D4" w:rsidP="000005D4">
      <w:pPr>
        <w:pBdr>
          <w:bottom w:val="single" w:sz="12" w:space="1" w:color="auto"/>
        </w:pBdr>
        <w:jc w:val="center"/>
        <w:rPr>
          <w:sz w:val="16"/>
          <w:szCs w:val="16"/>
        </w:rPr>
      </w:pPr>
    </w:p>
    <w:p w:rsidR="000005D4" w:rsidRDefault="000005D4" w:rsidP="000005D4">
      <w:pPr>
        <w:jc w:val="center"/>
        <w:rPr>
          <w:b/>
          <w:sz w:val="16"/>
          <w:szCs w:val="16"/>
          <w:lang w:eastAsia="ru-RU"/>
        </w:rPr>
      </w:pPr>
    </w:p>
    <w:p w:rsidR="000005D4" w:rsidRDefault="000005D4" w:rsidP="00487C8E">
      <w:pPr>
        <w:jc w:val="center"/>
        <w:rPr>
          <w:b/>
          <w:sz w:val="16"/>
          <w:szCs w:val="16"/>
          <w:lang w:eastAsia="ru-RU"/>
        </w:rPr>
      </w:pPr>
    </w:p>
    <w:p w:rsidR="00487C8E" w:rsidRPr="00487C8E" w:rsidRDefault="00487C8E" w:rsidP="00487C8E">
      <w:pPr>
        <w:jc w:val="center"/>
        <w:rPr>
          <w:b/>
          <w:sz w:val="16"/>
          <w:szCs w:val="16"/>
          <w:lang w:eastAsia="ru-RU"/>
        </w:rPr>
      </w:pPr>
      <w:r w:rsidRPr="00487C8E">
        <w:rPr>
          <w:b/>
          <w:sz w:val="16"/>
          <w:szCs w:val="16"/>
          <w:lang w:eastAsia="ru-RU"/>
        </w:rPr>
        <w:t>АДМИНИСТРАЦИЯ</w:t>
      </w:r>
    </w:p>
    <w:p w:rsidR="00487C8E" w:rsidRPr="00487C8E" w:rsidRDefault="00487C8E" w:rsidP="00487C8E">
      <w:pPr>
        <w:jc w:val="center"/>
        <w:rPr>
          <w:b/>
          <w:sz w:val="16"/>
          <w:szCs w:val="16"/>
          <w:lang w:eastAsia="ru-RU"/>
        </w:rPr>
      </w:pPr>
      <w:r w:rsidRPr="00487C8E">
        <w:rPr>
          <w:b/>
          <w:sz w:val="16"/>
          <w:szCs w:val="16"/>
          <w:lang w:eastAsia="ru-RU"/>
        </w:rPr>
        <w:t>ТОГУЧИНСКОГО РАЙОНА</w:t>
      </w:r>
    </w:p>
    <w:p w:rsidR="00487C8E" w:rsidRPr="00487C8E" w:rsidRDefault="00487C8E" w:rsidP="00487C8E">
      <w:pPr>
        <w:jc w:val="center"/>
        <w:rPr>
          <w:b/>
          <w:sz w:val="16"/>
          <w:szCs w:val="16"/>
          <w:lang w:eastAsia="ru-RU"/>
        </w:rPr>
      </w:pPr>
      <w:r w:rsidRPr="00487C8E">
        <w:rPr>
          <w:b/>
          <w:sz w:val="16"/>
          <w:szCs w:val="16"/>
          <w:lang w:eastAsia="ru-RU"/>
        </w:rPr>
        <w:t>НОВОСИБИРСКОЙ ОБЛАСТИ</w:t>
      </w:r>
    </w:p>
    <w:p w:rsidR="00487C8E" w:rsidRPr="00487C8E" w:rsidRDefault="00487C8E" w:rsidP="00487C8E">
      <w:pPr>
        <w:jc w:val="center"/>
        <w:rPr>
          <w:b/>
          <w:sz w:val="16"/>
          <w:szCs w:val="16"/>
          <w:lang w:eastAsia="ru-RU"/>
        </w:rPr>
      </w:pPr>
    </w:p>
    <w:p w:rsidR="00487C8E" w:rsidRPr="00487C8E" w:rsidRDefault="00487C8E" w:rsidP="00487C8E">
      <w:pPr>
        <w:jc w:val="center"/>
        <w:rPr>
          <w:b/>
          <w:sz w:val="16"/>
          <w:szCs w:val="16"/>
          <w:lang w:eastAsia="ru-RU"/>
        </w:rPr>
      </w:pPr>
      <w:r>
        <w:rPr>
          <w:b/>
          <w:sz w:val="16"/>
          <w:szCs w:val="16"/>
          <w:lang w:eastAsia="ru-RU"/>
        </w:rPr>
        <w:t>ПОСТАНОВЛ</w:t>
      </w:r>
      <w:r w:rsidRPr="00487C8E">
        <w:rPr>
          <w:b/>
          <w:sz w:val="16"/>
          <w:szCs w:val="16"/>
          <w:lang w:eastAsia="ru-RU"/>
        </w:rPr>
        <w:t>ЕНИЕ</w:t>
      </w:r>
    </w:p>
    <w:p w:rsidR="00487C8E" w:rsidRPr="00487C8E" w:rsidRDefault="00487C8E" w:rsidP="00487C8E">
      <w:pPr>
        <w:jc w:val="center"/>
        <w:rPr>
          <w:sz w:val="16"/>
          <w:szCs w:val="16"/>
          <w:lang w:eastAsia="ru-RU"/>
        </w:rPr>
      </w:pPr>
    </w:p>
    <w:p w:rsidR="00487C8E" w:rsidRPr="00487C8E" w:rsidRDefault="00487C8E" w:rsidP="00487C8E">
      <w:pPr>
        <w:jc w:val="center"/>
        <w:rPr>
          <w:sz w:val="16"/>
          <w:szCs w:val="16"/>
          <w:lang w:eastAsia="ru-RU"/>
        </w:rPr>
      </w:pPr>
      <w:r w:rsidRPr="00487C8E">
        <w:rPr>
          <w:sz w:val="16"/>
          <w:szCs w:val="16"/>
          <w:lang w:eastAsia="ru-RU"/>
        </w:rPr>
        <w:t>20.12.2022 № 1503/П/93</w:t>
      </w:r>
    </w:p>
    <w:p w:rsidR="00487C8E" w:rsidRPr="00487C8E" w:rsidRDefault="00487C8E" w:rsidP="00487C8E">
      <w:pPr>
        <w:jc w:val="center"/>
        <w:rPr>
          <w:b/>
          <w:sz w:val="16"/>
          <w:szCs w:val="16"/>
          <w:lang w:eastAsia="ru-RU"/>
        </w:rPr>
      </w:pPr>
    </w:p>
    <w:p w:rsidR="00487C8E" w:rsidRDefault="00487C8E" w:rsidP="00487C8E">
      <w:pPr>
        <w:jc w:val="center"/>
        <w:rPr>
          <w:sz w:val="16"/>
          <w:szCs w:val="16"/>
          <w:lang w:eastAsia="ru-RU"/>
        </w:rPr>
      </w:pPr>
      <w:r w:rsidRPr="00487C8E">
        <w:rPr>
          <w:sz w:val="16"/>
          <w:szCs w:val="16"/>
          <w:lang w:eastAsia="ru-RU"/>
        </w:rPr>
        <w:t>г. Тогучин</w:t>
      </w:r>
    </w:p>
    <w:p w:rsidR="00487C8E" w:rsidRDefault="00487C8E" w:rsidP="00487C8E">
      <w:pPr>
        <w:jc w:val="center"/>
        <w:rPr>
          <w:sz w:val="16"/>
          <w:szCs w:val="16"/>
          <w:lang w:eastAsia="ru-RU"/>
        </w:rPr>
      </w:pPr>
    </w:p>
    <w:p w:rsidR="00487C8E" w:rsidRDefault="00487C8E" w:rsidP="00487C8E">
      <w:pPr>
        <w:jc w:val="center"/>
        <w:rPr>
          <w:sz w:val="16"/>
          <w:szCs w:val="16"/>
          <w:lang w:eastAsia="ru-RU"/>
        </w:rPr>
      </w:pPr>
      <w:r w:rsidRPr="00487C8E">
        <w:rPr>
          <w:sz w:val="16"/>
          <w:szCs w:val="16"/>
          <w:lang w:eastAsia="ru-RU"/>
        </w:rPr>
        <w:t xml:space="preserve">Об утверждении перечня подведомственных организаций и структурных подразделений администрации Тогучинского района Новосибирской области, имеющих статус юридического лица, которые могут не создавать официальные страницы для размещения информации о </w:t>
      </w:r>
    </w:p>
    <w:p w:rsidR="00487C8E" w:rsidRPr="00487C8E" w:rsidRDefault="00487C8E" w:rsidP="00487C8E">
      <w:pPr>
        <w:jc w:val="center"/>
        <w:rPr>
          <w:sz w:val="16"/>
          <w:szCs w:val="16"/>
          <w:lang w:eastAsia="ru-RU"/>
        </w:rPr>
      </w:pPr>
      <w:r w:rsidRPr="00487C8E">
        <w:rPr>
          <w:sz w:val="16"/>
          <w:szCs w:val="16"/>
          <w:lang w:eastAsia="ru-RU"/>
        </w:rPr>
        <w:t xml:space="preserve">своей деятельности в сети «Интернет» </w:t>
      </w:r>
    </w:p>
    <w:p w:rsidR="00487C8E" w:rsidRPr="00487C8E" w:rsidRDefault="00487C8E" w:rsidP="00487C8E">
      <w:pPr>
        <w:jc w:val="center"/>
        <w:rPr>
          <w:sz w:val="16"/>
          <w:szCs w:val="16"/>
          <w:lang w:eastAsia="ru-RU"/>
        </w:rPr>
      </w:pPr>
      <w:r w:rsidRPr="00487C8E">
        <w:rPr>
          <w:sz w:val="16"/>
          <w:szCs w:val="16"/>
          <w:lang w:eastAsia="ru-RU"/>
        </w:rPr>
        <w:t>с учетом особенности сферы их деятельности</w:t>
      </w:r>
    </w:p>
    <w:p w:rsidR="00487C8E" w:rsidRPr="00487C8E" w:rsidRDefault="00487C8E" w:rsidP="00487C8E">
      <w:pPr>
        <w:jc w:val="center"/>
        <w:rPr>
          <w:sz w:val="16"/>
          <w:szCs w:val="16"/>
          <w:lang w:eastAsia="ru-RU"/>
        </w:rPr>
      </w:pPr>
    </w:p>
    <w:p w:rsidR="00487C8E" w:rsidRPr="00487C8E" w:rsidRDefault="00487C8E" w:rsidP="00487C8E">
      <w:pPr>
        <w:jc w:val="center"/>
        <w:rPr>
          <w:sz w:val="16"/>
          <w:szCs w:val="16"/>
          <w:lang w:eastAsia="ru-RU"/>
        </w:rPr>
      </w:pPr>
    </w:p>
    <w:p w:rsidR="00487C8E" w:rsidRPr="00487C8E" w:rsidRDefault="00487C8E" w:rsidP="00487C8E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</w:t>
      </w:r>
      <w:r w:rsidRPr="00487C8E">
        <w:rPr>
          <w:sz w:val="16"/>
          <w:szCs w:val="16"/>
          <w:lang w:eastAsia="ru-RU"/>
        </w:rPr>
        <w:t>В соответствии со статьей 1 Федерального закона от 14.07.2022 № 270-ФЗ «О внесении изменений в Федеральный закон «Об обеспечении доступа к информации о деятельности государственных органов и органов местного самоуправления», администрации Тогучинского района Новосибирской области</w:t>
      </w:r>
    </w:p>
    <w:p w:rsidR="00487C8E" w:rsidRPr="00487C8E" w:rsidRDefault="00487C8E" w:rsidP="00487C8E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>ПОСТАНОВЛЯЕТ:</w:t>
      </w:r>
    </w:p>
    <w:p w:rsidR="00487C8E" w:rsidRPr="00487C8E" w:rsidRDefault="00487C8E" w:rsidP="00487C8E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</w:t>
      </w:r>
      <w:r w:rsidRPr="00487C8E">
        <w:rPr>
          <w:sz w:val="16"/>
          <w:szCs w:val="16"/>
          <w:lang w:eastAsia="ru-RU"/>
        </w:rPr>
        <w:t>1. Утвердить перечень подведомственных организаций и структурных подразделений администрации Тогучинского района Новосибирской области, имеющих статус юридического лица, которые могут не создавать официальные страницы для размещения информации о своей деятельности в сети «Интернет» с учетом особенности сферы их деятельности, согласно приложен</w:t>
      </w:r>
      <w:r>
        <w:rPr>
          <w:sz w:val="16"/>
          <w:szCs w:val="16"/>
          <w:lang w:eastAsia="ru-RU"/>
        </w:rPr>
        <w:t>ию, к настоящему постановлению.</w:t>
      </w:r>
    </w:p>
    <w:p w:rsidR="00487C8E" w:rsidRPr="00487C8E" w:rsidRDefault="00487C8E" w:rsidP="00487C8E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</w:t>
      </w:r>
      <w:r w:rsidRPr="00487C8E">
        <w:rPr>
          <w:sz w:val="16"/>
          <w:szCs w:val="16"/>
          <w:lang w:eastAsia="ru-RU"/>
        </w:rPr>
        <w:t>2.</w:t>
      </w:r>
      <w:r w:rsidRPr="00487C8E">
        <w:rPr>
          <w:sz w:val="16"/>
          <w:szCs w:val="16"/>
          <w:lang w:eastAsia="ru-RU"/>
        </w:rPr>
        <w:tab/>
        <w:t xml:space="preserve">Управлению делами администрации Тогучинского района </w:t>
      </w:r>
      <w:proofErr w:type="spellStart"/>
      <w:r w:rsidRPr="00487C8E">
        <w:rPr>
          <w:sz w:val="16"/>
          <w:szCs w:val="16"/>
          <w:lang w:eastAsia="ru-RU"/>
        </w:rPr>
        <w:t>Новосибирcкой</w:t>
      </w:r>
      <w:proofErr w:type="spellEnd"/>
      <w:r w:rsidRPr="00487C8E">
        <w:rPr>
          <w:sz w:val="16"/>
          <w:szCs w:val="16"/>
          <w:lang w:eastAsia="ru-RU"/>
        </w:rPr>
        <w:t xml:space="preserve"> области (Останина Т.Н.)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487C8E">
        <w:rPr>
          <w:sz w:val="16"/>
          <w:szCs w:val="16"/>
          <w:lang w:eastAsia="ru-RU"/>
        </w:rPr>
        <w:t>Тогучинский</w:t>
      </w:r>
      <w:proofErr w:type="spellEnd"/>
      <w:r w:rsidRPr="00487C8E">
        <w:rPr>
          <w:sz w:val="16"/>
          <w:szCs w:val="16"/>
          <w:lang w:eastAsia="ru-RU"/>
        </w:rPr>
        <w:t xml:space="preserve"> Вестник».</w:t>
      </w:r>
    </w:p>
    <w:p w:rsidR="00487C8E" w:rsidRPr="00487C8E" w:rsidRDefault="00487C8E" w:rsidP="00487C8E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</w:t>
      </w:r>
      <w:r w:rsidRPr="00487C8E">
        <w:rPr>
          <w:sz w:val="16"/>
          <w:szCs w:val="16"/>
          <w:lang w:eastAsia="ru-RU"/>
        </w:rPr>
        <w:t>3.</w:t>
      </w:r>
      <w:r w:rsidRPr="00487C8E">
        <w:rPr>
          <w:sz w:val="16"/>
          <w:szCs w:val="16"/>
          <w:lang w:eastAsia="ru-RU"/>
        </w:rPr>
        <w:tab/>
        <w:t>Управлению информационных технологий и связи с общественностью администрации Тогучинского района Новосибирской области (Черданцев А.С.) разместить настоящее постановление на официальном сайте администрации Тогучинского района Новосибирской области.</w:t>
      </w:r>
    </w:p>
    <w:p w:rsidR="00487C8E" w:rsidRPr="00487C8E" w:rsidRDefault="00487C8E" w:rsidP="00487C8E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 </w:t>
      </w:r>
      <w:r w:rsidRPr="00487C8E">
        <w:rPr>
          <w:sz w:val="16"/>
          <w:szCs w:val="16"/>
          <w:lang w:eastAsia="ru-RU"/>
        </w:rPr>
        <w:t>4.</w:t>
      </w:r>
      <w:r w:rsidRPr="00487C8E">
        <w:rPr>
          <w:sz w:val="16"/>
          <w:szCs w:val="16"/>
          <w:lang w:eastAsia="ru-RU"/>
        </w:rPr>
        <w:tab/>
        <w:t>Контроль возложить на управляющего делами администрации Тогучинского района Новосибирской области Чумакову В.А.</w:t>
      </w:r>
    </w:p>
    <w:p w:rsidR="00487C8E" w:rsidRPr="00487C8E" w:rsidRDefault="00487C8E" w:rsidP="00487C8E">
      <w:pPr>
        <w:jc w:val="both"/>
        <w:rPr>
          <w:sz w:val="16"/>
          <w:szCs w:val="16"/>
          <w:lang w:eastAsia="ru-RU"/>
        </w:rPr>
      </w:pPr>
    </w:p>
    <w:p w:rsidR="00487C8E" w:rsidRPr="00487C8E" w:rsidRDefault="00487C8E" w:rsidP="00487C8E">
      <w:pPr>
        <w:jc w:val="both"/>
        <w:rPr>
          <w:sz w:val="16"/>
          <w:szCs w:val="16"/>
          <w:lang w:eastAsia="ru-RU"/>
        </w:rPr>
      </w:pPr>
    </w:p>
    <w:p w:rsidR="00487C8E" w:rsidRPr="00487C8E" w:rsidRDefault="00487C8E" w:rsidP="00487C8E">
      <w:pPr>
        <w:jc w:val="both"/>
        <w:rPr>
          <w:sz w:val="16"/>
          <w:szCs w:val="16"/>
          <w:lang w:eastAsia="ru-RU"/>
        </w:rPr>
      </w:pPr>
    </w:p>
    <w:p w:rsidR="00487C8E" w:rsidRPr="00487C8E" w:rsidRDefault="00487C8E" w:rsidP="00487C8E">
      <w:pPr>
        <w:jc w:val="both"/>
        <w:rPr>
          <w:sz w:val="16"/>
          <w:szCs w:val="16"/>
          <w:lang w:eastAsia="ru-RU"/>
        </w:rPr>
      </w:pPr>
      <w:proofErr w:type="spellStart"/>
      <w:r w:rsidRPr="00487C8E">
        <w:rPr>
          <w:sz w:val="16"/>
          <w:szCs w:val="16"/>
          <w:lang w:eastAsia="ru-RU"/>
        </w:rPr>
        <w:t>И.о</w:t>
      </w:r>
      <w:proofErr w:type="spellEnd"/>
      <w:r w:rsidRPr="00487C8E">
        <w:rPr>
          <w:sz w:val="16"/>
          <w:szCs w:val="16"/>
          <w:lang w:eastAsia="ru-RU"/>
        </w:rPr>
        <w:t>. Главы Тогучинского района</w:t>
      </w:r>
    </w:p>
    <w:p w:rsidR="00487C8E" w:rsidRDefault="00487C8E" w:rsidP="00487C8E">
      <w:pPr>
        <w:jc w:val="both"/>
        <w:rPr>
          <w:sz w:val="16"/>
          <w:szCs w:val="16"/>
          <w:lang w:eastAsia="ru-RU"/>
        </w:rPr>
      </w:pPr>
      <w:r w:rsidRPr="00487C8E">
        <w:rPr>
          <w:sz w:val="16"/>
          <w:szCs w:val="16"/>
          <w:lang w:eastAsia="ru-RU"/>
        </w:rPr>
        <w:t xml:space="preserve">Новосибирской области                                                 </w:t>
      </w:r>
      <w:r>
        <w:rPr>
          <w:sz w:val="16"/>
          <w:szCs w:val="16"/>
          <w:lang w:eastAsia="ru-RU"/>
        </w:rPr>
        <w:t xml:space="preserve">                   </w:t>
      </w:r>
      <w:r w:rsidRPr="00487C8E">
        <w:rPr>
          <w:sz w:val="16"/>
          <w:szCs w:val="16"/>
          <w:lang w:eastAsia="ru-RU"/>
        </w:rPr>
        <w:t xml:space="preserve">Н.Н. </w:t>
      </w:r>
      <w:proofErr w:type="spellStart"/>
      <w:r w:rsidRPr="00487C8E">
        <w:rPr>
          <w:sz w:val="16"/>
          <w:szCs w:val="16"/>
          <w:lang w:eastAsia="ru-RU"/>
        </w:rPr>
        <w:t>Папко</w:t>
      </w:r>
      <w:proofErr w:type="spellEnd"/>
    </w:p>
    <w:p w:rsidR="00487C8E" w:rsidRPr="00487C8E" w:rsidRDefault="00487C8E" w:rsidP="00487C8E">
      <w:pPr>
        <w:jc w:val="both"/>
        <w:rPr>
          <w:sz w:val="16"/>
          <w:szCs w:val="16"/>
          <w:lang w:eastAsia="ru-RU"/>
        </w:rPr>
      </w:pPr>
    </w:p>
    <w:p w:rsidR="00487C8E" w:rsidRDefault="00487C8E" w:rsidP="00487C8E">
      <w:pPr>
        <w:rPr>
          <w:sz w:val="16"/>
          <w:szCs w:val="16"/>
          <w:lang w:eastAsia="ru-RU"/>
        </w:rPr>
      </w:pPr>
    </w:p>
    <w:p w:rsidR="00487C8E" w:rsidRPr="00487C8E" w:rsidRDefault="00487C8E" w:rsidP="00487C8E">
      <w:pPr>
        <w:widowControl w:val="0"/>
        <w:suppressAutoHyphens w:val="0"/>
        <w:jc w:val="right"/>
        <w:rPr>
          <w:rFonts w:eastAsia="Courier New"/>
          <w:color w:val="000000"/>
          <w:sz w:val="16"/>
          <w:szCs w:val="16"/>
          <w:lang w:eastAsia="ru-RU"/>
        </w:rPr>
      </w:pPr>
      <w:r w:rsidRPr="00487C8E">
        <w:rPr>
          <w:rFonts w:eastAsia="Courier New"/>
          <w:color w:val="000000"/>
          <w:sz w:val="16"/>
          <w:szCs w:val="16"/>
          <w:lang w:eastAsia="ru-RU"/>
        </w:rPr>
        <w:t xml:space="preserve">ПРИЛОЖЕНИЕ </w:t>
      </w:r>
    </w:p>
    <w:p w:rsidR="00487C8E" w:rsidRPr="00487C8E" w:rsidRDefault="00487C8E" w:rsidP="00487C8E">
      <w:pPr>
        <w:tabs>
          <w:tab w:val="center" w:pos="7426"/>
          <w:tab w:val="right" w:pos="14853"/>
        </w:tabs>
        <w:rPr>
          <w:color w:val="000000"/>
          <w:sz w:val="16"/>
          <w:szCs w:val="16"/>
        </w:rPr>
      </w:pPr>
      <w:r w:rsidRPr="00487C8E">
        <w:rPr>
          <w:color w:val="000000"/>
          <w:sz w:val="16"/>
          <w:szCs w:val="16"/>
        </w:rPr>
        <w:tab/>
        <w:t xml:space="preserve">                      к постановлению администрации</w:t>
      </w:r>
    </w:p>
    <w:p w:rsidR="00487C8E" w:rsidRPr="00487C8E" w:rsidRDefault="00487C8E" w:rsidP="00487C8E">
      <w:pPr>
        <w:jc w:val="right"/>
        <w:rPr>
          <w:color w:val="000000"/>
          <w:sz w:val="16"/>
          <w:szCs w:val="16"/>
        </w:rPr>
      </w:pPr>
      <w:r w:rsidRPr="00487C8E">
        <w:rPr>
          <w:color w:val="000000"/>
          <w:sz w:val="16"/>
          <w:szCs w:val="16"/>
        </w:rPr>
        <w:t>Тогучинского района</w:t>
      </w:r>
    </w:p>
    <w:p w:rsidR="00487C8E" w:rsidRPr="00487C8E" w:rsidRDefault="00487C8E" w:rsidP="00487C8E">
      <w:pPr>
        <w:jc w:val="right"/>
        <w:rPr>
          <w:color w:val="000000"/>
          <w:sz w:val="16"/>
          <w:szCs w:val="16"/>
        </w:rPr>
      </w:pPr>
      <w:r w:rsidRPr="00487C8E">
        <w:rPr>
          <w:color w:val="000000"/>
          <w:sz w:val="16"/>
          <w:szCs w:val="16"/>
        </w:rPr>
        <w:t>Новосибирской области</w:t>
      </w:r>
    </w:p>
    <w:p w:rsidR="00487C8E" w:rsidRDefault="00487C8E" w:rsidP="00487C8E">
      <w:pPr>
        <w:jc w:val="right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20.12.2022 №1503/П/93</w:t>
      </w:r>
    </w:p>
    <w:p w:rsidR="00487C8E" w:rsidRPr="00487C8E" w:rsidRDefault="00487C8E" w:rsidP="00487C8E">
      <w:pPr>
        <w:jc w:val="right"/>
        <w:rPr>
          <w:color w:val="000000"/>
          <w:sz w:val="16"/>
          <w:szCs w:val="16"/>
        </w:rPr>
      </w:pPr>
    </w:p>
    <w:p w:rsidR="00487C8E" w:rsidRPr="00487C8E" w:rsidRDefault="00487C8E" w:rsidP="00487C8E">
      <w:pPr>
        <w:ind w:firstLine="10348"/>
        <w:jc w:val="both"/>
        <w:rPr>
          <w:color w:val="000000"/>
          <w:sz w:val="16"/>
          <w:szCs w:val="16"/>
        </w:rPr>
      </w:pPr>
    </w:p>
    <w:p w:rsidR="00487C8E" w:rsidRPr="00487C8E" w:rsidRDefault="00487C8E" w:rsidP="00487C8E">
      <w:pPr>
        <w:widowControl w:val="0"/>
        <w:suppressAutoHyphens w:val="0"/>
        <w:jc w:val="center"/>
        <w:rPr>
          <w:rFonts w:eastAsia="Courier New"/>
          <w:color w:val="000000"/>
          <w:sz w:val="16"/>
          <w:szCs w:val="16"/>
          <w:lang w:eastAsia="ru-RU"/>
        </w:rPr>
      </w:pPr>
      <w:r w:rsidRPr="00487C8E">
        <w:rPr>
          <w:rFonts w:eastAsia="Courier New"/>
          <w:color w:val="000000"/>
          <w:sz w:val="16"/>
          <w:szCs w:val="16"/>
          <w:lang w:eastAsia="ru-RU"/>
        </w:rPr>
        <w:t xml:space="preserve">Перечень </w:t>
      </w:r>
    </w:p>
    <w:p w:rsidR="00487C8E" w:rsidRPr="00487C8E" w:rsidRDefault="00487C8E" w:rsidP="00487C8E">
      <w:pPr>
        <w:widowControl w:val="0"/>
        <w:suppressAutoHyphens w:val="0"/>
        <w:jc w:val="center"/>
        <w:rPr>
          <w:rFonts w:eastAsia="Courier New"/>
          <w:color w:val="000000"/>
          <w:sz w:val="16"/>
          <w:szCs w:val="16"/>
          <w:lang w:eastAsia="ru-RU"/>
        </w:rPr>
      </w:pPr>
      <w:r w:rsidRPr="00487C8E">
        <w:rPr>
          <w:rFonts w:eastAsia="Courier New"/>
          <w:color w:val="000000"/>
          <w:sz w:val="16"/>
          <w:szCs w:val="16"/>
          <w:lang w:eastAsia="ru-RU"/>
        </w:rPr>
        <w:t xml:space="preserve">подведомственных организаций и структурных подразделений администрации Тогучинского района Новосибирской области, имеющих статус юридического лица, которые могут не создавать официальные страницы для размещения информации о своей деятельности в сети «Интернет» с учетом особенности </w:t>
      </w:r>
    </w:p>
    <w:p w:rsidR="00487C8E" w:rsidRPr="00487C8E" w:rsidRDefault="00487C8E" w:rsidP="00487C8E">
      <w:pPr>
        <w:widowControl w:val="0"/>
        <w:suppressAutoHyphens w:val="0"/>
        <w:jc w:val="center"/>
        <w:rPr>
          <w:rFonts w:eastAsia="Courier New"/>
          <w:color w:val="000000"/>
          <w:sz w:val="16"/>
          <w:szCs w:val="16"/>
          <w:lang w:eastAsia="ru-RU"/>
        </w:rPr>
      </w:pPr>
      <w:r w:rsidRPr="00487C8E">
        <w:rPr>
          <w:rFonts w:eastAsia="Courier New"/>
          <w:color w:val="000000"/>
          <w:sz w:val="16"/>
          <w:szCs w:val="16"/>
          <w:lang w:eastAsia="ru-RU"/>
        </w:rPr>
        <w:t>сферы их деятельности</w:t>
      </w:r>
    </w:p>
    <w:p w:rsidR="00487C8E" w:rsidRPr="00487C8E" w:rsidRDefault="00487C8E" w:rsidP="00487C8E">
      <w:pPr>
        <w:widowControl w:val="0"/>
        <w:suppressAutoHyphens w:val="0"/>
        <w:rPr>
          <w:rFonts w:ascii="Courier New" w:eastAsia="Courier New" w:hAnsi="Courier New" w:cs="Courier New"/>
          <w:color w:val="000000"/>
          <w:sz w:val="16"/>
          <w:szCs w:val="1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7"/>
        <w:gridCol w:w="2232"/>
        <w:gridCol w:w="2332"/>
      </w:tblGrid>
      <w:tr w:rsidR="00487C8E" w:rsidRPr="00487C8E" w:rsidTr="00487C8E">
        <w:tc>
          <w:tcPr>
            <w:tcW w:w="457" w:type="dxa"/>
            <w:shd w:val="clear" w:color="auto" w:fill="auto"/>
          </w:tcPr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>№</w:t>
            </w:r>
          </w:p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>п</w:t>
            </w:r>
            <w:r w:rsidRPr="00487C8E">
              <w:rPr>
                <w:rFonts w:eastAsia="Courier New"/>
                <w:color w:val="000000"/>
                <w:sz w:val="16"/>
                <w:szCs w:val="16"/>
                <w:lang w:val="en-US" w:eastAsia="ru-RU"/>
              </w:rPr>
              <w:t>/</w:t>
            </w: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>п</w:t>
            </w:r>
          </w:p>
        </w:tc>
        <w:tc>
          <w:tcPr>
            <w:tcW w:w="2232" w:type="dxa"/>
            <w:shd w:val="clear" w:color="auto" w:fill="auto"/>
          </w:tcPr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 xml:space="preserve">             Наименование учреждения</w:t>
            </w:r>
          </w:p>
        </w:tc>
        <w:tc>
          <w:tcPr>
            <w:tcW w:w="2332" w:type="dxa"/>
            <w:shd w:val="clear" w:color="auto" w:fill="auto"/>
          </w:tcPr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>Сокращенное наименование</w:t>
            </w:r>
          </w:p>
        </w:tc>
      </w:tr>
      <w:tr w:rsidR="00487C8E" w:rsidRPr="00487C8E" w:rsidTr="00487C8E">
        <w:tc>
          <w:tcPr>
            <w:tcW w:w="457" w:type="dxa"/>
            <w:shd w:val="clear" w:color="auto" w:fill="auto"/>
          </w:tcPr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232" w:type="dxa"/>
            <w:shd w:val="clear" w:color="auto" w:fill="auto"/>
          </w:tcPr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>Муниципальное казённое учреждение Тогучинского района «Центр обеспечения деятельности»</w:t>
            </w:r>
          </w:p>
        </w:tc>
        <w:tc>
          <w:tcPr>
            <w:tcW w:w="2332" w:type="dxa"/>
            <w:shd w:val="clear" w:color="auto" w:fill="auto"/>
          </w:tcPr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>МКУ Тогучинского района «Центр обеспечения деятельности»</w:t>
            </w:r>
          </w:p>
        </w:tc>
      </w:tr>
      <w:tr w:rsidR="00487C8E" w:rsidRPr="00487C8E" w:rsidTr="00487C8E">
        <w:tc>
          <w:tcPr>
            <w:tcW w:w="457" w:type="dxa"/>
            <w:shd w:val="clear" w:color="auto" w:fill="auto"/>
          </w:tcPr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232" w:type="dxa"/>
            <w:shd w:val="clear" w:color="auto" w:fill="auto"/>
          </w:tcPr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 xml:space="preserve">Муниципальное казённое учреждение Тогучинского района «Центр бухгалтерского, материально </w:t>
            </w: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lastRenderedPageBreak/>
              <w:t>– технического и информационного обеспечения»</w:t>
            </w:r>
          </w:p>
        </w:tc>
        <w:tc>
          <w:tcPr>
            <w:tcW w:w="2332" w:type="dxa"/>
            <w:shd w:val="clear" w:color="auto" w:fill="auto"/>
          </w:tcPr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lastRenderedPageBreak/>
              <w:t xml:space="preserve">МКУ Тогучинского района «Центр бухгалтерского, материально – технического и информационного </w:t>
            </w: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lastRenderedPageBreak/>
              <w:t>обеспечения»</w:t>
            </w:r>
          </w:p>
        </w:tc>
      </w:tr>
      <w:tr w:rsidR="00487C8E" w:rsidRPr="00487C8E" w:rsidTr="00487C8E">
        <w:tc>
          <w:tcPr>
            <w:tcW w:w="457" w:type="dxa"/>
            <w:shd w:val="clear" w:color="auto" w:fill="auto"/>
          </w:tcPr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lastRenderedPageBreak/>
              <w:t>3</w:t>
            </w:r>
          </w:p>
        </w:tc>
        <w:tc>
          <w:tcPr>
            <w:tcW w:w="2232" w:type="dxa"/>
            <w:shd w:val="clear" w:color="auto" w:fill="auto"/>
          </w:tcPr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 xml:space="preserve">Муниципальное унитарное предприятие Тогучинского района «Центр модернизации </w:t>
            </w:r>
            <w:proofErr w:type="spellStart"/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>жилищно</w:t>
            </w:r>
            <w:proofErr w:type="spellEnd"/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 xml:space="preserve"> –коммунального хозяйства»</w:t>
            </w:r>
          </w:p>
        </w:tc>
        <w:tc>
          <w:tcPr>
            <w:tcW w:w="2332" w:type="dxa"/>
            <w:shd w:val="clear" w:color="auto" w:fill="auto"/>
          </w:tcPr>
          <w:p w:rsidR="00487C8E" w:rsidRPr="00487C8E" w:rsidRDefault="00487C8E" w:rsidP="00487C8E">
            <w:pPr>
              <w:widowControl w:val="0"/>
              <w:suppressAutoHyphens w:val="0"/>
              <w:rPr>
                <w:rFonts w:eastAsia="Courier New"/>
                <w:color w:val="000000"/>
                <w:sz w:val="16"/>
                <w:szCs w:val="16"/>
                <w:lang w:eastAsia="ru-RU"/>
              </w:rPr>
            </w:pPr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 xml:space="preserve">МУП Тогучинского района «Центр модернизации </w:t>
            </w:r>
            <w:proofErr w:type="spellStart"/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>жилищно</w:t>
            </w:r>
            <w:proofErr w:type="spellEnd"/>
            <w:r w:rsidRPr="00487C8E">
              <w:rPr>
                <w:rFonts w:eastAsia="Courier New"/>
                <w:color w:val="000000"/>
                <w:sz w:val="16"/>
                <w:szCs w:val="16"/>
                <w:lang w:eastAsia="ru-RU"/>
              </w:rPr>
              <w:t xml:space="preserve"> –коммунального хозяйства»</w:t>
            </w:r>
          </w:p>
        </w:tc>
      </w:tr>
    </w:tbl>
    <w:p w:rsidR="00487C8E" w:rsidRDefault="00487C8E" w:rsidP="00487C8E">
      <w:pPr>
        <w:jc w:val="center"/>
        <w:rPr>
          <w:sz w:val="16"/>
          <w:szCs w:val="16"/>
          <w:lang w:eastAsia="ru-RU"/>
        </w:rPr>
      </w:pPr>
    </w:p>
    <w:p w:rsidR="00487C8E" w:rsidRDefault="00487C8E" w:rsidP="00487C8E">
      <w:pPr>
        <w:jc w:val="center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>____________________________________________________________</w:t>
      </w:r>
    </w:p>
    <w:p w:rsidR="00487C8E" w:rsidRPr="00487C8E" w:rsidRDefault="00487C8E" w:rsidP="00487C8E">
      <w:pPr>
        <w:jc w:val="center"/>
        <w:rPr>
          <w:sz w:val="16"/>
          <w:szCs w:val="16"/>
          <w:lang w:eastAsia="ru-RU"/>
        </w:rPr>
      </w:pPr>
    </w:p>
    <w:p w:rsidR="002B4AE1" w:rsidRPr="002B4AE1" w:rsidRDefault="002B4AE1" w:rsidP="002B4AE1">
      <w:pPr>
        <w:jc w:val="center"/>
        <w:rPr>
          <w:b/>
          <w:sz w:val="16"/>
          <w:szCs w:val="16"/>
          <w:lang w:eastAsia="ru-RU"/>
        </w:rPr>
      </w:pPr>
      <w:r w:rsidRPr="002B4AE1">
        <w:rPr>
          <w:b/>
          <w:sz w:val="16"/>
          <w:szCs w:val="16"/>
          <w:lang w:eastAsia="ru-RU"/>
        </w:rPr>
        <w:t>АДМИНИСТРАЦИЯ</w:t>
      </w:r>
    </w:p>
    <w:p w:rsidR="002B4AE1" w:rsidRPr="002B4AE1" w:rsidRDefault="002B4AE1" w:rsidP="002B4AE1">
      <w:pPr>
        <w:jc w:val="center"/>
        <w:rPr>
          <w:b/>
          <w:sz w:val="16"/>
          <w:szCs w:val="16"/>
          <w:lang w:eastAsia="ru-RU"/>
        </w:rPr>
      </w:pPr>
      <w:r w:rsidRPr="002B4AE1">
        <w:rPr>
          <w:b/>
          <w:sz w:val="16"/>
          <w:szCs w:val="16"/>
          <w:lang w:eastAsia="ru-RU"/>
        </w:rPr>
        <w:t>ТОГУЧИНСКОГО РАЙОНА</w:t>
      </w:r>
    </w:p>
    <w:p w:rsidR="002B4AE1" w:rsidRPr="002B4AE1" w:rsidRDefault="002B4AE1" w:rsidP="002B4AE1">
      <w:pPr>
        <w:jc w:val="center"/>
        <w:rPr>
          <w:b/>
          <w:sz w:val="16"/>
          <w:szCs w:val="16"/>
          <w:lang w:eastAsia="ru-RU"/>
        </w:rPr>
      </w:pPr>
      <w:r w:rsidRPr="002B4AE1">
        <w:rPr>
          <w:b/>
          <w:sz w:val="16"/>
          <w:szCs w:val="16"/>
          <w:lang w:eastAsia="ru-RU"/>
        </w:rPr>
        <w:t>НОВОСИБИРСКОЙ ОБЛАСТИ</w:t>
      </w:r>
    </w:p>
    <w:p w:rsidR="002B4AE1" w:rsidRPr="002B4AE1" w:rsidRDefault="002B4AE1" w:rsidP="002B4AE1">
      <w:pPr>
        <w:jc w:val="center"/>
        <w:rPr>
          <w:b/>
          <w:sz w:val="16"/>
          <w:szCs w:val="16"/>
          <w:lang w:eastAsia="ru-RU"/>
        </w:rPr>
      </w:pPr>
    </w:p>
    <w:p w:rsidR="002B4AE1" w:rsidRPr="002B4AE1" w:rsidRDefault="002B4AE1" w:rsidP="002B4AE1">
      <w:pPr>
        <w:jc w:val="center"/>
        <w:rPr>
          <w:b/>
          <w:sz w:val="16"/>
          <w:szCs w:val="16"/>
          <w:lang w:eastAsia="ru-RU"/>
        </w:rPr>
      </w:pPr>
      <w:r w:rsidRPr="002B4AE1">
        <w:rPr>
          <w:b/>
          <w:sz w:val="16"/>
          <w:szCs w:val="16"/>
          <w:lang w:eastAsia="ru-RU"/>
        </w:rPr>
        <w:t>ПОСТАНОВЛЕНИЕ</w:t>
      </w:r>
    </w:p>
    <w:p w:rsidR="002B4AE1" w:rsidRPr="002B4AE1" w:rsidRDefault="002B4AE1" w:rsidP="002B4AE1">
      <w:pPr>
        <w:jc w:val="center"/>
        <w:rPr>
          <w:b/>
          <w:sz w:val="16"/>
          <w:szCs w:val="16"/>
          <w:lang w:eastAsia="ru-RU"/>
        </w:rPr>
      </w:pPr>
    </w:p>
    <w:p w:rsidR="002B4AE1" w:rsidRPr="002B4AE1" w:rsidRDefault="002B4AE1" w:rsidP="002B4AE1">
      <w:pPr>
        <w:jc w:val="center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>22.12.2022 № 1504</w:t>
      </w:r>
      <w:r w:rsidRPr="002B4AE1">
        <w:rPr>
          <w:sz w:val="16"/>
          <w:szCs w:val="16"/>
          <w:lang w:eastAsia="ru-RU"/>
        </w:rPr>
        <w:t>/П/93</w:t>
      </w:r>
    </w:p>
    <w:p w:rsidR="002B4AE1" w:rsidRPr="002B4AE1" w:rsidRDefault="002B4AE1" w:rsidP="002B4AE1">
      <w:pPr>
        <w:jc w:val="center"/>
        <w:rPr>
          <w:sz w:val="16"/>
          <w:szCs w:val="16"/>
          <w:lang w:eastAsia="ru-RU"/>
        </w:rPr>
      </w:pPr>
    </w:p>
    <w:p w:rsidR="00487C8E" w:rsidRDefault="002B4AE1" w:rsidP="002B4AE1">
      <w:pPr>
        <w:jc w:val="center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>г. Тогучин</w:t>
      </w:r>
    </w:p>
    <w:p w:rsidR="002B4AE1" w:rsidRDefault="002B4AE1" w:rsidP="002B4AE1">
      <w:pPr>
        <w:jc w:val="center"/>
        <w:rPr>
          <w:sz w:val="16"/>
          <w:szCs w:val="16"/>
          <w:lang w:eastAsia="ru-RU"/>
        </w:rPr>
      </w:pPr>
    </w:p>
    <w:p w:rsidR="002B4AE1" w:rsidRPr="002B4AE1" w:rsidRDefault="002B4AE1" w:rsidP="002B4AE1">
      <w:pPr>
        <w:jc w:val="center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>О внесении изменений в постановление администрации Тогучинского района Новосибирской области от 12.08.2022 № 893/П/93 «О создании комиссии по подготовке схемы территориального планирования Тогучинского района Новосибирской области»</w:t>
      </w:r>
    </w:p>
    <w:p w:rsidR="002B4AE1" w:rsidRPr="002B4AE1" w:rsidRDefault="002B4AE1" w:rsidP="002B4AE1">
      <w:pPr>
        <w:jc w:val="center"/>
        <w:rPr>
          <w:sz w:val="16"/>
          <w:szCs w:val="16"/>
          <w:lang w:eastAsia="ru-RU"/>
        </w:rPr>
      </w:pPr>
    </w:p>
    <w:p w:rsidR="002B4AE1" w:rsidRPr="002B4AE1" w:rsidRDefault="002B4AE1" w:rsidP="002B4AE1">
      <w:pPr>
        <w:jc w:val="center"/>
        <w:rPr>
          <w:sz w:val="16"/>
          <w:szCs w:val="16"/>
          <w:lang w:eastAsia="ru-RU"/>
        </w:rPr>
      </w:pP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</w:t>
      </w:r>
      <w:r w:rsidRPr="002B4AE1">
        <w:rPr>
          <w:sz w:val="16"/>
          <w:szCs w:val="16"/>
          <w:lang w:eastAsia="ru-RU"/>
        </w:rPr>
        <w:t xml:space="preserve">В связи с кадровыми изменениями, администрация Тогучинского района Новосибирской области </w:t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>ПОСТАНОВЛЯЕТ:</w:t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</w:t>
      </w:r>
      <w:r w:rsidRPr="002B4AE1">
        <w:rPr>
          <w:sz w:val="16"/>
          <w:szCs w:val="16"/>
          <w:lang w:eastAsia="ru-RU"/>
        </w:rPr>
        <w:t>1.</w:t>
      </w:r>
      <w:r w:rsidRPr="002B4AE1">
        <w:rPr>
          <w:sz w:val="16"/>
          <w:szCs w:val="16"/>
          <w:lang w:eastAsia="ru-RU"/>
        </w:rPr>
        <w:tab/>
        <w:t>Внести изменение в постановление администрации Тогучинского района Новосибирской области от 12.08.2022 № 893/П/93 «О создании комиссии по подготовке схемы территориального планирования Тогучинского района Новосибирской области» (далее - Постановление):</w:t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</w:t>
      </w:r>
      <w:r w:rsidRPr="002B4AE1">
        <w:rPr>
          <w:sz w:val="16"/>
          <w:szCs w:val="16"/>
          <w:lang w:eastAsia="ru-RU"/>
        </w:rPr>
        <w:t>1.1.  приложение № 1 к Постановлению читать в новой редакции, согласно приложению к настоящему постановлению.</w:t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</w:t>
      </w:r>
      <w:r w:rsidRPr="002B4AE1">
        <w:rPr>
          <w:sz w:val="16"/>
          <w:szCs w:val="16"/>
          <w:lang w:eastAsia="ru-RU"/>
        </w:rPr>
        <w:t>2. Начальнику управления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2B4AE1">
        <w:rPr>
          <w:sz w:val="16"/>
          <w:szCs w:val="16"/>
          <w:lang w:eastAsia="ru-RU"/>
        </w:rPr>
        <w:t>Тогучинский</w:t>
      </w:r>
      <w:proofErr w:type="spellEnd"/>
      <w:r w:rsidRPr="002B4AE1">
        <w:rPr>
          <w:sz w:val="16"/>
          <w:szCs w:val="16"/>
          <w:lang w:eastAsia="ru-RU"/>
        </w:rPr>
        <w:t xml:space="preserve"> Вестник».</w:t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</w:t>
      </w:r>
      <w:r w:rsidRPr="002B4AE1">
        <w:rPr>
          <w:sz w:val="16"/>
          <w:szCs w:val="16"/>
          <w:lang w:eastAsia="ru-RU"/>
        </w:rPr>
        <w:t xml:space="preserve">3. Начальнику управления информационных технологий и связям с общественностью администрации Тогучинского района Новосибирской области </w:t>
      </w:r>
      <w:proofErr w:type="spellStart"/>
      <w:r w:rsidRPr="002B4AE1">
        <w:rPr>
          <w:sz w:val="16"/>
          <w:szCs w:val="16"/>
          <w:lang w:eastAsia="ru-RU"/>
        </w:rPr>
        <w:t>Черданцеву</w:t>
      </w:r>
      <w:proofErr w:type="spellEnd"/>
      <w:r w:rsidRPr="002B4AE1">
        <w:rPr>
          <w:sz w:val="16"/>
          <w:szCs w:val="16"/>
          <w:lang w:eastAsia="ru-RU"/>
        </w:rPr>
        <w:t xml:space="preserve"> А.С. разместить настоящее постановление на официальном сайте администрации Тогучинского района Новосибирской области.</w:t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</w:t>
      </w:r>
      <w:r w:rsidRPr="002B4AE1">
        <w:rPr>
          <w:sz w:val="16"/>
          <w:szCs w:val="16"/>
          <w:lang w:eastAsia="ru-RU"/>
        </w:rPr>
        <w:t>4. Контроль за исполнением данного постановления возложить на заместителя главы администрации Тогучинского района Новосибирской области Дралюк А.Н.</w:t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 w:rsidRPr="002B4AE1">
        <w:rPr>
          <w:sz w:val="16"/>
          <w:szCs w:val="16"/>
          <w:lang w:eastAsia="ru-RU"/>
        </w:rPr>
        <w:t>И.о</w:t>
      </w:r>
      <w:proofErr w:type="spellEnd"/>
      <w:r w:rsidRPr="002B4AE1">
        <w:rPr>
          <w:sz w:val="16"/>
          <w:szCs w:val="16"/>
          <w:lang w:eastAsia="ru-RU"/>
        </w:rPr>
        <w:t xml:space="preserve">. Главы Тогучинского района  </w:t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 xml:space="preserve">Новосибирской области                                 </w:t>
      </w:r>
      <w:r>
        <w:rPr>
          <w:sz w:val="16"/>
          <w:szCs w:val="16"/>
          <w:lang w:eastAsia="ru-RU"/>
        </w:rPr>
        <w:t xml:space="preserve">                       </w:t>
      </w:r>
      <w:r w:rsidRPr="002B4AE1">
        <w:rPr>
          <w:sz w:val="16"/>
          <w:szCs w:val="16"/>
          <w:lang w:eastAsia="ru-RU"/>
        </w:rPr>
        <w:t xml:space="preserve">            Н.Н. </w:t>
      </w:r>
      <w:proofErr w:type="spellStart"/>
      <w:r w:rsidRPr="002B4AE1">
        <w:rPr>
          <w:sz w:val="16"/>
          <w:szCs w:val="16"/>
          <w:lang w:eastAsia="ru-RU"/>
        </w:rPr>
        <w:t>Папко</w:t>
      </w:r>
      <w:proofErr w:type="spellEnd"/>
    </w:p>
    <w:p w:rsidR="002B4AE1" w:rsidRPr="002B4AE1" w:rsidRDefault="002B4AE1" w:rsidP="002B4AE1">
      <w:pPr>
        <w:jc w:val="center"/>
        <w:rPr>
          <w:sz w:val="16"/>
          <w:szCs w:val="16"/>
          <w:lang w:eastAsia="ru-RU"/>
        </w:rPr>
      </w:pPr>
    </w:p>
    <w:p w:rsidR="002B4AE1" w:rsidRPr="002B4AE1" w:rsidRDefault="002B4AE1" w:rsidP="002B4AE1">
      <w:pPr>
        <w:jc w:val="center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</w:t>
      </w:r>
    </w:p>
    <w:p w:rsidR="002B4AE1" w:rsidRPr="002B4AE1" w:rsidRDefault="002B4AE1" w:rsidP="002B4AE1">
      <w:pPr>
        <w:jc w:val="right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 xml:space="preserve">ПРИЛОЖЕНИЕ </w:t>
      </w:r>
    </w:p>
    <w:p w:rsidR="002B4AE1" w:rsidRPr="002B4AE1" w:rsidRDefault="002B4AE1" w:rsidP="002B4AE1">
      <w:pPr>
        <w:jc w:val="right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 xml:space="preserve">к постановлению администрации    </w:t>
      </w:r>
    </w:p>
    <w:p w:rsidR="002B4AE1" w:rsidRPr="002B4AE1" w:rsidRDefault="002B4AE1" w:rsidP="002B4AE1">
      <w:pPr>
        <w:jc w:val="right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 xml:space="preserve">Тогучинского района </w:t>
      </w:r>
    </w:p>
    <w:p w:rsidR="002B4AE1" w:rsidRPr="002B4AE1" w:rsidRDefault="002B4AE1" w:rsidP="002B4AE1">
      <w:pPr>
        <w:jc w:val="right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 xml:space="preserve"> Новосибирской области </w:t>
      </w:r>
    </w:p>
    <w:p w:rsidR="002B4AE1" w:rsidRPr="002B4AE1" w:rsidRDefault="002B4AE1" w:rsidP="002B4AE1">
      <w:pPr>
        <w:jc w:val="right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 xml:space="preserve">22.12.2022 № 1504/П/93 </w:t>
      </w:r>
      <w:bookmarkStart w:id="2" w:name="_GoBack"/>
      <w:bookmarkEnd w:id="2"/>
      <w:r w:rsidRPr="002B4AE1">
        <w:rPr>
          <w:sz w:val="16"/>
          <w:szCs w:val="16"/>
          <w:lang w:eastAsia="ru-RU"/>
        </w:rPr>
        <w:t xml:space="preserve">            </w:t>
      </w:r>
    </w:p>
    <w:p w:rsidR="002B4AE1" w:rsidRPr="002B4AE1" w:rsidRDefault="002B4AE1" w:rsidP="002B4AE1">
      <w:pPr>
        <w:jc w:val="right"/>
        <w:rPr>
          <w:sz w:val="16"/>
          <w:szCs w:val="16"/>
          <w:lang w:eastAsia="ru-RU"/>
        </w:rPr>
      </w:pPr>
    </w:p>
    <w:p w:rsidR="002B4AE1" w:rsidRPr="002B4AE1" w:rsidRDefault="002B4AE1" w:rsidP="002B4AE1">
      <w:pPr>
        <w:jc w:val="right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>ПРИЛОЖЕНИЕ №</w:t>
      </w:r>
      <w:r w:rsidRPr="002B4AE1">
        <w:rPr>
          <w:sz w:val="16"/>
          <w:szCs w:val="16"/>
          <w:lang w:eastAsia="ru-RU"/>
        </w:rPr>
        <w:t>1</w:t>
      </w:r>
    </w:p>
    <w:p w:rsidR="002B4AE1" w:rsidRPr="002B4AE1" w:rsidRDefault="002B4AE1" w:rsidP="002B4AE1">
      <w:pPr>
        <w:jc w:val="right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>к постановлению администрации</w:t>
      </w:r>
    </w:p>
    <w:p w:rsidR="002B4AE1" w:rsidRPr="002B4AE1" w:rsidRDefault="002B4AE1" w:rsidP="002B4AE1">
      <w:pPr>
        <w:jc w:val="right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>Тогучинского района</w:t>
      </w:r>
    </w:p>
    <w:p w:rsidR="002B4AE1" w:rsidRPr="002B4AE1" w:rsidRDefault="002B4AE1" w:rsidP="002B4AE1">
      <w:pPr>
        <w:jc w:val="right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>Новосибирской области</w:t>
      </w:r>
    </w:p>
    <w:p w:rsidR="002B4AE1" w:rsidRPr="002B4AE1" w:rsidRDefault="002B4AE1" w:rsidP="002B4AE1">
      <w:pPr>
        <w:jc w:val="right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 xml:space="preserve">от 12.08.2022 № 893/П/93 </w:t>
      </w:r>
    </w:p>
    <w:p w:rsidR="002B4AE1" w:rsidRPr="002B4AE1" w:rsidRDefault="002B4AE1" w:rsidP="002B4AE1">
      <w:pPr>
        <w:jc w:val="center"/>
        <w:rPr>
          <w:sz w:val="16"/>
          <w:szCs w:val="16"/>
          <w:lang w:eastAsia="ru-RU"/>
        </w:rPr>
      </w:pPr>
    </w:p>
    <w:p w:rsidR="002B4AE1" w:rsidRPr="002B4AE1" w:rsidRDefault="002B4AE1" w:rsidP="002B4AE1">
      <w:pPr>
        <w:jc w:val="center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>СОСТАВ</w:t>
      </w:r>
    </w:p>
    <w:p w:rsidR="002B4AE1" w:rsidRPr="002B4AE1" w:rsidRDefault="002B4AE1" w:rsidP="002B4AE1">
      <w:pPr>
        <w:jc w:val="center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 xml:space="preserve">комиссии по подготовке схемы территориального планирования Тогучинского района Новосибирской области </w:t>
      </w:r>
    </w:p>
    <w:p w:rsidR="002B4AE1" w:rsidRPr="002B4AE1" w:rsidRDefault="002B4AE1" w:rsidP="002B4AE1">
      <w:pPr>
        <w:jc w:val="center"/>
        <w:rPr>
          <w:sz w:val="16"/>
          <w:szCs w:val="16"/>
          <w:lang w:eastAsia="ru-RU"/>
        </w:rPr>
      </w:pP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>
        <w:rPr>
          <w:sz w:val="16"/>
          <w:szCs w:val="16"/>
          <w:lang w:eastAsia="ru-RU"/>
        </w:rPr>
        <w:t>Пыхтин</w:t>
      </w:r>
      <w:proofErr w:type="spellEnd"/>
      <w:r>
        <w:rPr>
          <w:sz w:val="16"/>
          <w:szCs w:val="16"/>
          <w:lang w:eastAsia="ru-RU"/>
        </w:rPr>
        <w:t xml:space="preserve"> Сергей Сергеевич </w:t>
      </w:r>
      <w:r w:rsidRPr="002B4AE1">
        <w:rPr>
          <w:sz w:val="16"/>
          <w:szCs w:val="16"/>
          <w:lang w:eastAsia="ru-RU"/>
        </w:rPr>
        <w:t>- Глава Тогучинского района Новосибирской области (председатель комиссии);</w:t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>
        <w:rPr>
          <w:sz w:val="16"/>
          <w:szCs w:val="16"/>
          <w:lang w:eastAsia="ru-RU"/>
        </w:rPr>
        <w:t>Папко</w:t>
      </w:r>
      <w:proofErr w:type="spellEnd"/>
      <w:r>
        <w:rPr>
          <w:sz w:val="16"/>
          <w:szCs w:val="16"/>
          <w:lang w:eastAsia="ru-RU"/>
        </w:rPr>
        <w:t xml:space="preserve"> Нина Николаевна </w:t>
      </w:r>
      <w:r w:rsidRPr="002B4AE1">
        <w:rPr>
          <w:sz w:val="16"/>
          <w:szCs w:val="16"/>
          <w:lang w:eastAsia="ru-RU"/>
        </w:rPr>
        <w:t>- Первый заместитель главы администрации Тогучинского района Новосибирской области (замес</w:t>
      </w:r>
      <w:r>
        <w:rPr>
          <w:sz w:val="16"/>
          <w:szCs w:val="16"/>
          <w:lang w:eastAsia="ru-RU"/>
        </w:rPr>
        <w:t xml:space="preserve">титель председателя комиссии); 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Дралюк Ася Николаевна </w:t>
      </w:r>
      <w:r w:rsidRPr="002B4AE1">
        <w:rPr>
          <w:sz w:val="16"/>
          <w:szCs w:val="16"/>
          <w:lang w:eastAsia="ru-RU"/>
        </w:rPr>
        <w:t>- Заместитель главы администрации Тогучинского района Новосибирской области (заме</w:t>
      </w:r>
      <w:r>
        <w:rPr>
          <w:sz w:val="16"/>
          <w:szCs w:val="16"/>
          <w:lang w:eastAsia="ru-RU"/>
        </w:rPr>
        <w:t>ститель председателя комиссии);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Спицына Мария Валентиновна </w:t>
      </w:r>
      <w:r w:rsidRPr="002B4AE1">
        <w:rPr>
          <w:sz w:val="16"/>
          <w:szCs w:val="16"/>
          <w:lang w:eastAsia="ru-RU"/>
        </w:rPr>
        <w:t>- Эксперт отдела строительства, коммунального, дорожного хозяйства и транспорта администрации Тогучинского района Новосибирской области (секретар</w:t>
      </w:r>
      <w:r>
        <w:rPr>
          <w:sz w:val="16"/>
          <w:szCs w:val="16"/>
          <w:lang w:eastAsia="ru-RU"/>
        </w:rPr>
        <w:t>ь комиссии);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>
        <w:rPr>
          <w:sz w:val="16"/>
          <w:szCs w:val="16"/>
          <w:lang w:eastAsia="ru-RU"/>
        </w:rPr>
        <w:t>Бориков</w:t>
      </w:r>
      <w:proofErr w:type="spellEnd"/>
      <w:r>
        <w:rPr>
          <w:sz w:val="16"/>
          <w:szCs w:val="16"/>
          <w:lang w:eastAsia="ru-RU"/>
        </w:rPr>
        <w:t xml:space="preserve"> Николай Александрович </w:t>
      </w:r>
      <w:r w:rsidRPr="002B4AE1">
        <w:rPr>
          <w:sz w:val="16"/>
          <w:szCs w:val="16"/>
          <w:lang w:eastAsia="ru-RU"/>
        </w:rPr>
        <w:t>- Заместитель главы администрации Тогучинског</w:t>
      </w:r>
      <w:r>
        <w:rPr>
          <w:sz w:val="16"/>
          <w:szCs w:val="16"/>
          <w:lang w:eastAsia="ru-RU"/>
        </w:rPr>
        <w:t>о района Новосибирской области;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 w:rsidRPr="002B4AE1">
        <w:rPr>
          <w:sz w:val="16"/>
          <w:szCs w:val="16"/>
          <w:lang w:eastAsia="ru-RU"/>
        </w:rPr>
        <w:t>Ожеред</w:t>
      </w:r>
      <w:proofErr w:type="spellEnd"/>
      <w:r w:rsidRPr="002B4AE1">
        <w:rPr>
          <w:sz w:val="16"/>
          <w:szCs w:val="16"/>
          <w:lang w:eastAsia="ru-RU"/>
        </w:rPr>
        <w:t xml:space="preserve"> Людмила Евгеньевна </w:t>
      </w:r>
      <w:r w:rsidRPr="002B4AE1">
        <w:rPr>
          <w:sz w:val="16"/>
          <w:szCs w:val="16"/>
          <w:lang w:eastAsia="ru-RU"/>
        </w:rPr>
        <w:tab/>
        <w:t>- Заместитель главы администрации Тогучинског</w:t>
      </w:r>
      <w:r>
        <w:rPr>
          <w:sz w:val="16"/>
          <w:szCs w:val="16"/>
          <w:lang w:eastAsia="ru-RU"/>
        </w:rPr>
        <w:t>о района Новосибирской области;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 w:rsidRPr="002B4AE1">
        <w:rPr>
          <w:sz w:val="16"/>
          <w:szCs w:val="16"/>
          <w:lang w:eastAsia="ru-RU"/>
        </w:rPr>
        <w:t>Боева</w:t>
      </w:r>
      <w:proofErr w:type="spellEnd"/>
      <w:r w:rsidRPr="002B4AE1">
        <w:rPr>
          <w:sz w:val="16"/>
          <w:szCs w:val="16"/>
          <w:lang w:eastAsia="ru-RU"/>
        </w:rPr>
        <w:t xml:space="preserve"> Юлия Александровна </w:t>
      </w:r>
      <w:r w:rsidRPr="002B4AE1">
        <w:rPr>
          <w:sz w:val="16"/>
          <w:szCs w:val="16"/>
          <w:lang w:eastAsia="ru-RU"/>
        </w:rPr>
        <w:tab/>
        <w:t>- Начальник управления сельского хозяйства администрации Тогучинского</w:t>
      </w:r>
      <w:r>
        <w:rPr>
          <w:sz w:val="16"/>
          <w:szCs w:val="16"/>
          <w:lang w:eastAsia="ru-RU"/>
        </w:rPr>
        <w:t xml:space="preserve"> района Новосибирской области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 xml:space="preserve">Касько Александр Евгеньевич </w:t>
      </w:r>
      <w:r w:rsidRPr="002B4AE1">
        <w:rPr>
          <w:sz w:val="16"/>
          <w:szCs w:val="16"/>
          <w:lang w:eastAsia="ru-RU"/>
        </w:rPr>
        <w:tab/>
        <w:t>- Начальник отдела земельных и имущественных отношений администрации Тогучинского района Новосибир</w:t>
      </w:r>
      <w:r>
        <w:rPr>
          <w:sz w:val="16"/>
          <w:szCs w:val="16"/>
          <w:lang w:eastAsia="ru-RU"/>
        </w:rPr>
        <w:t>ской области;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Романов Валерий Михайлович </w:t>
      </w:r>
      <w:r w:rsidRPr="002B4AE1">
        <w:rPr>
          <w:sz w:val="16"/>
          <w:szCs w:val="16"/>
          <w:lang w:eastAsia="ru-RU"/>
        </w:rPr>
        <w:t>- Начальник отдела строительства, коммунального, дорожного хозяйства и транспорта администрации Тогучинског</w:t>
      </w:r>
      <w:r>
        <w:rPr>
          <w:sz w:val="16"/>
          <w:szCs w:val="16"/>
          <w:lang w:eastAsia="ru-RU"/>
        </w:rPr>
        <w:t>о района Новосибирской области;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 xml:space="preserve">Максимов Алексей Иванович </w:t>
      </w:r>
      <w:r w:rsidRPr="002B4AE1">
        <w:rPr>
          <w:sz w:val="16"/>
          <w:szCs w:val="16"/>
          <w:lang w:eastAsia="ru-RU"/>
        </w:rPr>
        <w:tab/>
        <w:t>- Начальник отдела природных ресурсов и охраны окружающей среды администрации Тогучинског</w:t>
      </w:r>
      <w:r>
        <w:rPr>
          <w:sz w:val="16"/>
          <w:szCs w:val="16"/>
          <w:lang w:eastAsia="ru-RU"/>
        </w:rPr>
        <w:t>о района Новосибирской области;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>Неустроева Наталья Геннадьевна - Начальник</w:t>
      </w:r>
      <w:r w:rsidRPr="002B4AE1">
        <w:rPr>
          <w:sz w:val="16"/>
          <w:szCs w:val="16"/>
          <w:lang w:eastAsia="ru-RU"/>
        </w:rPr>
        <w:t xml:space="preserve"> управления экономического развития, промышленности и торговли администрации Тогучинског</w:t>
      </w:r>
      <w:r>
        <w:rPr>
          <w:sz w:val="16"/>
          <w:szCs w:val="16"/>
          <w:lang w:eastAsia="ru-RU"/>
        </w:rPr>
        <w:t>о района Новосибирской области;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>Чичкова Екат</w:t>
      </w:r>
      <w:r>
        <w:rPr>
          <w:sz w:val="16"/>
          <w:szCs w:val="16"/>
          <w:lang w:eastAsia="ru-RU"/>
        </w:rPr>
        <w:t xml:space="preserve">ерина Геннадьевна </w:t>
      </w:r>
      <w:r w:rsidRPr="002B4AE1">
        <w:rPr>
          <w:sz w:val="16"/>
          <w:szCs w:val="16"/>
          <w:lang w:eastAsia="ru-RU"/>
        </w:rPr>
        <w:t>- Начальник отдела инвестиций и развития территорий администрации Тогучинског</w:t>
      </w:r>
      <w:r>
        <w:rPr>
          <w:sz w:val="16"/>
          <w:szCs w:val="16"/>
          <w:lang w:eastAsia="ru-RU"/>
        </w:rPr>
        <w:t>о района Новосибирской области;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Карасев Виталий Владимирович </w:t>
      </w:r>
      <w:r w:rsidRPr="002B4AE1">
        <w:rPr>
          <w:sz w:val="16"/>
          <w:szCs w:val="16"/>
          <w:lang w:eastAsia="ru-RU"/>
        </w:rPr>
        <w:t>- Начальник юридического отдела администрации Тогучинског</w:t>
      </w:r>
      <w:r>
        <w:rPr>
          <w:sz w:val="16"/>
          <w:szCs w:val="16"/>
          <w:lang w:eastAsia="ru-RU"/>
        </w:rPr>
        <w:t>о района Новосибирской области;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>Плахо</w:t>
      </w:r>
      <w:r>
        <w:rPr>
          <w:sz w:val="16"/>
          <w:szCs w:val="16"/>
          <w:lang w:eastAsia="ru-RU"/>
        </w:rPr>
        <w:t xml:space="preserve">ва Надежда Николаевна </w:t>
      </w:r>
      <w:r>
        <w:rPr>
          <w:sz w:val="16"/>
          <w:szCs w:val="16"/>
          <w:lang w:eastAsia="ru-RU"/>
        </w:rPr>
        <w:tab/>
        <w:t xml:space="preserve">- </w:t>
      </w:r>
      <w:r w:rsidRPr="002B4AE1">
        <w:rPr>
          <w:sz w:val="16"/>
          <w:szCs w:val="16"/>
          <w:lang w:eastAsia="ru-RU"/>
        </w:rPr>
        <w:t>Начальник социальной защиты населения администрации Тогучинског</w:t>
      </w:r>
      <w:r>
        <w:rPr>
          <w:sz w:val="16"/>
          <w:szCs w:val="16"/>
          <w:lang w:eastAsia="ru-RU"/>
        </w:rPr>
        <w:t>о района Новосибирской области;</w:t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 xml:space="preserve">Ковальков Игорь Витальевич </w:t>
      </w:r>
      <w:r w:rsidRPr="002B4AE1">
        <w:rPr>
          <w:sz w:val="16"/>
          <w:szCs w:val="16"/>
          <w:lang w:eastAsia="ru-RU"/>
        </w:rPr>
        <w:tab/>
        <w:t>- Начальник отдела по делам ГО и ЧС администрации Тогучинског</w:t>
      </w:r>
      <w:r>
        <w:rPr>
          <w:sz w:val="16"/>
          <w:szCs w:val="16"/>
          <w:lang w:eastAsia="ru-RU"/>
        </w:rPr>
        <w:t>о района Новосибирской области;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 w:rsidRPr="002B4AE1">
        <w:rPr>
          <w:sz w:val="16"/>
          <w:szCs w:val="16"/>
          <w:lang w:eastAsia="ru-RU"/>
        </w:rPr>
        <w:t>Пестрикова</w:t>
      </w:r>
      <w:proofErr w:type="spellEnd"/>
      <w:r w:rsidRPr="002B4AE1">
        <w:rPr>
          <w:sz w:val="16"/>
          <w:szCs w:val="16"/>
          <w:lang w:eastAsia="ru-RU"/>
        </w:rPr>
        <w:t xml:space="preserve"> </w:t>
      </w:r>
      <w:r>
        <w:rPr>
          <w:sz w:val="16"/>
          <w:szCs w:val="16"/>
          <w:lang w:eastAsia="ru-RU"/>
        </w:rPr>
        <w:t xml:space="preserve">Анастасия Андреевна </w:t>
      </w:r>
      <w:r w:rsidRPr="002B4AE1">
        <w:rPr>
          <w:sz w:val="16"/>
          <w:szCs w:val="16"/>
          <w:lang w:eastAsia="ru-RU"/>
        </w:rPr>
        <w:t xml:space="preserve">- Начальник Территориального отдела Управления </w:t>
      </w:r>
      <w:proofErr w:type="spellStart"/>
      <w:r w:rsidRPr="002B4AE1">
        <w:rPr>
          <w:sz w:val="16"/>
          <w:szCs w:val="16"/>
          <w:lang w:eastAsia="ru-RU"/>
        </w:rPr>
        <w:t>Роспотребнадзора</w:t>
      </w:r>
      <w:proofErr w:type="spellEnd"/>
      <w:r w:rsidRPr="002B4AE1">
        <w:rPr>
          <w:sz w:val="16"/>
          <w:szCs w:val="16"/>
          <w:lang w:eastAsia="ru-RU"/>
        </w:rPr>
        <w:t xml:space="preserve"> по НСО в </w:t>
      </w:r>
      <w:proofErr w:type="spellStart"/>
      <w:r w:rsidRPr="002B4AE1">
        <w:rPr>
          <w:sz w:val="16"/>
          <w:szCs w:val="16"/>
          <w:lang w:eastAsia="ru-RU"/>
        </w:rPr>
        <w:t>Мошковском</w:t>
      </w:r>
      <w:proofErr w:type="spellEnd"/>
      <w:r w:rsidRPr="002B4AE1">
        <w:rPr>
          <w:sz w:val="16"/>
          <w:szCs w:val="16"/>
          <w:lang w:eastAsia="ru-RU"/>
        </w:rPr>
        <w:t xml:space="preserve"> райо</w:t>
      </w:r>
      <w:r>
        <w:rPr>
          <w:sz w:val="16"/>
          <w:szCs w:val="16"/>
          <w:lang w:eastAsia="ru-RU"/>
        </w:rPr>
        <w:t>не (Мошково) (по согласованию);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 w:rsidRPr="002B4AE1">
        <w:rPr>
          <w:sz w:val="16"/>
          <w:szCs w:val="16"/>
          <w:lang w:eastAsia="ru-RU"/>
        </w:rPr>
        <w:t>Прохорчук</w:t>
      </w:r>
      <w:proofErr w:type="spellEnd"/>
      <w:r w:rsidRPr="002B4AE1">
        <w:rPr>
          <w:sz w:val="16"/>
          <w:szCs w:val="16"/>
          <w:lang w:eastAsia="ru-RU"/>
        </w:rPr>
        <w:t xml:space="preserve"> Николай Васильевич - Начальник ФГКУ «11 отряд ФПС п</w:t>
      </w:r>
      <w:r>
        <w:rPr>
          <w:sz w:val="16"/>
          <w:szCs w:val="16"/>
          <w:lang w:eastAsia="ru-RU"/>
        </w:rPr>
        <w:t>о НСО» ПЧ-70 (по согласованию);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 w:rsidRPr="002B4AE1">
        <w:rPr>
          <w:sz w:val="16"/>
          <w:szCs w:val="16"/>
          <w:lang w:eastAsia="ru-RU"/>
        </w:rPr>
        <w:t>Балаганский</w:t>
      </w:r>
      <w:proofErr w:type="spellEnd"/>
      <w:r w:rsidRPr="002B4AE1">
        <w:rPr>
          <w:sz w:val="16"/>
          <w:szCs w:val="16"/>
          <w:lang w:eastAsia="ru-RU"/>
        </w:rPr>
        <w:t xml:space="preserve"> Конс</w:t>
      </w:r>
      <w:r>
        <w:rPr>
          <w:sz w:val="16"/>
          <w:szCs w:val="16"/>
          <w:lang w:eastAsia="ru-RU"/>
        </w:rPr>
        <w:t xml:space="preserve">тантин Олегович </w:t>
      </w:r>
      <w:r w:rsidRPr="002B4AE1">
        <w:rPr>
          <w:sz w:val="16"/>
          <w:szCs w:val="16"/>
          <w:lang w:eastAsia="ru-RU"/>
        </w:rPr>
        <w:t>- Директор ГБПОУ НСО «</w:t>
      </w:r>
      <w:proofErr w:type="spellStart"/>
      <w:r w:rsidRPr="002B4AE1">
        <w:rPr>
          <w:sz w:val="16"/>
          <w:szCs w:val="16"/>
          <w:lang w:eastAsia="ru-RU"/>
        </w:rPr>
        <w:t>Тогучинский</w:t>
      </w:r>
      <w:proofErr w:type="spellEnd"/>
      <w:r w:rsidRPr="002B4AE1">
        <w:rPr>
          <w:sz w:val="16"/>
          <w:szCs w:val="16"/>
          <w:lang w:eastAsia="ru-RU"/>
        </w:rPr>
        <w:t xml:space="preserve"> политехничес</w:t>
      </w:r>
      <w:r>
        <w:rPr>
          <w:sz w:val="16"/>
          <w:szCs w:val="16"/>
          <w:lang w:eastAsia="ru-RU"/>
        </w:rPr>
        <w:t>кий колледж» (по согласованию);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Горелов Алексей Анатольевич </w:t>
      </w:r>
      <w:r w:rsidRPr="002B4AE1">
        <w:rPr>
          <w:sz w:val="16"/>
          <w:szCs w:val="16"/>
          <w:lang w:eastAsia="ru-RU"/>
        </w:rPr>
        <w:t xml:space="preserve">- Лесничий отдела лесных отношений – главный лесничий отдела лесных отношений по </w:t>
      </w:r>
      <w:proofErr w:type="spellStart"/>
      <w:r w:rsidRPr="002B4AE1">
        <w:rPr>
          <w:sz w:val="16"/>
          <w:szCs w:val="16"/>
          <w:lang w:eastAsia="ru-RU"/>
        </w:rPr>
        <w:t>Мирновскому</w:t>
      </w:r>
      <w:proofErr w:type="spellEnd"/>
      <w:r w:rsidRPr="002B4AE1">
        <w:rPr>
          <w:sz w:val="16"/>
          <w:szCs w:val="16"/>
          <w:lang w:eastAsia="ru-RU"/>
        </w:rPr>
        <w:t xml:space="preserve"> лесничеству Департамента лесного хоз</w:t>
      </w:r>
      <w:r>
        <w:rPr>
          <w:sz w:val="16"/>
          <w:szCs w:val="16"/>
          <w:lang w:eastAsia="ru-RU"/>
        </w:rPr>
        <w:t>яйства НСО (по согласованию);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>
        <w:rPr>
          <w:sz w:val="16"/>
          <w:szCs w:val="16"/>
          <w:lang w:eastAsia="ru-RU"/>
        </w:rPr>
        <w:t>Балаганский</w:t>
      </w:r>
      <w:proofErr w:type="spellEnd"/>
      <w:r>
        <w:rPr>
          <w:sz w:val="16"/>
          <w:szCs w:val="16"/>
          <w:lang w:eastAsia="ru-RU"/>
        </w:rPr>
        <w:t xml:space="preserve"> Андрей Викторович </w:t>
      </w:r>
      <w:r w:rsidRPr="002B4AE1">
        <w:rPr>
          <w:sz w:val="16"/>
          <w:szCs w:val="16"/>
          <w:lang w:eastAsia="ru-RU"/>
        </w:rPr>
        <w:t>- Дир</w:t>
      </w:r>
      <w:r>
        <w:rPr>
          <w:sz w:val="16"/>
          <w:szCs w:val="16"/>
          <w:lang w:eastAsia="ru-RU"/>
        </w:rPr>
        <w:t xml:space="preserve">ектор МУП «Теплоснабжение №4»; 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Шабалин Сергей Валентинович </w:t>
      </w:r>
      <w:r w:rsidRPr="002B4AE1">
        <w:rPr>
          <w:sz w:val="16"/>
          <w:szCs w:val="16"/>
          <w:lang w:eastAsia="ru-RU"/>
        </w:rPr>
        <w:t xml:space="preserve">- </w:t>
      </w:r>
      <w:r>
        <w:rPr>
          <w:sz w:val="16"/>
          <w:szCs w:val="16"/>
          <w:lang w:eastAsia="ru-RU"/>
        </w:rPr>
        <w:t xml:space="preserve">Директор МУП Теплоснабжение №5; 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Шаров Дмитрий Сергеевич </w:t>
      </w:r>
      <w:r w:rsidRPr="002B4AE1">
        <w:rPr>
          <w:sz w:val="16"/>
          <w:szCs w:val="16"/>
          <w:lang w:eastAsia="ru-RU"/>
        </w:rPr>
        <w:t>- Директор муниципального унитарного предприятия Тогучинского р</w:t>
      </w:r>
      <w:r>
        <w:rPr>
          <w:sz w:val="16"/>
          <w:szCs w:val="16"/>
          <w:lang w:eastAsia="ru-RU"/>
        </w:rPr>
        <w:t>айона «Центр модернизации ЖКХ»;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 w:rsidRPr="002B4AE1">
        <w:rPr>
          <w:sz w:val="16"/>
          <w:szCs w:val="16"/>
          <w:lang w:eastAsia="ru-RU"/>
        </w:rPr>
        <w:t>Рехлинг</w:t>
      </w:r>
      <w:proofErr w:type="spellEnd"/>
      <w:r w:rsidRPr="002B4AE1">
        <w:rPr>
          <w:sz w:val="16"/>
          <w:szCs w:val="16"/>
          <w:lang w:eastAsia="ru-RU"/>
        </w:rPr>
        <w:t xml:space="preserve"> Наталья Васильевна </w:t>
      </w:r>
      <w:r w:rsidRPr="002B4AE1">
        <w:rPr>
          <w:sz w:val="16"/>
          <w:szCs w:val="16"/>
          <w:lang w:eastAsia="ru-RU"/>
        </w:rPr>
        <w:tab/>
        <w:t>- Директор ООО «Гор</w:t>
      </w:r>
      <w:r>
        <w:rPr>
          <w:sz w:val="16"/>
          <w:szCs w:val="16"/>
          <w:lang w:eastAsia="ru-RU"/>
        </w:rPr>
        <w:t>одская вода» (по согласованию);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>
        <w:rPr>
          <w:sz w:val="16"/>
          <w:szCs w:val="16"/>
          <w:lang w:eastAsia="ru-RU"/>
        </w:rPr>
        <w:t>Рябчикова</w:t>
      </w:r>
      <w:proofErr w:type="spellEnd"/>
      <w:r>
        <w:rPr>
          <w:sz w:val="16"/>
          <w:szCs w:val="16"/>
          <w:lang w:eastAsia="ru-RU"/>
        </w:rPr>
        <w:t xml:space="preserve"> Елена Алексеевна </w:t>
      </w:r>
      <w:r w:rsidRPr="002B4AE1">
        <w:rPr>
          <w:sz w:val="16"/>
          <w:szCs w:val="16"/>
          <w:lang w:eastAsia="ru-RU"/>
        </w:rPr>
        <w:t>- Главный врач ГБУЗ Новосибирской области «Тогуч</w:t>
      </w:r>
      <w:r>
        <w:rPr>
          <w:sz w:val="16"/>
          <w:szCs w:val="16"/>
          <w:lang w:eastAsia="ru-RU"/>
        </w:rPr>
        <w:t>инская ЦРБ» (по согласованию);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 w:rsidRPr="002B4AE1">
        <w:rPr>
          <w:sz w:val="16"/>
          <w:szCs w:val="16"/>
          <w:lang w:eastAsia="ru-RU"/>
        </w:rPr>
        <w:t>Балаганская</w:t>
      </w:r>
      <w:proofErr w:type="spellEnd"/>
      <w:r w:rsidRPr="002B4AE1">
        <w:rPr>
          <w:sz w:val="16"/>
          <w:szCs w:val="16"/>
          <w:lang w:eastAsia="ru-RU"/>
        </w:rPr>
        <w:t xml:space="preserve"> Екатерина Владимировна </w:t>
      </w:r>
      <w:r w:rsidRPr="002B4AE1">
        <w:rPr>
          <w:sz w:val="16"/>
          <w:szCs w:val="16"/>
          <w:lang w:eastAsia="ru-RU"/>
        </w:rPr>
        <w:tab/>
        <w:t xml:space="preserve">- </w:t>
      </w:r>
      <w:proofErr w:type="spellStart"/>
      <w:r w:rsidRPr="002B4AE1">
        <w:rPr>
          <w:sz w:val="16"/>
          <w:szCs w:val="16"/>
          <w:lang w:eastAsia="ru-RU"/>
        </w:rPr>
        <w:t>Тогучинский</w:t>
      </w:r>
      <w:proofErr w:type="spellEnd"/>
      <w:r w:rsidRPr="002B4AE1">
        <w:rPr>
          <w:sz w:val="16"/>
          <w:szCs w:val="16"/>
          <w:lang w:eastAsia="ru-RU"/>
        </w:rPr>
        <w:t xml:space="preserve"> почтамт-ОСП УФПС Новосибирской области – филиал ФГУП «П</w:t>
      </w:r>
      <w:r>
        <w:rPr>
          <w:sz w:val="16"/>
          <w:szCs w:val="16"/>
          <w:lang w:eastAsia="ru-RU"/>
        </w:rPr>
        <w:t>очта России» (по согласованию);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>
        <w:rPr>
          <w:sz w:val="16"/>
          <w:szCs w:val="16"/>
          <w:lang w:eastAsia="ru-RU"/>
        </w:rPr>
        <w:t>Берсенев</w:t>
      </w:r>
      <w:proofErr w:type="spellEnd"/>
      <w:r>
        <w:rPr>
          <w:sz w:val="16"/>
          <w:szCs w:val="16"/>
          <w:lang w:eastAsia="ru-RU"/>
        </w:rPr>
        <w:t xml:space="preserve"> Владимир Иванович </w:t>
      </w:r>
      <w:r w:rsidRPr="002B4AE1">
        <w:rPr>
          <w:sz w:val="16"/>
          <w:szCs w:val="16"/>
          <w:lang w:eastAsia="ru-RU"/>
        </w:rPr>
        <w:t>- Директор сервисного центра г. Тогучина ПАО Ростелеком Новосибирс</w:t>
      </w:r>
      <w:r>
        <w:rPr>
          <w:sz w:val="16"/>
          <w:szCs w:val="16"/>
          <w:lang w:eastAsia="ru-RU"/>
        </w:rPr>
        <w:t>кого филиала (по согласованию);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 w:rsidRPr="002B4AE1">
        <w:rPr>
          <w:sz w:val="16"/>
          <w:szCs w:val="16"/>
          <w:lang w:eastAsia="ru-RU"/>
        </w:rPr>
        <w:t>Кимаев</w:t>
      </w:r>
      <w:proofErr w:type="spellEnd"/>
      <w:r w:rsidRPr="002B4AE1">
        <w:rPr>
          <w:sz w:val="16"/>
          <w:szCs w:val="16"/>
          <w:lang w:eastAsia="ru-RU"/>
        </w:rPr>
        <w:t xml:space="preserve"> Олег Александрович </w:t>
      </w:r>
      <w:r w:rsidRPr="002B4AE1">
        <w:rPr>
          <w:sz w:val="16"/>
          <w:szCs w:val="16"/>
          <w:lang w:eastAsia="ru-RU"/>
        </w:rPr>
        <w:tab/>
        <w:t>- Начальник АО «РЭС» филиал «Приобские электри</w:t>
      </w:r>
      <w:r>
        <w:rPr>
          <w:sz w:val="16"/>
          <w:szCs w:val="16"/>
          <w:lang w:eastAsia="ru-RU"/>
        </w:rPr>
        <w:t>ческие сети» (по согласованию);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 w:rsidRPr="002B4AE1">
        <w:rPr>
          <w:sz w:val="16"/>
          <w:szCs w:val="16"/>
          <w:lang w:eastAsia="ru-RU"/>
        </w:rPr>
        <w:t xml:space="preserve">Попов Константин Викторович </w:t>
      </w:r>
      <w:r w:rsidRPr="002B4AE1">
        <w:rPr>
          <w:sz w:val="16"/>
          <w:szCs w:val="16"/>
          <w:lang w:eastAsia="ru-RU"/>
        </w:rPr>
        <w:tab/>
        <w:t>- Начальник Тогучинского отдела ОГУП «</w:t>
      </w:r>
      <w:proofErr w:type="spellStart"/>
      <w:r w:rsidRPr="002B4AE1">
        <w:rPr>
          <w:sz w:val="16"/>
          <w:szCs w:val="16"/>
          <w:lang w:eastAsia="ru-RU"/>
        </w:rPr>
        <w:t>Т</w:t>
      </w:r>
      <w:r>
        <w:rPr>
          <w:sz w:val="16"/>
          <w:szCs w:val="16"/>
          <w:lang w:eastAsia="ru-RU"/>
        </w:rPr>
        <w:t>ехцентр</w:t>
      </w:r>
      <w:proofErr w:type="spellEnd"/>
      <w:r>
        <w:rPr>
          <w:sz w:val="16"/>
          <w:szCs w:val="16"/>
          <w:lang w:eastAsia="ru-RU"/>
        </w:rPr>
        <w:t xml:space="preserve"> НСО» (по согласованию);</w:t>
      </w:r>
      <w:r w:rsidRPr="002B4AE1">
        <w:rPr>
          <w:sz w:val="16"/>
          <w:szCs w:val="16"/>
          <w:lang w:eastAsia="ru-RU"/>
        </w:rPr>
        <w:tab/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proofErr w:type="spellStart"/>
      <w:r w:rsidRPr="002B4AE1">
        <w:rPr>
          <w:sz w:val="16"/>
          <w:szCs w:val="16"/>
          <w:lang w:eastAsia="ru-RU"/>
        </w:rPr>
        <w:t>Шк</w:t>
      </w:r>
      <w:r>
        <w:rPr>
          <w:sz w:val="16"/>
          <w:szCs w:val="16"/>
          <w:lang w:eastAsia="ru-RU"/>
        </w:rPr>
        <w:t>уро</w:t>
      </w:r>
      <w:proofErr w:type="spellEnd"/>
      <w:r>
        <w:rPr>
          <w:sz w:val="16"/>
          <w:szCs w:val="16"/>
          <w:lang w:eastAsia="ru-RU"/>
        </w:rPr>
        <w:t xml:space="preserve"> Татьяна Васильевна </w:t>
      </w:r>
      <w:r w:rsidRPr="002B4AE1">
        <w:rPr>
          <w:sz w:val="16"/>
          <w:szCs w:val="16"/>
          <w:lang w:eastAsia="ru-RU"/>
        </w:rPr>
        <w:t xml:space="preserve">- Заместитель начальника отдела государственной регистрации недвижимости № 1 управления </w:t>
      </w:r>
      <w:proofErr w:type="spellStart"/>
      <w:r w:rsidRPr="002B4AE1">
        <w:rPr>
          <w:sz w:val="16"/>
          <w:szCs w:val="16"/>
          <w:lang w:eastAsia="ru-RU"/>
        </w:rPr>
        <w:t>россрестра</w:t>
      </w:r>
      <w:proofErr w:type="spellEnd"/>
      <w:r w:rsidRPr="002B4AE1">
        <w:rPr>
          <w:sz w:val="16"/>
          <w:szCs w:val="16"/>
          <w:lang w:eastAsia="ru-RU"/>
        </w:rPr>
        <w:t xml:space="preserve"> по Новосибир</w:t>
      </w:r>
      <w:r>
        <w:rPr>
          <w:sz w:val="16"/>
          <w:szCs w:val="16"/>
          <w:lang w:eastAsia="ru-RU"/>
        </w:rPr>
        <w:t>ской области (по согласованию);</w:t>
      </w:r>
      <w:r w:rsidRPr="002B4AE1">
        <w:rPr>
          <w:sz w:val="16"/>
          <w:szCs w:val="16"/>
          <w:lang w:eastAsia="ru-RU"/>
        </w:rPr>
        <w:tab/>
      </w:r>
    </w:p>
    <w:p w:rsid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Говорухин Леонид Анатольевич </w:t>
      </w:r>
      <w:r w:rsidRPr="002B4AE1">
        <w:rPr>
          <w:sz w:val="16"/>
          <w:szCs w:val="16"/>
          <w:lang w:eastAsia="ru-RU"/>
        </w:rPr>
        <w:t>- Депутат Совета депутатов Тогучинского района Новосибирской области 4 созыва (по согласованию).</w:t>
      </w:r>
    </w:p>
    <w:p w:rsidR="002B4AE1" w:rsidRPr="002B4AE1" w:rsidRDefault="002B4AE1" w:rsidP="002B4AE1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>______________________________________________________________</w:t>
      </w:r>
    </w:p>
    <w:p w:rsidR="002B4AE1" w:rsidRDefault="002B4AE1" w:rsidP="002B4AE1">
      <w:pPr>
        <w:rPr>
          <w:sz w:val="16"/>
          <w:szCs w:val="16"/>
          <w:lang w:eastAsia="ru-RU"/>
        </w:rPr>
      </w:pPr>
    </w:p>
    <w:p w:rsidR="002B4AE1" w:rsidRDefault="002B4AE1" w:rsidP="002B4AE1">
      <w:pPr>
        <w:jc w:val="center"/>
        <w:rPr>
          <w:sz w:val="16"/>
          <w:szCs w:val="16"/>
          <w:lang w:eastAsia="ru-RU"/>
        </w:rPr>
      </w:pPr>
    </w:p>
    <w:p w:rsidR="004403CF" w:rsidRPr="004403CF" w:rsidRDefault="004403CF" w:rsidP="004403CF">
      <w:pPr>
        <w:jc w:val="center"/>
        <w:rPr>
          <w:b/>
          <w:sz w:val="16"/>
          <w:szCs w:val="16"/>
          <w:lang w:eastAsia="ru-RU"/>
        </w:rPr>
      </w:pPr>
      <w:r w:rsidRPr="004403CF">
        <w:rPr>
          <w:b/>
          <w:sz w:val="16"/>
          <w:szCs w:val="16"/>
          <w:lang w:eastAsia="ru-RU"/>
        </w:rPr>
        <w:t>АДМИНИСТРАЦИЯ</w:t>
      </w:r>
    </w:p>
    <w:p w:rsidR="004403CF" w:rsidRPr="004403CF" w:rsidRDefault="004403CF" w:rsidP="004403CF">
      <w:pPr>
        <w:jc w:val="center"/>
        <w:rPr>
          <w:b/>
          <w:sz w:val="16"/>
          <w:szCs w:val="16"/>
          <w:lang w:eastAsia="ru-RU"/>
        </w:rPr>
      </w:pPr>
      <w:r w:rsidRPr="004403CF">
        <w:rPr>
          <w:b/>
          <w:sz w:val="16"/>
          <w:szCs w:val="16"/>
          <w:lang w:eastAsia="ru-RU"/>
        </w:rPr>
        <w:t>ТОГУЧИНСКОГО РАЙОНА</w:t>
      </w:r>
    </w:p>
    <w:p w:rsidR="004403CF" w:rsidRPr="004403CF" w:rsidRDefault="004403CF" w:rsidP="004403CF">
      <w:pPr>
        <w:jc w:val="center"/>
        <w:rPr>
          <w:b/>
          <w:sz w:val="16"/>
          <w:szCs w:val="16"/>
          <w:lang w:eastAsia="ru-RU"/>
        </w:rPr>
      </w:pPr>
      <w:r w:rsidRPr="004403CF">
        <w:rPr>
          <w:b/>
          <w:sz w:val="16"/>
          <w:szCs w:val="16"/>
          <w:lang w:eastAsia="ru-RU"/>
        </w:rPr>
        <w:t>НОВОСИБИРСКОЙ ОБЛАСТИ</w:t>
      </w:r>
    </w:p>
    <w:p w:rsidR="004403CF" w:rsidRPr="004403CF" w:rsidRDefault="004403CF" w:rsidP="004403CF">
      <w:pPr>
        <w:jc w:val="center"/>
        <w:rPr>
          <w:b/>
          <w:sz w:val="16"/>
          <w:szCs w:val="16"/>
          <w:lang w:eastAsia="ru-RU"/>
        </w:rPr>
      </w:pPr>
    </w:p>
    <w:p w:rsidR="004403CF" w:rsidRPr="004403CF" w:rsidRDefault="004403CF" w:rsidP="004403CF">
      <w:pPr>
        <w:jc w:val="center"/>
        <w:rPr>
          <w:b/>
          <w:sz w:val="16"/>
          <w:szCs w:val="16"/>
          <w:lang w:eastAsia="ru-RU"/>
        </w:rPr>
      </w:pPr>
      <w:r w:rsidRPr="004403CF">
        <w:rPr>
          <w:b/>
          <w:sz w:val="16"/>
          <w:szCs w:val="16"/>
          <w:lang w:eastAsia="ru-RU"/>
        </w:rPr>
        <w:t>ПОСТАНОВЛЕНИЕ</w:t>
      </w:r>
    </w:p>
    <w:p w:rsidR="004403CF" w:rsidRPr="004403CF" w:rsidRDefault="004403CF" w:rsidP="004403CF">
      <w:pPr>
        <w:jc w:val="center"/>
        <w:rPr>
          <w:sz w:val="16"/>
          <w:szCs w:val="16"/>
          <w:lang w:eastAsia="ru-RU"/>
        </w:rPr>
      </w:pPr>
    </w:p>
    <w:p w:rsidR="004403CF" w:rsidRPr="004403CF" w:rsidRDefault="004403CF" w:rsidP="004403CF">
      <w:pPr>
        <w:jc w:val="center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>22.12.2022 № 1507</w:t>
      </w:r>
      <w:r w:rsidRPr="004403CF">
        <w:rPr>
          <w:sz w:val="16"/>
          <w:szCs w:val="16"/>
          <w:lang w:eastAsia="ru-RU"/>
        </w:rPr>
        <w:t>/П/93</w:t>
      </w:r>
    </w:p>
    <w:p w:rsidR="004403CF" w:rsidRPr="004403CF" w:rsidRDefault="004403CF" w:rsidP="004403CF">
      <w:pPr>
        <w:jc w:val="center"/>
        <w:rPr>
          <w:sz w:val="16"/>
          <w:szCs w:val="16"/>
          <w:lang w:eastAsia="ru-RU"/>
        </w:rPr>
      </w:pPr>
    </w:p>
    <w:p w:rsidR="004403CF" w:rsidRDefault="004403CF" w:rsidP="004403CF">
      <w:pPr>
        <w:jc w:val="center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г. Тогучин</w:t>
      </w:r>
    </w:p>
    <w:p w:rsidR="004403CF" w:rsidRDefault="004403CF" w:rsidP="004403CF">
      <w:pPr>
        <w:jc w:val="center"/>
        <w:rPr>
          <w:sz w:val="16"/>
          <w:szCs w:val="16"/>
          <w:lang w:eastAsia="ru-RU"/>
        </w:rPr>
      </w:pPr>
    </w:p>
    <w:p w:rsidR="004403CF" w:rsidRPr="004403CF" w:rsidRDefault="004403CF" w:rsidP="004403CF">
      <w:pPr>
        <w:jc w:val="center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 xml:space="preserve">Об утверждении муниципальной программы «Развитие физической культуры и спорта в </w:t>
      </w:r>
      <w:proofErr w:type="spellStart"/>
      <w:r w:rsidRPr="004403CF">
        <w:rPr>
          <w:sz w:val="16"/>
          <w:szCs w:val="16"/>
          <w:lang w:eastAsia="ru-RU"/>
        </w:rPr>
        <w:t>Тогучинском</w:t>
      </w:r>
      <w:proofErr w:type="spellEnd"/>
      <w:r w:rsidRPr="004403CF">
        <w:rPr>
          <w:sz w:val="16"/>
          <w:szCs w:val="16"/>
          <w:lang w:eastAsia="ru-RU"/>
        </w:rPr>
        <w:t xml:space="preserve"> районе Новосибирской области на 2023-2025 годы»</w:t>
      </w:r>
    </w:p>
    <w:p w:rsidR="004403CF" w:rsidRPr="004403CF" w:rsidRDefault="004403CF" w:rsidP="004403CF">
      <w:pPr>
        <w:jc w:val="center"/>
        <w:rPr>
          <w:sz w:val="16"/>
          <w:szCs w:val="16"/>
          <w:lang w:eastAsia="ru-RU"/>
        </w:rPr>
      </w:pPr>
    </w:p>
    <w:p w:rsidR="004403CF" w:rsidRPr="004403CF" w:rsidRDefault="004403CF" w:rsidP="004403CF">
      <w:pPr>
        <w:jc w:val="center"/>
        <w:rPr>
          <w:sz w:val="16"/>
          <w:szCs w:val="16"/>
          <w:lang w:eastAsia="ru-RU"/>
        </w:rPr>
      </w:pPr>
    </w:p>
    <w:p w:rsidR="004403CF" w:rsidRPr="004403CF" w:rsidRDefault="004403CF" w:rsidP="004403CF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</w:t>
      </w:r>
      <w:r w:rsidRPr="004403CF">
        <w:rPr>
          <w:sz w:val="16"/>
          <w:szCs w:val="16"/>
          <w:lang w:eastAsia="ru-RU"/>
        </w:rPr>
        <w:t xml:space="preserve">В соответствии со ст.179 Бюджетного кодекса РФ, постановлением администрации Тогучинского района Новосибирской области от 04.04.2016 № 232 «О Порядке принятия решений о разработке муниципальных программ Тогучинского района Новосибирской области, </w:t>
      </w:r>
      <w:r w:rsidRPr="004403CF">
        <w:rPr>
          <w:sz w:val="16"/>
          <w:szCs w:val="16"/>
          <w:lang w:eastAsia="ru-RU"/>
        </w:rPr>
        <w:lastRenderedPageBreak/>
        <w:t xml:space="preserve">а также формирования и реализации указанных программ», постановлением администрации Тогучинского района Новосибирской области от 05.04.2016 № 237 «Об утверждении методических рекомендаций по разработке и реализации муниципальных программ Тогучинского района Новосибирской области», распоряжения администрации Тогучинского района Новосибирской области от 15.11.2019 № 655/Р/93 «О разработке муниципальной программы «Развитие физической культуры и спорта в </w:t>
      </w:r>
      <w:proofErr w:type="spellStart"/>
      <w:r w:rsidRPr="004403CF">
        <w:rPr>
          <w:sz w:val="16"/>
          <w:szCs w:val="16"/>
          <w:lang w:eastAsia="ru-RU"/>
        </w:rPr>
        <w:t>Тогучинском</w:t>
      </w:r>
      <w:proofErr w:type="spellEnd"/>
      <w:r w:rsidRPr="004403CF">
        <w:rPr>
          <w:sz w:val="16"/>
          <w:szCs w:val="16"/>
          <w:lang w:eastAsia="ru-RU"/>
        </w:rPr>
        <w:t xml:space="preserve"> районе Новосибирской области на 2023-2025 годы», администрация Тогучинского района Новосибирской области</w:t>
      </w:r>
    </w:p>
    <w:p w:rsidR="004403CF" w:rsidRPr="004403CF" w:rsidRDefault="004403CF" w:rsidP="004403CF">
      <w:pPr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ПОСТАНОВЛЯЕТ:</w:t>
      </w:r>
    </w:p>
    <w:p w:rsidR="004403CF" w:rsidRPr="004403CF" w:rsidRDefault="004403CF" w:rsidP="004403CF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 </w:t>
      </w:r>
      <w:r w:rsidRPr="004403CF">
        <w:rPr>
          <w:sz w:val="16"/>
          <w:szCs w:val="16"/>
          <w:lang w:eastAsia="ru-RU"/>
        </w:rPr>
        <w:t>1.</w:t>
      </w:r>
      <w:r w:rsidRPr="004403CF">
        <w:rPr>
          <w:sz w:val="16"/>
          <w:szCs w:val="16"/>
          <w:lang w:eastAsia="ru-RU"/>
        </w:rPr>
        <w:tab/>
        <w:t xml:space="preserve">Утвердить муниципальную программу «Развитие физической культуры и спорта в </w:t>
      </w:r>
      <w:proofErr w:type="spellStart"/>
      <w:r w:rsidRPr="004403CF">
        <w:rPr>
          <w:sz w:val="16"/>
          <w:szCs w:val="16"/>
          <w:lang w:eastAsia="ru-RU"/>
        </w:rPr>
        <w:t>Тогучинском</w:t>
      </w:r>
      <w:proofErr w:type="spellEnd"/>
      <w:r w:rsidRPr="004403CF">
        <w:rPr>
          <w:sz w:val="16"/>
          <w:szCs w:val="16"/>
          <w:lang w:eastAsia="ru-RU"/>
        </w:rPr>
        <w:t xml:space="preserve"> районе Новосибирской области на 2023-2025 годы», согласно приложения к настоящему постановлению.</w:t>
      </w:r>
    </w:p>
    <w:p w:rsidR="004403CF" w:rsidRPr="004403CF" w:rsidRDefault="004403CF" w:rsidP="004403CF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</w:t>
      </w:r>
      <w:r w:rsidRPr="004403CF">
        <w:rPr>
          <w:sz w:val="16"/>
          <w:szCs w:val="16"/>
          <w:lang w:eastAsia="ru-RU"/>
        </w:rPr>
        <w:t>2. Начальнику управления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4403CF">
        <w:rPr>
          <w:sz w:val="16"/>
          <w:szCs w:val="16"/>
          <w:lang w:eastAsia="ru-RU"/>
        </w:rPr>
        <w:t>Тогучинский</w:t>
      </w:r>
      <w:proofErr w:type="spellEnd"/>
      <w:r w:rsidRPr="004403CF">
        <w:rPr>
          <w:sz w:val="16"/>
          <w:szCs w:val="16"/>
          <w:lang w:eastAsia="ru-RU"/>
        </w:rPr>
        <w:t xml:space="preserve"> Вестник».</w:t>
      </w:r>
    </w:p>
    <w:p w:rsidR="004403CF" w:rsidRPr="004403CF" w:rsidRDefault="004403CF" w:rsidP="004403CF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</w:t>
      </w:r>
      <w:r w:rsidRPr="004403CF">
        <w:rPr>
          <w:sz w:val="16"/>
          <w:szCs w:val="16"/>
          <w:lang w:eastAsia="ru-RU"/>
        </w:rPr>
        <w:t xml:space="preserve">3. Начальнику управления информационных технологий и связям с общественностью администрации Тогучинского района Новосибирской области </w:t>
      </w:r>
      <w:proofErr w:type="spellStart"/>
      <w:r w:rsidRPr="004403CF">
        <w:rPr>
          <w:sz w:val="16"/>
          <w:szCs w:val="16"/>
          <w:lang w:eastAsia="ru-RU"/>
        </w:rPr>
        <w:t>Черданцеву</w:t>
      </w:r>
      <w:proofErr w:type="spellEnd"/>
      <w:r w:rsidRPr="004403CF">
        <w:rPr>
          <w:sz w:val="16"/>
          <w:szCs w:val="16"/>
          <w:lang w:eastAsia="ru-RU"/>
        </w:rPr>
        <w:t xml:space="preserve"> А.С. разместить настоящее постановление на официальном сайте администрации Тогучинского района Новосибирской области.</w:t>
      </w:r>
    </w:p>
    <w:p w:rsidR="004403CF" w:rsidRPr="004403CF" w:rsidRDefault="004403CF" w:rsidP="004403CF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</w:t>
      </w:r>
      <w:r w:rsidRPr="004403CF">
        <w:rPr>
          <w:sz w:val="16"/>
          <w:szCs w:val="16"/>
          <w:lang w:eastAsia="ru-RU"/>
        </w:rPr>
        <w:t xml:space="preserve">4. Контроль за исполнением настоящего постановления возложить на заместителя главы администрации Тогучинского района Новосибирской области </w:t>
      </w:r>
      <w:proofErr w:type="spellStart"/>
      <w:r w:rsidRPr="004403CF">
        <w:rPr>
          <w:sz w:val="16"/>
          <w:szCs w:val="16"/>
          <w:lang w:eastAsia="ru-RU"/>
        </w:rPr>
        <w:t>Ожеред</w:t>
      </w:r>
      <w:proofErr w:type="spellEnd"/>
      <w:r w:rsidRPr="004403CF">
        <w:rPr>
          <w:sz w:val="16"/>
          <w:szCs w:val="16"/>
          <w:lang w:eastAsia="ru-RU"/>
        </w:rPr>
        <w:t xml:space="preserve"> Л.Е.</w:t>
      </w:r>
    </w:p>
    <w:p w:rsidR="004403CF" w:rsidRPr="004403CF" w:rsidRDefault="004403CF" w:rsidP="004403CF">
      <w:pPr>
        <w:jc w:val="both"/>
        <w:rPr>
          <w:sz w:val="16"/>
          <w:szCs w:val="16"/>
          <w:lang w:eastAsia="ru-RU"/>
        </w:rPr>
      </w:pPr>
    </w:p>
    <w:p w:rsidR="004403CF" w:rsidRPr="004403CF" w:rsidRDefault="004403CF" w:rsidP="004403CF">
      <w:pPr>
        <w:jc w:val="both"/>
        <w:rPr>
          <w:sz w:val="16"/>
          <w:szCs w:val="16"/>
          <w:lang w:eastAsia="ru-RU"/>
        </w:rPr>
      </w:pPr>
    </w:p>
    <w:p w:rsidR="004403CF" w:rsidRPr="004403CF" w:rsidRDefault="004403CF" w:rsidP="004403CF">
      <w:pPr>
        <w:jc w:val="both"/>
        <w:rPr>
          <w:sz w:val="16"/>
          <w:szCs w:val="16"/>
          <w:lang w:eastAsia="ru-RU"/>
        </w:rPr>
      </w:pPr>
    </w:p>
    <w:p w:rsidR="004403CF" w:rsidRPr="004403CF" w:rsidRDefault="004403CF" w:rsidP="004403CF">
      <w:pPr>
        <w:jc w:val="both"/>
        <w:rPr>
          <w:sz w:val="16"/>
          <w:szCs w:val="16"/>
          <w:lang w:eastAsia="ru-RU"/>
        </w:rPr>
      </w:pPr>
      <w:proofErr w:type="spellStart"/>
      <w:r>
        <w:rPr>
          <w:sz w:val="16"/>
          <w:szCs w:val="16"/>
          <w:lang w:eastAsia="ru-RU"/>
        </w:rPr>
        <w:t>И.</w:t>
      </w:r>
      <w:r w:rsidRPr="004403CF">
        <w:rPr>
          <w:sz w:val="16"/>
          <w:szCs w:val="16"/>
          <w:lang w:eastAsia="ru-RU"/>
        </w:rPr>
        <w:t>о</w:t>
      </w:r>
      <w:proofErr w:type="spellEnd"/>
      <w:r w:rsidRPr="004403CF">
        <w:rPr>
          <w:sz w:val="16"/>
          <w:szCs w:val="16"/>
          <w:lang w:eastAsia="ru-RU"/>
        </w:rPr>
        <w:t xml:space="preserve">. Главы Тогучинского района </w:t>
      </w:r>
    </w:p>
    <w:p w:rsidR="004403CF" w:rsidRDefault="004403CF" w:rsidP="004403CF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Новосибирской области       </w:t>
      </w:r>
      <w:r w:rsidRPr="004403CF">
        <w:rPr>
          <w:sz w:val="16"/>
          <w:szCs w:val="16"/>
          <w:lang w:eastAsia="ru-RU"/>
        </w:rPr>
        <w:t xml:space="preserve">                    </w:t>
      </w:r>
      <w:r w:rsidRPr="004403CF">
        <w:rPr>
          <w:sz w:val="16"/>
          <w:szCs w:val="16"/>
          <w:lang w:eastAsia="ru-RU"/>
        </w:rPr>
        <w:tab/>
      </w:r>
      <w:r w:rsidRPr="004403CF">
        <w:rPr>
          <w:sz w:val="16"/>
          <w:szCs w:val="16"/>
          <w:lang w:eastAsia="ru-RU"/>
        </w:rPr>
        <w:tab/>
      </w:r>
      <w:r>
        <w:rPr>
          <w:sz w:val="16"/>
          <w:szCs w:val="16"/>
          <w:lang w:eastAsia="ru-RU"/>
        </w:rPr>
        <w:t xml:space="preserve">            </w:t>
      </w:r>
      <w:r w:rsidRPr="004403CF">
        <w:rPr>
          <w:sz w:val="16"/>
          <w:szCs w:val="16"/>
          <w:lang w:eastAsia="ru-RU"/>
        </w:rPr>
        <w:t xml:space="preserve">Н.Н. </w:t>
      </w:r>
      <w:proofErr w:type="spellStart"/>
      <w:r w:rsidRPr="004403CF">
        <w:rPr>
          <w:sz w:val="16"/>
          <w:szCs w:val="16"/>
          <w:lang w:eastAsia="ru-RU"/>
        </w:rPr>
        <w:t>Папко</w:t>
      </w:r>
      <w:proofErr w:type="spellEnd"/>
    </w:p>
    <w:p w:rsidR="004403CF" w:rsidRDefault="004403CF" w:rsidP="004403CF">
      <w:pPr>
        <w:jc w:val="both"/>
        <w:rPr>
          <w:sz w:val="16"/>
          <w:szCs w:val="16"/>
          <w:lang w:eastAsia="ru-RU"/>
        </w:rPr>
      </w:pPr>
    </w:p>
    <w:p w:rsidR="004403CF" w:rsidRPr="004403CF" w:rsidRDefault="004403CF" w:rsidP="004403CF">
      <w:pPr>
        <w:suppressAutoHyphens w:val="0"/>
        <w:jc w:val="right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 xml:space="preserve">ПРИЛОЖЕНИЕ </w:t>
      </w:r>
    </w:p>
    <w:p w:rsidR="004403CF" w:rsidRPr="004403CF" w:rsidRDefault="004403CF" w:rsidP="004403CF">
      <w:pPr>
        <w:suppressAutoHyphens w:val="0"/>
        <w:jc w:val="right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к постановлению администрации</w:t>
      </w:r>
    </w:p>
    <w:p w:rsidR="004403CF" w:rsidRPr="004403CF" w:rsidRDefault="004403CF" w:rsidP="004403CF">
      <w:pPr>
        <w:suppressAutoHyphens w:val="0"/>
        <w:jc w:val="right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Тогучинского района</w:t>
      </w:r>
    </w:p>
    <w:p w:rsidR="004403CF" w:rsidRPr="004403CF" w:rsidRDefault="004403CF" w:rsidP="004403CF">
      <w:pPr>
        <w:suppressAutoHyphens w:val="0"/>
        <w:jc w:val="right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Новосибирской области</w:t>
      </w:r>
    </w:p>
    <w:p w:rsidR="004403CF" w:rsidRPr="004403CF" w:rsidRDefault="004403CF" w:rsidP="004403CF">
      <w:pPr>
        <w:suppressAutoHyphens w:val="0"/>
        <w:jc w:val="right"/>
        <w:rPr>
          <w:szCs w:val="28"/>
          <w:lang w:eastAsia="ru-RU"/>
        </w:rPr>
      </w:pPr>
      <w:r w:rsidRPr="004403CF">
        <w:rPr>
          <w:sz w:val="16"/>
          <w:szCs w:val="16"/>
          <w:lang w:eastAsia="ru-RU"/>
        </w:rPr>
        <w:t>22.12.2022 № 1507/П/93</w:t>
      </w:r>
    </w:p>
    <w:p w:rsidR="004403CF" w:rsidRPr="004403CF" w:rsidRDefault="004403CF" w:rsidP="004403CF">
      <w:pPr>
        <w:suppressAutoHyphens w:val="0"/>
        <w:jc w:val="right"/>
        <w:rPr>
          <w:szCs w:val="28"/>
          <w:lang w:eastAsia="ru-RU"/>
        </w:rPr>
      </w:pPr>
    </w:p>
    <w:p w:rsidR="004403CF" w:rsidRPr="004403CF" w:rsidRDefault="004403CF" w:rsidP="004403CF">
      <w:pPr>
        <w:suppressAutoHyphens w:val="0"/>
        <w:jc w:val="center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МУНИЦИПАЛЬНАЯ ПРОГРАММА</w:t>
      </w:r>
    </w:p>
    <w:p w:rsidR="004403CF" w:rsidRPr="004403CF" w:rsidRDefault="004403CF" w:rsidP="004403CF">
      <w:pPr>
        <w:suppressAutoHyphens w:val="0"/>
        <w:jc w:val="center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 xml:space="preserve">«Развитие физической культуры и спорта в </w:t>
      </w:r>
      <w:proofErr w:type="spellStart"/>
      <w:r w:rsidRPr="004403CF">
        <w:rPr>
          <w:sz w:val="16"/>
          <w:szCs w:val="16"/>
          <w:lang w:eastAsia="ru-RU"/>
        </w:rPr>
        <w:t>Тогучинском</w:t>
      </w:r>
      <w:proofErr w:type="spellEnd"/>
      <w:r w:rsidRPr="004403CF">
        <w:rPr>
          <w:sz w:val="16"/>
          <w:szCs w:val="16"/>
          <w:lang w:eastAsia="ru-RU"/>
        </w:rPr>
        <w:t xml:space="preserve"> районе Новосибирской области на 2023 – 2025 годы»</w:t>
      </w:r>
    </w:p>
    <w:p w:rsidR="004403CF" w:rsidRPr="004403CF" w:rsidRDefault="004403CF" w:rsidP="004403CF">
      <w:pPr>
        <w:suppressAutoHyphens w:val="0"/>
        <w:jc w:val="center"/>
        <w:rPr>
          <w:sz w:val="16"/>
          <w:szCs w:val="16"/>
          <w:lang w:eastAsia="ru-RU"/>
        </w:rPr>
      </w:pPr>
    </w:p>
    <w:p w:rsidR="004403CF" w:rsidRPr="004403CF" w:rsidRDefault="004403CF" w:rsidP="004403CF">
      <w:pPr>
        <w:suppressAutoHyphens w:val="0"/>
        <w:jc w:val="center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val="en-US" w:eastAsia="ru-RU"/>
        </w:rPr>
        <w:t>I</w:t>
      </w:r>
      <w:r w:rsidRPr="004403CF">
        <w:rPr>
          <w:sz w:val="16"/>
          <w:szCs w:val="16"/>
          <w:lang w:eastAsia="ru-RU"/>
        </w:rPr>
        <w:t>. Паспорт Муниципальной программы</w:t>
      </w:r>
    </w:p>
    <w:p w:rsidR="004403CF" w:rsidRPr="004403CF" w:rsidRDefault="004403CF" w:rsidP="004403CF">
      <w:pPr>
        <w:suppressAutoHyphens w:val="0"/>
        <w:jc w:val="center"/>
        <w:rPr>
          <w:b/>
          <w:sz w:val="16"/>
          <w:szCs w:val="16"/>
          <w:lang w:eastAsia="ru-RU"/>
        </w:rPr>
      </w:pPr>
    </w:p>
    <w:tbl>
      <w:tblPr>
        <w:tblW w:w="5240" w:type="dxa"/>
        <w:tblLook w:val="04A0" w:firstRow="1" w:lastRow="0" w:firstColumn="1" w:lastColumn="0" w:noHBand="0" w:noVBand="1"/>
      </w:tblPr>
      <w:tblGrid>
        <w:gridCol w:w="1439"/>
        <w:gridCol w:w="3801"/>
      </w:tblGrid>
      <w:tr w:rsidR="004403CF" w:rsidRPr="004403CF" w:rsidTr="004403CF"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Наименование программы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 xml:space="preserve">Муниципальная программа «Развитие физической культуры и спорта в </w:t>
            </w:r>
            <w:proofErr w:type="spellStart"/>
            <w:r w:rsidRPr="004403CF">
              <w:rPr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4403CF">
              <w:rPr>
                <w:sz w:val="16"/>
                <w:szCs w:val="16"/>
                <w:lang w:eastAsia="en-US"/>
              </w:rPr>
              <w:t xml:space="preserve"> районе Новосибирской области на 2023 – 2025 годы» (далее - Муниципальная программа)</w:t>
            </w:r>
          </w:p>
        </w:tc>
      </w:tr>
      <w:tr w:rsidR="004403CF" w:rsidRPr="004403CF" w:rsidTr="004403CF"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Заказчик программы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Администрация Тогучинского района Новосибирской области (далее – Администрация района)</w:t>
            </w:r>
          </w:p>
        </w:tc>
      </w:tr>
      <w:tr w:rsidR="004403CF" w:rsidRPr="004403CF" w:rsidTr="004403CF"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Разработчик программы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МБОУ ДО Тогучинского района «Центр физической культуры и спорта» (далее – МБОУ ДО «ЦФК и С»)</w:t>
            </w:r>
          </w:p>
        </w:tc>
      </w:tr>
      <w:tr w:rsidR="004403CF" w:rsidRPr="004403CF" w:rsidTr="004403CF"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Руководитель программы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 xml:space="preserve">Заместитель главы администрации Тогучинского района Новосибирской области </w:t>
            </w:r>
            <w:proofErr w:type="spellStart"/>
            <w:r w:rsidRPr="004403CF">
              <w:rPr>
                <w:sz w:val="16"/>
                <w:szCs w:val="16"/>
                <w:lang w:eastAsia="en-US"/>
              </w:rPr>
              <w:t>Ожеред</w:t>
            </w:r>
            <w:proofErr w:type="spellEnd"/>
            <w:r w:rsidRPr="004403CF">
              <w:rPr>
                <w:sz w:val="16"/>
                <w:szCs w:val="16"/>
                <w:lang w:eastAsia="en-US"/>
              </w:rPr>
              <w:t xml:space="preserve"> Людмила Евгеньевна</w:t>
            </w:r>
          </w:p>
        </w:tc>
      </w:tr>
      <w:tr w:rsidR="004403CF" w:rsidRPr="004403CF" w:rsidTr="004403CF"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Исполнители основных мероприятий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МБОУ ДО «ЦФК и С» и Муниципальное автономное учреждение спортивный комплекс Атлант (далее - МАУ СК АТЛАНТ).</w:t>
            </w:r>
          </w:p>
        </w:tc>
      </w:tr>
      <w:tr w:rsidR="004403CF" w:rsidRPr="004403CF" w:rsidTr="004403CF"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Цель и задачи программы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 xml:space="preserve">Цель Муниципальной программы – создание условий для развития физической культуры и спорта в </w:t>
            </w:r>
            <w:proofErr w:type="spellStart"/>
            <w:r w:rsidRPr="004403CF">
              <w:rPr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4403CF">
              <w:rPr>
                <w:sz w:val="16"/>
                <w:szCs w:val="16"/>
                <w:lang w:eastAsia="en-US"/>
              </w:rPr>
              <w:t xml:space="preserve"> районе Новосибирской области.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Задачи: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1. Привлечение жителей Тогучинского района Новосибирской области к регулярным занятиям физической культурой и спортом и ведению здорового образа жизни, в том числе для лиц с ограниченными возможностями здоровья и инвалидов.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2. Развитие материально – технической базы   Тогучинского района Новосибирской области, в том числе для лиц с ограниченными возможностями здоровья и инвалидов.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 xml:space="preserve">3. Достижение высоких спортивных результатов и совершенствование системы подготовки спортивного резерва в </w:t>
            </w:r>
            <w:proofErr w:type="spellStart"/>
            <w:r w:rsidRPr="004403CF">
              <w:rPr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4403CF">
              <w:rPr>
                <w:sz w:val="16"/>
                <w:szCs w:val="16"/>
                <w:lang w:eastAsia="en-US"/>
              </w:rPr>
              <w:t xml:space="preserve"> районе Новосибирской области.</w:t>
            </w:r>
          </w:p>
        </w:tc>
      </w:tr>
      <w:tr w:rsidR="004403CF" w:rsidRPr="004403CF" w:rsidTr="004403CF"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Период реализации Муниципальной программы 2023 – 2025 годы.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Этапы реализации Муниципальной программы не выделяются.</w:t>
            </w:r>
          </w:p>
        </w:tc>
      </w:tr>
      <w:tr w:rsidR="004403CF" w:rsidRPr="004403CF" w:rsidTr="004403CF"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Объёмы финансирования (с расшифровкой по годам и источникам финансирования)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Общий объем финансирования Муниципальной программы составляет 110,0 тыс. рублей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за счет средств областного бюджета и бюджета Тогучинского района Новосибирской области (далее средств районного бюджета) в том числе по годам: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b/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 xml:space="preserve">             </w:t>
            </w:r>
            <w:r w:rsidRPr="004403CF">
              <w:rPr>
                <w:b/>
                <w:sz w:val="16"/>
                <w:szCs w:val="16"/>
                <w:lang w:eastAsia="en-US"/>
              </w:rPr>
              <w:t>в 2023 году – 110,0 тыс. рублей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средства областного бюджета – 0,0 тыс. рублей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 xml:space="preserve">средства районного бюджета - </w:t>
            </w:r>
            <w:r w:rsidRPr="004403CF">
              <w:rPr>
                <w:b/>
                <w:sz w:val="16"/>
                <w:szCs w:val="16"/>
                <w:lang w:eastAsia="en-US"/>
              </w:rPr>
              <w:t xml:space="preserve">110,0 </w:t>
            </w:r>
            <w:r w:rsidRPr="004403CF">
              <w:rPr>
                <w:sz w:val="16"/>
                <w:szCs w:val="16"/>
                <w:lang w:eastAsia="en-US"/>
              </w:rPr>
              <w:t>тыс. рублей;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b/>
                <w:sz w:val="16"/>
                <w:szCs w:val="16"/>
                <w:lang w:eastAsia="en-US"/>
              </w:rPr>
            </w:pPr>
            <w:r w:rsidRPr="004403CF">
              <w:rPr>
                <w:b/>
                <w:sz w:val="16"/>
                <w:szCs w:val="16"/>
                <w:lang w:eastAsia="en-US"/>
              </w:rPr>
              <w:t xml:space="preserve">             в 2024 году – 0,0 тыс. рублей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средства областного бюджета – 0,0 тыс. рублей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средства районного бюджета – 0,0тыс. рублей;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b/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 xml:space="preserve">             </w:t>
            </w:r>
            <w:r w:rsidRPr="004403CF">
              <w:rPr>
                <w:b/>
                <w:sz w:val="16"/>
                <w:szCs w:val="16"/>
                <w:lang w:eastAsia="en-US"/>
              </w:rPr>
              <w:t>в 2025 году – 0,0 тыс. рублей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средства областного бюджета – 0,0 тыс. рублей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средства районного бюджета – 0,0 тыс. рублей;</w:t>
            </w:r>
          </w:p>
          <w:p w:rsidR="004403CF" w:rsidRPr="004403CF" w:rsidRDefault="004403CF" w:rsidP="004403CF">
            <w:pPr>
              <w:tabs>
                <w:tab w:val="left" w:pos="709"/>
              </w:tabs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Объем финансирования Муниципальной программы подлежит корректировке в случае ежегодных поправок в бюджет Тогучинского района Новосибирской области в связи с его уточнением на плановый период</w:t>
            </w:r>
          </w:p>
        </w:tc>
      </w:tr>
      <w:tr w:rsidR="004403CF" w:rsidRPr="004403CF" w:rsidTr="004403CF"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tabs>
                <w:tab w:val="left" w:pos="679"/>
              </w:tabs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Ожидаемые конечные результаты реализации программы, выраженные в соответствующих показателях, поддающихся количественной оценке</w:t>
            </w:r>
          </w:p>
          <w:p w:rsidR="004403CF" w:rsidRPr="004403CF" w:rsidRDefault="004403CF" w:rsidP="004403CF">
            <w:pPr>
              <w:tabs>
                <w:tab w:val="left" w:pos="679"/>
              </w:tabs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В результате реализации Муниципальной программы к 2025 году предполагается достичь следующих результатов: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- проведение не менее 105 мероприятий, направленных на укрепление здоровья, профилактики наркомании и преступности и совершенствование физического развития всех групп населения Тогучинского района. Новосибирской области в течение всего периода реализации Муниципальной программы.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- количество участников мероприятий, направленных на укрепление здоровья, профилактику наркомании и преступности и совершенствование физического развития всех групп населения составит не менее 15600 человек в течение всего периода реализации Муниципальной программы.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- Количество систематически занимающихся физической культурой и спортом к окончанию срока реализации Муниципальной программы составит не менее 27000 человек.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 xml:space="preserve">- приобретения спортивного инвентаря, оборудования и спортивной формы для эффективной организации </w:t>
            </w:r>
            <w:proofErr w:type="spellStart"/>
            <w:r w:rsidRPr="004403CF">
              <w:rPr>
                <w:sz w:val="16"/>
                <w:szCs w:val="16"/>
                <w:lang w:eastAsia="en-US"/>
              </w:rPr>
              <w:t>учебно</w:t>
            </w:r>
            <w:proofErr w:type="spellEnd"/>
            <w:r w:rsidRPr="004403CF">
              <w:rPr>
                <w:sz w:val="16"/>
                <w:szCs w:val="16"/>
                <w:lang w:eastAsia="en-US"/>
              </w:rPr>
              <w:t xml:space="preserve"> – тренировочного процесса, проведения спортивно-массовых мероприятий и участия в соревнованиях различных уровней составит не менее 100 единиц к окончанию срока реализации Муниципальной программы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 xml:space="preserve"> - количество спортсменов – разрядников, подготовленных в учреждениях спортивной направленности и в учреждениях образования, составит не менее 650 человек за период реализации Муниципальной программы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- доля жителей Тогучинского района Новосибирской области, систематически занимающихся физической культурой и спортом, в общей численности жителей Тогучинского района Новосибирской области в возрасте 3 – 79 лет к концу срока реализации Муниципальной программы составит не менее 50 %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- уровень обеспеченности граждан спортивными сооружениями, исходя из единовременной пропускной способности объектов спорта Тогучинского района Новосибирской области к концу срока реализации Муниципальной программы составит не менее 50%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t>- доля лиц с ограниченными возможностями здоровья и инвалидов Тогучинского района Новосибирской области, систематически занимающихся физической культурой и спортом, в общей численности указанной категории населения Тогучинского района Новосибирской области, не имеющего противопоказаний для занятий физической культурой и спортом, к концу срока реализации Муниципальной программы составит не менее 22%</w:t>
            </w:r>
          </w:p>
        </w:tc>
      </w:tr>
      <w:tr w:rsidR="004403CF" w:rsidRPr="004403CF" w:rsidTr="004403CF"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3CF" w:rsidRPr="004403CF" w:rsidRDefault="004403CF" w:rsidP="004403CF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4403CF">
              <w:rPr>
                <w:sz w:val="16"/>
                <w:szCs w:val="16"/>
                <w:lang w:eastAsia="en-US"/>
              </w:rPr>
              <w:lastRenderedPageBreak/>
              <w:t>Электронный адрес размещения программы в сети Интернет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CF" w:rsidRPr="004403CF" w:rsidRDefault="002E5671" w:rsidP="004403CF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hyperlink r:id="rId11" w:history="1">
              <w:r w:rsidR="004403CF" w:rsidRPr="004403CF">
                <w:rPr>
                  <w:sz w:val="16"/>
                  <w:szCs w:val="16"/>
                  <w:u w:val="single"/>
                  <w:lang w:val="en-US" w:eastAsia="en-US"/>
                </w:rPr>
                <w:t>www</w:t>
              </w:r>
              <w:r w:rsidR="004403CF" w:rsidRPr="004403CF">
                <w:rPr>
                  <w:sz w:val="16"/>
                  <w:szCs w:val="16"/>
                  <w:u w:val="single"/>
                  <w:lang w:eastAsia="en-US"/>
                </w:rPr>
                <w:t>.</w:t>
              </w:r>
              <w:proofErr w:type="spellStart"/>
              <w:r w:rsidR="004403CF" w:rsidRPr="004403CF">
                <w:rPr>
                  <w:sz w:val="16"/>
                  <w:szCs w:val="16"/>
                  <w:u w:val="single"/>
                  <w:lang w:val="en-US" w:eastAsia="en-US"/>
                </w:rPr>
                <w:t>toguchin</w:t>
              </w:r>
              <w:proofErr w:type="spellEnd"/>
              <w:r w:rsidR="004403CF" w:rsidRPr="004403CF">
                <w:rPr>
                  <w:sz w:val="16"/>
                  <w:szCs w:val="16"/>
                  <w:u w:val="single"/>
                  <w:lang w:eastAsia="en-US"/>
                </w:rPr>
                <w:t>.</w:t>
              </w:r>
              <w:proofErr w:type="spellStart"/>
              <w:r w:rsidR="004403CF" w:rsidRPr="004403CF">
                <w:rPr>
                  <w:sz w:val="16"/>
                  <w:szCs w:val="16"/>
                  <w:u w:val="single"/>
                  <w:lang w:val="en-US" w:eastAsia="en-US"/>
                </w:rPr>
                <w:t>nso</w:t>
              </w:r>
              <w:proofErr w:type="spellEnd"/>
              <w:r w:rsidR="004403CF" w:rsidRPr="004403CF">
                <w:rPr>
                  <w:sz w:val="16"/>
                  <w:szCs w:val="16"/>
                  <w:u w:val="single"/>
                  <w:lang w:eastAsia="en-US"/>
                </w:rPr>
                <w:t>/Документы/Муниципальные программы/</w:t>
              </w:r>
            </w:hyperlink>
            <w:r w:rsidR="004403CF" w:rsidRPr="004403CF">
              <w:rPr>
                <w:sz w:val="16"/>
                <w:szCs w:val="16"/>
                <w:u w:val="single"/>
                <w:lang w:eastAsia="en-US"/>
              </w:rPr>
              <w:t xml:space="preserve"> Действующие муниципальные программ</w:t>
            </w:r>
          </w:p>
          <w:p w:rsidR="004403CF" w:rsidRPr="004403CF" w:rsidRDefault="004403CF" w:rsidP="004403CF">
            <w:pPr>
              <w:suppressAutoHyphens w:val="0"/>
              <w:spacing w:line="254" w:lineRule="auto"/>
              <w:ind w:right="176"/>
              <w:jc w:val="both"/>
              <w:rPr>
                <w:sz w:val="16"/>
                <w:szCs w:val="16"/>
                <w:lang w:eastAsia="en-US"/>
              </w:rPr>
            </w:pPr>
          </w:p>
        </w:tc>
      </w:tr>
    </w:tbl>
    <w:p w:rsidR="004403CF" w:rsidRDefault="004403CF" w:rsidP="004403CF">
      <w:pPr>
        <w:suppressAutoHyphens w:val="0"/>
        <w:rPr>
          <w:sz w:val="16"/>
          <w:szCs w:val="16"/>
          <w:lang w:eastAsia="ru-RU"/>
        </w:rPr>
      </w:pPr>
    </w:p>
    <w:p w:rsidR="004403CF" w:rsidRDefault="004403CF" w:rsidP="004403CF">
      <w:pPr>
        <w:suppressAutoHyphens w:val="0"/>
        <w:jc w:val="center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val="en-US" w:eastAsia="ru-RU"/>
        </w:rPr>
        <w:t>II</w:t>
      </w:r>
      <w:r w:rsidRPr="004403CF">
        <w:rPr>
          <w:sz w:val="16"/>
          <w:szCs w:val="16"/>
          <w:lang w:eastAsia="ru-RU"/>
        </w:rPr>
        <w:t xml:space="preserve">. Обоснование необходимости разработки </w:t>
      </w:r>
    </w:p>
    <w:p w:rsidR="004403CF" w:rsidRPr="004403CF" w:rsidRDefault="004403CF" w:rsidP="004403CF">
      <w:pPr>
        <w:suppressAutoHyphens w:val="0"/>
        <w:jc w:val="center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Муниципальной программы</w:t>
      </w:r>
    </w:p>
    <w:p w:rsidR="004403CF" w:rsidRPr="004403CF" w:rsidRDefault="004403CF" w:rsidP="004403CF">
      <w:pPr>
        <w:suppressAutoHyphens w:val="0"/>
        <w:ind w:firstLine="709"/>
        <w:jc w:val="center"/>
        <w:rPr>
          <w:b/>
          <w:sz w:val="16"/>
          <w:szCs w:val="16"/>
          <w:lang w:eastAsia="ru-RU"/>
        </w:rPr>
      </w:pP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Физическая культура и спорт являются составной частью воспитательного процесса подрастающего поколения и одним из основных условий организации здорового образа жизни всех возрастных категорий населения Тогучинского района Новосибирской области.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Муниципальная программа является логическим продолжением ранее принятых программ физического воспитания граждан Тогучинского района Новосибирской области.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 xml:space="preserve">Муниципальная программа имеет муниципальный статус и ориентирована на все социальные слои и возрастные группы граждан Российской Федерации в </w:t>
      </w:r>
      <w:proofErr w:type="spellStart"/>
      <w:r w:rsidRPr="004403CF">
        <w:rPr>
          <w:sz w:val="16"/>
          <w:szCs w:val="16"/>
          <w:lang w:eastAsia="ru-RU"/>
        </w:rPr>
        <w:t>Тогучинском</w:t>
      </w:r>
      <w:proofErr w:type="spellEnd"/>
      <w:r w:rsidRPr="004403CF">
        <w:rPr>
          <w:sz w:val="16"/>
          <w:szCs w:val="16"/>
          <w:lang w:eastAsia="ru-RU"/>
        </w:rPr>
        <w:t xml:space="preserve"> районе Новосибирской области при сохранении приоритета физического воспитания подрастающего поколения – детей и молодёжи.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 xml:space="preserve">Муниципальная программа опирается на конституционные принципы российского государства и гражданского общества, предполагает участие в её реализации органов местного самоуправления, общественных организаций (объединений), образовательных организаций, религиозных конфессий, организаций и учреждений всех форм собственности. Её основные </w:t>
      </w:r>
      <w:proofErr w:type="spellStart"/>
      <w:r w:rsidRPr="004403CF">
        <w:rPr>
          <w:sz w:val="16"/>
          <w:szCs w:val="16"/>
          <w:lang w:eastAsia="ru-RU"/>
        </w:rPr>
        <w:t>проектно</w:t>
      </w:r>
      <w:proofErr w:type="spellEnd"/>
      <w:r w:rsidRPr="004403CF">
        <w:rPr>
          <w:sz w:val="16"/>
          <w:szCs w:val="16"/>
          <w:lang w:eastAsia="ru-RU"/>
        </w:rPr>
        <w:t xml:space="preserve"> – программные ориентиры сохраняют сложившиеся за последние десятилетия традиции развития физической культуры и спорта в </w:t>
      </w:r>
      <w:proofErr w:type="spellStart"/>
      <w:r w:rsidRPr="004403CF">
        <w:rPr>
          <w:sz w:val="16"/>
          <w:szCs w:val="16"/>
          <w:lang w:eastAsia="ru-RU"/>
        </w:rPr>
        <w:t>Тогучинском</w:t>
      </w:r>
      <w:proofErr w:type="spellEnd"/>
      <w:r w:rsidRPr="004403CF">
        <w:rPr>
          <w:sz w:val="16"/>
          <w:szCs w:val="16"/>
          <w:lang w:eastAsia="ru-RU"/>
        </w:rPr>
        <w:t xml:space="preserve"> районе Новосибирской области.</w:t>
      </w:r>
    </w:p>
    <w:p w:rsidR="004403CF" w:rsidRPr="004403CF" w:rsidRDefault="004403CF" w:rsidP="004403CF">
      <w:pPr>
        <w:suppressAutoHyphens w:val="0"/>
        <w:ind w:firstLine="708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Муниципальная программа разработана в соответствии со следующими нормативно – правовыми актами и документами:</w:t>
      </w:r>
    </w:p>
    <w:p w:rsidR="004403CF" w:rsidRPr="004403CF" w:rsidRDefault="004403CF" w:rsidP="004403CF">
      <w:pPr>
        <w:tabs>
          <w:tab w:val="decimal" w:pos="709"/>
        </w:tabs>
        <w:suppressAutoHyphens w:val="0"/>
        <w:contextualSpacing/>
        <w:jc w:val="both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bCs/>
          <w:sz w:val="16"/>
          <w:szCs w:val="16"/>
          <w:shd w:val="clear" w:color="auto" w:fill="FFFFFF"/>
          <w:lang w:eastAsia="en-US"/>
        </w:rPr>
        <w:t xml:space="preserve">                1.</w:t>
      </w:r>
      <w:r w:rsidRPr="004403CF">
        <w:rPr>
          <w:rFonts w:eastAsiaTheme="minorHAnsi"/>
          <w:bCs/>
          <w:sz w:val="16"/>
          <w:szCs w:val="16"/>
          <w:shd w:val="clear" w:color="auto" w:fill="FFFFFF"/>
          <w:lang w:eastAsia="en-US"/>
        </w:rPr>
        <w:t>Государственная программа Российской Федерации "Развитие физической культуры и спорта»</w:t>
      </w:r>
      <w:r w:rsidRPr="004403CF">
        <w:rPr>
          <w:rFonts w:eastAsiaTheme="minorHAnsi"/>
          <w:sz w:val="16"/>
          <w:szCs w:val="16"/>
          <w:lang w:eastAsia="en-US"/>
        </w:rPr>
        <w:t xml:space="preserve"> - утверждена постановление Правительства Российской Федерации </w:t>
      </w:r>
      <w:r w:rsidRPr="004403CF">
        <w:rPr>
          <w:rFonts w:eastAsiaTheme="minorHAnsi"/>
          <w:bCs/>
          <w:sz w:val="16"/>
          <w:szCs w:val="16"/>
          <w:lang w:eastAsia="en-US"/>
        </w:rPr>
        <w:t>от 30 сентября 2021 г. N 1661</w:t>
      </w:r>
      <w:r w:rsidRPr="004403CF">
        <w:rPr>
          <w:rFonts w:eastAsiaTheme="minorHAnsi"/>
          <w:sz w:val="16"/>
          <w:szCs w:val="16"/>
          <w:lang w:eastAsia="en-US"/>
        </w:rPr>
        <w:t>;</w:t>
      </w:r>
    </w:p>
    <w:p w:rsidR="004403CF" w:rsidRDefault="004403CF" w:rsidP="004403CF">
      <w:pPr>
        <w:suppressAutoHyphens w:val="0"/>
        <w:contextualSpacing/>
        <w:jc w:val="both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             2.</w:t>
      </w:r>
      <w:r w:rsidRPr="004403CF">
        <w:rPr>
          <w:rFonts w:eastAsiaTheme="minorHAnsi"/>
          <w:sz w:val="16"/>
          <w:szCs w:val="16"/>
          <w:lang w:eastAsia="en-US"/>
        </w:rPr>
        <w:t>Федеральный закон от 04.12.2007 № 329 – ФЗ «О физической культуре и спорте в Российской</w:t>
      </w:r>
      <w:r>
        <w:rPr>
          <w:rFonts w:eastAsiaTheme="minorHAnsi"/>
          <w:sz w:val="16"/>
          <w:szCs w:val="16"/>
          <w:lang w:eastAsia="en-US"/>
        </w:rPr>
        <w:t xml:space="preserve"> Федерации».</w:t>
      </w:r>
    </w:p>
    <w:p w:rsidR="004403CF" w:rsidRPr="004403CF" w:rsidRDefault="004403CF" w:rsidP="004403CF">
      <w:pPr>
        <w:suppressAutoHyphens w:val="0"/>
        <w:contextualSpacing/>
        <w:jc w:val="both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             3.</w:t>
      </w:r>
      <w:r w:rsidRPr="004403CF">
        <w:rPr>
          <w:rFonts w:eastAsiaTheme="minorHAnsi"/>
          <w:sz w:val="16"/>
          <w:szCs w:val="16"/>
          <w:lang w:eastAsia="en-US"/>
        </w:rPr>
        <w:t>Государственная программа Новосибирской области «Развитие физической культуры и спорта в Новосибирской области» - утверждена постановлением Правительства Новосибирской области от 23.01.2015 № 24 – п.</w:t>
      </w:r>
    </w:p>
    <w:p w:rsidR="004403CF" w:rsidRPr="004403CF" w:rsidRDefault="004403CF" w:rsidP="004403CF">
      <w:pPr>
        <w:tabs>
          <w:tab w:val="decimal" w:pos="709"/>
        </w:tabs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Приоритетным направлением проводимой Администрацией района политики по развитию физической культуры и спорта является пропаганда ценностей здорового образа жизни, массовое привлечение населения к занятиям физической культурой и спортом, создание условий для подготовки спортивного резерва, способствующих успешному выступлению спортсменов Тогучинского района Новосибирской области в соревнованиях различного уровня. Муниципальная программа направлена на дальнейшее развитие физической культуры и спорта и создание условий для эффективного использования их возможностей в физическом развитии личности, укрепления здоровья и профилактики заболеваний, рациональном проведении досуга, формирования неотъемлемой потребности в регулярных занятиях физической культурой и спортом у всех групп населения. В настоящее время проводится более 33</w:t>
      </w:r>
      <w:r w:rsidRPr="004403CF">
        <w:rPr>
          <w:color w:val="FF0000"/>
          <w:sz w:val="16"/>
          <w:szCs w:val="16"/>
          <w:lang w:eastAsia="ru-RU"/>
        </w:rPr>
        <w:t xml:space="preserve"> </w:t>
      </w:r>
      <w:r w:rsidRPr="004403CF">
        <w:rPr>
          <w:sz w:val="16"/>
          <w:szCs w:val="16"/>
          <w:lang w:eastAsia="ru-RU"/>
        </w:rPr>
        <w:t>спортивно массовых мероприятий для всех групп населения с охватом более 5000 человек. Реализация программных мероприятий позволит увеличить их количество до 58 с общим охватом участников 5300 человек. Доля жителей Тогучинского района Новосибирской области, систематически занимающегося физической культурой и спортом, прогнозируемо возрастет до 50% от общей численности населения Тогучинского района Новосибирской области. Количество спортсменов – разрядников увеличится до 650</w:t>
      </w:r>
      <w:r w:rsidRPr="004403CF">
        <w:rPr>
          <w:color w:val="FF0000"/>
          <w:sz w:val="16"/>
          <w:szCs w:val="16"/>
          <w:lang w:eastAsia="ru-RU"/>
        </w:rPr>
        <w:t xml:space="preserve"> </w:t>
      </w:r>
      <w:r w:rsidRPr="004403CF">
        <w:rPr>
          <w:sz w:val="16"/>
          <w:szCs w:val="16"/>
          <w:lang w:eastAsia="ru-RU"/>
        </w:rPr>
        <w:t>человек.</w:t>
      </w:r>
    </w:p>
    <w:p w:rsidR="004403CF" w:rsidRPr="004403CF" w:rsidRDefault="004403CF" w:rsidP="004403CF">
      <w:pPr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Одним из приоритетных направлений является развитие детского и юношеского спорта.</w:t>
      </w:r>
    </w:p>
    <w:p w:rsidR="004403CF" w:rsidRPr="004403CF" w:rsidRDefault="004403CF" w:rsidP="004403CF">
      <w:pPr>
        <w:tabs>
          <w:tab w:val="left" w:pos="0"/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 xml:space="preserve">В </w:t>
      </w:r>
      <w:proofErr w:type="spellStart"/>
      <w:r w:rsidRPr="004403CF">
        <w:rPr>
          <w:sz w:val="16"/>
          <w:szCs w:val="16"/>
          <w:lang w:eastAsia="ru-RU"/>
        </w:rPr>
        <w:t>Тогучинском</w:t>
      </w:r>
      <w:proofErr w:type="spellEnd"/>
      <w:r w:rsidRPr="004403CF">
        <w:rPr>
          <w:sz w:val="16"/>
          <w:szCs w:val="16"/>
          <w:lang w:eastAsia="ru-RU"/>
        </w:rPr>
        <w:t xml:space="preserve"> районе Новосибирской области созданы и работают МБОУ ДО «ЦФК и С», МАУ СК АТЛАНТ, МКУ спортивный комплекс «</w:t>
      </w:r>
      <w:proofErr w:type="spellStart"/>
      <w:r w:rsidRPr="004403CF">
        <w:rPr>
          <w:sz w:val="16"/>
          <w:szCs w:val="16"/>
          <w:lang w:eastAsia="ru-RU"/>
        </w:rPr>
        <w:t>Нечаевский</w:t>
      </w:r>
      <w:proofErr w:type="spellEnd"/>
      <w:r w:rsidRPr="004403CF">
        <w:rPr>
          <w:sz w:val="16"/>
          <w:szCs w:val="16"/>
          <w:lang w:eastAsia="ru-RU"/>
        </w:rPr>
        <w:t xml:space="preserve">» п. </w:t>
      </w:r>
      <w:proofErr w:type="spellStart"/>
      <w:r w:rsidRPr="004403CF">
        <w:rPr>
          <w:sz w:val="16"/>
          <w:szCs w:val="16"/>
          <w:lang w:eastAsia="ru-RU"/>
        </w:rPr>
        <w:t>Нечаевский</w:t>
      </w:r>
      <w:proofErr w:type="spellEnd"/>
      <w:r w:rsidRPr="004403CF">
        <w:rPr>
          <w:sz w:val="16"/>
          <w:szCs w:val="16"/>
          <w:lang w:eastAsia="ru-RU"/>
        </w:rPr>
        <w:t>.</w:t>
      </w:r>
    </w:p>
    <w:p w:rsidR="004403CF" w:rsidRPr="004403CF" w:rsidRDefault="004403CF" w:rsidP="004403CF">
      <w:pPr>
        <w:tabs>
          <w:tab w:val="decimal" w:pos="567"/>
          <w:tab w:val="decimal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</w:r>
      <w:r w:rsidRPr="004403CF">
        <w:rPr>
          <w:sz w:val="16"/>
          <w:szCs w:val="16"/>
          <w:lang w:eastAsia="ru-RU"/>
        </w:rPr>
        <w:tab/>
        <w:t xml:space="preserve">Работу осуществляют 27 тренеров – преподавателей (из них 17 штатных) по 9 видам спорта (баскетбол, волейбол, дзюдо, лыжные гонки, пауэрлифтинг, футбол, хоккей с шайбой, борьба </w:t>
      </w:r>
      <w:proofErr w:type="spellStart"/>
      <w:r w:rsidRPr="004403CF">
        <w:rPr>
          <w:sz w:val="16"/>
          <w:szCs w:val="16"/>
          <w:lang w:eastAsia="ru-RU"/>
        </w:rPr>
        <w:t>греко</w:t>
      </w:r>
      <w:proofErr w:type="spellEnd"/>
      <w:r w:rsidRPr="004403CF">
        <w:rPr>
          <w:sz w:val="16"/>
          <w:szCs w:val="16"/>
          <w:lang w:eastAsia="ru-RU"/>
        </w:rPr>
        <w:t xml:space="preserve"> – римская, горнолыжный спорт и 20 инструкторов по физической культуре и спорту.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 xml:space="preserve">12 тренеров имеют высшее педагогическое образование, из них 10 человек – физкультурное и 7 человек – среднее профессиональное физкультурное образование. Первую квалификационную категорию имеют 16 педагогических работников, высшую квалификационную категорию – 4 педагогических работника. 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 xml:space="preserve">Ежегодно проводятся, ставшие традиционными, междугородние турниры по баскетболу, лыжным гонкам, волейболу, футболу, </w:t>
      </w:r>
      <w:proofErr w:type="spellStart"/>
      <w:r w:rsidRPr="004403CF">
        <w:rPr>
          <w:sz w:val="16"/>
          <w:szCs w:val="16"/>
          <w:lang w:eastAsia="ru-RU"/>
        </w:rPr>
        <w:t>греко</w:t>
      </w:r>
      <w:proofErr w:type="spellEnd"/>
      <w:r w:rsidRPr="004403CF">
        <w:rPr>
          <w:sz w:val="16"/>
          <w:szCs w:val="16"/>
          <w:lang w:eastAsia="ru-RU"/>
        </w:rPr>
        <w:t xml:space="preserve"> – римской борьбе. Среди муниципальных образовательных учреждений проводятся спартакиады для младших и старших школьников по различным видам спорта (баскетбол, волейбол, </w:t>
      </w:r>
      <w:r w:rsidRPr="004403CF">
        <w:rPr>
          <w:sz w:val="16"/>
          <w:szCs w:val="16"/>
          <w:lang w:eastAsia="ru-RU"/>
        </w:rPr>
        <w:t xml:space="preserve">«Веселые старты», мини – футбол, легкая атлетика, кросс, лыжные гонки, легкоатлетическое </w:t>
      </w:r>
      <w:proofErr w:type="spellStart"/>
      <w:r w:rsidRPr="004403CF">
        <w:rPr>
          <w:sz w:val="16"/>
          <w:szCs w:val="16"/>
          <w:lang w:eastAsia="ru-RU"/>
        </w:rPr>
        <w:t>четырехборье</w:t>
      </w:r>
      <w:proofErr w:type="spellEnd"/>
      <w:r w:rsidRPr="004403CF">
        <w:rPr>
          <w:sz w:val="16"/>
          <w:szCs w:val="16"/>
          <w:lang w:eastAsia="ru-RU"/>
        </w:rPr>
        <w:t>).</w:t>
      </w:r>
    </w:p>
    <w:p w:rsidR="004403CF" w:rsidRPr="004403CF" w:rsidRDefault="004403CF" w:rsidP="004403CF">
      <w:pPr>
        <w:suppressAutoHyphens w:val="0"/>
        <w:ind w:firstLine="708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 xml:space="preserve">Несмотря на положительные тенденции в развитии отрасли, </w:t>
      </w:r>
      <w:proofErr w:type="spellStart"/>
      <w:r w:rsidRPr="004403CF">
        <w:rPr>
          <w:sz w:val="16"/>
          <w:szCs w:val="16"/>
          <w:lang w:eastAsia="ru-RU"/>
        </w:rPr>
        <w:t>Тогучинский</w:t>
      </w:r>
      <w:proofErr w:type="spellEnd"/>
      <w:r w:rsidRPr="004403CF">
        <w:rPr>
          <w:sz w:val="16"/>
          <w:szCs w:val="16"/>
          <w:lang w:eastAsia="ru-RU"/>
        </w:rPr>
        <w:t xml:space="preserve"> район Новосибирской области нуждается в более интенсивном развитии всей системы физической культуры и спорта, включая серьезные инфраструктурные преобразования.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Среди основных проблем, препятствующих максимально эффективному развитию физической культуры и спорта, можно выделить проблемы:</w:t>
      </w:r>
    </w:p>
    <w:p w:rsidR="004403CF" w:rsidRPr="004403CF" w:rsidRDefault="004403CF" w:rsidP="004403CF">
      <w:pPr>
        <w:suppressAutoHyphens w:val="0"/>
        <w:contextualSpacing/>
        <w:jc w:val="both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                  1) </w:t>
      </w:r>
      <w:r w:rsidRPr="004403CF">
        <w:rPr>
          <w:rFonts w:eastAsiaTheme="minorHAnsi"/>
          <w:sz w:val="16"/>
          <w:szCs w:val="16"/>
          <w:lang w:eastAsia="en-US"/>
        </w:rPr>
        <w:t>остается низким уровень обеспеченности населения спортивными сооружениями, в том числе современными спортивными объектами для подготовки спортсменов высокого класса;</w:t>
      </w:r>
    </w:p>
    <w:p w:rsidR="004403CF" w:rsidRPr="004403CF" w:rsidRDefault="004403CF" w:rsidP="004403CF">
      <w:pPr>
        <w:suppressAutoHyphens w:val="0"/>
        <w:contextualSpacing/>
        <w:jc w:val="both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                 2) </w:t>
      </w:r>
      <w:r w:rsidRPr="004403CF">
        <w:rPr>
          <w:rFonts w:eastAsiaTheme="minorHAnsi"/>
          <w:sz w:val="16"/>
          <w:szCs w:val="16"/>
          <w:lang w:eastAsia="en-US"/>
        </w:rPr>
        <w:t>часть населения не привлечена к систематическим занятиям физической культурой и спортом, что негативно сказывается на здоровье, производительности труда граждан, подготовке молодежи к защите Отечества, профилактике асоциальных явлений в молодежной среде;</w:t>
      </w:r>
    </w:p>
    <w:p w:rsidR="004403CF" w:rsidRPr="004403CF" w:rsidRDefault="004403CF" w:rsidP="004403CF">
      <w:pPr>
        <w:suppressAutoHyphens w:val="0"/>
        <w:contextualSpacing/>
        <w:jc w:val="both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               3) </w:t>
      </w:r>
      <w:r w:rsidRPr="004403CF">
        <w:rPr>
          <w:rFonts w:eastAsiaTheme="minorHAnsi"/>
          <w:sz w:val="16"/>
          <w:szCs w:val="16"/>
          <w:lang w:eastAsia="en-US"/>
        </w:rPr>
        <w:t>остается недостаточно высоким уровень обеспеченности отрасли физической культуры и спорта квалифицированными специалистами;</w:t>
      </w:r>
    </w:p>
    <w:p w:rsidR="004403CF" w:rsidRPr="004403CF" w:rsidRDefault="004403CF" w:rsidP="004403CF">
      <w:pPr>
        <w:suppressAutoHyphens w:val="0"/>
        <w:contextualSpacing/>
        <w:jc w:val="both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               4) </w:t>
      </w:r>
      <w:r w:rsidRPr="004403CF">
        <w:rPr>
          <w:rFonts w:eastAsiaTheme="minorHAnsi"/>
          <w:sz w:val="16"/>
          <w:szCs w:val="16"/>
          <w:lang w:eastAsia="en-US"/>
        </w:rPr>
        <w:t>недостаточна информационная поддержка развития физической культуры и спорта, пропаганды здорового образа жизни населения;</w:t>
      </w:r>
    </w:p>
    <w:p w:rsidR="004403CF" w:rsidRPr="004403CF" w:rsidRDefault="004403CF" w:rsidP="004403CF">
      <w:pPr>
        <w:suppressAutoHyphens w:val="0"/>
        <w:contextualSpacing/>
        <w:jc w:val="both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              5) </w:t>
      </w:r>
      <w:r w:rsidRPr="004403CF">
        <w:rPr>
          <w:rFonts w:eastAsiaTheme="minorHAnsi"/>
          <w:sz w:val="16"/>
          <w:szCs w:val="16"/>
          <w:lang w:eastAsia="en-US"/>
        </w:rPr>
        <w:t xml:space="preserve">доступность занятий физической культурой и спортом для лиц с ограниченными возможностями здоровья и инвалидов, малообеспеченных слоев населения в </w:t>
      </w:r>
      <w:proofErr w:type="spellStart"/>
      <w:r w:rsidRPr="004403CF">
        <w:rPr>
          <w:rFonts w:eastAsiaTheme="minorHAnsi"/>
          <w:sz w:val="16"/>
          <w:szCs w:val="16"/>
          <w:lang w:eastAsia="en-US"/>
        </w:rPr>
        <w:t>Тогучинском</w:t>
      </w:r>
      <w:proofErr w:type="spellEnd"/>
      <w:r w:rsidRPr="004403CF">
        <w:rPr>
          <w:rFonts w:eastAsiaTheme="minorHAnsi"/>
          <w:sz w:val="16"/>
          <w:szCs w:val="16"/>
          <w:lang w:eastAsia="en-US"/>
        </w:rPr>
        <w:t xml:space="preserve"> районе Новосибирской области требует дополнительного совершенствования.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Для дальнейшего развития физической культуры и спорта необходимы модернизация материально – технической базы, повышение уровня организационно – методического обеспечения, повышение уровня профессиональной подготовки организаторов и специалистов в области физической культуры и спорта, развитие системы физического воспитания в трудовых коллективах, более активное и широкое привлечение к этой работе средств массовой информации и более широкое использование возможностей сети интернет для решения задач развития физической культуры и спорта.</w:t>
      </w:r>
    </w:p>
    <w:p w:rsidR="004403CF" w:rsidRPr="004403CF" w:rsidRDefault="004403CF" w:rsidP="004403CF">
      <w:pPr>
        <w:tabs>
          <w:tab w:val="left" w:pos="709"/>
          <w:tab w:val="left" w:pos="851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Решение большей части данных проблем невозможно обеспечить в рамках одного бюджетного периода, поэтому предлагается долгосрочная система мер по развитию физической культуры и спорта, которой выступает Муниципальная программа.</w:t>
      </w:r>
    </w:p>
    <w:p w:rsidR="004403CF" w:rsidRPr="004403CF" w:rsidRDefault="004403CF" w:rsidP="004403CF">
      <w:pPr>
        <w:suppressAutoHyphens w:val="0"/>
        <w:jc w:val="both"/>
        <w:rPr>
          <w:sz w:val="16"/>
          <w:szCs w:val="16"/>
          <w:lang w:eastAsia="ru-RU"/>
        </w:rPr>
      </w:pPr>
    </w:p>
    <w:p w:rsidR="004403CF" w:rsidRPr="004403CF" w:rsidRDefault="004403CF" w:rsidP="004403CF">
      <w:pPr>
        <w:suppressAutoHyphens w:val="0"/>
        <w:jc w:val="center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val="en-US" w:eastAsia="ru-RU"/>
        </w:rPr>
        <w:t>III</w:t>
      </w:r>
      <w:r w:rsidRPr="004403CF">
        <w:rPr>
          <w:sz w:val="16"/>
          <w:szCs w:val="16"/>
          <w:lang w:eastAsia="ru-RU"/>
        </w:rPr>
        <w:t xml:space="preserve">. Цели и целевые индикаторы </w:t>
      </w:r>
    </w:p>
    <w:p w:rsidR="004403CF" w:rsidRPr="004403CF" w:rsidRDefault="004403CF" w:rsidP="004403CF">
      <w:pPr>
        <w:suppressAutoHyphens w:val="0"/>
        <w:jc w:val="center"/>
        <w:rPr>
          <w:b/>
          <w:sz w:val="16"/>
          <w:szCs w:val="16"/>
          <w:lang w:eastAsia="ru-RU"/>
        </w:rPr>
      </w:pP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 xml:space="preserve">Цель Муниципальной программы: 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 xml:space="preserve">- создание условий для развития физической культуры и спорта в </w:t>
      </w:r>
      <w:proofErr w:type="spellStart"/>
      <w:r w:rsidRPr="004403CF">
        <w:rPr>
          <w:sz w:val="16"/>
          <w:szCs w:val="16"/>
          <w:lang w:eastAsia="ru-RU"/>
        </w:rPr>
        <w:t>Тогучинском</w:t>
      </w:r>
      <w:proofErr w:type="spellEnd"/>
      <w:r w:rsidRPr="004403CF">
        <w:rPr>
          <w:sz w:val="16"/>
          <w:szCs w:val="16"/>
          <w:lang w:eastAsia="ru-RU"/>
        </w:rPr>
        <w:t xml:space="preserve"> районе Новосибирской области.</w:t>
      </w:r>
    </w:p>
    <w:p w:rsidR="004403CF" w:rsidRPr="004403CF" w:rsidRDefault="004403CF" w:rsidP="004403CF">
      <w:pPr>
        <w:tabs>
          <w:tab w:val="left" w:pos="709"/>
        </w:tabs>
        <w:suppressAutoHyphens w:val="0"/>
        <w:ind w:left="36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Основные целевые индикаторы Муниципальной программы: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 xml:space="preserve">- </w:t>
      </w:r>
      <w:r w:rsidRPr="004403CF">
        <w:rPr>
          <w:sz w:val="16"/>
          <w:szCs w:val="16"/>
          <w:lang w:eastAsia="en-US"/>
        </w:rPr>
        <w:t xml:space="preserve">количество мероприятий, направленных на укрепление здоровья, профилактику наркомании и преступности и совершенствование физического развития всех групп населения в </w:t>
      </w:r>
      <w:proofErr w:type="spellStart"/>
      <w:r w:rsidRPr="004403CF">
        <w:rPr>
          <w:sz w:val="16"/>
          <w:szCs w:val="16"/>
          <w:lang w:eastAsia="en-US"/>
        </w:rPr>
        <w:t>Тогучинском</w:t>
      </w:r>
      <w:proofErr w:type="spellEnd"/>
      <w:r w:rsidRPr="004403CF">
        <w:rPr>
          <w:sz w:val="16"/>
          <w:szCs w:val="16"/>
          <w:lang w:eastAsia="en-US"/>
        </w:rPr>
        <w:t xml:space="preserve"> районе Новосибирской области</w:t>
      </w:r>
      <w:r w:rsidRPr="004403CF">
        <w:rPr>
          <w:sz w:val="16"/>
          <w:szCs w:val="16"/>
          <w:lang w:eastAsia="ru-RU"/>
        </w:rPr>
        <w:t>;</w:t>
      </w:r>
    </w:p>
    <w:p w:rsidR="004403CF" w:rsidRPr="004403CF" w:rsidRDefault="004403CF" w:rsidP="004403CF">
      <w:pPr>
        <w:tabs>
          <w:tab w:val="left" w:pos="709"/>
        </w:tabs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 xml:space="preserve">- количество участников мероприятий, направленных на </w:t>
      </w:r>
      <w:r w:rsidRPr="004403CF">
        <w:rPr>
          <w:sz w:val="16"/>
          <w:szCs w:val="16"/>
          <w:lang w:eastAsia="en-US"/>
        </w:rPr>
        <w:t xml:space="preserve">укрепление здоровья, профилактику наркомании и преступности и совершенствование физического развития всех групп населения в </w:t>
      </w:r>
      <w:proofErr w:type="spellStart"/>
      <w:r w:rsidRPr="004403CF">
        <w:rPr>
          <w:sz w:val="16"/>
          <w:szCs w:val="16"/>
          <w:lang w:eastAsia="en-US"/>
        </w:rPr>
        <w:t>Тогучинском</w:t>
      </w:r>
      <w:proofErr w:type="spellEnd"/>
      <w:r w:rsidRPr="004403CF">
        <w:rPr>
          <w:sz w:val="16"/>
          <w:szCs w:val="16"/>
          <w:lang w:eastAsia="en-US"/>
        </w:rPr>
        <w:t xml:space="preserve"> районе Новосибирской области</w:t>
      </w:r>
      <w:r w:rsidRPr="004403CF">
        <w:rPr>
          <w:sz w:val="16"/>
          <w:szCs w:val="16"/>
          <w:lang w:eastAsia="ru-RU"/>
        </w:rPr>
        <w:t>;</w:t>
      </w:r>
    </w:p>
    <w:p w:rsidR="004403CF" w:rsidRPr="004403CF" w:rsidRDefault="004403CF" w:rsidP="004403CF">
      <w:pPr>
        <w:tabs>
          <w:tab w:val="left" w:pos="709"/>
        </w:tabs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- для жителей Тогучинского района Новосибирской области, систематически занимающихся физической культурой и спортом, в общей численности жителей Тогучинского района Новосибирской области в возрасте 3 – 79;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en-US"/>
        </w:rPr>
      </w:pPr>
      <w:r w:rsidRPr="004403CF">
        <w:rPr>
          <w:sz w:val="16"/>
          <w:szCs w:val="16"/>
          <w:lang w:eastAsia="ru-RU"/>
        </w:rPr>
        <w:t xml:space="preserve">- </w:t>
      </w:r>
      <w:r w:rsidRPr="004403CF">
        <w:rPr>
          <w:sz w:val="16"/>
          <w:szCs w:val="16"/>
          <w:lang w:eastAsia="en-US"/>
        </w:rPr>
        <w:t>доля лиц с ограниченными возможностями здоровья и инвалидов Тогучинского района Новосибирской области, систематически занимающихся физической культурой и спортом, в общей численности указанной категории населения Тогучинского района Новосибирской области, не имеющего противопоказаний для занятий физической культурой и спортом;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en-US"/>
        </w:rPr>
        <w:t>- количество систематически занимающихся физической культурой и спортом;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- количество приобретенного</w:t>
      </w:r>
      <w:r w:rsidRPr="004403CF">
        <w:rPr>
          <w:sz w:val="16"/>
          <w:szCs w:val="16"/>
          <w:lang w:eastAsia="en-US"/>
        </w:rPr>
        <w:t xml:space="preserve"> спортивного инвентаря, оборудования и спортивной формы для эффективной организации </w:t>
      </w:r>
      <w:proofErr w:type="spellStart"/>
      <w:r w:rsidRPr="004403CF">
        <w:rPr>
          <w:sz w:val="16"/>
          <w:szCs w:val="16"/>
          <w:lang w:eastAsia="en-US"/>
        </w:rPr>
        <w:t>учебно</w:t>
      </w:r>
      <w:proofErr w:type="spellEnd"/>
      <w:r w:rsidRPr="004403CF">
        <w:rPr>
          <w:sz w:val="16"/>
          <w:szCs w:val="16"/>
          <w:lang w:eastAsia="en-US"/>
        </w:rPr>
        <w:t xml:space="preserve"> – тренировочного процесса, проведения спортивно – массовых мероприятий и участия в соревнованиях различных уровней</w:t>
      </w:r>
      <w:r w:rsidRPr="004403CF">
        <w:rPr>
          <w:sz w:val="16"/>
          <w:szCs w:val="16"/>
          <w:lang w:eastAsia="ru-RU"/>
        </w:rPr>
        <w:t>;</w:t>
      </w:r>
    </w:p>
    <w:p w:rsidR="004403CF" w:rsidRPr="004403CF" w:rsidRDefault="004403CF" w:rsidP="004403CF">
      <w:pPr>
        <w:tabs>
          <w:tab w:val="left" w:pos="709"/>
        </w:tabs>
        <w:suppressAutoHyphens w:val="0"/>
        <w:ind w:firstLine="709"/>
        <w:jc w:val="both"/>
        <w:rPr>
          <w:sz w:val="16"/>
          <w:szCs w:val="16"/>
          <w:lang w:eastAsia="en-US"/>
        </w:rPr>
      </w:pPr>
      <w:r w:rsidRPr="004403CF">
        <w:rPr>
          <w:sz w:val="16"/>
          <w:szCs w:val="16"/>
          <w:lang w:eastAsia="en-US"/>
        </w:rPr>
        <w:t xml:space="preserve">-  уровень обеспеченности граждан спортивными сооружениями, исходя из единовременной пропускной способности объектов спорта Тогучинского района Новосибирской области; </w:t>
      </w:r>
    </w:p>
    <w:p w:rsidR="004403CF" w:rsidRPr="004403CF" w:rsidRDefault="004403CF" w:rsidP="004403CF">
      <w:pPr>
        <w:tabs>
          <w:tab w:val="left" w:pos="709"/>
        </w:tabs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- количество спортсменов разрядников, подготовленных в учреждениях спортивной направленности и в учреждениях образования.</w:t>
      </w:r>
    </w:p>
    <w:p w:rsidR="004403CF" w:rsidRPr="004403CF" w:rsidRDefault="004403CF" w:rsidP="004403CF">
      <w:pPr>
        <w:tabs>
          <w:tab w:val="left" w:pos="0"/>
        </w:tabs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Цель Муниципальной Программы с указанием плановых значений целевых индикаторов по годам реализации приведена ниже в приложении № 1 к Муниципальной программе.</w:t>
      </w:r>
    </w:p>
    <w:p w:rsidR="004403CF" w:rsidRPr="004403CF" w:rsidRDefault="004403CF" w:rsidP="004403CF">
      <w:pPr>
        <w:tabs>
          <w:tab w:val="left" w:pos="0"/>
        </w:tabs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Значения целевых индикаторов Муниципальной программы рассчитываются исходя из официальных календарных спортивно-массовых всероссийских, областных и районных мероприятий, а также на основе данных федеральных статистических отчетов.</w:t>
      </w:r>
    </w:p>
    <w:p w:rsidR="004403CF" w:rsidRPr="004403CF" w:rsidRDefault="004403CF" w:rsidP="004403CF">
      <w:pPr>
        <w:suppressAutoHyphens w:val="0"/>
        <w:ind w:left="360"/>
        <w:jc w:val="both"/>
        <w:rPr>
          <w:sz w:val="16"/>
          <w:szCs w:val="16"/>
          <w:lang w:eastAsia="ru-RU"/>
        </w:rPr>
      </w:pPr>
    </w:p>
    <w:p w:rsidR="004403CF" w:rsidRPr="004403CF" w:rsidRDefault="004403CF" w:rsidP="004403CF">
      <w:pPr>
        <w:suppressAutoHyphens w:val="0"/>
        <w:ind w:left="360"/>
        <w:jc w:val="center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val="en-US" w:eastAsia="ru-RU"/>
        </w:rPr>
        <w:lastRenderedPageBreak/>
        <w:t>IV</w:t>
      </w:r>
      <w:r w:rsidRPr="004403CF">
        <w:rPr>
          <w:sz w:val="16"/>
          <w:szCs w:val="16"/>
          <w:lang w:eastAsia="ru-RU"/>
        </w:rPr>
        <w:t>. Задачи, направленные на решение выявленных проблем, достижение поставленных целей</w:t>
      </w:r>
    </w:p>
    <w:p w:rsidR="004403CF" w:rsidRPr="004403CF" w:rsidRDefault="004403CF" w:rsidP="004403CF">
      <w:pPr>
        <w:suppressAutoHyphens w:val="0"/>
        <w:ind w:left="360"/>
        <w:jc w:val="both"/>
        <w:rPr>
          <w:b/>
          <w:sz w:val="16"/>
          <w:szCs w:val="16"/>
          <w:lang w:eastAsia="ru-RU"/>
        </w:rPr>
      </w:pPr>
    </w:p>
    <w:p w:rsidR="004403CF" w:rsidRPr="004403CF" w:rsidRDefault="004403CF" w:rsidP="004403CF">
      <w:pPr>
        <w:suppressAutoHyphens w:val="0"/>
        <w:contextualSpacing/>
        <w:jc w:val="both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            1.</w:t>
      </w:r>
      <w:r w:rsidRPr="004403CF">
        <w:rPr>
          <w:rFonts w:eastAsiaTheme="minorHAnsi"/>
          <w:sz w:val="16"/>
          <w:szCs w:val="16"/>
          <w:lang w:eastAsia="en-US"/>
        </w:rPr>
        <w:t>Привлечение жителей Тогучинского района Новосибирской области к регулярным занятиям физической культурой и спортом и ведению здорового образа жизни, в том числе для лиц с ограниченными возможностями здоровья и инвалидов.</w:t>
      </w:r>
    </w:p>
    <w:p w:rsidR="004403CF" w:rsidRPr="004403CF" w:rsidRDefault="004403CF" w:rsidP="004403CF">
      <w:pPr>
        <w:suppressAutoHyphens w:val="0"/>
        <w:contextualSpacing/>
        <w:jc w:val="both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            2.</w:t>
      </w:r>
      <w:r w:rsidRPr="004403CF">
        <w:rPr>
          <w:rFonts w:eastAsiaTheme="minorHAnsi"/>
          <w:sz w:val="16"/>
          <w:szCs w:val="16"/>
          <w:lang w:eastAsia="en-US"/>
        </w:rPr>
        <w:t xml:space="preserve">Развитие материально – технической базы в </w:t>
      </w:r>
      <w:proofErr w:type="spellStart"/>
      <w:r w:rsidRPr="004403CF">
        <w:rPr>
          <w:rFonts w:eastAsiaTheme="minorHAnsi"/>
          <w:sz w:val="16"/>
          <w:szCs w:val="16"/>
          <w:lang w:eastAsia="en-US"/>
        </w:rPr>
        <w:t>Тогучинском</w:t>
      </w:r>
      <w:proofErr w:type="spellEnd"/>
      <w:r w:rsidRPr="004403CF">
        <w:rPr>
          <w:rFonts w:eastAsiaTheme="minorHAnsi"/>
          <w:sz w:val="16"/>
          <w:szCs w:val="16"/>
          <w:lang w:eastAsia="en-US"/>
        </w:rPr>
        <w:t xml:space="preserve"> районе Новосибирской области, в том числе для лиц с ограниченными возможностями здоровья и инвалидов.</w:t>
      </w:r>
    </w:p>
    <w:p w:rsidR="004403CF" w:rsidRPr="004403CF" w:rsidRDefault="004403CF" w:rsidP="004403CF">
      <w:pPr>
        <w:suppressAutoHyphens w:val="0"/>
        <w:contextualSpacing/>
        <w:jc w:val="both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 xml:space="preserve">             3.</w:t>
      </w:r>
      <w:r w:rsidRPr="004403CF">
        <w:rPr>
          <w:rFonts w:eastAsiaTheme="minorHAnsi"/>
          <w:sz w:val="16"/>
          <w:szCs w:val="16"/>
          <w:lang w:eastAsia="en-US"/>
        </w:rPr>
        <w:t xml:space="preserve">Достижение высоких спортивных результатов и совершенствование системы подготовки спортивного резерва в </w:t>
      </w:r>
      <w:proofErr w:type="spellStart"/>
      <w:r w:rsidRPr="004403CF">
        <w:rPr>
          <w:rFonts w:eastAsiaTheme="minorHAnsi"/>
          <w:sz w:val="16"/>
          <w:szCs w:val="16"/>
          <w:lang w:eastAsia="en-US"/>
        </w:rPr>
        <w:t>Тогучинском</w:t>
      </w:r>
      <w:proofErr w:type="spellEnd"/>
      <w:r w:rsidRPr="004403CF">
        <w:rPr>
          <w:rFonts w:eastAsiaTheme="minorHAnsi"/>
          <w:sz w:val="16"/>
          <w:szCs w:val="16"/>
          <w:lang w:eastAsia="en-US"/>
        </w:rPr>
        <w:t xml:space="preserve"> районе Новосибирской области.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Задачи Муниципальной Программы по годам реализации приведены ниже в приложении № 1 к Муниципальной программе.</w:t>
      </w:r>
    </w:p>
    <w:p w:rsidR="004403CF" w:rsidRPr="004403CF" w:rsidRDefault="004403CF" w:rsidP="004403CF">
      <w:pPr>
        <w:suppressAutoHyphens w:val="0"/>
        <w:ind w:left="360"/>
        <w:jc w:val="both"/>
        <w:rPr>
          <w:sz w:val="16"/>
          <w:szCs w:val="16"/>
          <w:lang w:eastAsia="ru-RU"/>
        </w:rPr>
      </w:pPr>
    </w:p>
    <w:p w:rsidR="004403CF" w:rsidRPr="00957D78" w:rsidRDefault="004403CF" w:rsidP="00957D78">
      <w:pPr>
        <w:suppressAutoHyphens w:val="0"/>
        <w:ind w:left="360"/>
        <w:jc w:val="center"/>
        <w:rPr>
          <w:sz w:val="16"/>
          <w:szCs w:val="16"/>
          <w:lang w:eastAsia="ru-RU"/>
        </w:rPr>
      </w:pPr>
      <w:r w:rsidRPr="00957D78">
        <w:rPr>
          <w:sz w:val="16"/>
          <w:szCs w:val="16"/>
          <w:lang w:val="en-US" w:eastAsia="ru-RU"/>
        </w:rPr>
        <w:t>V</w:t>
      </w:r>
      <w:r w:rsidRPr="00957D78">
        <w:rPr>
          <w:sz w:val="16"/>
          <w:szCs w:val="16"/>
          <w:lang w:eastAsia="ru-RU"/>
        </w:rPr>
        <w:t xml:space="preserve">. Система основных мероприятий, </w:t>
      </w:r>
      <w:r w:rsidR="00957D78">
        <w:rPr>
          <w:sz w:val="16"/>
          <w:szCs w:val="16"/>
          <w:lang w:eastAsia="ru-RU"/>
        </w:rPr>
        <w:t xml:space="preserve">направленных на решение задач, </w:t>
      </w:r>
      <w:r w:rsidRPr="00957D78">
        <w:rPr>
          <w:sz w:val="16"/>
          <w:szCs w:val="16"/>
          <w:lang w:eastAsia="ru-RU"/>
        </w:rPr>
        <w:t>с указанием сроков реализации и ответственных исполнителей</w:t>
      </w:r>
    </w:p>
    <w:p w:rsidR="004403CF" w:rsidRPr="004403CF" w:rsidRDefault="004403CF" w:rsidP="004403CF">
      <w:pPr>
        <w:suppressAutoHyphens w:val="0"/>
        <w:ind w:left="360"/>
        <w:jc w:val="center"/>
        <w:rPr>
          <w:b/>
          <w:sz w:val="16"/>
          <w:szCs w:val="16"/>
          <w:lang w:eastAsia="ru-RU"/>
        </w:rPr>
      </w:pP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Муниципальная программа будет реализовываться в течение 3 лет с 2023 по 2025 годы, этапы не выделяются.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Система программных мероприятий состоит из перечня конкретных, увязанных с целью и задачами Муниципальной программы, основных мероприятий, представленных в приложении № 2 к Муниципальной программе.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К основным программным мероприятиям, запланированным к реализации в рамках Муниципальной программы, относятся:</w:t>
      </w:r>
    </w:p>
    <w:p w:rsidR="004403CF" w:rsidRPr="004403CF" w:rsidRDefault="004403CF" w:rsidP="00957D78">
      <w:pPr>
        <w:numPr>
          <w:ilvl w:val="1"/>
          <w:numId w:val="8"/>
        </w:numPr>
        <w:suppressAutoHyphens w:val="0"/>
        <w:ind w:left="0" w:firstLine="567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Проведение мероприятий по развитию детского и юношеского спорта.</w:t>
      </w:r>
    </w:p>
    <w:p w:rsidR="004403CF" w:rsidRPr="004403CF" w:rsidRDefault="004403CF" w:rsidP="00957D78">
      <w:pPr>
        <w:numPr>
          <w:ilvl w:val="1"/>
          <w:numId w:val="8"/>
        </w:numPr>
        <w:suppressAutoHyphens w:val="0"/>
        <w:ind w:left="0" w:firstLine="567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Проведение спортивно – массовых мероприятий для инвалидов и лиц с ограниченными возможностями здоровья.</w:t>
      </w:r>
    </w:p>
    <w:p w:rsidR="004403CF" w:rsidRPr="004403CF" w:rsidRDefault="004403CF" w:rsidP="00957D78">
      <w:pPr>
        <w:numPr>
          <w:ilvl w:val="1"/>
          <w:numId w:val="8"/>
        </w:numPr>
        <w:suppressAutoHyphens w:val="0"/>
        <w:ind w:left="0" w:firstLine="567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Проведение спартакиад среди ветеранов спорта, трудовых коллективов, сельских поселений, допризывной молодёжи и людей старшего возраста.</w:t>
      </w:r>
    </w:p>
    <w:p w:rsidR="004403CF" w:rsidRPr="004403CF" w:rsidRDefault="004403CF" w:rsidP="00957D78">
      <w:pPr>
        <w:numPr>
          <w:ilvl w:val="1"/>
          <w:numId w:val="8"/>
        </w:numPr>
        <w:suppressAutoHyphens w:val="0"/>
        <w:ind w:left="0" w:firstLine="567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Проведение спортивно – массовых мероприятий, посвященных знаменательным датам и событиям России, Новосибирской области, Тогучинского района.</w:t>
      </w:r>
    </w:p>
    <w:p w:rsidR="004403CF" w:rsidRPr="004403CF" w:rsidRDefault="004403CF" w:rsidP="00957D78">
      <w:pPr>
        <w:numPr>
          <w:ilvl w:val="1"/>
          <w:numId w:val="8"/>
        </w:numPr>
        <w:suppressAutoHyphens w:val="0"/>
        <w:ind w:left="0" w:firstLine="567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Проведение районных соревнований по видам спорта.</w:t>
      </w:r>
    </w:p>
    <w:p w:rsidR="004403CF" w:rsidRPr="004403CF" w:rsidRDefault="004403CF" w:rsidP="00957D78">
      <w:pPr>
        <w:numPr>
          <w:ilvl w:val="1"/>
          <w:numId w:val="8"/>
        </w:numPr>
        <w:suppressAutoHyphens w:val="0"/>
        <w:ind w:left="0" w:firstLine="567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Проведение мероприятий по сдаче нормативов комплекса ГТО.</w:t>
      </w:r>
    </w:p>
    <w:p w:rsidR="004403CF" w:rsidRPr="004403CF" w:rsidRDefault="004403CF" w:rsidP="00957D78">
      <w:pPr>
        <w:numPr>
          <w:ilvl w:val="1"/>
          <w:numId w:val="8"/>
        </w:numPr>
        <w:suppressAutoHyphens w:val="0"/>
        <w:ind w:left="0" w:firstLine="567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 xml:space="preserve">Участие в областных, международных, республиканских соревнованиях и в </w:t>
      </w:r>
      <w:proofErr w:type="spellStart"/>
      <w:r w:rsidRPr="004403CF">
        <w:rPr>
          <w:rFonts w:eastAsiaTheme="minorHAnsi"/>
          <w:sz w:val="16"/>
          <w:szCs w:val="16"/>
          <w:lang w:eastAsia="en-US"/>
        </w:rPr>
        <w:t>учебно</w:t>
      </w:r>
      <w:proofErr w:type="spellEnd"/>
      <w:r w:rsidRPr="004403CF">
        <w:rPr>
          <w:rFonts w:eastAsiaTheme="minorHAnsi"/>
          <w:sz w:val="16"/>
          <w:szCs w:val="16"/>
          <w:lang w:eastAsia="en-US"/>
        </w:rPr>
        <w:t xml:space="preserve"> – тренировочных сборах по подготовке к ним.</w:t>
      </w:r>
    </w:p>
    <w:p w:rsidR="004403CF" w:rsidRPr="004403CF" w:rsidRDefault="004403CF" w:rsidP="00957D78">
      <w:pPr>
        <w:numPr>
          <w:ilvl w:val="1"/>
          <w:numId w:val="8"/>
        </w:numPr>
        <w:suppressAutoHyphens w:val="0"/>
        <w:ind w:left="0" w:firstLine="567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 xml:space="preserve">Проведение мероприятий, направленных на укрепление здоровья, совершенствование физического развития всех групп населения (фестивали, спортивные праздники, дни здоровья по программе демографического развития в рамках проекта «Спорт – норма жизни» в </w:t>
      </w:r>
      <w:proofErr w:type="spellStart"/>
      <w:r w:rsidRPr="004403CF">
        <w:rPr>
          <w:rFonts w:eastAsiaTheme="minorHAnsi"/>
          <w:sz w:val="16"/>
          <w:szCs w:val="16"/>
          <w:lang w:eastAsia="en-US"/>
        </w:rPr>
        <w:t>Тогучинском</w:t>
      </w:r>
      <w:proofErr w:type="spellEnd"/>
      <w:r w:rsidRPr="004403CF">
        <w:rPr>
          <w:rFonts w:eastAsiaTheme="minorHAnsi"/>
          <w:sz w:val="16"/>
          <w:szCs w:val="16"/>
          <w:lang w:eastAsia="en-US"/>
        </w:rPr>
        <w:t xml:space="preserve"> районе Новосибирской области и др.).</w:t>
      </w:r>
    </w:p>
    <w:p w:rsidR="004403CF" w:rsidRPr="004403CF" w:rsidRDefault="004403CF" w:rsidP="004403CF">
      <w:pPr>
        <w:suppressAutoHyphens w:val="0"/>
        <w:ind w:firstLine="708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9. Приобретение наградной продукции для проведения мероприятий, направленных на укрепление здоровья, профилактику наркомании и преступности и совершенствование физического развития всех групп населения.</w:t>
      </w:r>
    </w:p>
    <w:p w:rsidR="004403CF" w:rsidRPr="004403CF" w:rsidRDefault="004403CF" w:rsidP="004403CF">
      <w:pPr>
        <w:suppressAutoHyphens w:val="0"/>
        <w:ind w:firstLine="708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 xml:space="preserve">10. Приобретения спортивного инвентаря, оборудования и спортивной формы для эффективной организации </w:t>
      </w:r>
      <w:proofErr w:type="spellStart"/>
      <w:r w:rsidRPr="004403CF">
        <w:rPr>
          <w:sz w:val="16"/>
          <w:szCs w:val="16"/>
          <w:lang w:eastAsia="ru-RU"/>
        </w:rPr>
        <w:t>учебно</w:t>
      </w:r>
      <w:proofErr w:type="spellEnd"/>
      <w:r w:rsidRPr="004403CF">
        <w:rPr>
          <w:sz w:val="16"/>
          <w:szCs w:val="16"/>
          <w:lang w:eastAsia="ru-RU"/>
        </w:rPr>
        <w:t xml:space="preserve"> – тренировочного процесса, проведения спортивно – массовых мероприятий и участия в соревнованиях различных уровней. 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11. Мероприятия по оснащению объектов спортивной инфраструктуры спортивно – технологическим и информационным оборудованием и оборудованием для обеспечения безопасности при проведении спортивных мероприятий.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12. Мероприятия по оснащению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13. Подготовка спортсменов – членов сборных команд Тогучинского района Новосибирской области по приоритетным видам спорта и обеспечение их участия в областных, региональных, всероссийских, международных соревнованиях.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Реализация Муниципальной программы рассчитана на период с 2023 по 2025 годы. Муниципальная программа считается совершенной после выполнения плана программных мероприятий в полном объеме.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Основанием для досрочного прекращения реализации Муниципальной программы являются следующие аспекты:</w:t>
      </w:r>
    </w:p>
    <w:p w:rsidR="004403CF" w:rsidRPr="004403CF" w:rsidRDefault="004403CF" w:rsidP="004403CF">
      <w:pPr>
        <w:suppressAutoHyphens w:val="0"/>
        <w:ind w:left="720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-    досрочное полное выполнение Муниципальной программы;</w:t>
      </w:r>
    </w:p>
    <w:p w:rsidR="004403CF" w:rsidRPr="004403CF" w:rsidRDefault="004403CF" w:rsidP="004403CF">
      <w:pPr>
        <w:suppressAutoHyphens w:val="0"/>
        <w:ind w:firstLine="709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- отсутствие бюджетных средств на реализацию Муниципальной программы на очередной финансовый год полностью или частично;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- низкая эффективность программных мероприятий;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- возникновение иных обстоятельств, препятствующих реализации Муниципальной программы.</w:t>
      </w:r>
    </w:p>
    <w:p w:rsidR="004403CF" w:rsidRPr="004403CF" w:rsidRDefault="004403CF" w:rsidP="004403CF">
      <w:pPr>
        <w:suppressAutoHyphens w:val="0"/>
        <w:ind w:left="720"/>
        <w:contextualSpacing/>
        <w:jc w:val="center"/>
        <w:rPr>
          <w:rFonts w:eastAsiaTheme="minorHAnsi"/>
          <w:sz w:val="16"/>
          <w:szCs w:val="16"/>
          <w:lang w:eastAsia="en-US"/>
        </w:rPr>
      </w:pPr>
    </w:p>
    <w:p w:rsidR="004403CF" w:rsidRPr="00957D78" w:rsidRDefault="004403CF" w:rsidP="004403CF">
      <w:pPr>
        <w:suppressAutoHyphens w:val="0"/>
        <w:jc w:val="center"/>
        <w:rPr>
          <w:sz w:val="16"/>
          <w:szCs w:val="16"/>
          <w:lang w:eastAsia="ru-RU"/>
        </w:rPr>
      </w:pPr>
      <w:r w:rsidRPr="00957D78">
        <w:rPr>
          <w:sz w:val="16"/>
          <w:szCs w:val="16"/>
          <w:lang w:val="en-US" w:eastAsia="ru-RU"/>
        </w:rPr>
        <w:t>VI</w:t>
      </w:r>
      <w:r w:rsidRPr="00957D78">
        <w:rPr>
          <w:sz w:val="16"/>
          <w:szCs w:val="16"/>
          <w:lang w:eastAsia="ru-RU"/>
        </w:rPr>
        <w:t>. Механизм реализации и система управления Муниципальной программой</w:t>
      </w:r>
    </w:p>
    <w:p w:rsidR="004403CF" w:rsidRPr="004403CF" w:rsidRDefault="004403CF" w:rsidP="004403CF">
      <w:pPr>
        <w:suppressAutoHyphens w:val="0"/>
        <w:jc w:val="center"/>
        <w:rPr>
          <w:b/>
          <w:sz w:val="16"/>
          <w:szCs w:val="16"/>
          <w:lang w:eastAsia="ru-RU"/>
        </w:rPr>
      </w:pPr>
    </w:p>
    <w:p w:rsidR="004403CF" w:rsidRPr="004403CF" w:rsidRDefault="004403CF" w:rsidP="004403CF">
      <w:pPr>
        <w:suppressAutoHyphens w:val="0"/>
        <w:ind w:firstLine="709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В целях реализации мероприятий Муниципальной программы и достижения целевых индикаторов МБОУ ДО «ЦФК и С»:</w:t>
      </w:r>
    </w:p>
    <w:p w:rsidR="004403CF" w:rsidRPr="004403CF" w:rsidRDefault="004403CF" w:rsidP="004403CF">
      <w:pPr>
        <w:suppressAutoHyphens w:val="0"/>
        <w:ind w:firstLine="709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1. Формирует заявки и обоснования на включение финансирования мероприятий Муниципальной программы за счет средств бюджета Тогучинского района Новосибирской области в соответствующем финансовом году и плановом периоде.</w:t>
      </w:r>
    </w:p>
    <w:p w:rsidR="004403CF" w:rsidRPr="004403CF" w:rsidRDefault="004403CF" w:rsidP="004403CF">
      <w:pPr>
        <w:suppressAutoHyphens w:val="0"/>
        <w:ind w:firstLine="709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2. Несет ответственность за обеспечение своевременной и качественной реализации Муниципальной программы, за эффективное использование средств, выделяемых на ее реализацию.</w:t>
      </w:r>
    </w:p>
    <w:p w:rsidR="004403CF" w:rsidRPr="004403CF" w:rsidRDefault="004403CF" w:rsidP="004403CF">
      <w:pPr>
        <w:suppressAutoHyphens w:val="0"/>
        <w:ind w:firstLine="709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3. Организует размещение в электронном виде информации о реализации Муниципальной программы.</w:t>
      </w:r>
    </w:p>
    <w:p w:rsidR="004403CF" w:rsidRPr="004403CF" w:rsidRDefault="004403CF" w:rsidP="004403CF">
      <w:pPr>
        <w:suppressAutoHyphens w:val="0"/>
        <w:ind w:firstLine="709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 xml:space="preserve">4. Принимает участие в конкурсах, проводимых Министерством физической культуры и спорта Новосибирской области, для получения субсидий из бюджета Новосибирской области на </w:t>
      </w:r>
      <w:proofErr w:type="spellStart"/>
      <w:r w:rsidRPr="004403CF">
        <w:rPr>
          <w:rFonts w:eastAsiaTheme="minorHAnsi"/>
          <w:sz w:val="16"/>
          <w:szCs w:val="16"/>
          <w:lang w:eastAsia="en-US"/>
        </w:rPr>
        <w:t>софинансирование</w:t>
      </w:r>
      <w:proofErr w:type="spellEnd"/>
      <w:r w:rsidRPr="004403CF">
        <w:rPr>
          <w:rFonts w:eastAsiaTheme="minorHAnsi"/>
          <w:sz w:val="16"/>
          <w:szCs w:val="16"/>
          <w:lang w:eastAsia="en-US"/>
        </w:rPr>
        <w:t xml:space="preserve"> мероприятий Муниципальной программы.</w:t>
      </w:r>
    </w:p>
    <w:p w:rsidR="004403CF" w:rsidRPr="004403CF" w:rsidRDefault="004403CF" w:rsidP="004403CF">
      <w:pPr>
        <w:suppressAutoHyphens w:val="0"/>
        <w:ind w:firstLine="709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5.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отклонений.</w:t>
      </w:r>
    </w:p>
    <w:p w:rsidR="004403CF" w:rsidRPr="004403CF" w:rsidRDefault="004403CF" w:rsidP="004403CF">
      <w:pPr>
        <w:suppressAutoHyphens w:val="0"/>
        <w:ind w:firstLine="709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Информационная поддержка будет осуществляться с использованием официального сайта Администрации района (далее – официальный сайт Администрации района).</w:t>
      </w:r>
    </w:p>
    <w:p w:rsidR="004403CF" w:rsidRPr="004403CF" w:rsidRDefault="004403CF" w:rsidP="004403CF">
      <w:pPr>
        <w:suppressAutoHyphens w:val="0"/>
        <w:spacing w:line="276" w:lineRule="auto"/>
        <w:ind w:left="720"/>
        <w:contextualSpacing/>
        <w:jc w:val="center"/>
        <w:rPr>
          <w:rFonts w:eastAsiaTheme="minorHAnsi"/>
          <w:sz w:val="16"/>
          <w:szCs w:val="16"/>
          <w:lang w:eastAsia="en-US"/>
        </w:rPr>
      </w:pPr>
    </w:p>
    <w:p w:rsidR="004403CF" w:rsidRPr="00957D78" w:rsidRDefault="004403CF" w:rsidP="004403CF">
      <w:pPr>
        <w:suppressAutoHyphens w:val="0"/>
        <w:spacing w:line="276" w:lineRule="auto"/>
        <w:ind w:left="720"/>
        <w:contextualSpacing/>
        <w:jc w:val="center"/>
        <w:rPr>
          <w:rFonts w:eastAsiaTheme="minorHAnsi"/>
          <w:sz w:val="16"/>
          <w:szCs w:val="16"/>
          <w:lang w:eastAsia="en-US"/>
        </w:rPr>
      </w:pPr>
      <w:r w:rsidRPr="00957D78">
        <w:rPr>
          <w:rFonts w:eastAsiaTheme="minorHAnsi"/>
          <w:sz w:val="16"/>
          <w:szCs w:val="16"/>
          <w:lang w:val="en-US" w:eastAsia="en-US"/>
        </w:rPr>
        <w:t>VII</w:t>
      </w:r>
      <w:r w:rsidRPr="00957D78">
        <w:rPr>
          <w:rFonts w:eastAsiaTheme="minorHAnsi"/>
          <w:sz w:val="16"/>
          <w:szCs w:val="16"/>
          <w:lang w:eastAsia="en-US"/>
        </w:rPr>
        <w:t>. Ресурсное обеспечение реализации</w:t>
      </w:r>
    </w:p>
    <w:p w:rsidR="004403CF" w:rsidRPr="004403CF" w:rsidRDefault="004403CF" w:rsidP="004403CF">
      <w:pPr>
        <w:suppressAutoHyphens w:val="0"/>
        <w:spacing w:line="276" w:lineRule="auto"/>
        <w:ind w:left="720"/>
        <w:contextualSpacing/>
        <w:jc w:val="both"/>
        <w:rPr>
          <w:rFonts w:eastAsiaTheme="minorHAnsi"/>
          <w:b/>
          <w:sz w:val="16"/>
          <w:szCs w:val="16"/>
          <w:lang w:eastAsia="en-US"/>
        </w:rPr>
      </w:pPr>
    </w:p>
    <w:p w:rsidR="004403CF" w:rsidRPr="004403CF" w:rsidRDefault="004403CF" w:rsidP="004403CF">
      <w:pPr>
        <w:tabs>
          <w:tab w:val="left" w:pos="709"/>
        </w:tabs>
        <w:suppressAutoHyphens w:val="0"/>
        <w:ind w:firstLine="709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 xml:space="preserve">Основными источниками финансирования Муниципальной программы являются средства бюджета Тогучинского района Новосибирской области и субсидии из бюджета Новосибирской области на реализацию мероприятий по развитию физической культуры и спорта в </w:t>
      </w:r>
      <w:proofErr w:type="spellStart"/>
      <w:r w:rsidRPr="004403CF">
        <w:rPr>
          <w:rFonts w:eastAsiaTheme="minorHAnsi"/>
          <w:sz w:val="16"/>
          <w:szCs w:val="16"/>
          <w:lang w:eastAsia="en-US"/>
        </w:rPr>
        <w:t>Тогучинском</w:t>
      </w:r>
      <w:proofErr w:type="spellEnd"/>
      <w:r w:rsidRPr="004403CF">
        <w:rPr>
          <w:rFonts w:eastAsiaTheme="minorHAnsi"/>
          <w:sz w:val="16"/>
          <w:szCs w:val="16"/>
          <w:lang w:eastAsia="en-US"/>
        </w:rPr>
        <w:t xml:space="preserve"> районе Новосибирской области.</w:t>
      </w:r>
    </w:p>
    <w:p w:rsidR="004403CF" w:rsidRPr="004403CF" w:rsidRDefault="004403CF" w:rsidP="004403CF">
      <w:pPr>
        <w:suppressAutoHyphens w:val="0"/>
        <w:ind w:firstLine="708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Для реализации Муниципальной программы будут использованы материально - технические, трудовые ресурсы исполнителей Муниципальной программы.</w:t>
      </w:r>
    </w:p>
    <w:p w:rsidR="004403CF" w:rsidRPr="004403CF" w:rsidRDefault="004403CF" w:rsidP="004403CF">
      <w:pPr>
        <w:suppressAutoHyphens w:val="0"/>
        <w:ind w:firstLine="708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Прогнозируемый объем расходов, необходимый для реализации Муниципальной программы за счет средств областного бюджета и средств бюджета Тогучинского района Новосибирской области, составит 110,0 тыс. руб., в том числе по годам:</w:t>
      </w:r>
    </w:p>
    <w:p w:rsidR="004403CF" w:rsidRPr="004403CF" w:rsidRDefault="004403CF" w:rsidP="004403CF">
      <w:pPr>
        <w:suppressAutoHyphens w:val="0"/>
        <w:ind w:left="709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2023 год – 110,0 тыс. руб.</w:t>
      </w:r>
    </w:p>
    <w:p w:rsidR="004403CF" w:rsidRPr="004403CF" w:rsidRDefault="004403CF" w:rsidP="004403CF">
      <w:pPr>
        <w:suppressAutoHyphens w:val="0"/>
        <w:ind w:left="709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2024 год – 0,0 тыс. руб.</w:t>
      </w:r>
    </w:p>
    <w:p w:rsidR="004403CF" w:rsidRPr="004403CF" w:rsidRDefault="004403CF" w:rsidP="004403CF">
      <w:pPr>
        <w:suppressAutoHyphens w:val="0"/>
        <w:ind w:left="709"/>
        <w:contextualSpacing/>
        <w:jc w:val="both"/>
        <w:rPr>
          <w:rFonts w:eastAsiaTheme="minorHAnsi"/>
          <w:sz w:val="16"/>
          <w:szCs w:val="16"/>
          <w:lang w:eastAsia="en-US"/>
        </w:rPr>
      </w:pPr>
      <w:r w:rsidRPr="004403CF">
        <w:rPr>
          <w:rFonts w:eastAsiaTheme="minorHAnsi"/>
          <w:sz w:val="16"/>
          <w:szCs w:val="16"/>
          <w:lang w:eastAsia="en-US"/>
        </w:rPr>
        <w:t>2025 год – 0,0 тыс. руб.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Объем финансирования Муниципальной программы подлежит корректировке в случае ежегодных поправок в бюджет Тогучинского района Новосибирской области в связи с его уточнением на плановый период.</w:t>
      </w:r>
    </w:p>
    <w:p w:rsidR="004403CF" w:rsidRPr="004403CF" w:rsidRDefault="004403CF" w:rsidP="004403CF">
      <w:pPr>
        <w:suppressAutoHyphens w:val="0"/>
        <w:jc w:val="both"/>
        <w:rPr>
          <w:sz w:val="16"/>
          <w:szCs w:val="16"/>
          <w:lang w:eastAsia="ru-RU"/>
        </w:rPr>
      </w:pPr>
    </w:p>
    <w:p w:rsidR="004403CF" w:rsidRPr="00957D78" w:rsidRDefault="004403CF" w:rsidP="004403CF">
      <w:pPr>
        <w:suppressAutoHyphens w:val="0"/>
        <w:jc w:val="center"/>
        <w:rPr>
          <w:sz w:val="16"/>
          <w:szCs w:val="16"/>
          <w:lang w:eastAsia="ru-RU"/>
        </w:rPr>
      </w:pPr>
      <w:r w:rsidRPr="00957D78">
        <w:rPr>
          <w:sz w:val="16"/>
          <w:szCs w:val="16"/>
          <w:lang w:val="en-US" w:eastAsia="ru-RU"/>
        </w:rPr>
        <w:t>VIII</w:t>
      </w:r>
      <w:r w:rsidRPr="00957D78">
        <w:rPr>
          <w:sz w:val="16"/>
          <w:szCs w:val="16"/>
          <w:lang w:eastAsia="ru-RU"/>
        </w:rPr>
        <w:t xml:space="preserve">. Ожидаемые результаты реализации </w:t>
      </w:r>
    </w:p>
    <w:p w:rsidR="004403CF" w:rsidRPr="004403CF" w:rsidRDefault="004403CF" w:rsidP="004403CF">
      <w:pPr>
        <w:suppressAutoHyphens w:val="0"/>
        <w:jc w:val="center"/>
        <w:rPr>
          <w:b/>
          <w:sz w:val="16"/>
          <w:szCs w:val="16"/>
          <w:u w:val="single"/>
          <w:lang w:eastAsia="ru-RU"/>
        </w:rPr>
      </w:pP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 xml:space="preserve">Реализация Муниципальной программы позволит развить, укрепить и повысить достижения в области физической культуры и спорта граждан Российской Федерации в </w:t>
      </w:r>
      <w:proofErr w:type="spellStart"/>
      <w:r w:rsidRPr="004403CF">
        <w:rPr>
          <w:sz w:val="16"/>
          <w:szCs w:val="16"/>
          <w:lang w:eastAsia="ru-RU"/>
        </w:rPr>
        <w:t>Тогучинском</w:t>
      </w:r>
      <w:proofErr w:type="spellEnd"/>
      <w:r w:rsidRPr="004403CF">
        <w:rPr>
          <w:sz w:val="16"/>
          <w:szCs w:val="16"/>
          <w:lang w:eastAsia="ru-RU"/>
        </w:rPr>
        <w:t xml:space="preserve"> районе Новосибирской области в соответствии с современными требованиями развития Российской Федерации.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В процессе решения задач Муниципальной программы у населения возрастёт потребность в систематических занятиях физической культурой и спортом.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Одним из результатов реализации Муниципальной программы будет являться укрепление здоровья и формирование устойчивой потребности в соблюдении здорового образа жизни жителей Тогучинского района Новосибирской области.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В результате реализации Муниципальной программы к 2025 году предполагается: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- проведение не менее 105 мероприятий, направленных на укрепление здоровья, профилактику наркомании и преступности и совершенствование физического развития всех групп населения Тогучинского района Новосибирской области в течение всего периода реализации Муниципальной программы.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- охват участников спортивных мероприятий, направленных на укрепление здоровья, профилактику наркомании и преступности и совершенствование физического развития всех групп населения составит не менее 15600 человек в течение всего периода реализации Муниципальной программы.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>- количество систематически занимающихся физической культурой и спортом составит не менее 27000 человек к окончанию срока реализации Муниципальной программы;</w:t>
      </w:r>
    </w:p>
    <w:p w:rsidR="004403CF" w:rsidRPr="004403CF" w:rsidRDefault="004403CF" w:rsidP="004403CF">
      <w:pPr>
        <w:suppressAutoHyphens w:val="0"/>
        <w:ind w:firstLine="708"/>
        <w:jc w:val="both"/>
        <w:rPr>
          <w:sz w:val="16"/>
          <w:szCs w:val="16"/>
          <w:lang w:eastAsia="en-US"/>
        </w:rPr>
      </w:pPr>
      <w:r w:rsidRPr="004403CF">
        <w:rPr>
          <w:sz w:val="16"/>
          <w:szCs w:val="16"/>
          <w:lang w:eastAsia="ru-RU"/>
        </w:rPr>
        <w:t xml:space="preserve">- количество </w:t>
      </w:r>
      <w:r w:rsidRPr="004403CF">
        <w:rPr>
          <w:sz w:val="16"/>
          <w:szCs w:val="16"/>
          <w:lang w:eastAsia="en-US"/>
        </w:rPr>
        <w:t xml:space="preserve">приобретенного спортивного инвентаря, оборудования и спортивной формы для эффективной организации </w:t>
      </w:r>
      <w:proofErr w:type="spellStart"/>
      <w:r w:rsidRPr="004403CF">
        <w:rPr>
          <w:sz w:val="16"/>
          <w:szCs w:val="16"/>
          <w:lang w:eastAsia="en-US"/>
        </w:rPr>
        <w:t>учебно</w:t>
      </w:r>
      <w:proofErr w:type="spellEnd"/>
      <w:r w:rsidRPr="004403CF">
        <w:rPr>
          <w:sz w:val="16"/>
          <w:szCs w:val="16"/>
          <w:lang w:eastAsia="en-US"/>
        </w:rPr>
        <w:t xml:space="preserve"> – тренировочного процесса, проведения спортивно – массовых мероприятий и участия в соревнованиях различных уровней составит не менее 100 единиц в течение всего срока реализации Муниципальной программы;</w:t>
      </w:r>
    </w:p>
    <w:p w:rsidR="004403CF" w:rsidRPr="004403CF" w:rsidRDefault="004403CF" w:rsidP="004403CF">
      <w:pPr>
        <w:tabs>
          <w:tab w:val="left" w:pos="709"/>
        </w:tabs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ab/>
        <w:t xml:space="preserve">- количество спортсменов – разрядников, подготовленных в учреждениях спортивной направленности и в учреждениях образования, </w:t>
      </w:r>
      <w:r w:rsidRPr="004403CF">
        <w:rPr>
          <w:sz w:val="16"/>
          <w:szCs w:val="16"/>
          <w:lang w:eastAsia="ru-RU"/>
        </w:rPr>
        <w:lastRenderedPageBreak/>
        <w:t>составит не менее 650 человек к окончанию срока реализации Муниципальной программы;</w:t>
      </w:r>
    </w:p>
    <w:p w:rsidR="004403CF" w:rsidRPr="004403CF" w:rsidRDefault="004403CF" w:rsidP="004403CF">
      <w:pPr>
        <w:suppressAutoHyphens w:val="0"/>
        <w:ind w:firstLine="708"/>
        <w:jc w:val="both"/>
        <w:rPr>
          <w:sz w:val="16"/>
          <w:szCs w:val="16"/>
          <w:lang w:eastAsia="en-US"/>
        </w:rPr>
      </w:pPr>
      <w:r w:rsidRPr="004403CF">
        <w:rPr>
          <w:sz w:val="16"/>
          <w:szCs w:val="16"/>
          <w:lang w:eastAsia="en-US"/>
        </w:rPr>
        <w:t xml:space="preserve">- доля жителей Тогучинского района Новосибирской области, систематически занимающихся физической культурой и спортом, в общей численности жителей Тогучинского района Новосибирской области в возрасте 3 – 79 лет составит не менее 50% </w:t>
      </w:r>
      <w:r w:rsidRPr="004403CF">
        <w:rPr>
          <w:sz w:val="16"/>
          <w:szCs w:val="16"/>
          <w:lang w:eastAsia="ru-RU"/>
        </w:rPr>
        <w:t>к окончанию срока реализации Муниципальной программы;</w:t>
      </w:r>
    </w:p>
    <w:p w:rsidR="004403CF" w:rsidRPr="004403CF" w:rsidRDefault="004403CF" w:rsidP="004403CF">
      <w:pPr>
        <w:suppressAutoHyphens w:val="0"/>
        <w:ind w:firstLine="708"/>
        <w:jc w:val="both"/>
        <w:rPr>
          <w:sz w:val="16"/>
          <w:szCs w:val="16"/>
          <w:lang w:eastAsia="en-US"/>
        </w:rPr>
      </w:pPr>
      <w:r w:rsidRPr="004403CF">
        <w:rPr>
          <w:sz w:val="16"/>
          <w:szCs w:val="16"/>
          <w:lang w:eastAsia="en-US"/>
        </w:rPr>
        <w:t>- уровень обеспеченности граждан спортивными сооружениями, исходя из единовременной пропускной способности объектов спорта Тогучинского района Новосибирской области составит не менее 50% к окончанию срока реализации Муниципальной программы;</w:t>
      </w:r>
    </w:p>
    <w:p w:rsidR="004403CF" w:rsidRPr="004403CF" w:rsidRDefault="004403CF" w:rsidP="004403CF">
      <w:pPr>
        <w:suppressAutoHyphens w:val="0"/>
        <w:ind w:firstLine="708"/>
        <w:jc w:val="both"/>
        <w:rPr>
          <w:sz w:val="16"/>
          <w:szCs w:val="16"/>
          <w:lang w:eastAsia="en-US"/>
        </w:rPr>
      </w:pPr>
      <w:r w:rsidRPr="004403CF">
        <w:rPr>
          <w:sz w:val="16"/>
          <w:szCs w:val="16"/>
          <w:lang w:eastAsia="en-US"/>
        </w:rPr>
        <w:t>- доля лиц с ограниченными возможностями здоровья и инвалидов Тогучинского района Новосибирской области, систематически занимающихся физической культурой и спортом, в общей численности указанной категории населения Тогучинского района Новосибирской области, не имеющего противопоказаний для занятий физической культурой и спортом, составит не менее 22 % к окончанию срока реализации Муниципальной программы.</w:t>
      </w:r>
    </w:p>
    <w:p w:rsidR="004403CF" w:rsidRPr="004403CF" w:rsidRDefault="004403CF" w:rsidP="004403CF">
      <w:pPr>
        <w:suppressAutoHyphens w:val="0"/>
        <w:ind w:firstLine="708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В целом Муниципальная программа имеет отложенный конечный результат, поскольку ожидаемый эффект от реализации ряда мероприятий рассчитан на длительную перспективу.</w:t>
      </w:r>
    </w:p>
    <w:p w:rsidR="004403CF" w:rsidRPr="004403CF" w:rsidRDefault="004403CF" w:rsidP="004403CF">
      <w:pPr>
        <w:suppressAutoHyphens w:val="0"/>
        <w:jc w:val="both"/>
        <w:rPr>
          <w:sz w:val="16"/>
          <w:szCs w:val="16"/>
          <w:lang w:eastAsia="ru-RU"/>
        </w:rPr>
      </w:pPr>
    </w:p>
    <w:p w:rsidR="004403CF" w:rsidRPr="00957D78" w:rsidRDefault="004403CF" w:rsidP="004403CF">
      <w:pPr>
        <w:suppressAutoHyphens w:val="0"/>
        <w:jc w:val="center"/>
        <w:rPr>
          <w:sz w:val="16"/>
          <w:szCs w:val="16"/>
          <w:lang w:eastAsia="ru-RU"/>
        </w:rPr>
      </w:pPr>
      <w:r w:rsidRPr="00957D78">
        <w:rPr>
          <w:sz w:val="16"/>
          <w:szCs w:val="16"/>
          <w:lang w:val="en-US" w:eastAsia="ru-RU"/>
        </w:rPr>
        <w:t>IX</w:t>
      </w:r>
      <w:r w:rsidRPr="00957D78">
        <w:rPr>
          <w:sz w:val="16"/>
          <w:szCs w:val="16"/>
          <w:lang w:eastAsia="ru-RU"/>
        </w:rPr>
        <w:t>. Управление, контроль реализации и оценка эффективности Муниципальной программы</w:t>
      </w:r>
    </w:p>
    <w:p w:rsidR="004403CF" w:rsidRPr="004403CF" w:rsidRDefault="004403CF" w:rsidP="004403CF">
      <w:pPr>
        <w:suppressAutoHyphens w:val="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 xml:space="preserve">       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Для управления и контроля реализации Муниципальной программы МБОУ ДО «ЦФК и С» формирует план реализации мероприятий Муниципальной программы (далее - План реализации мероприятий).</w:t>
      </w:r>
    </w:p>
    <w:p w:rsidR="004403CF" w:rsidRPr="004403CF" w:rsidRDefault="004403CF" w:rsidP="004403CF">
      <w:pPr>
        <w:suppressAutoHyphens w:val="0"/>
        <w:ind w:firstLine="72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План реализации мероприятий утверждается постановлением Администрации района.</w:t>
      </w:r>
    </w:p>
    <w:p w:rsidR="004403CF" w:rsidRPr="004403CF" w:rsidRDefault="004403CF" w:rsidP="004403CF">
      <w:pPr>
        <w:suppressAutoHyphens w:val="0"/>
        <w:ind w:firstLine="72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После утверждения Плана реализации мероприятий (внесения в него изменений) МБОУ ДО «ЦФК и С», в течение 5 рабочих дней:</w:t>
      </w:r>
    </w:p>
    <w:p w:rsidR="004403CF" w:rsidRPr="004403CF" w:rsidRDefault="004403CF" w:rsidP="004403CF">
      <w:pPr>
        <w:suppressAutoHyphens w:val="0"/>
        <w:ind w:firstLine="72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1) размещает План реализации мероприятий в актуальной редакции и соответствующее постановление Администрации района о его утверждении (о внесении изменений) на официальном сайте Администрации района в разделе Документы/Муниципальные программы/план реализации мероприятий Муниципальных программ;</w:t>
      </w:r>
    </w:p>
    <w:p w:rsidR="004403CF" w:rsidRPr="004403CF" w:rsidRDefault="004403CF" w:rsidP="004403CF">
      <w:pPr>
        <w:suppressAutoHyphens w:val="0"/>
        <w:ind w:firstLine="72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2) предоставляет копию Плана реализации мероприятий (внесения в него изменений) в отдел внутреннего муниципального финансового контроля Администрации района (далее – ОВМФК Администрации района).</w:t>
      </w:r>
    </w:p>
    <w:p w:rsidR="004403CF" w:rsidRPr="004403CF" w:rsidRDefault="004403CF" w:rsidP="004403CF">
      <w:pPr>
        <w:suppressAutoHyphens w:val="0"/>
        <w:ind w:firstLine="720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В целях контроля реализации Муниципальной программы ОВМФК Администрация района осуществляет мониторинг её реализации.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Объектом мониторинга являются значения показателей (индикаторов) Муниципальной программы и ход реализации мероприятий Муниципальной программы.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Мониторинг реализации Муниципальной программы проводится на основе отчётов о ходе и результатах реализации Муниципальной программы.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МБОУ ДО «ЦФК и С» по итогам отчётного года осуществляет подготовку годового отчёта о ходе и результатах реализации Муниципальной программы.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sz w:val="16"/>
          <w:szCs w:val="16"/>
          <w:lang w:eastAsia="ru-RU"/>
        </w:rPr>
        <w:t>МБОУ ДО «ЦФК и С» в срок до 01 марта года, следующего за отчётным, направляет в ОВМФК Администрации района: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color w:val="000000"/>
          <w:sz w:val="16"/>
          <w:szCs w:val="16"/>
          <w:lang w:eastAsia="ru-RU"/>
        </w:rPr>
        <w:t>1) годовой отчёт о ходе и результатах реализации Муниципальной программы.</w:t>
      </w:r>
    </w:p>
    <w:p w:rsidR="004403CF" w:rsidRPr="004403CF" w:rsidRDefault="004403CF" w:rsidP="004403CF">
      <w:pPr>
        <w:suppressAutoHyphens w:val="0"/>
        <w:ind w:firstLine="709"/>
        <w:jc w:val="both"/>
        <w:rPr>
          <w:color w:val="000000"/>
          <w:sz w:val="16"/>
          <w:szCs w:val="16"/>
          <w:lang w:eastAsia="ru-RU"/>
        </w:rPr>
      </w:pPr>
      <w:r w:rsidRPr="004403CF">
        <w:rPr>
          <w:color w:val="000000"/>
          <w:sz w:val="16"/>
          <w:szCs w:val="16"/>
          <w:lang w:eastAsia="ru-RU"/>
        </w:rPr>
        <w:t xml:space="preserve">2) Отчет об эффективности реализации Муниципальной программы. </w:t>
      </w:r>
    </w:p>
    <w:p w:rsidR="004403CF" w:rsidRPr="004403CF" w:rsidRDefault="004403CF" w:rsidP="004403CF">
      <w:pPr>
        <w:suppressAutoHyphens w:val="0"/>
        <w:ind w:firstLine="709"/>
        <w:jc w:val="both"/>
        <w:rPr>
          <w:color w:val="000000"/>
          <w:sz w:val="16"/>
          <w:szCs w:val="16"/>
          <w:lang w:eastAsia="ru-RU"/>
        </w:rPr>
      </w:pPr>
      <w:r w:rsidRPr="004403CF">
        <w:rPr>
          <w:color w:val="000000"/>
          <w:sz w:val="16"/>
          <w:szCs w:val="16"/>
          <w:lang w:eastAsia="ru-RU"/>
        </w:rPr>
        <w:t xml:space="preserve">По итогам полугодия отчёт о ходе и результатах реализации Муниципальной программы представляется </w:t>
      </w:r>
      <w:r w:rsidRPr="004403CF">
        <w:rPr>
          <w:sz w:val="16"/>
          <w:szCs w:val="16"/>
          <w:lang w:eastAsia="ru-RU"/>
        </w:rPr>
        <w:t xml:space="preserve">МБОУ ДО «ЦФК и С» </w:t>
      </w:r>
      <w:r w:rsidRPr="004403CF">
        <w:rPr>
          <w:color w:val="000000"/>
          <w:sz w:val="16"/>
          <w:szCs w:val="16"/>
          <w:lang w:eastAsia="ru-RU"/>
        </w:rPr>
        <w:t>в ОВМФК Администрации района - до 30 июля текущего года.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color w:val="000000"/>
          <w:sz w:val="16"/>
          <w:szCs w:val="16"/>
          <w:lang w:eastAsia="ru-RU"/>
        </w:rPr>
        <w:t xml:space="preserve">Вместе с отчётом о ходе и результатах реализации Муниципальной программы </w:t>
      </w:r>
      <w:r w:rsidRPr="004403CF">
        <w:rPr>
          <w:sz w:val="16"/>
          <w:szCs w:val="16"/>
          <w:lang w:eastAsia="ru-RU"/>
        </w:rPr>
        <w:t>МБОУ ДО «ЦФК и С» области</w:t>
      </w:r>
      <w:r w:rsidRPr="004403CF">
        <w:rPr>
          <w:color w:val="000000"/>
          <w:sz w:val="16"/>
          <w:szCs w:val="16"/>
          <w:lang w:eastAsia="ru-RU"/>
        </w:rPr>
        <w:t xml:space="preserve"> предоставляет пояснительную записку, содержащую качественные и количественные результаты выполнения мероприятий, анализ возникающих проблем и предложения по их устранению, а также актуальную редакцию Муниципальной программы.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color w:val="000000"/>
          <w:sz w:val="16"/>
          <w:szCs w:val="16"/>
          <w:lang w:eastAsia="ru-RU"/>
        </w:rPr>
        <w:t>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реализацию, проводится оценка эффективности реализации Муниципальной программы.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color w:val="000000"/>
          <w:sz w:val="16"/>
          <w:szCs w:val="16"/>
          <w:lang w:eastAsia="ru-RU"/>
        </w:rPr>
        <w:t>Оценка эффективности реализации Муниципальной программы производится ежегодно, ОВМФК Администрации района, в срок до 01 апреля года, следующего за отчетным.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color w:val="000000"/>
          <w:sz w:val="16"/>
          <w:szCs w:val="16"/>
          <w:lang w:eastAsia="ru-RU"/>
        </w:rPr>
        <w:t xml:space="preserve">Отчёт по эффективности реализации Муниципальной программы составляется </w:t>
      </w:r>
      <w:r w:rsidRPr="004403CF">
        <w:rPr>
          <w:sz w:val="16"/>
          <w:szCs w:val="16"/>
          <w:lang w:eastAsia="ru-RU"/>
        </w:rPr>
        <w:t xml:space="preserve">МБОУ ДО «ЦФК и С» </w:t>
      </w:r>
      <w:r w:rsidRPr="004403CF">
        <w:rPr>
          <w:color w:val="000000"/>
          <w:sz w:val="16"/>
          <w:szCs w:val="16"/>
          <w:lang w:eastAsia="ru-RU"/>
        </w:rPr>
        <w:t>и предоставляется в ОВМФК Администрации района до 01 марта года, следующего за отчётным годом.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color w:val="000000"/>
          <w:sz w:val="16"/>
          <w:szCs w:val="16"/>
          <w:lang w:eastAsia="ru-RU"/>
        </w:rPr>
        <w:t>По результатам оценки эффективности Муниципальной программы принимается решение о целесообразности дальнейшей реализации Муниципальной программы, необходимости внесения изменений или о досрочном прекращении реализации Муниципальной программы, а также сокращении на текущий финансовый год либо на очередной финансовый год и плановый период бюджетных ассигнований как на её реализацию в целом, так и отдельных мероприятий Муниципальной программы.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color w:val="000000"/>
          <w:sz w:val="16"/>
          <w:szCs w:val="16"/>
          <w:lang w:eastAsia="ru-RU"/>
        </w:rPr>
        <w:t xml:space="preserve">Для обеспечения возможности открытости информации </w:t>
      </w:r>
      <w:r w:rsidRPr="004403CF">
        <w:rPr>
          <w:sz w:val="16"/>
          <w:szCs w:val="16"/>
          <w:lang w:eastAsia="ru-RU"/>
        </w:rPr>
        <w:t>МБОУ ДО «ЦФК и С» области</w:t>
      </w:r>
      <w:r w:rsidRPr="004403CF">
        <w:rPr>
          <w:color w:val="000000"/>
          <w:sz w:val="16"/>
          <w:szCs w:val="16"/>
          <w:lang w:eastAsia="ru-RU"/>
        </w:rPr>
        <w:t xml:space="preserve"> на официальном сайте Администрации района размещает:</w:t>
      </w:r>
    </w:p>
    <w:p w:rsidR="004403CF" w:rsidRPr="004403CF" w:rsidRDefault="004403CF" w:rsidP="004403CF">
      <w:pPr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color w:val="000000"/>
          <w:sz w:val="16"/>
          <w:szCs w:val="16"/>
          <w:lang w:eastAsia="ru-RU"/>
        </w:rPr>
        <w:t>- утверждённую Муниципальную программу (проект изменений в Муниципальную программу) – в разделе: Документы/Муниципальные программы/Действующие муниципальные программы в течение 5 рабочих дней после утверждения;</w:t>
      </w:r>
    </w:p>
    <w:p w:rsidR="004403CF" w:rsidRPr="004403CF" w:rsidRDefault="004403CF" w:rsidP="004403CF">
      <w:pPr>
        <w:tabs>
          <w:tab w:val="left" w:pos="709"/>
        </w:tabs>
        <w:suppressAutoHyphens w:val="0"/>
        <w:ind w:firstLine="709"/>
        <w:jc w:val="both"/>
        <w:rPr>
          <w:sz w:val="16"/>
          <w:szCs w:val="16"/>
          <w:lang w:eastAsia="ru-RU"/>
        </w:rPr>
      </w:pPr>
      <w:r w:rsidRPr="004403CF">
        <w:rPr>
          <w:color w:val="000000"/>
          <w:sz w:val="16"/>
          <w:szCs w:val="16"/>
          <w:lang w:eastAsia="ru-RU"/>
        </w:rPr>
        <w:t>- утверждённый План реализации мероприятий Муниципальной программы (проект изменений в План реализации мероприятий Муниципальной программы) – в разделе: Документы/Муниципальные программы/Планы реализаций мероприятий Муниципальных программ в течение 5 рабочих дней после утверждения.</w:t>
      </w:r>
    </w:p>
    <w:p w:rsidR="004403CF" w:rsidRDefault="004403CF" w:rsidP="004403CF">
      <w:pPr>
        <w:suppressAutoHyphens w:val="0"/>
        <w:ind w:firstLine="709"/>
        <w:jc w:val="both"/>
        <w:rPr>
          <w:color w:val="000000"/>
          <w:sz w:val="16"/>
          <w:szCs w:val="16"/>
          <w:lang w:eastAsia="ru-RU"/>
        </w:rPr>
      </w:pPr>
      <w:r w:rsidRPr="004403CF">
        <w:rPr>
          <w:color w:val="000000"/>
          <w:sz w:val="16"/>
          <w:szCs w:val="16"/>
          <w:lang w:eastAsia="ru-RU"/>
        </w:rPr>
        <w:t xml:space="preserve">В целях обеспечения доступа к информации о реализации муниципальных программ </w:t>
      </w:r>
      <w:r w:rsidRPr="004403CF">
        <w:rPr>
          <w:sz w:val="16"/>
          <w:szCs w:val="16"/>
          <w:lang w:eastAsia="ru-RU"/>
        </w:rPr>
        <w:t xml:space="preserve">МБОУ ДО «ЦФК и С» </w:t>
      </w:r>
      <w:r w:rsidRPr="004403CF">
        <w:rPr>
          <w:color w:val="000000"/>
          <w:sz w:val="16"/>
          <w:szCs w:val="16"/>
          <w:lang w:eastAsia="ru-RU"/>
        </w:rPr>
        <w:t>на официальном сайте Администрации района годовые отчеты о ходе реализации Муниципальных программ – до 15 апреля года, следующего за отчетным годом. Информация об отчетах размещается в разделе: Документы/Муниципальные программы/ отчеты о ходе реализации Муниципальных программ.</w:t>
      </w:r>
    </w:p>
    <w:p w:rsidR="00957D78" w:rsidRDefault="00957D78" w:rsidP="00957D78">
      <w:pPr>
        <w:suppressAutoHyphens w:val="0"/>
        <w:jc w:val="both"/>
        <w:rPr>
          <w:color w:val="000000"/>
          <w:sz w:val="16"/>
          <w:szCs w:val="16"/>
          <w:lang w:eastAsia="ru-RU"/>
        </w:rPr>
      </w:pPr>
    </w:p>
    <w:p w:rsidR="00957D78" w:rsidRDefault="00957D78" w:rsidP="00957D78">
      <w:pPr>
        <w:suppressAutoHyphens w:val="0"/>
        <w:jc w:val="both"/>
        <w:rPr>
          <w:color w:val="000000"/>
          <w:sz w:val="16"/>
          <w:szCs w:val="16"/>
          <w:lang w:eastAsia="ru-RU"/>
        </w:rPr>
      </w:pPr>
    </w:p>
    <w:p w:rsidR="000C0143" w:rsidRDefault="000C0143" w:rsidP="00957D78">
      <w:pPr>
        <w:suppressAutoHyphens w:val="0"/>
        <w:jc w:val="both"/>
        <w:rPr>
          <w:sz w:val="16"/>
          <w:szCs w:val="16"/>
          <w:lang w:eastAsia="ru-RU"/>
        </w:rPr>
        <w:sectPr w:rsidR="000C0143" w:rsidSect="000E05C3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957D78" w:rsidRDefault="00957D78" w:rsidP="00957D78">
      <w:pPr>
        <w:suppressAutoHyphens w:val="0"/>
        <w:jc w:val="both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ind w:right="141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   ПРИЛОЖЕНИЕ № 1</w:t>
      </w:r>
    </w:p>
    <w:p w:rsidR="000C0143" w:rsidRPr="000C0143" w:rsidRDefault="000C0143" w:rsidP="000C0143">
      <w:pPr>
        <w:suppressAutoHyphens w:val="0"/>
        <w:ind w:right="141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к муниципальной программе</w:t>
      </w:r>
    </w:p>
    <w:p w:rsidR="000C0143" w:rsidRPr="000C0143" w:rsidRDefault="000C0143" w:rsidP="000C0143">
      <w:pPr>
        <w:suppressAutoHyphens w:val="0"/>
        <w:ind w:right="141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«Развитие физической культуры и спорта</w:t>
      </w:r>
    </w:p>
    <w:p w:rsidR="000C0143" w:rsidRPr="000C0143" w:rsidRDefault="000C0143" w:rsidP="000C0143">
      <w:pPr>
        <w:suppressAutoHyphens w:val="0"/>
        <w:ind w:right="141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 в </w:t>
      </w:r>
      <w:proofErr w:type="spellStart"/>
      <w:r w:rsidRPr="000C0143">
        <w:rPr>
          <w:sz w:val="16"/>
          <w:szCs w:val="16"/>
          <w:lang w:eastAsia="ru-RU"/>
        </w:rPr>
        <w:t>Тогучинском</w:t>
      </w:r>
      <w:proofErr w:type="spellEnd"/>
      <w:r w:rsidRPr="000C0143">
        <w:rPr>
          <w:sz w:val="16"/>
          <w:szCs w:val="16"/>
          <w:lang w:eastAsia="ru-RU"/>
        </w:rPr>
        <w:t xml:space="preserve"> районе </w:t>
      </w:r>
    </w:p>
    <w:p w:rsidR="000C0143" w:rsidRPr="000C0143" w:rsidRDefault="000C0143" w:rsidP="000C0143">
      <w:pPr>
        <w:suppressAutoHyphens w:val="0"/>
        <w:ind w:right="141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Новосибирской области</w:t>
      </w:r>
    </w:p>
    <w:p w:rsidR="000C0143" w:rsidRPr="000C0143" w:rsidRDefault="000C0143" w:rsidP="000C0143">
      <w:pPr>
        <w:suppressAutoHyphens w:val="0"/>
        <w:ind w:right="141"/>
        <w:jc w:val="right"/>
        <w:rPr>
          <w:sz w:val="16"/>
          <w:szCs w:val="16"/>
          <w:lang w:eastAsia="ru-RU"/>
        </w:rPr>
      </w:pPr>
      <w:r w:rsidRPr="000C0143">
        <w:rPr>
          <w:b/>
          <w:sz w:val="16"/>
          <w:szCs w:val="16"/>
          <w:lang w:eastAsia="ru-RU"/>
        </w:rPr>
        <w:t xml:space="preserve"> </w:t>
      </w:r>
      <w:r w:rsidRPr="000C0143">
        <w:rPr>
          <w:sz w:val="16"/>
          <w:szCs w:val="16"/>
          <w:lang w:eastAsia="ru-RU"/>
        </w:rPr>
        <w:t>на 2023 – 2025 годы»</w:t>
      </w:r>
    </w:p>
    <w:p w:rsidR="000C0143" w:rsidRPr="000C0143" w:rsidRDefault="000C0143" w:rsidP="000C0143">
      <w:pPr>
        <w:suppressAutoHyphens w:val="0"/>
        <w:jc w:val="center"/>
        <w:rPr>
          <w:b/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center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Цели и задачи Муниципальной программы</w:t>
      </w:r>
    </w:p>
    <w:p w:rsidR="000C0143" w:rsidRPr="000C0143" w:rsidRDefault="000C0143" w:rsidP="000C0143">
      <w:pPr>
        <w:suppressAutoHyphens w:val="0"/>
        <w:jc w:val="center"/>
        <w:rPr>
          <w:b/>
          <w:sz w:val="16"/>
          <w:szCs w:val="16"/>
          <w:lang w:eastAsia="ru-RU"/>
        </w:rPr>
      </w:pPr>
    </w:p>
    <w:tbl>
      <w:tblPr>
        <w:tblW w:w="1063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552"/>
        <w:gridCol w:w="2268"/>
        <w:gridCol w:w="709"/>
        <w:gridCol w:w="992"/>
        <w:gridCol w:w="850"/>
        <w:gridCol w:w="993"/>
        <w:gridCol w:w="850"/>
        <w:gridCol w:w="1418"/>
      </w:tblGrid>
      <w:tr w:rsidR="000C0143" w:rsidRPr="000C0143" w:rsidTr="000C0143">
        <w:trPr>
          <w:trHeight w:val="480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Цель/задачи, требующие решения для достижения цели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Наименование целевого индикатора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Единица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измерения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Значение целевого индикатора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 (по годам)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Примечание</w:t>
            </w:r>
          </w:p>
        </w:tc>
      </w:tr>
      <w:tr w:rsidR="000C0143" w:rsidRPr="000C0143" w:rsidTr="000C0143">
        <w:trPr>
          <w:trHeight w:val="390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2025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c>
          <w:tcPr>
            <w:tcW w:w="106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both"/>
              <w:rPr>
                <w:b/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Цель: Создание условий для развития физической культуры и спорта в </w:t>
            </w:r>
            <w:proofErr w:type="spellStart"/>
            <w:r w:rsidRPr="000C0143">
              <w:rPr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0C0143">
              <w:rPr>
                <w:sz w:val="16"/>
                <w:szCs w:val="16"/>
                <w:lang w:eastAsia="en-US"/>
              </w:rPr>
              <w:t xml:space="preserve"> районе Новосибирской области</w:t>
            </w:r>
          </w:p>
        </w:tc>
      </w:tr>
      <w:tr w:rsidR="000C0143" w:rsidRPr="000C0143" w:rsidTr="000C0143">
        <w:trPr>
          <w:trHeight w:val="1050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u w:val="single"/>
                <w:lang w:eastAsia="en-US"/>
              </w:rPr>
              <w:t xml:space="preserve">Задача 1. </w:t>
            </w:r>
            <w:r w:rsidRPr="000C0143">
              <w:rPr>
                <w:sz w:val="16"/>
                <w:szCs w:val="16"/>
                <w:lang w:eastAsia="en-US"/>
              </w:rPr>
              <w:t>Привлечение жителей Тогучинского района Новосибирской области к регулярным занятиям физической культурой и спортом и ведению здорового образа жизни, в том числе для лиц с ограниченными возможностями здоровья и инвалидов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Количество мероприятий, направленных на укрепление здоровья, профилактику наркомании и преступности и совершенствование физического развития всех групп населения в </w:t>
            </w:r>
            <w:proofErr w:type="spellStart"/>
            <w:r w:rsidRPr="000C0143">
              <w:rPr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0C0143">
              <w:rPr>
                <w:sz w:val="16"/>
                <w:szCs w:val="16"/>
                <w:lang w:eastAsia="en-US"/>
              </w:rPr>
              <w:t xml:space="preserve"> районе Новосибирской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шт.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33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23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41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41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b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trHeight w:val="1185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Количество участников мероприятий, направленных на укрепление здоровья, профилактику наркомании и преступности и совершенствование физического развития всех групп населения в </w:t>
            </w:r>
            <w:proofErr w:type="spellStart"/>
            <w:r w:rsidRPr="000C0143">
              <w:rPr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0C0143">
              <w:rPr>
                <w:sz w:val="16"/>
                <w:szCs w:val="16"/>
                <w:lang w:eastAsia="en-US"/>
              </w:rPr>
              <w:t xml:space="preserve"> районе Новосибирской области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5000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5100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5200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5300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b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trHeight w:val="1185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Доля жителей Тогучинского района Новосибирской области, систематически занимающихся физической культурой и спортом, в общей численности жителей Тогучинского района Новосибирской области в возрасте 3 – 79 лет составит не менее 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ru-RU"/>
              </w:rPr>
            </w:pPr>
            <w:r w:rsidRPr="000C0143">
              <w:rPr>
                <w:rFonts w:eastAsiaTheme="minorHAnsi"/>
                <w:sz w:val="16"/>
                <w:szCs w:val="16"/>
                <w:lang w:eastAsia="ru-RU"/>
              </w:rPr>
              <w:t>46,5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b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trHeight w:val="1185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tabs>
                <w:tab w:val="left" w:pos="709"/>
              </w:tabs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Доля лиц с ограниченными возможностями здоровья и инвалидов Тогучинского района Новосибирской области, систематически занимающихся физической культурой и спортом, в общей численности указанной категории населения Тогучинского района Новосибирской области, не имеющего противопоказаний для занятий физической культурой и спортом, составит не менее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ru-RU"/>
              </w:rPr>
            </w:pPr>
            <w:r w:rsidRPr="000C0143">
              <w:rPr>
                <w:rFonts w:eastAsiaTheme="minorHAnsi"/>
                <w:sz w:val="16"/>
                <w:szCs w:val="16"/>
                <w:lang w:eastAsia="ru-RU"/>
              </w:rPr>
              <w:t>20,5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b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trHeight w:val="1185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Количество систематически занимающихся физической культурой и спортом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26500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26700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26800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27000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b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u w:val="single"/>
                <w:lang w:eastAsia="en-US"/>
              </w:rPr>
              <w:t>Задача 2.</w:t>
            </w:r>
            <w:r w:rsidRPr="000C0143">
              <w:rPr>
                <w:sz w:val="16"/>
                <w:szCs w:val="16"/>
                <w:lang w:eastAsia="en-US"/>
              </w:rPr>
              <w:t xml:space="preserve"> Развитие материально – технической базы в </w:t>
            </w:r>
            <w:proofErr w:type="spellStart"/>
            <w:r w:rsidRPr="000C0143">
              <w:rPr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0C0143">
              <w:rPr>
                <w:sz w:val="16"/>
                <w:szCs w:val="16"/>
                <w:lang w:eastAsia="en-US"/>
              </w:rPr>
              <w:t xml:space="preserve"> районе Новосибирской области, в том числе для лиц с ограниченными возможностями здоровья и инвалидов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Количество приобретенного спортивного инвентаря, оборудования и спортивной формы для эффективной организации </w:t>
            </w:r>
            <w:proofErr w:type="spellStart"/>
            <w:r w:rsidRPr="000C0143">
              <w:rPr>
                <w:sz w:val="16"/>
                <w:szCs w:val="16"/>
                <w:lang w:eastAsia="en-US"/>
              </w:rPr>
              <w:t>учебно</w:t>
            </w:r>
            <w:proofErr w:type="spellEnd"/>
            <w:r w:rsidRPr="000C0143">
              <w:rPr>
                <w:sz w:val="16"/>
                <w:szCs w:val="16"/>
                <w:lang w:eastAsia="en-US"/>
              </w:rPr>
              <w:t xml:space="preserve"> – тренировочного процесса, проведения спортивно – массовых мероприятий и участия в соревнованиях различных уровней.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ед.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b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Уровень обеспеченности граждан спортивными сооружениями, исходя из единовременной пропускной способности объектов спорта Тогучинского района Новосибирской области составит не менее 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ru-RU"/>
              </w:rPr>
            </w:pPr>
            <w:r w:rsidRPr="000C0143">
              <w:rPr>
                <w:rFonts w:eastAsiaTheme="minorHAnsi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b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trHeight w:val="128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u w:val="single"/>
                <w:lang w:eastAsia="en-US"/>
              </w:rPr>
              <w:t>Задача 3.</w:t>
            </w:r>
            <w:r w:rsidRPr="000C0143">
              <w:rPr>
                <w:sz w:val="16"/>
                <w:szCs w:val="16"/>
                <w:lang w:eastAsia="en-US"/>
              </w:rPr>
              <w:t xml:space="preserve"> Достижение высоких спортивных результатов и совершенствование системы подготовки спортивного резерва в </w:t>
            </w:r>
            <w:proofErr w:type="spellStart"/>
            <w:r w:rsidRPr="000C0143">
              <w:rPr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0C0143">
              <w:rPr>
                <w:sz w:val="16"/>
                <w:szCs w:val="16"/>
                <w:lang w:eastAsia="en-US"/>
              </w:rPr>
              <w:t xml:space="preserve"> районе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Количество спортсменов – разрядников, подготовленных в учреждениях спортивной направленности и в учреждениях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550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650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b/>
                <w:sz w:val="16"/>
                <w:szCs w:val="16"/>
                <w:lang w:eastAsia="en-US"/>
              </w:rPr>
            </w:pPr>
          </w:p>
        </w:tc>
      </w:tr>
    </w:tbl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  </w:t>
      </w: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ind w:right="141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  ПРИЛОЖЕНИЕ № 2</w:t>
      </w:r>
    </w:p>
    <w:p w:rsidR="000C0143" w:rsidRPr="000C0143" w:rsidRDefault="000C0143" w:rsidP="000C0143">
      <w:pPr>
        <w:suppressAutoHyphens w:val="0"/>
        <w:ind w:right="141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к муниципальной программе </w:t>
      </w:r>
    </w:p>
    <w:p w:rsidR="000C0143" w:rsidRPr="000C0143" w:rsidRDefault="000C0143" w:rsidP="000C0143">
      <w:pPr>
        <w:suppressAutoHyphens w:val="0"/>
        <w:ind w:right="141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«Развитие физической культуры и спорта</w:t>
      </w:r>
    </w:p>
    <w:p w:rsidR="000C0143" w:rsidRPr="000C0143" w:rsidRDefault="000C0143" w:rsidP="000C0143">
      <w:pPr>
        <w:suppressAutoHyphens w:val="0"/>
        <w:ind w:right="141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 в </w:t>
      </w:r>
      <w:proofErr w:type="spellStart"/>
      <w:r w:rsidRPr="000C0143">
        <w:rPr>
          <w:sz w:val="16"/>
          <w:szCs w:val="16"/>
          <w:lang w:eastAsia="ru-RU"/>
        </w:rPr>
        <w:t>Тогучинском</w:t>
      </w:r>
      <w:proofErr w:type="spellEnd"/>
      <w:r w:rsidRPr="000C0143">
        <w:rPr>
          <w:sz w:val="16"/>
          <w:szCs w:val="16"/>
          <w:lang w:eastAsia="ru-RU"/>
        </w:rPr>
        <w:t xml:space="preserve"> районе </w:t>
      </w:r>
    </w:p>
    <w:p w:rsidR="000C0143" w:rsidRPr="000C0143" w:rsidRDefault="000C0143" w:rsidP="000C0143">
      <w:pPr>
        <w:suppressAutoHyphens w:val="0"/>
        <w:ind w:right="141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Новосибирской области</w:t>
      </w:r>
    </w:p>
    <w:p w:rsidR="000C0143" w:rsidRPr="000C0143" w:rsidRDefault="000C0143" w:rsidP="000C0143">
      <w:pPr>
        <w:suppressAutoHyphens w:val="0"/>
        <w:ind w:right="141"/>
        <w:jc w:val="right"/>
        <w:rPr>
          <w:sz w:val="16"/>
          <w:szCs w:val="16"/>
          <w:lang w:eastAsia="ru-RU"/>
        </w:rPr>
      </w:pPr>
      <w:r w:rsidRPr="000C0143">
        <w:rPr>
          <w:b/>
          <w:sz w:val="16"/>
          <w:szCs w:val="16"/>
          <w:lang w:eastAsia="ru-RU"/>
        </w:rPr>
        <w:t xml:space="preserve"> </w:t>
      </w:r>
      <w:r w:rsidRPr="000C0143">
        <w:rPr>
          <w:sz w:val="16"/>
          <w:szCs w:val="16"/>
          <w:lang w:eastAsia="ru-RU"/>
        </w:rPr>
        <w:t>на 2023 – 2025 годы»</w:t>
      </w: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center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Мероприятия и ресурсное обеспечение Муниципальной программы</w:t>
      </w:r>
    </w:p>
    <w:p w:rsidR="000C0143" w:rsidRPr="000C0143" w:rsidRDefault="000C0143" w:rsidP="000C0143">
      <w:pPr>
        <w:suppressAutoHyphens w:val="0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0C0143" w:rsidRPr="000C0143" w:rsidRDefault="000C0143" w:rsidP="000C0143">
      <w:pPr>
        <w:suppressAutoHyphens w:val="0"/>
        <w:ind w:right="425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 (тыс. рублей)</w:t>
      </w:r>
    </w:p>
    <w:p w:rsidR="000C0143" w:rsidRPr="000C0143" w:rsidRDefault="000C0143" w:rsidP="000C0143">
      <w:pPr>
        <w:suppressAutoHyphens w:val="0"/>
        <w:rPr>
          <w:sz w:val="16"/>
          <w:szCs w:val="16"/>
          <w:lang w:eastAsia="ru-RU"/>
        </w:rPr>
      </w:pPr>
    </w:p>
    <w:tbl>
      <w:tblPr>
        <w:tblW w:w="1641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709"/>
        <w:gridCol w:w="708"/>
        <w:gridCol w:w="993"/>
        <w:gridCol w:w="992"/>
        <w:gridCol w:w="1701"/>
        <w:gridCol w:w="1984"/>
        <w:gridCol w:w="1128"/>
        <w:gridCol w:w="1128"/>
        <w:gridCol w:w="1128"/>
        <w:gridCol w:w="1128"/>
        <w:gridCol w:w="1128"/>
      </w:tblGrid>
      <w:tr w:rsidR="000C0143" w:rsidRPr="000C0143" w:rsidTr="000C0143">
        <w:trPr>
          <w:gridAfter w:val="5"/>
          <w:wAfter w:w="5640" w:type="dxa"/>
          <w:trHeight w:val="270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Наименование программы, подпрограммы, мероприятия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Значение показателя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Ответственный исполнитель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Ожидаемый результат</w:t>
            </w:r>
          </w:p>
        </w:tc>
      </w:tr>
      <w:tr w:rsidR="000C0143" w:rsidRPr="000C0143" w:rsidTr="000C0143">
        <w:trPr>
          <w:gridAfter w:val="5"/>
          <w:wAfter w:w="5640" w:type="dxa"/>
          <w:trHeight w:val="270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в том числе по годам реализации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  <w:trHeight w:val="270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Итого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  <w:trHeight w:val="27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Наименование программы: «Развитие физической культуры и спорта в </w:t>
            </w:r>
            <w:proofErr w:type="spellStart"/>
            <w:r w:rsidRPr="000C0143">
              <w:rPr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0C0143">
              <w:rPr>
                <w:sz w:val="16"/>
                <w:szCs w:val="16"/>
                <w:lang w:eastAsia="en-US"/>
              </w:rPr>
              <w:t xml:space="preserve"> районе Новосибирской области на 2023 – 2025 годы»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1077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Цель муниципальной программы: Создание условий для развития физической культуры и спорта в </w:t>
            </w:r>
            <w:proofErr w:type="spellStart"/>
            <w:r w:rsidRPr="000C0143">
              <w:rPr>
                <w:sz w:val="16"/>
                <w:szCs w:val="16"/>
                <w:lang w:eastAsia="en-US"/>
              </w:rPr>
              <w:t>Тогучинской</w:t>
            </w:r>
            <w:proofErr w:type="spellEnd"/>
            <w:r w:rsidRPr="000C0143">
              <w:rPr>
                <w:sz w:val="16"/>
                <w:szCs w:val="16"/>
                <w:lang w:eastAsia="en-US"/>
              </w:rPr>
              <w:t xml:space="preserve"> районе Новосибирской области</w:t>
            </w: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1077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both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u w:val="single"/>
                <w:lang w:eastAsia="en-US"/>
              </w:rPr>
              <w:t>Задача 1.</w:t>
            </w:r>
            <w:r w:rsidRPr="000C0143">
              <w:rPr>
                <w:sz w:val="16"/>
                <w:szCs w:val="16"/>
                <w:lang w:eastAsia="en-US"/>
              </w:rPr>
              <w:t xml:space="preserve"> Привлечение жителей Тогучинского района Новосибирской области к регулярным занятиям физической культурой и спортом и ведению здорового образа жизни, в том числе для лиц с ограниченными возможностями здоровья и инвалидов.</w:t>
            </w: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1.1.1 Проведение мероприятий по развитию детского и юношеского спорта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20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Проведение не менее 105 мероприятий, направленных на укрепление здоровья, профилактику наркомании, преступности и совершенствование физического развития всех групп населения Тогучинского района Новосибирской области в течение всего периода реализации Муниципальной программы.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Охват участников спортивных мероприятий, направленных на укрепление здоровья, профилактику наркомании и преступности и совершенствование физического развития всех групп населения составит не менее 15600 человек в течение всего периода реализации Муниципальной программы.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 систематически занимающихся физической культурой и спортом к окончанию срока реализации Муниципальной программы составит не менее 27000 человек</w:t>
            </w:r>
          </w:p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Доля жителей Тогучинского района Новосибирской области, систематически занимающихся физической культурой и спортом, в общей численности жителей Тогучинского района Новосибирской области в возрасте 3 – 79 лет к </w:t>
            </w:r>
            <w:r w:rsidRPr="000C0143">
              <w:rPr>
                <w:sz w:val="16"/>
                <w:szCs w:val="16"/>
                <w:lang w:eastAsia="en-US"/>
              </w:rPr>
              <w:lastRenderedPageBreak/>
              <w:t>концу срока реализации Муниципальной программы составит не менее 50 %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Доля лиц с ограниченными возможностями здоровья и инвалидов Тогучинского района Новосибирской области, систематически занимающихся физической культурой и спортом, в общей численности указанной категории населения Тогучинского района Новосибирской области, не имеющего противопоказаний для занятий физической культурой и спортом, к концу срока реализации Муниципальной программы составит не менее 22%</w:t>
            </w: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1.1.2 Проведение спортивно – массовых мероприятий для инвалидов и лиц с ограниченными возможностями здоровья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1.1.3 Проведение спартакиад среди ветеранов спорта, трудовых коллективов, сельских поселений, допризывной молодёжи и людей старшего возраста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1.1.4 Проведение спортивно – массовых мероприятий, посвященных знаменательным датам и событиям Росси, Новосибирской области, Тогучинского района.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1.1.5 Проведение районных соревнований по видам спорта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1.1.6 Проведение мероприятий по сдаче нормативов комплекса ГТО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1.1.7 Участие в областных, международных, республиканских соревнованиях и в </w:t>
            </w:r>
            <w:proofErr w:type="spellStart"/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учебно</w:t>
            </w:r>
            <w:proofErr w:type="spellEnd"/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 – тренировочных сборах по подготовке к ним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5,83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70,0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70,0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70,0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70,0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1.1.8 Проведение мероприятий, направленных на укрепление здоровья, совершенствование физического развития всех групп населения (фестивали, спортивные праздники, дни здоровья по программе демографического развития в рамках проекта «Спорт – норма жизни» в </w:t>
            </w:r>
            <w:proofErr w:type="spellStart"/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 районе Новосибирской области и др.).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1.1.9 Приобретение наградной продукции для проведения мероприятий, направленных на укрепление здоровья, профилактику наркомании и преступности и совершенствование физического развития всех групп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87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Итого на решение задачи 1: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 xml:space="preserve"> 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41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105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70,0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70,0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70,0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70,0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c>
          <w:tcPr>
            <w:tcW w:w="1077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  <w:r w:rsidRPr="000C0143">
              <w:rPr>
                <w:rFonts w:eastAsiaTheme="minorHAnsi"/>
                <w:sz w:val="16"/>
                <w:szCs w:val="16"/>
                <w:u w:val="single"/>
                <w:lang w:eastAsia="en-US"/>
              </w:rPr>
              <w:t>Задача 2</w:t>
            </w:r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. Развитие материально – технической базы в </w:t>
            </w:r>
            <w:proofErr w:type="spellStart"/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 района Новосибирской области, в том числе для лиц с ограниченными возможностями здоровья и инвалидов.</w:t>
            </w:r>
          </w:p>
        </w:tc>
        <w:tc>
          <w:tcPr>
            <w:tcW w:w="1128" w:type="dxa"/>
          </w:tcPr>
          <w:p w:rsidR="000C0143" w:rsidRPr="000C0143" w:rsidRDefault="000C0143" w:rsidP="000C0143">
            <w:pPr>
              <w:suppressAutoHyphens w:val="0"/>
              <w:spacing w:after="160" w:line="259" w:lineRule="auto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28" w:type="dxa"/>
          </w:tcPr>
          <w:p w:rsidR="000C0143" w:rsidRPr="000C0143" w:rsidRDefault="000C0143" w:rsidP="000C0143">
            <w:pPr>
              <w:suppressAutoHyphens w:val="0"/>
              <w:spacing w:after="160" w:line="259" w:lineRule="auto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28" w:type="dxa"/>
          </w:tcPr>
          <w:p w:rsidR="000C0143" w:rsidRPr="000C0143" w:rsidRDefault="000C0143" w:rsidP="000C0143">
            <w:pPr>
              <w:suppressAutoHyphens w:val="0"/>
              <w:spacing w:after="160" w:line="259" w:lineRule="auto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28" w:type="dxa"/>
          </w:tcPr>
          <w:p w:rsidR="000C0143" w:rsidRPr="000C0143" w:rsidRDefault="000C0143" w:rsidP="000C0143">
            <w:pPr>
              <w:suppressAutoHyphens w:val="0"/>
              <w:spacing w:after="160" w:line="259" w:lineRule="auto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28" w:type="dxa"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1.2.1 Приобретения спортивного инвентаря, оборудования и спортивной формы для эффективной организации </w:t>
            </w:r>
            <w:proofErr w:type="spellStart"/>
            <w:r w:rsidRPr="000C0143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учебно</w:t>
            </w:r>
            <w:proofErr w:type="spellEnd"/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 – тренировочного процесса, проведения спортивно – массовых мероприятий и участия в соревнованиях различных уровней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приобретенного спортивного инвентаря, оборудования и спортивной формы для </w:t>
            </w:r>
            <w:r w:rsidRPr="000C0143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 xml:space="preserve">эффективной организации </w:t>
            </w:r>
            <w:proofErr w:type="spellStart"/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учебно</w:t>
            </w:r>
            <w:proofErr w:type="spellEnd"/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 – тренировочного процесса, проведения спортивно-массовых мероприятий и участия в соревнованиях различных уровней составит не менее 100 единиц к окончанию срока реализации Муниципальной программы</w:t>
            </w:r>
          </w:p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Уровень обеспеченности граждан спортивными сооружениями, исходя из единовременной пропускной способности объектов спорта Тогучинского района Новосибирской области к концу срока реализации Муниципальной программы составит не менее 50%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1.2.2 мероприятие по оснащению объектов спортивной инфраструктуры спортивно – технологическим и информационным оборудованием и оборудованием для обеспечения безопасности при проведении спортивных мероприятий.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  <w:trHeight w:val="315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1.2.3 мероприятие по оснащению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  <w:trHeight w:val="473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  <w:trHeight w:val="463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  <w:trHeight w:val="439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70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Итого на решение задачи 2: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  <w:trHeight w:val="365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1077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u w:val="single"/>
                <w:lang w:eastAsia="en-US"/>
              </w:rPr>
              <w:t>Задача 3. Д</w:t>
            </w:r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остижение высоких спортивных результатов и совершенствование системы подготовки спортивного резерва в </w:t>
            </w:r>
            <w:proofErr w:type="spellStart"/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 районе Новосибирской области</w:t>
            </w: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1.3.1. Подготовка спортсменов – членов сборных команд Тогучинского района Новосибирской области по приоритетным видам спорта и обеспечение их участия в областных, региональных, Всероссийских и международных соревнованиях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Количество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22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МБОУ ДО «ЦФК и С» (директор)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МАУ СК АТЛАНТ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(директор)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спортсменов – разрядников, подготовленных в учреждениях спортивной направленности и в учреждениях образования, составит не менее 650 человек в течение всего периода реализации 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Муниципальной программы</w:t>
            </w: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4,0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40,0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40,0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40,0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40,0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70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Итого на решение задачи 3: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41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4,0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40,0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40,0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40,0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40,0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70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Итого на решение Программы: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33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highlight w:val="yellow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146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110,0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110,0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Местные бюджеты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110,0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110,0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5"/>
          <w:wAfter w:w="5640" w:type="dxa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b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rFonts w:eastAsiaTheme="minorHAnsi"/>
                <w:sz w:val="16"/>
                <w:szCs w:val="16"/>
                <w:lang w:eastAsia="en-US"/>
              </w:rPr>
            </w:pPr>
            <w:r w:rsidRPr="000C0143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</w:tbl>
    <w:p w:rsidR="000C0143" w:rsidRPr="000C0143" w:rsidRDefault="000C0143" w:rsidP="000C0143">
      <w:pPr>
        <w:suppressAutoHyphens w:val="0"/>
        <w:jc w:val="center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right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ind w:right="283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ПРИЛОЖЕНИЕ № 3</w:t>
      </w:r>
    </w:p>
    <w:p w:rsidR="000C0143" w:rsidRPr="000C0143" w:rsidRDefault="000C0143" w:rsidP="000C0143">
      <w:pPr>
        <w:suppressAutoHyphens w:val="0"/>
        <w:ind w:right="283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к муниципальной программе </w:t>
      </w:r>
    </w:p>
    <w:p w:rsidR="000C0143" w:rsidRPr="000C0143" w:rsidRDefault="000C0143" w:rsidP="000C0143">
      <w:pPr>
        <w:suppressAutoHyphens w:val="0"/>
        <w:ind w:right="283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«Развитие физической культуры и спорта</w:t>
      </w:r>
    </w:p>
    <w:p w:rsidR="000C0143" w:rsidRPr="000C0143" w:rsidRDefault="000C0143" w:rsidP="000C0143">
      <w:pPr>
        <w:suppressAutoHyphens w:val="0"/>
        <w:ind w:right="283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 в </w:t>
      </w:r>
      <w:proofErr w:type="spellStart"/>
      <w:r w:rsidRPr="000C0143">
        <w:rPr>
          <w:sz w:val="16"/>
          <w:szCs w:val="16"/>
          <w:lang w:eastAsia="ru-RU"/>
        </w:rPr>
        <w:t>Тогучинском</w:t>
      </w:r>
      <w:proofErr w:type="spellEnd"/>
      <w:r w:rsidRPr="000C0143">
        <w:rPr>
          <w:sz w:val="16"/>
          <w:szCs w:val="16"/>
          <w:lang w:eastAsia="ru-RU"/>
        </w:rPr>
        <w:t xml:space="preserve"> районе </w:t>
      </w:r>
    </w:p>
    <w:p w:rsidR="000C0143" w:rsidRPr="000C0143" w:rsidRDefault="000C0143" w:rsidP="000C0143">
      <w:pPr>
        <w:suppressAutoHyphens w:val="0"/>
        <w:ind w:right="283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Новосибирской области</w:t>
      </w:r>
    </w:p>
    <w:p w:rsidR="000C0143" w:rsidRPr="000C0143" w:rsidRDefault="000C0143" w:rsidP="000C0143">
      <w:pPr>
        <w:suppressAutoHyphens w:val="0"/>
        <w:ind w:right="283"/>
        <w:jc w:val="right"/>
        <w:rPr>
          <w:sz w:val="16"/>
          <w:szCs w:val="16"/>
          <w:lang w:eastAsia="ru-RU"/>
        </w:rPr>
      </w:pPr>
      <w:r w:rsidRPr="000C0143">
        <w:rPr>
          <w:b/>
          <w:sz w:val="16"/>
          <w:szCs w:val="16"/>
          <w:lang w:eastAsia="ru-RU"/>
        </w:rPr>
        <w:t xml:space="preserve"> </w:t>
      </w:r>
      <w:r w:rsidRPr="000C0143">
        <w:rPr>
          <w:sz w:val="16"/>
          <w:szCs w:val="16"/>
          <w:lang w:eastAsia="ru-RU"/>
        </w:rPr>
        <w:t>на 2023 – 2025 годы»</w:t>
      </w:r>
    </w:p>
    <w:p w:rsidR="000C0143" w:rsidRPr="000C0143" w:rsidRDefault="000C0143" w:rsidP="000C0143">
      <w:pPr>
        <w:suppressAutoHyphens w:val="0"/>
        <w:jc w:val="right"/>
        <w:rPr>
          <w:b/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center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Сводные финансовые затраты Муниципальной программы </w:t>
      </w:r>
    </w:p>
    <w:p w:rsidR="000C0143" w:rsidRPr="000C0143" w:rsidRDefault="000C0143" w:rsidP="000C0143">
      <w:pPr>
        <w:suppressAutoHyphens w:val="0"/>
        <w:jc w:val="center"/>
        <w:rPr>
          <w:b/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center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(тыс. рублей)</w:t>
      </w:r>
    </w:p>
    <w:p w:rsidR="000C0143" w:rsidRPr="000C0143" w:rsidRDefault="000C0143" w:rsidP="000C0143">
      <w:pPr>
        <w:suppressAutoHyphens w:val="0"/>
        <w:jc w:val="center"/>
        <w:rPr>
          <w:sz w:val="16"/>
          <w:szCs w:val="16"/>
          <w:lang w:eastAsia="ru-RU"/>
        </w:rPr>
      </w:pPr>
    </w:p>
    <w:tbl>
      <w:tblPr>
        <w:tblW w:w="11424" w:type="dxa"/>
        <w:tblInd w:w="279" w:type="dxa"/>
        <w:tblLook w:val="04A0" w:firstRow="1" w:lastRow="0" w:firstColumn="1" w:lastColumn="0" w:noHBand="0" w:noVBand="1"/>
      </w:tblPr>
      <w:tblGrid>
        <w:gridCol w:w="2422"/>
        <w:gridCol w:w="1328"/>
        <w:gridCol w:w="1580"/>
        <w:gridCol w:w="1069"/>
        <w:gridCol w:w="1539"/>
        <w:gridCol w:w="2551"/>
        <w:gridCol w:w="935"/>
      </w:tblGrid>
      <w:tr w:rsidR="000C0143" w:rsidRPr="000C0143" w:rsidTr="000C0143">
        <w:trPr>
          <w:gridAfter w:val="1"/>
          <w:wAfter w:w="935" w:type="dxa"/>
        </w:trPr>
        <w:tc>
          <w:tcPr>
            <w:tcW w:w="2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Наименование </w:t>
            </w:r>
          </w:p>
        </w:tc>
        <w:tc>
          <w:tcPr>
            <w:tcW w:w="55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Финансовые затраты 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Примечание</w:t>
            </w:r>
          </w:p>
        </w:tc>
      </w:tr>
      <w:tr w:rsidR="000C0143" w:rsidRPr="000C0143" w:rsidTr="000C0143">
        <w:trPr>
          <w:gridAfter w:val="1"/>
          <w:wAfter w:w="935" w:type="dxa"/>
        </w:trPr>
        <w:tc>
          <w:tcPr>
            <w:tcW w:w="2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3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В том числе по годам реализации программы</w:t>
            </w: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1"/>
          <w:wAfter w:w="935" w:type="dxa"/>
        </w:trPr>
        <w:tc>
          <w:tcPr>
            <w:tcW w:w="2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3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2023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2024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2025</w:t>
            </w: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c>
          <w:tcPr>
            <w:tcW w:w="114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rPr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1"/>
          <w:wAfter w:w="935" w:type="dxa"/>
        </w:trPr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Итого затрат на реализацию Муниципальной программы, </w:t>
            </w:r>
          </w:p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в том числе из: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110,0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110,0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1"/>
          <w:wAfter w:w="935" w:type="dxa"/>
        </w:trPr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val="en-US"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федерального бюджета</w:t>
            </w:r>
            <w:r w:rsidRPr="000C0143">
              <w:rPr>
                <w:sz w:val="16"/>
                <w:szCs w:val="16"/>
                <w:lang w:val="en-US" w:eastAsia="en-US"/>
              </w:rPr>
              <w:t xml:space="preserve"> </w:t>
            </w:r>
            <w:r w:rsidRPr="000C0143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1"/>
          <w:wAfter w:w="935" w:type="dxa"/>
        </w:trPr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областного бюджета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1"/>
          <w:wAfter w:w="935" w:type="dxa"/>
        </w:trPr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муниципального бюджета 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110,0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110,0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</w:p>
        </w:tc>
      </w:tr>
      <w:tr w:rsidR="000C0143" w:rsidRPr="000C0143" w:rsidTr="000C0143">
        <w:trPr>
          <w:gridAfter w:val="1"/>
          <w:wAfter w:w="935" w:type="dxa"/>
        </w:trPr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внебюджетных источников  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          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</w:p>
        </w:tc>
      </w:tr>
    </w:tbl>
    <w:p w:rsidR="000C0143" w:rsidRDefault="000C0143" w:rsidP="00957D78">
      <w:pPr>
        <w:suppressAutoHyphens w:val="0"/>
        <w:jc w:val="both"/>
        <w:rPr>
          <w:sz w:val="16"/>
          <w:szCs w:val="16"/>
          <w:lang w:eastAsia="ru-RU"/>
        </w:rPr>
      </w:pPr>
    </w:p>
    <w:p w:rsidR="000C0143" w:rsidRDefault="000C0143" w:rsidP="00957D78">
      <w:pPr>
        <w:suppressAutoHyphens w:val="0"/>
        <w:jc w:val="both"/>
        <w:rPr>
          <w:sz w:val="16"/>
          <w:szCs w:val="16"/>
          <w:lang w:eastAsia="ru-RU"/>
        </w:rPr>
        <w:sectPr w:rsidR="000C0143" w:rsidSect="000C0143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0C0143" w:rsidRPr="000C0143" w:rsidRDefault="000C0143" w:rsidP="00957D78">
      <w:pPr>
        <w:suppressAutoHyphens w:val="0"/>
        <w:jc w:val="both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ind w:right="-284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ПРИЛОЖЕНИЕ № 4</w:t>
      </w:r>
    </w:p>
    <w:p w:rsidR="000C0143" w:rsidRPr="000C0143" w:rsidRDefault="000C0143" w:rsidP="000C0143">
      <w:pPr>
        <w:suppressAutoHyphens w:val="0"/>
        <w:ind w:right="-284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к муниципальной программе</w:t>
      </w:r>
    </w:p>
    <w:p w:rsidR="000C0143" w:rsidRPr="000C0143" w:rsidRDefault="000C0143" w:rsidP="000C0143">
      <w:pPr>
        <w:suppressAutoHyphens w:val="0"/>
        <w:ind w:right="-284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«Развитие физической культуры и спорта</w:t>
      </w:r>
    </w:p>
    <w:p w:rsidR="000C0143" w:rsidRPr="000C0143" w:rsidRDefault="000C0143" w:rsidP="000C0143">
      <w:pPr>
        <w:suppressAutoHyphens w:val="0"/>
        <w:ind w:right="-284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 в </w:t>
      </w:r>
      <w:proofErr w:type="spellStart"/>
      <w:r w:rsidRPr="000C0143">
        <w:rPr>
          <w:sz w:val="16"/>
          <w:szCs w:val="16"/>
          <w:lang w:eastAsia="ru-RU"/>
        </w:rPr>
        <w:t>Тогучинском</w:t>
      </w:r>
      <w:proofErr w:type="spellEnd"/>
      <w:r w:rsidRPr="000C0143">
        <w:rPr>
          <w:sz w:val="16"/>
          <w:szCs w:val="16"/>
          <w:lang w:eastAsia="ru-RU"/>
        </w:rPr>
        <w:t xml:space="preserve"> районе </w:t>
      </w:r>
    </w:p>
    <w:p w:rsidR="000C0143" w:rsidRPr="000C0143" w:rsidRDefault="000C0143" w:rsidP="000C0143">
      <w:pPr>
        <w:suppressAutoHyphens w:val="0"/>
        <w:ind w:right="-284"/>
        <w:jc w:val="right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>Новосибирской области</w:t>
      </w:r>
    </w:p>
    <w:p w:rsidR="000C0143" w:rsidRPr="000C0143" w:rsidRDefault="000C0143" w:rsidP="000C0143">
      <w:pPr>
        <w:suppressAutoHyphens w:val="0"/>
        <w:ind w:right="-284"/>
        <w:jc w:val="right"/>
        <w:rPr>
          <w:sz w:val="16"/>
          <w:szCs w:val="16"/>
          <w:lang w:eastAsia="ru-RU"/>
        </w:rPr>
      </w:pPr>
      <w:r w:rsidRPr="000C0143">
        <w:rPr>
          <w:b/>
          <w:sz w:val="16"/>
          <w:szCs w:val="16"/>
          <w:lang w:eastAsia="ru-RU"/>
        </w:rPr>
        <w:t xml:space="preserve"> </w:t>
      </w:r>
      <w:r w:rsidRPr="000C0143">
        <w:rPr>
          <w:sz w:val="16"/>
          <w:szCs w:val="16"/>
          <w:lang w:eastAsia="ru-RU"/>
        </w:rPr>
        <w:t>на 2023 – 2025 годы»</w:t>
      </w:r>
    </w:p>
    <w:p w:rsidR="000C0143" w:rsidRPr="000C0143" w:rsidRDefault="000C0143" w:rsidP="000C0143">
      <w:pPr>
        <w:widowControl w:val="0"/>
        <w:suppressAutoHyphens w:val="0"/>
        <w:autoSpaceDE w:val="0"/>
        <w:autoSpaceDN w:val="0"/>
        <w:adjustRightInd w:val="0"/>
        <w:ind w:right="-284"/>
        <w:jc w:val="both"/>
        <w:rPr>
          <w:sz w:val="16"/>
          <w:szCs w:val="16"/>
          <w:lang w:eastAsia="ru-RU"/>
        </w:rPr>
      </w:pPr>
    </w:p>
    <w:p w:rsidR="000C0143" w:rsidRPr="000C0143" w:rsidRDefault="000C0143" w:rsidP="000C0143">
      <w:pPr>
        <w:widowControl w:val="0"/>
        <w:suppressAutoHyphens w:val="0"/>
        <w:autoSpaceDE w:val="0"/>
        <w:autoSpaceDN w:val="0"/>
        <w:adjustRightInd w:val="0"/>
        <w:jc w:val="center"/>
        <w:rPr>
          <w:b/>
          <w:sz w:val="16"/>
          <w:szCs w:val="16"/>
          <w:lang w:eastAsia="ru-RU"/>
        </w:rPr>
      </w:pPr>
      <w:r w:rsidRPr="000C0143">
        <w:rPr>
          <w:b/>
          <w:sz w:val="16"/>
          <w:szCs w:val="16"/>
          <w:lang w:eastAsia="ru-RU"/>
        </w:rPr>
        <w:t xml:space="preserve">Источники финансирования </w:t>
      </w:r>
    </w:p>
    <w:p w:rsidR="000C0143" w:rsidRPr="000C0143" w:rsidRDefault="000C0143" w:rsidP="000C0143">
      <w:pPr>
        <w:widowControl w:val="0"/>
        <w:suppressAutoHyphens w:val="0"/>
        <w:autoSpaceDE w:val="0"/>
        <w:autoSpaceDN w:val="0"/>
        <w:adjustRightInd w:val="0"/>
        <w:jc w:val="center"/>
        <w:rPr>
          <w:b/>
          <w:sz w:val="16"/>
          <w:szCs w:val="16"/>
          <w:lang w:eastAsia="ru-RU"/>
        </w:rPr>
      </w:pPr>
      <w:r w:rsidRPr="000C0143">
        <w:rPr>
          <w:b/>
          <w:sz w:val="16"/>
          <w:szCs w:val="16"/>
          <w:lang w:eastAsia="ru-RU"/>
        </w:rPr>
        <w:t>Муниципальной программы</w:t>
      </w:r>
    </w:p>
    <w:p w:rsidR="000C0143" w:rsidRPr="000C0143" w:rsidRDefault="000C0143" w:rsidP="000C0143">
      <w:pPr>
        <w:suppressAutoHyphens w:val="0"/>
        <w:jc w:val="center"/>
        <w:rPr>
          <w:b/>
          <w:sz w:val="16"/>
          <w:szCs w:val="16"/>
          <w:lang w:eastAsia="ru-RU"/>
        </w:rPr>
      </w:pPr>
    </w:p>
    <w:p w:rsidR="000C0143" w:rsidRPr="000C0143" w:rsidRDefault="000C0143" w:rsidP="000C0143">
      <w:pPr>
        <w:suppressAutoHyphens w:val="0"/>
        <w:jc w:val="center"/>
        <w:rPr>
          <w:sz w:val="16"/>
          <w:szCs w:val="16"/>
          <w:lang w:eastAsia="ru-RU"/>
        </w:rPr>
      </w:pPr>
      <w:r w:rsidRPr="000C0143">
        <w:rPr>
          <w:sz w:val="16"/>
          <w:szCs w:val="16"/>
          <w:lang w:eastAsia="ru-RU"/>
        </w:rPr>
        <w:t xml:space="preserve">                                                                                      (тыс. рублей)</w:t>
      </w:r>
    </w:p>
    <w:p w:rsidR="000C0143" w:rsidRPr="000C0143" w:rsidRDefault="000C0143" w:rsidP="000C0143">
      <w:pPr>
        <w:widowControl w:val="0"/>
        <w:suppressAutoHyphens w:val="0"/>
        <w:autoSpaceDE w:val="0"/>
        <w:autoSpaceDN w:val="0"/>
        <w:adjustRightInd w:val="0"/>
        <w:jc w:val="center"/>
        <w:rPr>
          <w:sz w:val="16"/>
          <w:szCs w:val="16"/>
          <w:lang w:eastAsia="ru-RU"/>
        </w:rPr>
      </w:pPr>
    </w:p>
    <w:tbl>
      <w:tblPr>
        <w:tblW w:w="5098" w:type="dxa"/>
        <w:tblLayout w:type="fixed"/>
        <w:tblLook w:val="04A0" w:firstRow="1" w:lastRow="0" w:firstColumn="1" w:lastColumn="0" w:noHBand="0" w:noVBand="1"/>
      </w:tblPr>
      <w:tblGrid>
        <w:gridCol w:w="562"/>
        <w:gridCol w:w="2127"/>
        <w:gridCol w:w="749"/>
        <w:gridCol w:w="810"/>
        <w:gridCol w:w="850"/>
      </w:tblGrid>
      <w:tr w:rsidR="000C0143" w:rsidRPr="000C0143" w:rsidTr="00E10011">
        <w:trPr>
          <w:trHeight w:val="254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№ п/п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Наименование расходного обязательства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Период реализации программы</w:t>
            </w:r>
          </w:p>
        </w:tc>
      </w:tr>
      <w:tr w:rsidR="000C0143" w:rsidRPr="000C0143" w:rsidTr="00E10011">
        <w:trPr>
          <w:trHeight w:val="375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0143" w:rsidRPr="000C0143" w:rsidRDefault="000C0143" w:rsidP="000C0143">
            <w:pPr>
              <w:suppressAutoHyphens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2023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2025</w:t>
            </w:r>
          </w:p>
        </w:tc>
      </w:tr>
      <w:tr w:rsidR="000C0143" w:rsidRPr="000C0143" w:rsidTr="00E10011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Реализация мероприятий в рамках муниципальной программы «Развитие физической культуры и спорта в </w:t>
            </w:r>
            <w:proofErr w:type="spellStart"/>
            <w:r w:rsidRPr="000C0143">
              <w:rPr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0C0143">
              <w:rPr>
                <w:sz w:val="16"/>
                <w:szCs w:val="16"/>
                <w:lang w:eastAsia="en-US"/>
              </w:rPr>
              <w:t xml:space="preserve"> районе Новосибирской области на 2023 – 2025 годы» за счёт средств бюджета Тогучинского района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110,0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0,0</w:t>
            </w:r>
          </w:p>
        </w:tc>
      </w:tr>
      <w:tr w:rsidR="000C0143" w:rsidRPr="000C0143" w:rsidTr="00E10011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Реализация мероприятий в рамках муниципальной программы «Развитие физической культуры и спорта в </w:t>
            </w:r>
            <w:proofErr w:type="spellStart"/>
            <w:r w:rsidRPr="000C0143">
              <w:rPr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0C0143">
              <w:rPr>
                <w:sz w:val="16"/>
                <w:szCs w:val="16"/>
                <w:lang w:eastAsia="en-US"/>
              </w:rPr>
              <w:t xml:space="preserve"> районе Новосибирской области на 2023 – 2025 годы» за счёт субсидии из бюджета Новосибирской области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</w:tr>
      <w:tr w:rsidR="000C0143" w:rsidRPr="000C0143" w:rsidTr="00E10011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 xml:space="preserve">Реализация мероприятий в рамках муниципальной программы «Развитие физической культуры и спорта в </w:t>
            </w:r>
            <w:proofErr w:type="spellStart"/>
            <w:r w:rsidRPr="000C0143">
              <w:rPr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0C0143">
              <w:rPr>
                <w:sz w:val="16"/>
                <w:szCs w:val="16"/>
                <w:lang w:eastAsia="en-US"/>
              </w:rPr>
              <w:t xml:space="preserve"> районе Новосибирской </w:t>
            </w:r>
            <w:r w:rsidRPr="000C0143">
              <w:rPr>
                <w:sz w:val="16"/>
                <w:szCs w:val="16"/>
                <w:lang w:eastAsia="en-US"/>
              </w:rPr>
              <w:t>области на 2023 – 2025 годы» за счёт внебюджетных источников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sz w:val="16"/>
                <w:szCs w:val="16"/>
                <w:lang w:eastAsia="en-US"/>
              </w:rPr>
            </w:pPr>
            <w:r w:rsidRPr="000C0143">
              <w:rPr>
                <w:sz w:val="16"/>
                <w:szCs w:val="16"/>
                <w:lang w:eastAsia="en-US"/>
              </w:rPr>
              <w:t>0</w:t>
            </w:r>
          </w:p>
        </w:tc>
      </w:tr>
      <w:tr w:rsidR="000C0143" w:rsidRPr="000C0143" w:rsidTr="00E10011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b/>
                <w:sz w:val="16"/>
                <w:szCs w:val="16"/>
                <w:lang w:eastAsia="en-US"/>
              </w:rPr>
            </w:pPr>
            <w:r w:rsidRPr="000C0143">
              <w:rPr>
                <w:b/>
                <w:sz w:val="16"/>
                <w:szCs w:val="16"/>
                <w:lang w:eastAsia="en-US"/>
              </w:rPr>
              <w:t>Итого: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rPr>
                <w:b/>
                <w:sz w:val="16"/>
                <w:szCs w:val="16"/>
                <w:lang w:eastAsia="en-US"/>
              </w:rPr>
            </w:pPr>
            <w:r w:rsidRPr="000C0143">
              <w:rPr>
                <w:b/>
                <w:sz w:val="16"/>
                <w:szCs w:val="16"/>
                <w:lang w:eastAsia="en-US"/>
              </w:rPr>
              <w:t xml:space="preserve">    110,0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 w:rsidRPr="000C0143">
              <w:rPr>
                <w:b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143" w:rsidRPr="000C0143" w:rsidRDefault="000C0143" w:rsidP="000C0143">
            <w:pPr>
              <w:suppressAutoHyphens w:val="0"/>
              <w:spacing w:line="254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 w:rsidRPr="000C0143">
              <w:rPr>
                <w:b/>
                <w:sz w:val="16"/>
                <w:szCs w:val="16"/>
                <w:lang w:eastAsia="en-US"/>
              </w:rPr>
              <w:t>0,0</w:t>
            </w:r>
          </w:p>
        </w:tc>
      </w:tr>
    </w:tbl>
    <w:p w:rsidR="000C0143" w:rsidRPr="000C0143" w:rsidRDefault="000C0143" w:rsidP="000C0143">
      <w:pPr>
        <w:suppressAutoHyphens w:val="0"/>
        <w:rPr>
          <w:sz w:val="24"/>
          <w:szCs w:val="24"/>
          <w:lang w:eastAsia="ru-RU"/>
        </w:rPr>
      </w:pPr>
    </w:p>
    <w:p w:rsidR="000C0143" w:rsidRPr="000C0143" w:rsidRDefault="00E10011" w:rsidP="000C0143">
      <w:pPr>
        <w:suppressAutoHyphens w:val="0"/>
        <w:rPr>
          <w:sz w:val="24"/>
          <w:szCs w:val="24"/>
          <w:lang w:eastAsia="ru-RU"/>
        </w:rPr>
      </w:pPr>
      <w:r w:rsidRPr="00E10011">
        <w:rPr>
          <w:noProof/>
          <w:sz w:val="24"/>
          <w:szCs w:val="24"/>
          <w:lang w:eastAsia="ru-RU"/>
        </w:rPr>
        <w:drawing>
          <wp:inline distT="0" distB="0" distL="0" distR="0">
            <wp:extent cx="3194685" cy="4512081"/>
            <wp:effectExtent l="0" t="0" r="5715" b="317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5120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0143" w:rsidRPr="00E10011" w:rsidRDefault="000C0143" w:rsidP="000C0143">
      <w:pPr>
        <w:suppressAutoHyphens w:val="0"/>
        <w:rPr>
          <w:sz w:val="16"/>
          <w:szCs w:val="16"/>
          <w:lang w:eastAsia="ru-RU"/>
        </w:rPr>
      </w:pPr>
    </w:p>
    <w:p w:rsidR="000C0143" w:rsidRPr="000C0143" w:rsidRDefault="00E10011" w:rsidP="000C0143">
      <w:pPr>
        <w:suppressAutoHyphens w:val="0"/>
        <w:rPr>
          <w:sz w:val="24"/>
          <w:szCs w:val="24"/>
          <w:lang w:eastAsia="ru-RU"/>
        </w:rPr>
      </w:pPr>
      <w:r w:rsidRPr="00E10011">
        <w:rPr>
          <w:noProof/>
          <w:sz w:val="24"/>
          <w:szCs w:val="24"/>
          <w:lang w:eastAsia="ru-RU"/>
        </w:rPr>
        <w:drawing>
          <wp:inline distT="0" distB="0" distL="0" distR="0">
            <wp:extent cx="3194685" cy="4512081"/>
            <wp:effectExtent l="0" t="0" r="5715" b="317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5120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0143" w:rsidRPr="000C0143" w:rsidRDefault="000C0143" w:rsidP="000C0143">
      <w:pPr>
        <w:suppressAutoHyphens w:val="0"/>
        <w:rPr>
          <w:sz w:val="24"/>
          <w:szCs w:val="24"/>
          <w:lang w:eastAsia="ru-RU"/>
        </w:rPr>
      </w:pPr>
    </w:p>
    <w:p w:rsidR="000C0143" w:rsidRPr="000C0143" w:rsidRDefault="00E10011" w:rsidP="000C0143">
      <w:pPr>
        <w:suppressAutoHyphens w:val="0"/>
        <w:rPr>
          <w:sz w:val="24"/>
          <w:szCs w:val="24"/>
          <w:lang w:eastAsia="ru-RU"/>
        </w:rPr>
      </w:pPr>
      <w:r w:rsidRPr="00E10011">
        <w:rPr>
          <w:noProof/>
          <w:sz w:val="24"/>
          <w:szCs w:val="24"/>
          <w:lang w:eastAsia="ru-RU"/>
        </w:rPr>
        <w:drawing>
          <wp:inline distT="0" distB="0" distL="0" distR="0">
            <wp:extent cx="3194685" cy="4512081"/>
            <wp:effectExtent l="0" t="0" r="5715" b="317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5120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0143" w:rsidRPr="000C0143" w:rsidRDefault="00E10011" w:rsidP="000C0143">
      <w:pPr>
        <w:tabs>
          <w:tab w:val="left" w:pos="4536"/>
        </w:tabs>
        <w:suppressAutoHyphens w:val="0"/>
        <w:jc w:val="both"/>
        <w:rPr>
          <w:sz w:val="20"/>
          <w:lang w:eastAsia="ru-RU"/>
        </w:rPr>
      </w:pPr>
      <w:r w:rsidRPr="00E10011">
        <w:rPr>
          <w:noProof/>
          <w:sz w:val="20"/>
          <w:lang w:eastAsia="ru-RU"/>
        </w:rPr>
        <w:drawing>
          <wp:inline distT="0" distB="0" distL="0" distR="0">
            <wp:extent cx="3194685" cy="4359578"/>
            <wp:effectExtent l="0" t="0" r="5715" b="317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359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03CF" w:rsidRPr="004403CF" w:rsidRDefault="004403CF" w:rsidP="004403CF">
      <w:pPr>
        <w:suppressAutoHyphens w:val="0"/>
        <w:jc w:val="both"/>
        <w:rPr>
          <w:sz w:val="16"/>
          <w:szCs w:val="16"/>
          <w:lang w:eastAsia="ru-RU"/>
        </w:rPr>
      </w:pPr>
    </w:p>
    <w:p w:rsidR="004403CF" w:rsidRDefault="00E10011" w:rsidP="004403CF">
      <w:pPr>
        <w:jc w:val="both"/>
        <w:rPr>
          <w:sz w:val="16"/>
          <w:szCs w:val="16"/>
          <w:lang w:eastAsia="ru-RU"/>
        </w:rPr>
      </w:pPr>
      <w:r w:rsidRPr="00E10011">
        <w:rPr>
          <w:noProof/>
          <w:sz w:val="16"/>
          <w:szCs w:val="16"/>
          <w:lang w:eastAsia="ru-RU"/>
        </w:rPr>
        <w:drawing>
          <wp:inline distT="0" distB="0" distL="0" distR="0">
            <wp:extent cx="3194685" cy="4366022"/>
            <wp:effectExtent l="0" t="0" r="571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3660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011" w:rsidRDefault="00E10011" w:rsidP="004403CF">
      <w:pPr>
        <w:jc w:val="both"/>
        <w:rPr>
          <w:sz w:val="16"/>
          <w:szCs w:val="16"/>
          <w:lang w:eastAsia="ru-RU"/>
        </w:rPr>
      </w:pPr>
    </w:p>
    <w:p w:rsidR="00E10011" w:rsidRPr="004403CF" w:rsidRDefault="00E10011" w:rsidP="004403CF">
      <w:pPr>
        <w:jc w:val="both"/>
        <w:rPr>
          <w:sz w:val="16"/>
          <w:szCs w:val="16"/>
          <w:lang w:eastAsia="ru-RU"/>
        </w:rPr>
      </w:pPr>
    </w:p>
    <w:p w:rsidR="004403CF" w:rsidRDefault="00E10011" w:rsidP="004403CF">
      <w:pPr>
        <w:jc w:val="center"/>
        <w:rPr>
          <w:sz w:val="16"/>
          <w:szCs w:val="16"/>
          <w:lang w:eastAsia="ru-RU"/>
        </w:rPr>
      </w:pPr>
      <w:r w:rsidRPr="00E10011">
        <w:rPr>
          <w:noProof/>
          <w:sz w:val="16"/>
          <w:szCs w:val="16"/>
          <w:lang w:eastAsia="ru-RU"/>
        </w:rPr>
        <w:lastRenderedPageBreak/>
        <w:drawing>
          <wp:inline distT="0" distB="0" distL="0" distR="0">
            <wp:extent cx="3194685" cy="4353134"/>
            <wp:effectExtent l="0" t="0" r="5715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353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  <w:r w:rsidRPr="00E10011">
        <w:rPr>
          <w:noProof/>
          <w:sz w:val="16"/>
          <w:szCs w:val="16"/>
          <w:lang w:eastAsia="ru-RU"/>
        </w:rPr>
        <w:drawing>
          <wp:inline distT="0" distB="0" distL="0" distR="0">
            <wp:extent cx="3194685" cy="4353134"/>
            <wp:effectExtent l="0" t="0" r="5715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353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  <w:r w:rsidRPr="00E10011">
        <w:rPr>
          <w:noProof/>
          <w:sz w:val="16"/>
          <w:szCs w:val="16"/>
          <w:lang w:eastAsia="ru-RU"/>
        </w:rPr>
        <w:drawing>
          <wp:inline distT="0" distB="0" distL="0" distR="0">
            <wp:extent cx="3194685" cy="4359578"/>
            <wp:effectExtent l="0" t="0" r="5715" b="317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359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  <w:r w:rsidRPr="00E10011">
        <w:rPr>
          <w:noProof/>
          <w:sz w:val="16"/>
          <w:szCs w:val="16"/>
          <w:lang w:eastAsia="ru-RU"/>
        </w:rPr>
        <w:drawing>
          <wp:inline distT="0" distB="0" distL="0" distR="0">
            <wp:extent cx="3194685" cy="4353134"/>
            <wp:effectExtent l="0" t="0" r="5715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353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  <w:r w:rsidRPr="00E10011">
        <w:rPr>
          <w:noProof/>
          <w:sz w:val="16"/>
          <w:szCs w:val="16"/>
          <w:lang w:eastAsia="ru-RU"/>
        </w:rPr>
        <w:lastRenderedPageBreak/>
        <w:drawing>
          <wp:inline distT="0" distB="0" distL="0" distR="0">
            <wp:extent cx="3194685" cy="4346690"/>
            <wp:effectExtent l="0" t="0" r="571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346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</w:p>
    <w:p w:rsidR="004403CF" w:rsidRDefault="00E10011" w:rsidP="004403CF">
      <w:pPr>
        <w:jc w:val="center"/>
        <w:rPr>
          <w:sz w:val="16"/>
          <w:szCs w:val="16"/>
          <w:lang w:eastAsia="ru-RU"/>
        </w:rPr>
      </w:pPr>
      <w:r w:rsidRPr="00E10011">
        <w:rPr>
          <w:noProof/>
          <w:sz w:val="16"/>
          <w:szCs w:val="16"/>
          <w:lang w:eastAsia="ru-RU"/>
        </w:rPr>
        <w:drawing>
          <wp:inline distT="0" distB="0" distL="0" distR="0">
            <wp:extent cx="3194685" cy="4366022"/>
            <wp:effectExtent l="0" t="0" r="571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3660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  <w:r w:rsidRPr="00E10011">
        <w:rPr>
          <w:noProof/>
          <w:sz w:val="16"/>
          <w:szCs w:val="16"/>
          <w:lang w:eastAsia="ru-RU"/>
        </w:rPr>
        <w:drawing>
          <wp:inline distT="0" distB="0" distL="0" distR="0">
            <wp:extent cx="3194685" cy="4512081"/>
            <wp:effectExtent l="0" t="0" r="5715" b="317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5120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011" w:rsidRDefault="00E10011" w:rsidP="004403CF">
      <w:pPr>
        <w:pBdr>
          <w:bottom w:val="single" w:sz="12" w:space="1" w:color="auto"/>
        </w:pBdr>
        <w:jc w:val="center"/>
        <w:rPr>
          <w:sz w:val="16"/>
          <w:szCs w:val="16"/>
          <w:lang w:eastAsia="ru-RU"/>
        </w:rPr>
      </w:pPr>
      <w:r w:rsidRPr="00E10011">
        <w:rPr>
          <w:noProof/>
          <w:sz w:val="16"/>
          <w:szCs w:val="16"/>
          <w:lang w:eastAsia="ru-RU"/>
        </w:rPr>
        <w:drawing>
          <wp:inline distT="0" distB="0" distL="0" distR="0">
            <wp:extent cx="3194685" cy="4512081"/>
            <wp:effectExtent l="0" t="0" r="5715" b="317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5120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</w:p>
    <w:p w:rsidR="00E10011" w:rsidRDefault="00E10011" w:rsidP="004403CF">
      <w:pPr>
        <w:jc w:val="center"/>
        <w:rPr>
          <w:sz w:val="16"/>
          <w:szCs w:val="16"/>
          <w:lang w:eastAsia="ru-RU"/>
        </w:rPr>
      </w:pPr>
    </w:p>
    <w:p w:rsidR="00F524BD" w:rsidRDefault="00F524BD" w:rsidP="00304BBD">
      <w:pPr>
        <w:jc w:val="center"/>
        <w:rPr>
          <w:b/>
          <w:sz w:val="16"/>
          <w:szCs w:val="16"/>
          <w:lang w:eastAsia="ru-RU"/>
        </w:rPr>
      </w:pPr>
    </w:p>
    <w:p w:rsidR="00F524BD" w:rsidRDefault="00F524BD" w:rsidP="00F524BD">
      <w:pPr>
        <w:jc w:val="center"/>
        <w:rPr>
          <w:b/>
          <w:sz w:val="16"/>
          <w:szCs w:val="16"/>
          <w:lang w:eastAsia="ru-RU"/>
        </w:rPr>
      </w:pPr>
    </w:p>
    <w:p w:rsidR="00F524BD" w:rsidRPr="00F524BD" w:rsidRDefault="00F524BD" w:rsidP="00F524BD">
      <w:pPr>
        <w:jc w:val="center"/>
        <w:rPr>
          <w:b/>
          <w:sz w:val="16"/>
          <w:szCs w:val="16"/>
          <w:lang w:eastAsia="ru-RU"/>
        </w:rPr>
      </w:pPr>
      <w:r w:rsidRPr="00F524BD">
        <w:rPr>
          <w:b/>
          <w:sz w:val="16"/>
          <w:szCs w:val="16"/>
          <w:lang w:eastAsia="ru-RU"/>
        </w:rPr>
        <w:t>АДМИНИСТРАЦИЯ</w:t>
      </w:r>
    </w:p>
    <w:p w:rsidR="00F524BD" w:rsidRPr="00F524BD" w:rsidRDefault="00F524BD" w:rsidP="00F524BD">
      <w:pPr>
        <w:jc w:val="center"/>
        <w:rPr>
          <w:b/>
          <w:sz w:val="16"/>
          <w:szCs w:val="16"/>
          <w:lang w:eastAsia="ru-RU"/>
        </w:rPr>
      </w:pPr>
      <w:r w:rsidRPr="00F524BD">
        <w:rPr>
          <w:b/>
          <w:sz w:val="16"/>
          <w:szCs w:val="16"/>
          <w:lang w:eastAsia="ru-RU"/>
        </w:rPr>
        <w:t>ТОГУЧИНСКОГО РАЙОНА</w:t>
      </w:r>
    </w:p>
    <w:p w:rsidR="00F524BD" w:rsidRPr="00F524BD" w:rsidRDefault="00F524BD" w:rsidP="00F524BD">
      <w:pPr>
        <w:jc w:val="center"/>
        <w:rPr>
          <w:b/>
          <w:sz w:val="16"/>
          <w:szCs w:val="16"/>
          <w:lang w:eastAsia="ru-RU"/>
        </w:rPr>
      </w:pPr>
      <w:r w:rsidRPr="00F524BD">
        <w:rPr>
          <w:b/>
          <w:sz w:val="16"/>
          <w:szCs w:val="16"/>
          <w:lang w:eastAsia="ru-RU"/>
        </w:rPr>
        <w:t>НОВОСИБИРСКОЙ ОБЛАСТИ</w:t>
      </w:r>
    </w:p>
    <w:p w:rsidR="00F524BD" w:rsidRPr="00F524BD" w:rsidRDefault="00F524BD" w:rsidP="00F524BD">
      <w:pPr>
        <w:jc w:val="center"/>
        <w:rPr>
          <w:b/>
          <w:sz w:val="16"/>
          <w:szCs w:val="16"/>
          <w:lang w:eastAsia="ru-RU"/>
        </w:rPr>
      </w:pPr>
    </w:p>
    <w:p w:rsidR="00F524BD" w:rsidRPr="00F524BD" w:rsidRDefault="00F524BD" w:rsidP="00F524BD">
      <w:pPr>
        <w:jc w:val="center"/>
        <w:rPr>
          <w:b/>
          <w:sz w:val="16"/>
          <w:szCs w:val="16"/>
          <w:lang w:eastAsia="ru-RU"/>
        </w:rPr>
      </w:pPr>
      <w:r>
        <w:rPr>
          <w:b/>
          <w:sz w:val="16"/>
          <w:szCs w:val="16"/>
          <w:lang w:eastAsia="ru-RU"/>
        </w:rPr>
        <w:t>ПОСТАНОВЛ</w:t>
      </w:r>
      <w:r w:rsidRPr="00F524BD">
        <w:rPr>
          <w:b/>
          <w:sz w:val="16"/>
          <w:szCs w:val="16"/>
          <w:lang w:eastAsia="ru-RU"/>
        </w:rPr>
        <w:t>ЕНИЕ</w:t>
      </w:r>
    </w:p>
    <w:p w:rsidR="00F524BD" w:rsidRPr="00F524BD" w:rsidRDefault="00F524BD" w:rsidP="00F524BD">
      <w:pPr>
        <w:jc w:val="center"/>
        <w:rPr>
          <w:b/>
          <w:sz w:val="16"/>
          <w:szCs w:val="16"/>
          <w:lang w:eastAsia="ru-RU"/>
        </w:rPr>
      </w:pPr>
    </w:p>
    <w:p w:rsidR="00F524BD" w:rsidRPr="00F524BD" w:rsidRDefault="00F524BD" w:rsidP="00F524BD">
      <w:pPr>
        <w:jc w:val="center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>22</w:t>
      </w:r>
      <w:r w:rsidRPr="00F524BD">
        <w:rPr>
          <w:sz w:val="16"/>
          <w:szCs w:val="16"/>
          <w:lang w:eastAsia="ru-RU"/>
        </w:rPr>
        <w:t xml:space="preserve">.12.2022 № </w:t>
      </w:r>
      <w:r>
        <w:rPr>
          <w:sz w:val="16"/>
          <w:szCs w:val="16"/>
          <w:lang w:eastAsia="ru-RU"/>
        </w:rPr>
        <w:t>1</w:t>
      </w:r>
      <w:r w:rsidRPr="00F524BD">
        <w:rPr>
          <w:sz w:val="16"/>
          <w:szCs w:val="16"/>
          <w:lang w:eastAsia="ru-RU"/>
        </w:rPr>
        <w:t>5</w:t>
      </w:r>
      <w:r>
        <w:rPr>
          <w:sz w:val="16"/>
          <w:szCs w:val="16"/>
          <w:lang w:eastAsia="ru-RU"/>
        </w:rPr>
        <w:t>08/П</w:t>
      </w:r>
      <w:r w:rsidRPr="00F524BD">
        <w:rPr>
          <w:sz w:val="16"/>
          <w:szCs w:val="16"/>
          <w:lang w:eastAsia="ru-RU"/>
        </w:rPr>
        <w:t>/93</w:t>
      </w:r>
    </w:p>
    <w:p w:rsidR="00F524BD" w:rsidRPr="00F524BD" w:rsidRDefault="00F524BD" w:rsidP="00F524BD">
      <w:pPr>
        <w:jc w:val="center"/>
        <w:rPr>
          <w:sz w:val="16"/>
          <w:szCs w:val="16"/>
          <w:lang w:eastAsia="ru-RU"/>
        </w:rPr>
      </w:pPr>
    </w:p>
    <w:p w:rsidR="00F524BD" w:rsidRPr="00F524BD" w:rsidRDefault="00F524BD" w:rsidP="00F524BD">
      <w:pPr>
        <w:jc w:val="center"/>
        <w:rPr>
          <w:sz w:val="16"/>
          <w:szCs w:val="16"/>
          <w:lang w:eastAsia="ru-RU"/>
        </w:rPr>
      </w:pPr>
      <w:r w:rsidRPr="00F524BD">
        <w:rPr>
          <w:sz w:val="16"/>
          <w:szCs w:val="16"/>
          <w:lang w:eastAsia="ru-RU"/>
        </w:rPr>
        <w:t>г. Тогучин</w:t>
      </w:r>
    </w:p>
    <w:p w:rsidR="00F524BD" w:rsidRPr="00F524BD" w:rsidRDefault="00F524BD" w:rsidP="00304BBD">
      <w:pPr>
        <w:jc w:val="center"/>
        <w:rPr>
          <w:sz w:val="16"/>
          <w:szCs w:val="16"/>
          <w:lang w:eastAsia="ru-RU"/>
        </w:rPr>
      </w:pPr>
    </w:p>
    <w:p w:rsidR="00F524BD" w:rsidRDefault="00F524BD" w:rsidP="00F524BD">
      <w:pPr>
        <w:jc w:val="center"/>
        <w:rPr>
          <w:sz w:val="16"/>
          <w:szCs w:val="16"/>
          <w:lang w:eastAsia="ru-RU"/>
        </w:rPr>
      </w:pPr>
      <w:r w:rsidRPr="00F524BD">
        <w:rPr>
          <w:sz w:val="16"/>
          <w:szCs w:val="16"/>
          <w:lang w:eastAsia="ru-RU"/>
        </w:rPr>
        <w:t>О внесении изменений в постановл</w:t>
      </w:r>
      <w:r>
        <w:rPr>
          <w:sz w:val="16"/>
          <w:szCs w:val="16"/>
          <w:lang w:eastAsia="ru-RU"/>
        </w:rPr>
        <w:t xml:space="preserve">ение администрации </w:t>
      </w:r>
    </w:p>
    <w:p w:rsidR="00F524BD" w:rsidRDefault="00F524BD" w:rsidP="00F524BD">
      <w:pPr>
        <w:jc w:val="center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Тогучинского района </w:t>
      </w:r>
      <w:r w:rsidRPr="00F524BD">
        <w:rPr>
          <w:sz w:val="16"/>
          <w:szCs w:val="16"/>
          <w:lang w:eastAsia="ru-RU"/>
        </w:rPr>
        <w:t xml:space="preserve">Новосибирской области от 03.11.2022 </w:t>
      </w:r>
    </w:p>
    <w:p w:rsidR="00F524BD" w:rsidRPr="00F524BD" w:rsidRDefault="00F524BD" w:rsidP="00F524BD">
      <w:pPr>
        <w:jc w:val="center"/>
        <w:rPr>
          <w:sz w:val="16"/>
          <w:szCs w:val="16"/>
          <w:lang w:eastAsia="ru-RU"/>
        </w:rPr>
      </w:pPr>
      <w:r w:rsidRPr="00F524BD">
        <w:rPr>
          <w:sz w:val="16"/>
          <w:szCs w:val="16"/>
          <w:lang w:eastAsia="ru-RU"/>
        </w:rPr>
        <w:t xml:space="preserve">№ 1323/П/93 «О прогнозе социально-экономического развития Тогучинского района Новосибирской области </w:t>
      </w:r>
    </w:p>
    <w:p w:rsidR="00F524BD" w:rsidRPr="00F524BD" w:rsidRDefault="00F524BD" w:rsidP="00F524BD">
      <w:pPr>
        <w:jc w:val="center"/>
        <w:rPr>
          <w:sz w:val="16"/>
          <w:szCs w:val="16"/>
          <w:lang w:eastAsia="ru-RU"/>
        </w:rPr>
      </w:pPr>
      <w:r w:rsidRPr="00F524BD">
        <w:rPr>
          <w:sz w:val="16"/>
          <w:szCs w:val="16"/>
          <w:lang w:eastAsia="ru-RU"/>
        </w:rPr>
        <w:t>на 2023 год и плановый период 2024 и 2025 годов»</w:t>
      </w:r>
    </w:p>
    <w:p w:rsidR="00F524BD" w:rsidRDefault="00F524BD" w:rsidP="00F524BD">
      <w:pPr>
        <w:jc w:val="center"/>
        <w:rPr>
          <w:sz w:val="16"/>
          <w:szCs w:val="16"/>
          <w:lang w:eastAsia="ru-RU"/>
        </w:rPr>
      </w:pPr>
    </w:p>
    <w:p w:rsidR="00F524BD" w:rsidRPr="00F524BD" w:rsidRDefault="00F524BD" w:rsidP="00F524BD">
      <w:pPr>
        <w:jc w:val="center"/>
        <w:rPr>
          <w:sz w:val="16"/>
          <w:szCs w:val="16"/>
          <w:lang w:eastAsia="ru-RU"/>
        </w:rPr>
      </w:pPr>
    </w:p>
    <w:p w:rsidR="00F524BD" w:rsidRPr="00F524BD" w:rsidRDefault="00F524BD" w:rsidP="00F524BD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   </w:t>
      </w:r>
      <w:r w:rsidRPr="00F524BD">
        <w:rPr>
          <w:sz w:val="16"/>
          <w:szCs w:val="16"/>
          <w:lang w:eastAsia="ru-RU"/>
        </w:rPr>
        <w:t>В соответствии со ст.173 Бюджетного кодекса РФ, Законом Новосибирской области от 18.12.2015 № 24-ОЗ «О планировании социально-экономического развития Новосибирской области», постановлением Правительства Новосибирской области от 29.03.2022 № 129-п «О подготовке прогноза социально-экономического развития Новосибирской области на 2023 год и плановый период 2024 и 2025 годов», постановлением администрации Тогучинского района Новосибирской области от 10.06.2016 № 423 «О порядке разработки, корректировки прогноза социально-экономического развития Тогучинского района Новосибирской области на среднесрочный период», постановлением администрации Тогучинского района Новосибирской области о</w:t>
      </w:r>
      <w:r>
        <w:rPr>
          <w:sz w:val="16"/>
          <w:szCs w:val="16"/>
          <w:lang w:eastAsia="ru-RU"/>
        </w:rPr>
        <w:t>т 11.05.2022</w:t>
      </w:r>
      <w:r w:rsidRPr="00F524BD">
        <w:rPr>
          <w:sz w:val="16"/>
          <w:szCs w:val="16"/>
          <w:lang w:eastAsia="ru-RU"/>
        </w:rPr>
        <w:t xml:space="preserve">  № 497/П/93 «О подготовке прогноза социально-экономического развития Тогучинского района Новосибирской области на 2023 год и плановый период 2024 и 2025 годов», администрация Тогучинского района Новосибирской области</w:t>
      </w:r>
    </w:p>
    <w:p w:rsidR="00F524BD" w:rsidRPr="00F524BD" w:rsidRDefault="00F524BD" w:rsidP="00F524BD">
      <w:pPr>
        <w:jc w:val="both"/>
        <w:rPr>
          <w:sz w:val="16"/>
          <w:szCs w:val="16"/>
          <w:lang w:eastAsia="ru-RU"/>
        </w:rPr>
      </w:pPr>
      <w:r w:rsidRPr="00F524BD">
        <w:rPr>
          <w:sz w:val="16"/>
          <w:szCs w:val="16"/>
          <w:lang w:eastAsia="ru-RU"/>
        </w:rPr>
        <w:t>ПОСТАНОВЛЯЕТ:</w:t>
      </w:r>
    </w:p>
    <w:p w:rsidR="00F524BD" w:rsidRPr="00F524BD" w:rsidRDefault="00F524BD" w:rsidP="00F524BD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  </w:t>
      </w:r>
      <w:r w:rsidRPr="00F524BD">
        <w:rPr>
          <w:sz w:val="16"/>
          <w:szCs w:val="16"/>
          <w:lang w:eastAsia="ru-RU"/>
        </w:rPr>
        <w:t>1.</w:t>
      </w:r>
      <w:r w:rsidRPr="00F524BD">
        <w:rPr>
          <w:sz w:val="16"/>
          <w:szCs w:val="16"/>
          <w:lang w:eastAsia="ru-RU"/>
        </w:rPr>
        <w:tab/>
        <w:t>Внести в постановление администрации Тогучинского района Новосибирской области от 03.11.2022 № 1323/П/93 «О прогнозе социально-экономического развития Тогучинского района Новосибирской области на 2023 год и плановый период 2024 и 2025 годов» (далее - Постановление), изменения следующего содержания:</w:t>
      </w:r>
    </w:p>
    <w:p w:rsidR="00F524BD" w:rsidRPr="00F524BD" w:rsidRDefault="00F524BD" w:rsidP="00F524BD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</w:t>
      </w:r>
      <w:r w:rsidRPr="00F524BD">
        <w:rPr>
          <w:sz w:val="16"/>
          <w:szCs w:val="16"/>
          <w:lang w:eastAsia="ru-RU"/>
        </w:rPr>
        <w:t>1.1.</w:t>
      </w:r>
      <w:r w:rsidRPr="00F524BD">
        <w:rPr>
          <w:sz w:val="16"/>
          <w:szCs w:val="16"/>
          <w:lang w:eastAsia="ru-RU"/>
        </w:rPr>
        <w:tab/>
        <w:t>Изложить раздел 6 «Перечень муниципальных программ Тогучинского района Новосибирской области» приложения к Постановлению в новой редакции, согласно приложения № 1 к настоящему постановлению;</w:t>
      </w:r>
    </w:p>
    <w:p w:rsidR="00F524BD" w:rsidRPr="00F524BD" w:rsidRDefault="00F524BD" w:rsidP="00F524BD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</w:t>
      </w:r>
      <w:r w:rsidRPr="00F524BD">
        <w:rPr>
          <w:sz w:val="16"/>
          <w:szCs w:val="16"/>
          <w:lang w:eastAsia="ru-RU"/>
        </w:rPr>
        <w:t>1.2.</w:t>
      </w:r>
      <w:r w:rsidRPr="00F524BD">
        <w:rPr>
          <w:sz w:val="16"/>
          <w:szCs w:val="16"/>
          <w:lang w:eastAsia="ru-RU"/>
        </w:rPr>
        <w:tab/>
        <w:t>Приложение № 1 к приложению Постановления, изложить в новой редакции согласно приложения № 2 к настоящему постановлению;</w:t>
      </w:r>
    </w:p>
    <w:p w:rsidR="00F524BD" w:rsidRPr="00F524BD" w:rsidRDefault="00F524BD" w:rsidP="00F524BD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</w:t>
      </w:r>
      <w:r w:rsidRPr="00F524BD">
        <w:rPr>
          <w:sz w:val="16"/>
          <w:szCs w:val="16"/>
          <w:lang w:eastAsia="ru-RU"/>
        </w:rPr>
        <w:t>1.3.</w:t>
      </w:r>
      <w:r w:rsidRPr="00F524BD">
        <w:rPr>
          <w:sz w:val="16"/>
          <w:szCs w:val="16"/>
          <w:lang w:eastAsia="ru-RU"/>
        </w:rPr>
        <w:tab/>
        <w:t>Приложение № 2 к приложению Постановления, изложить в новой редакции согласно приложения № 3 к настоящему постановлению.</w:t>
      </w:r>
    </w:p>
    <w:p w:rsidR="00F524BD" w:rsidRPr="00F524BD" w:rsidRDefault="00F524BD" w:rsidP="00F524BD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</w:t>
      </w:r>
      <w:r w:rsidRPr="00F524BD">
        <w:rPr>
          <w:sz w:val="16"/>
          <w:szCs w:val="16"/>
          <w:lang w:eastAsia="ru-RU"/>
        </w:rPr>
        <w:t>2. Начальнику управления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F524BD">
        <w:rPr>
          <w:sz w:val="16"/>
          <w:szCs w:val="16"/>
          <w:lang w:eastAsia="ru-RU"/>
        </w:rPr>
        <w:t>Тогучинский</w:t>
      </w:r>
      <w:proofErr w:type="spellEnd"/>
      <w:r w:rsidRPr="00F524BD">
        <w:rPr>
          <w:sz w:val="16"/>
          <w:szCs w:val="16"/>
          <w:lang w:eastAsia="ru-RU"/>
        </w:rPr>
        <w:t xml:space="preserve"> Вестник».</w:t>
      </w:r>
    </w:p>
    <w:p w:rsidR="00F524BD" w:rsidRPr="00F524BD" w:rsidRDefault="00F524BD" w:rsidP="00F524BD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 </w:t>
      </w:r>
      <w:r w:rsidRPr="00F524BD">
        <w:rPr>
          <w:sz w:val="16"/>
          <w:szCs w:val="16"/>
          <w:lang w:eastAsia="ru-RU"/>
        </w:rPr>
        <w:t xml:space="preserve">3. Начальнику управления информационных технологий и связям с общественностью администрации Тогучинского района Новосибирской области </w:t>
      </w:r>
      <w:proofErr w:type="spellStart"/>
      <w:r w:rsidRPr="00F524BD">
        <w:rPr>
          <w:sz w:val="16"/>
          <w:szCs w:val="16"/>
          <w:lang w:eastAsia="ru-RU"/>
        </w:rPr>
        <w:t>Черданцеву</w:t>
      </w:r>
      <w:proofErr w:type="spellEnd"/>
      <w:r w:rsidRPr="00F524BD">
        <w:rPr>
          <w:sz w:val="16"/>
          <w:szCs w:val="16"/>
          <w:lang w:eastAsia="ru-RU"/>
        </w:rPr>
        <w:t xml:space="preserve"> А.С. разместить настоящее постановление на официальном сайте администрации Тогучинского района Новосибирской области.</w:t>
      </w:r>
    </w:p>
    <w:p w:rsidR="00F524BD" w:rsidRPr="00F524BD" w:rsidRDefault="00F524BD" w:rsidP="00F524BD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</w:t>
      </w:r>
      <w:r w:rsidRPr="00F524BD">
        <w:rPr>
          <w:sz w:val="16"/>
          <w:szCs w:val="16"/>
          <w:lang w:eastAsia="ru-RU"/>
        </w:rPr>
        <w:t xml:space="preserve">4. Контроль за исполнением данного постановления возложить на первого заместителя главы администрации Тогучинского района Новосибирской области </w:t>
      </w:r>
      <w:proofErr w:type="spellStart"/>
      <w:r w:rsidRPr="00F524BD">
        <w:rPr>
          <w:sz w:val="16"/>
          <w:szCs w:val="16"/>
          <w:lang w:eastAsia="ru-RU"/>
        </w:rPr>
        <w:t>Папко</w:t>
      </w:r>
      <w:proofErr w:type="spellEnd"/>
      <w:r w:rsidRPr="00F524BD">
        <w:rPr>
          <w:sz w:val="16"/>
          <w:szCs w:val="16"/>
          <w:lang w:eastAsia="ru-RU"/>
        </w:rPr>
        <w:t xml:space="preserve"> Н.Н.</w:t>
      </w:r>
    </w:p>
    <w:p w:rsidR="00F524BD" w:rsidRPr="00F524BD" w:rsidRDefault="00F524BD" w:rsidP="00F524BD">
      <w:pPr>
        <w:jc w:val="both"/>
        <w:rPr>
          <w:sz w:val="16"/>
          <w:szCs w:val="16"/>
          <w:lang w:eastAsia="ru-RU"/>
        </w:rPr>
      </w:pPr>
    </w:p>
    <w:p w:rsidR="00F524BD" w:rsidRPr="00F524BD" w:rsidRDefault="00F524BD" w:rsidP="00F524BD">
      <w:pPr>
        <w:jc w:val="both"/>
        <w:rPr>
          <w:sz w:val="16"/>
          <w:szCs w:val="16"/>
          <w:lang w:eastAsia="ru-RU"/>
        </w:rPr>
      </w:pPr>
    </w:p>
    <w:p w:rsidR="00F524BD" w:rsidRPr="00F524BD" w:rsidRDefault="00F524BD" w:rsidP="00F524BD">
      <w:pPr>
        <w:jc w:val="both"/>
        <w:rPr>
          <w:sz w:val="16"/>
          <w:szCs w:val="16"/>
          <w:lang w:eastAsia="ru-RU"/>
        </w:rPr>
      </w:pPr>
      <w:proofErr w:type="spellStart"/>
      <w:r w:rsidRPr="00F524BD">
        <w:rPr>
          <w:sz w:val="16"/>
          <w:szCs w:val="16"/>
          <w:lang w:eastAsia="ru-RU"/>
        </w:rPr>
        <w:t>И.о</w:t>
      </w:r>
      <w:proofErr w:type="spellEnd"/>
      <w:r w:rsidRPr="00F524BD">
        <w:rPr>
          <w:sz w:val="16"/>
          <w:szCs w:val="16"/>
          <w:lang w:eastAsia="ru-RU"/>
        </w:rPr>
        <w:t xml:space="preserve">. Главы Тогучинского района                                                                    </w:t>
      </w:r>
    </w:p>
    <w:p w:rsidR="00F524BD" w:rsidRDefault="00F524BD" w:rsidP="00F524BD">
      <w:pPr>
        <w:jc w:val="both"/>
        <w:rPr>
          <w:sz w:val="16"/>
          <w:szCs w:val="16"/>
          <w:lang w:eastAsia="ru-RU"/>
        </w:rPr>
      </w:pPr>
      <w:r w:rsidRPr="00F524BD">
        <w:rPr>
          <w:sz w:val="16"/>
          <w:szCs w:val="16"/>
          <w:lang w:eastAsia="ru-RU"/>
        </w:rPr>
        <w:t xml:space="preserve">Новосибирской области                                 </w:t>
      </w:r>
      <w:r>
        <w:rPr>
          <w:sz w:val="16"/>
          <w:szCs w:val="16"/>
          <w:lang w:eastAsia="ru-RU"/>
        </w:rPr>
        <w:t xml:space="preserve">                   </w:t>
      </w:r>
      <w:r w:rsidRPr="00F524BD">
        <w:rPr>
          <w:sz w:val="16"/>
          <w:szCs w:val="16"/>
          <w:lang w:eastAsia="ru-RU"/>
        </w:rPr>
        <w:t xml:space="preserve">             Н.Н. </w:t>
      </w:r>
      <w:proofErr w:type="spellStart"/>
      <w:r w:rsidRPr="00F524BD">
        <w:rPr>
          <w:sz w:val="16"/>
          <w:szCs w:val="16"/>
          <w:lang w:eastAsia="ru-RU"/>
        </w:rPr>
        <w:t>Папк</w:t>
      </w:r>
      <w:r>
        <w:rPr>
          <w:sz w:val="16"/>
          <w:szCs w:val="16"/>
          <w:lang w:eastAsia="ru-RU"/>
        </w:rPr>
        <w:t>о</w:t>
      </w:r>
      <w:proofErr w:type="spellEnd"/>
    </w:p>
    <w:p w:rsidR="00F524BD" w:rsidRDefault="00F524BD" w:rsidP="00F524BD">
      <w:pPr>
        <w:jc w:val="both"/>
        <w:rPr>
          <w:sz w:val="16"/>
          <w:szCs w:val="16"/>
          <w:lang w:eastAsia="ru-RU"/>
        </w:rPr>
      </w:pPr>
    </w:p>
    <w:p w:rsidR="00F524BD" w:rsidRPr="00F524BD" w:rsidRDefault="00F524BD" w:rsidP="00F524BD">
      <w:pPr>
        <w:suppressAutoHyphens w:val="0"/>
        <w:jc w:val="right"/>
        <w:rPr>
          <w:rFonts w:eastAsiaTheme="minorHAnsi"/>
          <w:b/>
          <w:sz w:val="16"/>
          <w:szCs w:val="16"/>
          <w:lang w:eastAsia="en-US"/>
        </w:rPr>
      </w:pPr>
      <w:r w:rsidRPr="00F524BD">
        <w:rPr>
          <w:rFonts w:eastAsiaTheme="minorHAnsi"/>
          <w:sz w:val="16"/>
          <w:szCs w:val="16"/>
          <w:lang w:eastAsia="en-US"/>
        </w:rPr>
        <w:t xml:space="preserve">ПРИЛОЖЕНИЕ № 1 </w:t>
      </w:r>
    </w:p>
    <w:p w:rsidR="00F524BD" w:rsidRPr="00F524BD" w:rsidRDefault="00F524BD" w:rsidP="00F524BD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F524BD">
        <w:rPr>
          <w:bCs/>
          <w:sz w:val="16"/>
          <w:szCs w:val="16"/>
          <w:lang w:eastAsia="ru-RU"/>
        </w:rPr>
        <w:t xml:space="preserve">                                                                                    к постановлению администрации</w:t>
      </w:r>
    </w:p>
    <w:p w:rsidR="00F524BD" w:rsidRPr="00F524BD" w:rsidRDefault="00F524BD" w:rsidP="00F524BD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F524BD">
        <w:rPr>
          <w:bCs/>
          <w:sz w:val="16"/>
          <w:szCs w:val="16"/>
          <w:lang w:eastAsia="ru-RU"/>
        </w:rPr>
        <w:t>Тогучинского района</w:t>
      </w:r>
    </w:p>
    <w:p w:rsidR="00F524BD" w:rsidRDefault="00F524BD" w:rsidP="00F524BD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F524BD">
        <w:rPr>
          <w:bCs/>
          <w:sz w:val="16"/>
          <w:szCs w:val="16"/>
          <w:lang w:eastAsia="ru-RU"/>
        </w:rPr>
        <w:t>Новосибирской области</w:t>
      </w:r>
    </w:p>
    <w:p w:rsidR="00F524BD" w:rsidRPr="00F524BD" w:rsidRDefault="00F524BD" w:rsidP="00F524BD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F524BD">
        <w:rPr>
          <w:bCs/>
          <w:sz w:val="16"/>
          <w:szCs w:val="16"/>
          <w:lang w:eastAsia="ru-RU"/>
        </w:rPr>
        <w:t>22.12.2022 № 1508/П/93</w:t>
      </w:r>
    </w:p>
    <w:p w:rsidR="00F524BD" w:rsidRPr="00F524BD" w:rsidRDefault="00F524BD" w:rsidP="00F524BD">
      <w:pPr>
        <w:ind w:firstLine="708"/>
        <w:jc w:val="both"/>
        <w:rPr>
          <w:rFonts w:eastAsiaTheme="minorHAnsi"/>
          <w:b/>
          <w:sz w:val="16"/>
          <w:szCs w:val="16"/>
          <w:lang w:eastAsia="en-US"/>
        </w:rPr>
      </w:pPr>
      <w:r>
        <w:rPr>
          <w:bCs/>
          <w:sz w:val="16"/>
          <w:szCs w:val="16"/>
          <w:lang w:eastAsia="ru-RU"/>
        </w:rPr>
        <w:t xml:space="preserve"> </w:t>
      </w:r>
    </w:p>
    <w:p w:rsidR="00F524BD" w:rsidRPr="00F524BD" w:rsidRDefault="00F524BD" w:rsidP="00F524BD">
      <w:pPr>
        <w:suppressAutoHyphens w:val="0"/>
        <w:jc w:val="right"/>
        <w:rPr>
          <w:rFonts w:eastAsiaTheme="minorHAnsi"/>
          <w:b/>
          <w:sz w:val="16"/>
          <w:szCs w:val="16"/>
          <w:lang w:eastAsia="en-US"/>
        </w:rPr>
      </w:pPr>
      <w:r w:rsidRPr="00F524BD">
        <w:rPr>
          <w:rFonts w:eastAsiaTheme="minorHAnsi"/>
          <w:sz w:val="16"/>
          <w:szCs w:val="16"/>
          <w:lang w:eastAsia="en-US"/>
        </w:rPr>
        <w:t xml:space="preserve">ПРИЛОЖЕНИЕ  </w:t>
      </w:r>
    </w:p>
    <w:p w:rsidR="00F524BD" w:rsidRPr="00F524BD" w:rsidRDefault="00F524BD" w:rsidP="00F524BD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F524BD">
        <w:rPr>
          <w:bCs/>
          <w:sz w:val="16"/>
          <w:szCs w:val="16"/>
          <w:lang w:eastAsia="ru-RU"/>
        </w:rPr>
        <w:t xml:space="preserve">                                                                                    к постановлению администрации</w:t>
      </w:r>
    </w:p>
    <w:p w:rsidR="00F524BD" w:rsidRPr="00F524BD" w:rsidRDefault="00F524BD" w:rsidP="00F524BD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F524BD">
        <w:rPr>
          <w:bCs/>
          <w:sz w:val="16"/>
          <w:szCs w:val="16"/>
          <w:lang w:eastAsia="ru-RU"/>
        </w:rPr>
        <w:t>Тогучинского района</w:t>
      </w:r>
    </w:p>
    <w:p w:rsidR="00F524BD" w:rsidRPr="00F524BD" w:rsidRDefault="00F524BD" w:rsidP="00F524BD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F524BD">
        <w:rPr>
          <w:bCs/>
          <w:sz w:val="16"/>
          <w:szCs w:val="16"/>
          <w:lang w:eastAsia="ru-RU"/>
        </w:rPr>
        <w:t>Новосибирской области</w:t>
      </w:r>
    </w:p>
    <w:p w:rsidR="00F524BD" w:rsidRPr="00F524BD" w:rsidRDefault="00F524BD" w:rsidP="00F524BD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F524BD">
        <w:rPr>
          <w:bCs/>
          <w:sz w:val="16"/>
          <w:szCs w:val="16"/>
          <w:lang w:eastAsia="ru-RU"/>
        </w:rPr>
        <w:t>от 03.11.2022 № 1323/П/93</w:t>
      </w:r>
    </w:p>
    <w:p w:rsidR="00F524BD" w:rsidRPr="00F524BD" w:rsidRDefault="00F524BD" w:rsidP="00F524BD">
      <w:pPr>
        <w:ind w:firstLine="708"/>
        <w:jc w:val="both"/>
        <w:rPr>
          <w:rFonts w:eastAsiaTheme="minorHAnsi"/>
          <w:b/>
          <w:sz w:val="16"/>
          <w:szCs w:val="16"/>
          <w:lang w:eastAsia="en-US"/>
        </w:rPr>
      </w:pPr>
    </w:p>
    <w:p w:rsidR="00F524BD" w:rsidRPr="00F524BD" w:rsidRDefault="00F524BD" w:rsidP="00F524BD">
      <w:pPr>
        <w:ind w:firstLine="708"/>
        <w:jc w:val="both"/>
        <w:rPr>
          <w:rFonts w:eastAsiaTheme="minorHAnsi"/>
          <w:b/>
          <w:sz w:val="16"/>
          <w:szCs w:val="16"/>
          <w:lang w:eastAsia="en-US"/>
        </w:rPr>
      </w:pPr>
    </w:p>
    <w:p w:rsidR="00F524BD" w:rsidRPr="00F524BD" w:rsidRDefault="00F524BD" w:rsidP="00F524BD">
      <w:pPr>
        <w:ind w:firstLine="708"/>
        <w:jc w:val="both"/>
        <w:rPr>
          <w:rFonts w:eastAsiaTheme="minorHAnsi"/>
          <w:sz w:val="16"/>
          <w:szCs w:val="16"/>
          <w:lang w:eastAsia="en-US"/>
        </w:rPr>
      </w:pPr>
      <w:r w:rsidRPr="00F524BD">
        <w:rPr>
          <w:rFonts w:eastAsiaTheme="minorHAnsi"/>
          <w:b/>
          <w:sz w:val="16"/>
          <w:szCs w:val="16"/>
          <w:lang w:eastAsia="en-US"/>
        </w:rPr>
        <w:t>«</w:t>
      </w:r>
      <w:r w:rsidRPr="00F524BD">
        <w:rPr>
          <w:rFonts w:eastAsiaTheme="minorHAnsi"/>
          <w:sz w:val="16"/>
          <w:szCs w:val="16"/>
          <w:lang w:eastAsia="en-US"/>
        </w:rPr>
        <w:t>6. Перечень муниципальных программ Тогучинского района Новосибирской области</w:t>
      </w:r>
    </w:p>
    <w:p w:rsidR="00F524BD" w:rsidRPr="00F524BD" w:rsidRDefault="00F524BD" w:rsidP="00F524BD">
      <w:pPr>
        <w:tabs>
          <w:tab w:val="left" w:pos="993"/>
        </w:tabs>
        <w:suppressAutoHyphens w:val="0"/>
        <w:ind w:firstLine="709"/>
        <w:jc w:val="both"/>
        <w:rPr>
          <w:rFonts w:eastAsiaTheme="minorHAnsi"/>
          <w:sz w:val="16"/>
          <w:szCs w:val="16"/>
          <w:lang w:eastAsia="en-US"/>
        </w:rPr>
      </w:pPr>
    </w:p>
    <w:p w:rsidR="00F524BD" w:rsidRPr="00F524BD" w:rsidRDefault="00F524BD" w:rsidP="00F524BD">
      <w:pPr>
        <w:suppressAutoHyphens w:val="0"/>
        <w:jc w:val="both"/>
        <w:rPr>
          <w:rFonts w:eastAsiaTheme="minorHAnsi"/>
          <w:sz w:val="16"/>
          <w:szCs w:val="16"/>
          <w:lang w:eastAsia="en-US"/>
        </w:rPr>
      </w:pPr>
      <w:r w:rsidRPr="00F524BD">
        <w:rPr>
          <w:rFonts w:eastAsiaTheme="minorHAnsi"/>
          <w:sz w:val="16"/>
          <w:szCs w:val="16"/>
          <w:lang w:eastAsia="en-US"/>
        </w:rPr>
        <w:t xml:space="preserve">          Основными инструментами решения задач социально-экономического развития Тогучинского района Новосибирской области на 2023-2025 годы являются муниципальные программы Тогучинского района Новосибирской области:</w:t>
      </w:r>
    </w:p>
    <w:p w:rsidR="00F524BD" w:rsidRPr="00F524BD" w:rsidRDefault="00F524BD" w:rsidP="00F524BD">
      <w:pPr>
        <w:suppressAutoHyphens w:val="0"/>
        <w:jc w:val="both"/>
        <w:rPr>
          <w:rFonts w:eastAsiaTheme="minorHAnsi"/>
          <w:sz w:val="16"/>
          <w:szCs w:val="16"/>
          <w:lang w:eastAsia="en-US"/>
        </w:rPr>
      </w:pPr>
    </w:p>
    <w:tbl>
      <w:tblPr>
        <w:tblW w:w="5103" w:type="dxa"/>
        <w:tblInd w:w="-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-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58"/>
        <w:gridCol w:w="2661"/>
        <w:gridCol w:w="1984"/>
      </w:tblGrid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№</w:t>
            </w:r>
          </w:p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п/п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Наименование муниципальной программы Тогучинского района 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Документ об утверждении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1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Муниципальная программа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«Комплексное развитие сельских территорий в </w:t>
            </w:r>
            <w:proofErr w:type="spellStart"/>
            <w:r w:rsidRPr="00F524BD">
              <w:rPr>
                <w:color w:val="00000A"/>
                <w:sz w:val="16"/>
                <w:szCs w:val="16"/>
              </w:rPr>
              <w:t>Тогучинском</w:t>
            </w:r>
            <w:proofErr w:type="spellEnd"/>
            <w:r w:rsidRPr="00F524BD">
              <w:rPr>
                <w:color w:val="00000A"/>
                <w:sz w:val="16"/>
                <w:szCs w:val="16"/>
              </w:rPr>
              <w:t xml:space="preserve"> районе Новосибирской области на 2020-2025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постановление администрации Тогучинского района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 xml:space="preserve">Новосибирской области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от 20.01.2020 № 28/П/93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2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Муниципальная программа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«Комплексная программа профилактики правонарушений, экстремизма и терроризма в </w:t>
            </w:r>
            <w:proofErr w:type="spellStart"/>
            <w:r w:rsidRPr="00F524BD">
              <w:rPr>
                <w:color w:val="00000A"/>
                <w:sz w:val="16"/>
                <w:szCs w:val="16"/>
              </w:rPr>
              <w:t>Тогучинском</w:t>
            </w:r>
            <w:proofErr w:type="spellEnd"/>
            <w:r w:rsidRPr="00F524BD">
              <w:rPr>
                <w:color w:val="00000A"/>
                <w:sz w:val="16"/>
                <w:szCs w:val="16"/>
              </w:rPr>
              <w:t xml:space="preserve"> районе Новосибирской области на 2021-2023 годы» 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постановление администрации Тогучинского района  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Новосибирской области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от 16.11.2020 № 1190/П/93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3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uppressAutoHyphens w:val="0"/>
              <w:snapToGrid w:val="0"/>
              <w:ind w:left="57"/>
              <w:jc w:val="both"/>
              <w:rPr>
                <w:bCs/>
                <w:sz w:val="16"/>
                <w:szCs w:val="16"/>
                <w:lang w:eastAsia="ru-RU"/>
              </w:rPr>
            </w:pPr>
            <w:r w:rsidRPr="00F524BD">
              <w:rPr>
                <w:bCs/>
                <w:sz w:val="16"/>
                <w:szCs w:val="16"/>
                <w:lang w:eastAsia="ru-RU"/>
              </w:rPr>
              <w:t>муниципальная программа</w:t>
            </w:r>
          </w:p>
          <w:p w:rsidR="00F524BD" w:rsidRPr="00F524BD" w:rsidRDefault="00F524BD" w:rsidP="00F524BD">
            <w:pPr>
              <w:suppressAutoHyphens w:val="0"/>
              <w:snapToGri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F524BD">
              <w:rPr>
                <w:sz w:val="16"/>
                <w:szCs w:val="16"/>
                <w:lang w:eastAsia="ru-RU"/>
              </w:rPr>
              <w:t>«Поддержка местных инициатив и развитие территориального общественного самоуправления на территории Тогучинского района Новосибирской области на 2021-2023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0"/>
                <w:sz w:val="16"/>
                <w:szCs w:val="16"/>
                <w:lang w:eastAsia="ru-RU"/>
              </w:rPr>
            </w:pPr>
            <w:r w:rsidRPr="00F524BD">
              <w:rPr>
                <w:color w:val="000000"/>
                <w:sz w:val="16"/>
                <w:szCs w:val="16"/>
                <w:lang w:eastAsia="ru-RU"/>
              </w:rPr>
              <w:t>постановление администрации Тогучинского района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Новосибирской области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0"/>
                <w:sz w:val="16"/>
                <w:szCs w:val="16"/>
                <w:lang w:eastAsia="ru-RU"/>
              </w:rPr>
              <w:t>от 08.12.2020 № 1299/П/93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4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>Муниципальная программа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>«</w:t>
            </w:r>
            <w:r w:rsidRPr="00F524BD">
              <w:rPr>
                <w:color w:val="00000A"/>
                <w:sz w:val="16"/>
                <w:szCs w:val="16"/>
              </w:rPr>
              <w:t>Укрепление общественного здоровья Тогучинского района Новосибирской области на 2021-2025 годы</w:t>
            </w:r>
            <w:r w:rsidRPr="00F524BD">
              <w:rPr>
                <w:color w:val="00000A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0"/>
                <w:sz w:val="16"/>
                <w:szCs w:val="16"/>
                <w:lang w:eastAsia="ru-RU"/>
              </w:rPr>
            </w:pPr>
            <w:r w:rsidRPr="00F524BD">
              <w:rPr>
                <w:color w:val="000000"/>
                <w:sz w:val="16"/>
                <w:szCs w:val="16"/>
                <w:lang w:eastAsia="ru-RU"/>
              </w:rPr>
              <w:t>постановление администрации Тогучинского района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Новосибирской области</w:t>
            </w:r>
          </w:p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0"/>
                <w:sz w:val="16"/>
                <w:szCs w:val="16"/>
                <w:lang w:eastAsia="ru-RU"/>
              </w:rPr>
              <w:t>от 15.12.2020 № 1330/П/93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5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Муниципальная программа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«Повышение безопасности дорожного движения по </w:t>
            </w:r>
            <w:proofErr w:type="spellStart"/>
            <w:r w:rsidRPr="00F524BD">
              <w:rPr>
                <w:color w:val="00000A"/>
                <w:sz w:val="16"/>
                <w:szCs w:val="16"/>
              </w:rPr>
              <w:t>Тогучинскому</w:t>
            </w:r>
            <w:proofErr w:type="spellEnd"/>
            <w:r w:rsidRPr="00F524BD">
              <w:rPr>
                <w:color w:val="00000A"/>
                <w:sz w:val="16"/>
                <w:szCs w:val="16"/>
              </w:rPr>
              <w:t xml:space="preserve"> району Новосибирской области на 2021-2023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постановление администрации Тогучинского района 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Новосибирской области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от 21.12.2020 № 1357/П/93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6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widowControl w:val="0"/>
              <w:shd w:val="clear" w:color="auto" w:fill="FFFFFF"/>
              <w:suppressAutoHyphens w:val="0"/>
              <w:ind w:left="57"/>
              <w:jc w:val="both"/>
              <w:rPr>
                <w:rFonts w:eastAsia="Calibri"/>
                <w:color w:val="00000A"/>
                <w:sz w:val="16"/>
                <w:szCs w:val="16"/>
                <w:lang w:eastAsia="en-US"/>
              </w:rPr>
            </w:pPr>
            <w:r w:rsidRPr="00F524BD">
              <w:rPr>
                <w:rFonts w:eastAsia="Calibri"/>
                <w:color w:val="00000A"/>
                <w:sz w:val="16"/>
                <w:szCs w:val="16"/>
                <w:lang w:eastAsia="en-US"/>
              </w:rPr>
              <w:t xml:space="preserve">Муниципальная программа </w:t>
            </w:r>
          </w:p>
          <w:p w:rsidR="00F524BD" w:rsidRPr="00F524BD" w:rsidRDefault="00F524BD" w:rsidP="00F524BD">
            <w:pPr>
              <w:widowControl w:val="0"/>
              <w:shd w:val="clear" w:color="auto" w:fill="FFFFFF"/>
              <w:suppressAutoHyphens w:val="0"/>
              <w:ind w:left="57"/>
              <w:jc w:val="both"/>
              <w:rPr>
                <w:rFonts w:eastAsia="Calibri"/>
                <w:color w:val="00000A"/>
                <w:sz w:val="16"/>
                <w:szCs w:val="16"/>
                <w:lang w:eastAsia="en-US"/>
              </w:rPr>
            </w:pPr>
            <w:r w:rsidRPr="00F524BD">
              <w:rPr>
                <w:rFonts w:eastAsia="Calibri"/>
                <w:color w:val="00000A"/>
                <w:sz w:val="16"/>
                <w:szCs w:val="16"/>
                <w:lang w:eastAsia="en-US"/>
              </w:rPr>
              <w:t>«Выявление и поддержка   одарённых детей и талантливой учащейся молодёжи Тогучинского района на 2021-2023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постановление администрации Тогучинского района 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Новосибирской области</w:t>
            </w:r>
          </w:p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от 16.03.2021 № 243/П/93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7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F524BD">
              <w:rPr>
                <w:rFonts w:eastAsiaTheme="minorHAnsi"/>
                <w:sz w:val="16"/>
                <w:szCs w:val="16"/>
                <w:lang w:eastAsia="ru-RU"/>
              </w:rPr>
              <w:t xml:space="preserve">Муниципальная программа </w:t>
            </w:r>
          </w:p>
          <w:p w:rsidR="00F524BD" w:rsidRPr="00F524BD" w:rsidRDefault="00F524BD" w:rsidP="00F524BD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F524BD">
              <w:rPr>
                <w:rFonts w:eastAsiaTheme="minorHAnsi"/>
                <w:sz w:val="16"/>
                <w:szCs w:val="16"/>
                <w:lang w:eastAsia="en-US"/>
              </w:rPr>
              <w:t xml:space="preserve">«Развитие кадрового потенциала дошкольного, общего и   дополнительного образования детей в </w:t>
            </w:r>
            <w:proofErr w:type="spellStart"/>
            <w:r w:rsidRPr="00F524BD">
              <w:rPr>
                <w:rFonts w:eastAsiaTheme="minorHAnsi"/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F524BD">
              <w:rPr>
                <w:rFonts w:eastAsiaTheme="minorHAnsi"/>
                <w:sz w:val="16"/>
                <w:szCs w:val="16"/>
                <w:lang w:eastAsia="en-US"/>
              </w:rPr>
              <w:t xml:space="preserve"> районе на 2021-2023 годы».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постановление администрации Тогучинского района 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Новосибирской области</w:t>
            </w:r>
          </w:p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от 16.03.2021 № 243/П/93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jc w:val="center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8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Муниципальная программа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«Природоохранные мероприятия Тогучинского района Новосибирской области на 2021-2023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постановление администрации Тогучинского района 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Новосибирской области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от 10.06.2021 № 640/П/93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jc w:val="center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9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Муниципальная программа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«Развитие сельского хозяйства и регулирование рынков сельскохозяйственной продукции, сырья и продовольствия в </w:t>
            </w:r>
            <w:proofErr w:type="spellStart"/>
            <w:r w:rsidRPr="00F524BD">
              <w:rPr>
                <w:color w:val="00000A"/>
                <w:sz w:val="16"/>
                <w:szCs w:val="16"/>
              </w:rPr>
              <w:t>Тогучинском</w:t>
            </w:r>
            <w:proofErr w:type="spellEnd"/>
            <w:r w:rsidRPr="00F524BD">
              <w:rPr>
                <w:color w:val="00000A"/>
                <w:sz w:val="16"/>
                <w:szCs w:val="16"/>
              </w:rPr>
              <w:t xml:space="preserve"> районе Новосибирской области на 2021-2024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постановление администрации Тогучинского района 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Новосибирской области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от 01.07.2021 № 714/П/93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10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jc w:val="both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 xml:space="preserve">Муниципальная программа 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0"/>
                <w:sz w:val="16"/>
                <w:szCs w:val="16"/>
              </w:rPr>
              <w:t>«Обеспечение безопасности жизнедеятельности населения Тогучинского района Новосибирской области на 2022-2024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постановление администрации Тогучинского района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 xml:space="preserve">Новосибирской области 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от 24.11.2021 № 1219/П/93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11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b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 xml:space="preserve">Муниципальная программа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«Культура Тогучинского района Новосибирской области на 2022-2024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постановление администрации Тогучинского района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 xml:space="preserve">Новосибирской области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от 14.03.2022 № 223/П/93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12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Муниципальная программа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«Меры поддержки демографического развития Тогучинского района </w:t>
            </w:r>
            <w:r w:rsidRPr="00F524BD">
              <w:rPr>
                <w:color w:val="00000A"/>
                <w:sz w:val="16"/>
                <w:szCs w:val="16"/>
              </w:rPr>
              <w:lastRenderedPageBreak/>
              <w:t>Новосибирской области на 2022-2024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lastRenderedPageBreak/>
              <w:t xml:space="preserve">постановление администрации Тогучинского района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 xml:space="preserve">Новосибирской области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от 07.04.2022 № 350/П/93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13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Муниципальная программа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«Развитие туризма в </w:t>
            </w:r>
            <w:proofErr w:type="spellStart"/>
            <w:r w:rsidRPr="00F524BD">
              <w:rPr>
                <w:color w:val="00000A"/>
                <w:sz w:val="16"/>
                <w:szCs w:val="16"/>
              </w:rPr>
              <w:t>Тогучинском</w:t>
            </w:r>
            <w:proofErr w:type="spellEnd"/>
            <w:r w:rsidRPr="00F524BD">
              <w:rPr>
                <w:color w:val="00000A"/>
                <w:sz w:val="16"/>
                <w:szCs w:val="16"/>
              </w:rPr>
              <w:t xml:space="preserve"> районе Новосибирской области на 2022-2025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постановление администрации Тогучинского района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 xml:space="preserve">Новосибирской области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от 11.08.2022 № 888/П/93 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14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Муниципальная программа 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«Муниципальная поддержка малого и среднего предпринимательства в </w:t>
            </w:r>
            <w:proofErr w:type="spellStart"/>
            <w:r w:rsidRPr="00F524BD">
              <w:rPr>
                <w:color w:val="00000A"/>
                <w:sz w:val="16"/>
                <w:szCs w:val="16"/>
              </w:rPr>
              <w:t>Тогучинском</w:t>
            </w:r>
            <w:proofErr w:type="spellEnd"/>
            <w:r w:rsidRPr="00F524BD">
              <w:rPr>
                <w:color w:val="00000A"/>
                <w:sz w:val="16"/>
                <w:szCs w:val="16"/>
              </w:rPr>
              <w:t xml:space="preserve"> районе на 2023-2025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постановление администрации Тогучинского района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Новосибирской области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от 03.11.2022 № 1328/П/93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15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Муниципальная программа 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«Обеспечение жильем молодых семей в </w:t>
            </w:r>
            <w:proofErr w:type="spellStart"/>
            <w:r w:rsidRPr="00F524BD">
              <w:rPr>
                <w:color w:val="00000A"/>
                <w:sz w:val="16"/>
                <w:szCs w:val="16"/>
              </w:rPr>
              <w:t>Тогучинском</w:t>
            </w:r>
            <w:proofErr w:type="spellEnd"/>
            <w:r w:rsidRPr="00F524BD">
              <w:rPr>
                <w:color w:val="00000A"/>
                <w:sz w:val="16"/>
                <w:szCs w:val="16"/>
              </w:rPr>
              <w:t xml:space="preserve"> районе Новосибирской области» 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постановление администрации Тогучинского района  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Новосибирской области</w:t>
            </w:r>
          </w:p>
          <w:p w:rsidR="00F524BD" w:rsidRPr="00F524BD" w:rsidRDefault="00F524BD" w:rsidP="00F524BD">
            <w:pPr>
              <w:snapToGrid w:val="0"/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</w:rPr>
              <w:t>от 05.12.2022 № 1428/П/93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16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F524BD">
              <w:rPr>
                <w:rFonts w:eastAsiaTheme="minorHAnsi"/>
                <w:sz w:val="16"/>
                <w:szCs w:val="16"/>
                <w:lang w:eastAsia="en-US"/>
              </w:rPr>
              <w:t xml:space="preserve">Муниципальная программа </w:t>
            </w:r>
          </w:p>
          <w:p w:rsidR="00F524BD" w:rsidRPr="00F524BD" w:rsidRDefault="00F524BD" w:rsidP="00F524BD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F524BD">
              <w:rPr>
                <w:rFonts w:eastAsiaTheme="minorHAnsi"/>
                <w:sz w:val="16"/>
                <w:szCs w:val="16"/>
                <w:lang w:eastAsia="en-US"/>
              </w:rPr>
              <w:t>«Развитие системы образования Тогучинского района Новосибирской области на 2023-2025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>постановление администрации Тогучинского района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 xml:space="preserve">Новосибирской области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>от 08.12.2022 № 1455/П/93</w:t>
            </w: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17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bCs/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bCs/>
                <w:color w:val="00000A"/>
                <w:sz w:val="16"/>
                <w:szCs w:val="16"/>
                <w:lang w:eastAsia="ru-RU"/>
              </w:rPr>
              <w:t xml:space="preserve">Муниципальная программа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0"/>
                <w:sz w:val="16"/>
                <w:szCs w:val="16"/>
                <w:lang w:eastAsia="ru-RU"/>
              </w:rPr>
              <w:t>«Молодежь Тогучинского района Новосибирской области на 2023 - 2025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>Проект постановления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 xml:space="preserve">администрации Тогучинского района Новосибирской области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18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bCs/>
                <w:sz w:val="16"/>
                <w:szCs w:val="16"/>
                <w:lang w:eastAsia="ru-RU"/>
              </w:rPr>
            </w:pPr>
            <w:r w:rsidRPr="00F524BD">
              <w:rPr>
                <w:bCs/>
                <w:sz w:val="16"/>
                <w:szCs w:val="16"/>
                <w:lang w:eastAsia="ru-RU"/>
              </w:rPr>
              <w:t xml:space="preserve">Муниципальная программа </w:t>
            </w:r>
          </w:p>
          <w:p w:rsidR="00F524BD" w:rsidRPr="00F524BD" w:rsidRDefault="00F524BD" w:rsidP="00F524BD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F524BD">
              <w:rPr>
                <w:bCs/>
                <w:color w:val="000000"/>
                <w:sz w:val="16"/>
                <w:szCs w:val="16"/>
                <w:lang w:eastAsia="ru-RU"/>
              </w:rPr>
              <w:t xml:space="preserve">«Развитие физической культуры и спорта в </w:t>
            </w:r>
            <w:proofErr w:type="spellStart"/>
            <w:r w:rsidRPr="00F524BD">
              <w:rPr>
                <w:bCs/>
                <w:color w:val="000000"/>
                <w:sz w:val="16"/>
                <w:szCs w:val="16"/>
                <w:lang w:eastAsia="ru-RU"/>
              </w:rPr>
              <w:t>Тогучинском</w:t>
            </w:r>
            <w:proofErr w:type="spellEnd"/>
            <w:r w:rsidRPr="00F524BD">
              <w:rPr>
                <w:bCs/>
                <w:color w:val="000000"/>
                <w:sz w:val="16"/>
                <w:szCs w:val="16"/>
                <w:lang w:eastAsia="ru-RU"/>
              </w:rPr>
              <w:t xml:space="preserve"> районе Новосибирской области на 2023 – 2025 годы»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>Проект постановления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 xml:space="preserve"> администрации Тогучинского района Новосибирской области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19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F524BD">
              <w:rPr>
                <w:rFonts w:eastAsiaTheme="minorHAnsi"/>
                <w:sz w:val="16"/>
                <w:szCs w:val="16"/>
                <w:lang w:eastAsia="en-US"/>
              </w:rPr>
              <w:t xml:space="preserve">Муниципальная программа </w:t>
            </w:r>
          </w:p>
          <w:p w:rsidR="00F524BD" w:rsidRPr="00F524BD" w:rsidRDefault="00F524BD" w:rsidP="00F524BD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F524BD">
              <w:rPr>
                <w:rFonts w:eastAsiaTheme="minorHAnsi"/>
                <w:sz w:val="16"/>
                <w:szCs w:val="16"/>
                <w:lang w:eastAsia="en-US"/>
              </w:rPr>
              <w:t xml:space="preserve">«Управление земельными ресурсами Тогучинского района Новосибирской области на 2023-2025 годы» 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>Проект постановления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 xml:space="preserve">администрации Тогучинского района Новосибирской области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</w:p>
        </w:tc>
      </w:tr>
      <w:tr w:rsidR="00F524BD" w:rsidRPr="00F524BD" w:rsidTr="005F72AF">
        <w:tc>
          <w:tcPr>
            <w:tcW w:w="4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snapToGrid w:val="0"/>
              <w:ind w:left="57"/>
              <w:rPr>
                <w:bCs/>
                <w:color w:val="00000A"/>
                <w:sz w:val="16"/>
                <w:szCs w:val="16"/>
              </w:rPr>
            </w:pPr>
            <w:r w:rsidRPr="00F524BD">
              <w:rPr>
                <w:bCs/>
                <w:color w:val="00000A"/>
                <w:sz w:val="16"/>
                <w:szCs w:val="16"/>
              </w:rPr>
              <w:t>20</w:t>
            </w:r>
          </w:p>
        </w:tc>
        <w:tc>
          <w:tcPr>
            <w:tcW w:w="26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>Муниципальная программа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>«</w:t>
            </w:r>
            <w:r w:rsidRPr="00F524BD">
              <w:rPr>
                <w:bCs/>
                <w:color w:val="00000A"/>
                <w:sz w:val="16"/>
                <w:szCs w:val="16"/>
              </w:rPr>
              <w:t xml:space="preserve">Муниципальная поддержка социально ориентированных некоммерческих организаций, общественных объединений в </w:t>
            </w:r>
            <w:proofErr w:type="spellStart"/>
            <w:r w:rsidRPr="00F524BD">
              <w:rPr>
                <w:bCs/>
                <w:color w:val="00000A"/>
                <w:sz w:val="16"/>
                <w:szCs w:val="16"/>
              </w:rPr>
              <w:t>Тогучинском</w:t>
            </w:r>
            <w:proofErr w:type="spellEnd"/>
            <w:r w:rsidRPr="00F524BD">
              <w:rPr>
                <w:bCs/>
                <w:color w:val="00000A"/>
                <w:sz w:val="16"/>
                <w:szCs w:val="16"/>
              </w:rPr>
              <w:t xml:space="preserve"> районе Новосибирской области на 2023-2025 годы</w:t>
            </w:r>
            <w:r w:rsidRPr="00F524BD">
              <w:rPr>
                <w:color w:val="00000A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-2" w:type="dxa"/>
            </w:tcMar>
          </w:tcPr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  <w:lang w:eastAsia="ru-RU"/>
              </w:rPr>
              <w:t>Проект постановления</w:t>
            </w:r>
          </w:p>
          <w:p w:rsidR="00F524BD" w:rsidRPr="00F524BD" w:rsidRDefault="00F524BD" w:rsidP="00F524BD">
            <w:pPr>
              <w:ind w:left="57"/>
              <w:rPr>
                <w:color w:val="00000A"/>
                <w:sz w:val="16"/>
                <w:szCs w:val="16"/>
                <w:lang w:eastAsia="ru-RU"/>
              </w:rPr>
            </w:pPr>
            <w:r w:rsidRPr="00F524BD">
              <w:rPr>
                <w:color w:val="00000A"/>
                <w:sz w:val="16"/>
                <w:szCs w:val="16"/>
              </w:rPr>
              <w:t xml:space="preserve">администрации Тогучинского района </w:t>
            </w:r>
            <w:r w:rsidRPr="00F524BD">
              <w:rPr>
                <w:color w:val="00000A"/>
                <w:sz w:val="16"/>
                <w:szCs w:val="16"/>
                <w:lang w:eastAsia="ru-RU"/>
              </w:rPr>
              <w:t xml:space="preserve">Новосибирской области </w:t>
            </w:r>
          </w:p>
          <w:p w:rsidR="00F524BD" w:rsidRPr="00F524BD" w:rsidRDefault="00F524BD" w:rsidP="00F524BD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</w:p>
        </w:tc>
      </w:tr>
    </w:tbl>
    <w:p w:rsidR="00F524BD" w:rsidRPr="00F524BD" w:rsidRDefault="00F524BD" w:rsidP="00F524BD">
      <w:pPr>
        <w:suppressAutoHyphens w:val="0"/>
        <w:jc w:val="both"/>
        <w:rPr>
          <w:rFonts w:eastAsiaTheme="minorHAnsi"/>
          <w:sz w:val="16"/>
          <w:szCs w:val="16"/>
          <w:lang w:eastAsia="en-US"/>
        </w:rPr>
      </w:pPr>
    </w:p>
    <w:p w:rsidR="00F524BD" w:rsidRPr="00F524BD" w:rsidRDefault="00F524BD" w:rsidP="00F524BD">
      <w:pPr>
        <w:widowControl w:val="0"/>
        <w:suppressAutoHyphens w:val="0"/>
        <w:ind w:firstLine="709"/>
        <w:jc w:val="both"/>
        <w:rPr>
          <w:rFonts w:eastAsiaTheme="minorHAnsi"/>
          <w:sz w:val="16"/>
          <w:szCs w:val="16"/>
          <w:lang w:eastAsia="en-US"/>
        </w:rPr>
      </w:pPr>
      <w:r w:rsidRPr="00F524BD">
        <w:rPr>
          <w:rFonts w:eastAsiaTheme="minorHAnsi"/>
          <w:sz w:val="16"/>
          <w:szCs w:val="16"/>
          <w:lang w:eastAsia="en-US"/>
        </w:rPr>
        <w:t>Основные параметры муниципальных программ Тогучинского района приведены в Приложении № 2 к Прогнозу социально-экономического развития Тогучинского района Новосибирской области на 2022 год и плановый период 2023 и 2024 годов.».</w:t>
      </w:r>
    </w:p>
    <w:p w:rsidR="00F524BD" w:rsidRDefault="00F524BD" w:rsidP="00F524BD">
      <w:pPr>
        <w:jc w:val="both"/>
        <w:rPr>
          <w:sz w:val="16"/>
          <w:szCs w:val="16"/>
          <w:lang w:eastAsia="ru-RU"/>
        </w:rPr>
      </w:pPr>
    </w:p>
    <w:p w:rsidR="005F72AF" w:rsidRDefault="005F72AF" w:rsidP="00F524BD">
      <w:pPr>
        <w:jc w:val="both"/>
        <w:rPr>
          <w:sz w:val="16"/>
          <w:szCs w:val="16"/>
          <w:lang w:eastAsia="ru-RU"/>
        </w:rPr>
        <w:sectPr w:rsidR="005F72AF" w:rsidSect="000C0143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5F72AF" w:rsidRDefault="005F72AF" w:rsidP="00F524BD">
      <w:pPr>
        <w:jc w:val="both"/>
        <w:rPr>
          <w:sz w:val="16"/>
          <w:szCs w:val="16"/>
          <w:lang w:eastAsia="ru-RU"/>
        </w:rPr>
      </w:pPr>
    </w:p>
    <w:p w:rsidR="005F72AF" w:rsidRPr="005F72AF" w:rsidRDefault="005F72AF" w:rsidP="005F72AF">
      <w:pPr>
        <w:suppressAutoHyphens w:val="0"/>
        <w:jc w:val="right"/>
        <w:rPr>
          <w:rFonts w:eastAsiaTheme="minorHAnsi"/>
          <w:b/>
          <w:sz w:val="16"/>
          <w:szCs w:val="16"/>
          <w:lang w:eastAsia="en-US"/>
        </w:rPr>
      </w:pPr>
      <w:r w:rsidRPr="005F72AF">
        <w:rPr>
          <w:rFonts w:eastAsiaTheme="minorHAnsi"/>
          <w:sz w:val="16"/>
          <w:szCs w:val="16"/>
          <w:lang w:eastAsia="en-US"/>
        </w:rPr>
        <w:t>ПРИЛОЖЕНИЕ № 2</w:t>
      </w:r>
      <w:r w:rsidRPr="005F72AF">
        <w:rPr>
          <w:rFonts w:eastAsiaTheme="minorHAnsi"/>
          <w:b/>
          <w:sz w:val="16"/>
          <w:szCs w:val="16"/>
          <w:lang w:eastAsia="en-US"/>
        </w:rPr>
        <w:t xml:space="preserve">                                             </w:t>
      </w:r>
    </w:p>
    <w:p w:rsidR="005F72AF" w:rsidRPr="005F72AF" w:rsidRDefault="005F72AF" w:rsidP="005F72AF">
      <w:pPr>
        <w:suppressAutoHyphens w:val="0"/>
        <w:jc w:val="right"/>
        <w:rPr>
          <w:rFonts w:eastAsiaTheme="minorHAnsi"/>
          <w:sz w:val="16"/>
          <w:szCs w:val="16"/>
          <w:lang w:eastAsia="en-US"/>
        </w:rPr>
      </w:pPr>
      <w:r w:rsidRPr="005F72AF">
        <w:rPr>
          <w:rFonts w:eastAsiaTheme="minorHAnsi"/>
          <w:sz w:val="16"/>
          <w:szCs w:val="16"/>
          <w:lang w:eastAsia="en-US"/>
        </w:rPr>
        <w:t>к постановлению администрации</w:t>
      </w:r>
    </w:p>
    <w:p w:rsidR="005F72AF" w:rsidRPr="005F72AF" w:rsidRDefault="005F72AF" w:rsidP="005F72AF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5F72AF">
        <w:rPr>
          <w:bCs/>
          <w:sz w:val="16"/>
          <w:szCs w:val="16"/>
          <w:lang w:eastAsia="ru-RU"/>
        </w:rPr>
        <w:t>Тогучинского района</w:t>
      </w:r>
    </w:p>
    <w:p w:rsidR="005F72AF" w:rsidRPr="005F72AF" w:rsidRDefault="005F72AF" w:rsidP="005F72AF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5F72AF">
        <w:rPr>
          <w:bCs/>
          <w:sz w:val="16"/>
          <w:szCs w:val="16"/>
          <w:lang w:eastAsia="ru-RU"/>
        </w:rPr>
        <w:t>Новосибирской области</w:t>
      </w:r>
    </w:p>
    <w:p w:rsidR="005F72AF" w:rsidRPr="005F72AF" w:rsidRDefault="005F72AF" w:rsidP="005F72AF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5F72AF">
        <w:rPr>
          <w:bCs/>
          <w:sz w:val="16"/>
          <w:szCs w:val="16"/>
          <w:lang w:eastAsia="ru-RU"/>
        </w:rPr>
        <w:t>22.12.2022 № 1508/П/93</w:t>
      </w:r>
      <w:r>
        <w:rPr>
          <w:bCs/>
          <w:sz w:val="16"/>
          <w:szCs w:val="16"/>
          <w:lang w:eastAsia="ru-RU"/>
        </w:rPr>
        <w:t xml:space="preserve"> </w:t>
      </w:r>
    </w:p>
    <w:p w:rsidR="005F72AF" w:rsidRPr="005F72AF" w:rsidRDefault="005F72AF" w:rsidP="005F72AF">
      <w:pPr>
        <w:tabs>
          <w:tab w:val="left" w:pos="1482"/>
        </w:tabs>
        <w:suppressAutoHyphens w:val="0"/>
        <w:spacing w:after="160" w:line="259" w:lineRule="auto"/>
        <w:jc w:val="center"/>
        <w:rPr>
          <w:sz w:val="16"/>
          <w:szCs w:val="16"/>
          <w:lang w:eastAsia="ru-RU"/>
        </w:rPr>
      </w:pPr>
    </w:p>
    <w:p w:rsidR="005F72AF" w:rsidRPr="005F72AF" w:rsidRDefault="005F72AF" w:rsidP="005F72AF">
      <w:pPr>
        <w:tabs>
          <w:tab w:val="left" w:pos="1482"/>
        </w:tabs>
        <w:suppressAutoHyphens w:val="0"/>
        <w:jc w:val="right"/>
        <w:rPr>
          <w:sz w:val="16"/>
          <w:szCs w:val="16"/>
          <w:lang w:eastAsia="ru-RU"/>
        </w:rPr>
      </w:pPr>
      <w:r w:rsidRPr="005F72AF">
        <w:rPr>
          <w:sz w:val="16"/>
          <w:szCs w:val="16"/>
          <w:lang w:eastAsia="ru-RU"/>
        </w:rPr>
        <w:t>ПРИЛОЖЕНИЕ № 1</w:t>
      </w:r>
    </w:p>
    <w:p w:rsidR="005F72AF" w:rsidRPr="005F72AF" w:rsidRDefault="005F72AF" w:rsidP="005F72AF">
      <w:pPr>
        <w:tabs>
          <w:tab w:val="left" w:pos="1482"/>
        </w:tabs>
        <w:suppressAutoHyphens w:val="0"/>
        <w:jc w:val="right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к прогнозу </w:t>
      </w:r>
      <w:r w:rsidRPr="005F72AF">
        <w:rPr>
          <w:sz w:val="16"/>
          <w:szCs w:val="16"/>
          <w:lang w:eastAsia="ru-RU"/>
        </w:rPr>
        <w:t>социально-экономического</w:t>
      </w:r>
    </w:p>
    <w:p w:rsidR="005F72AF" w:rsidRPr="005F72AF" w:rsidRDefault="005F72AF" w:rsidP="005F72AF">
      <w:pPr>
        <w:tabs>
          <w:tab w:val="left" w:pos="1482"/>
        </w:tabs>
        <w:suppressAutoHyphens w:val="0"/>
        <w:ind w:left="7089"/>
        <w:jc w:val="right"/>
        <w:rPr>
          <w:sz w:val="16"/>
          <w:szCs w:val="16"/>
          <w:lang w:eastAsia="ru-RU"/>
        </w:rPr>
      </w:pPr>
      <w:r w:rsidRPr="005F72AF">
        <w:rPr>
          <w:sz w:val="16"/>
          <w:szCs w:val="16"/>
          <w:lang w:eastAsia="ru-RU"/>
        </w:rPr>
        <w:t>развития Тогучинского района</w:t>
      </w:r>
    </w:p>
    <w:p w:rsidR="005F72AF" w:rsidRPr="005F72AF" w:rsidRDefault="005F72AF" w:rsidP="005F72AF">
      <w:pPr>
        <w:tabs>
          <w:tab w:val="left" w:pos="1482"/>
        </w:tabs>
        <w:suppressAutoHyphens w:val="0"/>
        <w:ind w:left="7372"/>
        <w:jc w:val="right"/>
        <w:rPr>
          <w:sz w:val="16"/>
          <w:szCs w:val="16"/>
          <w:lang w:eastAsia="ru-RU"/>
        </w:rPr>
      </w:pPr>
      <w:r w:rsidRPr="005F72AF">
        <w:rPr>
          <w:sz w:val="16"/>
          <w:szCs w:val="16"/>
          <w:lang w:eastAsia="ru-RU"/>
        </w:rPr>
        <w:t>Новосибирской области</w:t>
      </w:r>
    </w:p>
    <w:p w:rsidR="005F72AF" w:rsidRPr="005F72AF" w:rsidRDefault="005F72AF" w:rsidP="005F72AF">
      <w:pPr>
        <w:tabs>
          <w:tab w:val="left" w:pos="1482"/>
        </w:tabs>
        <w:suppressAutoHyphens w:val="0"/>
        <w:jc w:val="right"/>
        <w:rPr>
          <w:sz w:val="16"/>
          <w:szCs w:val="16"/>
          <w:lang w:eastAsia="ru-RU"/>
        </w:rPr>
      </w:pPr>
      <w:r w:rsidRPr="005F72AF">
        <w:rPr>
          <w:sz w:val="16"/>
          <w:szCs w:val="16"/>
          <w:lang w:eastAsia="ru-RU"/>
        </w:rPr>
        <w:t>на 2023 год и плановый период</w:t>
      </w:r>
    </w:p>
    <w:p w:rsidR="005F72AF" w:rsidRPr="005F72AF" w:rsidRDefault="005F72AF" w:rsidP="005F72AF">
      <w:pPr>
        <w:suppressAutoHyphens w:val="0"/>
        <w:jc w:val="right"/>
        <w:rPr>
          <w:rFonts w:eastAsiaTheme="minorHAnsi"/>
          <w:sz w:val="16"/>
          <w:szCs w:val="16"/>
          <w:lang w:eastAsia="en-US"/>
        </w:rPr>
      </w:pPr>
      <w:r w:rsidRPr="005F72AF">
        <w:rPr>
          <w:rFonts w:eastAsiaTheme="minorHAnsi"/>
          <w:sz w:val="16"/>
          <w:szCs w:val="16"/>
          <w:lang w:eastAsia="en-US"/>
        </w:rPr>
        <w:t>2024 и 2025 годов</w:t>
      </w:r>
    </w:p>
    <w:p w:rsidR="005F72AF" w:rsidRPr="005F72AF" w:rsidRDefault="005F72AF" w:rsidP="005F72AF">
      <w:pPr>
        <w:suppressAutoHyphens w:val="0"/>
        <w:jc w:val="right"/>
        <w:rPr>
          <w:rFonts w:eastAsiaTheme="minorHAnsi"/>
          <w:sz w:val="16"/>
          <w:szCs w:val="16"/>
          <w:lang w:eastAsia="en-US"/>
        </w:rPr>
      </w:pPr>
    </w:p>
    <w:p w:rsidR="005F72AF" w:rsidRPr="005F72AF" w:rsidRDefault="005F72AF" w:rsidP="005F72AF">
      <w:pPr>
        <w:suppressAutoHyphens w:val="0"/>
        <w:jc w:val="right"/>
        <w:rPr>
          <w:rFonts w:eastAsiaTheme="minorHAnsi"/>
          <w:sz w:val="16"/>
          <w:szCs w:val="16"/>
          <w:lang w:eastAsia="en-US"/>
        </w:rPr>
      </w:pPr>
    </w:p>
    <w:p w:rsidR="005F72AF" w:rsidRPr="005F72AF" w:rsidRDefault="005F72AF" w:rsidP="005F72AF">
      <w:pPr>
        <w:suppressAutoHyphens w:val="0"/>
        <w:jc w:val="center"/>
        <w:rPr>
          <w:rFonts w:eastAsiaTheme="minorHAnsi"/>
          <w:b/>
          <w:sz w:val="16"/>
          <w:szCs w:val="16"/>
          <w:lang w:eastAsia="en-US"/>
        </w:rPr>
      </w:pPr>
      <w:r w:rsidRPr="005F72AF">
        <w:rPr>
          <w:rFonts w:eastAsiaTheme="minorHAnsi"/>
          <w:b/>
          <w:sz w:val="16"/>
          <w:szCs w:val="16"/>
          <w:lang w:eastAsia="en-US"/>
        </w:rPr>
        <w:t xml:space="preserve">Целевые показатели прогноза социально-экономического развития </w:t>
      </w:r>
    </w:p>
    <w:p w:rsidR="005F72AF" w:rsidRPr="005F72AF" w:rsidRDefault="005F72AF" w:rsidP="005F72AF">
      <w:pPr>
        <w:suppressAutoHyphens w:val="0"/>
        <w:jc w:val="center"/>
        <w:rPr>
          <w:rFonts w:eastAsiaTheme="minorHAnsi"/>
          <w:b/>
          <w:sz w:val="16"/>
          <w:szCs w:val="16"/>
          <w:lang w:eastAsia="en-US"/>
        </w:rPr>
      </w:pPr>
      <w:r w:rsidRPr="005F72AF">
        <w:rPr>
          <w:rFonts w:eastAsiaTheme="minorHAnsi"/>
          <w:b/>
          <w:sz w:val="16"/>
          <w:szCs w:val="16"/>
          <w:lang w:eastAsia="en-US"/>
        </w:rPr>
        <w:t>Тогучинского района на 2023 год и на период до 2025 года</w:t>
      </w:r>
    </w:p>
    <w:p w:rsidR="005F72AF" w:rsidRPr="005F72AF" w:rsidRDefault="005F72AF" w:rsidP="005F72AF">
      <w:pPr>
        <w:suppressAutoHyphens w:val="0"/>
        <w:jc w:val="center"/>
        <w:rPr>
          <w:rFonts w:eastAsiaTheme="minorHAnsi"/>
          <w:sz w:val="16"/>
          <w:szCs w:val="16"/>
          <w:lang w:eastAsia="en-US"/>
        </w:rPr>
      </w:pPr>
    </w:p>
    <w:tbl>
      <w:tblPr>
        <w:tblStyle w:val="57"/>
        <w:tblW w:w="10773" w:type="dxa"/>
        <w:tblInd w:w="-5" w:type="dxa"/>
        <w:tblLayout w:type="fixed"/>
        <w:tblCellMar>
          <w:left w:w="-5" w:type="dxa"/>
        </w:tblCellMar>
        <w:tblLook w:val="04A0" w:firstRow="1" w:lastRow="0" w:firstColumn="1" w:lastColumn="0" w:noHBand="0" w:noVBand="1"/>
      </w:tblPr>
      <w:tblGrid>
        <w:gridCol w:w="567"/>
        <w:gridCol w:w="1560"/>
        <w:gridCol w:w="1134"/>
        <w:gridCol w:w="708"/>
        <w:gridCol w:w="567"/>
        <w:gridCol w:w="567"/>
        <w:gridCol w:w="851"/>
        <w:gridCol w:w="850"/>
        <w:gridCol w:w="851"/>
        <w:gridCol w:w="1132"/>
        <w:gridCol w:w="8"/>
        <w:gridCol w:w="986"/>
        <w:gridCol w:w="992"/>
      </w:tblGrid>
      <w:tr w:rsidR="005F72AF" w:rsidRPr="005F72AF" w:rsidTr="005F72AF">
        <w:trPr>
          <w:tblHeader/>
        </w:trPr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№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Показатели</w:t>
            </w:r>
          </w:p>
        </w:tc>
        <w:tc>
          <w:tcPr>
            <w:tcW w:w="1134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Единица измерения</w:t>
            </w:r>
          </w:p>
        </w:tc>
        <w:tc>
          <w:tcPr>
            <w:tcW w:w="708" w:type="dxa"/>
            <w:vMerge w:val="restart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отчет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2020</w:t>
            </w:r>
          </w:p>
        </w:tc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отчет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2021</w:t>
            </w:r>
          </w:p>
        </w:tc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оценка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5670" w:type="dxa"/>
            <w:gridSpan w:val="7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Прогноз</w:t>
            </w:r>
          </w:p>
        </w:tc>
      </w:tr>
      <w:tr w:rsidR="005F72AF" w:rsidRPr="005F72AF" w:rsidTr="005F72AF">
        <w:trPr>
          <w:tblHeader/>
        </w:trPr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Merge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991" w:type="dxa"/>
            <w:gridSpan w:val="3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978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2025</w:t>
            </w:r>
          </w:p>
        </w:tc>
      </w:tr>
      <w:tr w:rsidR="005F72AF" w:rsidRPr="005F72AF" w:rsidTr="005F72AF">
        <w:trPr>
          <w:tblHeader/>
        </w:trPr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Merge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вариант 1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вариант 2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вариант 1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вариант 2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вариант 1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вариант 2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b/>
                <w:sz w:val="16"/>
                <w:szCs w:val="16"/>
                <w:lang w:eastAsia="ru-RU"/>
              </w:rPr>
              <w:t>Население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bCs/>
                <w:sz w:val="16"/>
                <w:szCs w:val="16"/>
                <w:lang w:eastAsia="ru-RU"/>
              </w:rPr>
              <w:t>Численность населения района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54531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53403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54250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53500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53700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53300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53400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52900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53000</w:t>
            </w:r>
          </w:p>
        </w:tc>
      </w:tr>
      <w:tr w:rsidR="005F72AF" w:rsidRPr="005F72AF" w:rsidTr="005F72AF">
        <w:trPr>
          <w:trHeight w:val="359"/>
        </w:trPr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Количество родившихся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600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550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550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555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560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570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560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570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Общий коэффициент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рождаемости                      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число родившихся на 1000 чел. населения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11</w:t>
            </w:r>
            <w:r w:rsidRPr="005F72AF">
              <w:rPr>
                <w:sz w:val="16"/>
                <w:szCs w:val="16"/>
                <w:lang w:eastAsia="ru-RU"/>
              </w:rPr>
              <w:t>,</w:t>
            </w:r>
            <w:r w:rsidRPr="005F72AF">
              <w:rPr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11,46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10,30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10,28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10,34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10,51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10,67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10,59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10,75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</w:tr>
      <w:tr w:rsidR="005F72AF" w:rsidRPr="005F72AF" w:rsidTr="005F72AF">
        <w:trPr>
          <w:trHeight w:val="340"/>
        </w:trPr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Количество умерших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1022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1181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990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990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980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985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980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985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980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Общий коэффициент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смертности                                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число умерших на 1000 чел. населения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18,74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22,11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18,23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18,50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18,25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18,48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18,35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18,62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18,49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Коэффициент естественного прироста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чел. на 1000 чел. населения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-7,74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-10,65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-8,11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-8,22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-7,91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-7,97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-7,68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-8,03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-7,74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b/>
                <w:sz w:val="16"/>
                <w:szCs w:val="16"/>
                <w:lang w:eastAsia="ru-RU"/>
              </w:rPr>
              <w:t>Промышленность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</w:tr>
      <w:tr w:rsidR="005F72AF" w:rsidRPr="005F72AF" w:rsidTr="005F72AF"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Объем отгруженных товаров собственного производства, выполненных работ и услуг собственными силами по видам экономической деятельности, </w:t>
            </w:r>
            <w:r w:rsidRPr="005F72AF">
              <w:rPr>
                <w:sz w:val="16"/>
                <w:szCs w:val="16"/>
                <w:lang w:eastAsia="ru-RU"/>
              </w:rPr>
              <w:lastRenderedPageBreak/>
              <w:t>относящимися к промышленному производству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lastRenderedPageBreak/>
              <w:t>млн. руб.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11074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10865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11590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12030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12140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12610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12850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13400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14000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105,9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98,9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106,7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103,8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104,8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104,8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105,8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106,3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108,9</w:t>
            </w:r>
          </w:p>
        </w:tc>
      </w:tr>
      <w:tr w:rsidR="005F72AF" w:rsidRPr="005F72AF" w:rsidTr="005F72AF">
        <w:trPr>
          <w:trHeight w:val="353"/>
        </w:trPr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Индекс промышленного производства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 в сопоставимых ценах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97,4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100,1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100,9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100,2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101,8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102,3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104,8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b/>
                <w:sz w:val="16"/>
                <w:szCs w:val="16"/>
                <w:lang w:eastAsia="ru-RU"/>
              </w:rPr>
              <w:t>Сельское хозяйство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</w:tr>
      <w:tr w:rsidR="005F72AF" w:rsidRPr="005F72AF" w:rsidTr="005F72AF">
        <w:trPr>
          <w:trHeight w:val="471"/>
        </w:trPr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Объем производства продукции сельского хозяйства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млн. руб.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3627,4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3980,1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4438,0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4660,0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4673,0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4893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4911,0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5142,0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5166,0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109,7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111,5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105,1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105,1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105,2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Индекс производства </w:t>
            </w:r>
          </w:p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сельского хозяйства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 в сопоставимых ценах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98,1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101,5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101,8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101,9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102,1</w:t>
            </w:r>
          </w:p>
        </w:tc>
      </w:tr>
      <w:tr w:rsidR="005F72AF" w:rsidRPr="005F72AF" w:rsidTr="005F72AF">
        <w:trPr>
          <w:trHeight w:val="447"/>
        </w:trPr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Продукция </w:t>
            </w:r>
          </w:p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растениеводства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млн. руб.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1913,4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2446,5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2897,0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3116,0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3126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3343,0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3356,0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3579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3596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108,9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127,9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118,4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107,5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107,9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107,3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107,4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107,1</w:t>
            </w:r>
          </w:p>
        </w:tc>
      </w:tr>
      <w:tr w:rsidR="005F72AF" w:rsidRPr="005F72AF" w:rsidTr="005F72AF">
        <w:trPr>
          <w:trHeight w:val="465"/>
        </w:trPr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Продукция </w:t>
            </w:r>
          </w:p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животноводства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млн. руб.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1714,0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1533,6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1541,0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1544,0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1547,0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1550,0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1555,0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1563,0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1570,0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93,7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89,5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100,2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100,4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100,3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100,5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100,8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тыс. тонн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201,0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183,7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0000FF"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209,2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0000FF"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165,0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keepNext/>
              <w:suppressAutoHyphens w:val="0"/>
              <w:outlineLvl w:val="1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keepNext/>
              <w:suppressAutoHyphens w:val="0"/>
              <w:outlineLvl w:val="1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170,0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165,0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170,0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165,0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170,0</w:t>
            </w:r>
          </w:p>
        </w:tc>
      </w:tr>
      <w:tr w:rsidR="005F72AF" w:rsidRPr="005F72AF" w:rsidTr="005F72AF">
        <w:trPr>
          <w:trHeight w:val="330"/>
        </w:trPr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Поголовье скота  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(все категории хозяйств):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keepNext/>
              <w:suppressAutoHyphens w:val="0"/>
              <w:ind w:left="113"/>
              <w:outlineLvl w:val="1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keepNext/>
              <w:suppressAutoHyphens w:val="0"/>
              <w:outlineLvl w:val="1"/>
              <w:rPr>
                <w:color w:val="00000A"/>
                <w:sz w:val="16"/>
                <w:szCs w:val="16"/>
                <w:lang w:val="en-US" w:eastAsia="ru-RU"/>
              </w:rPr>
            </w:pPr>
            <w:r w:rsidRPr="005F72AF">
              <w:rPr>
                <w:color w:val="00000A"/>
                <w:sz w:val="16"/>
                <w:szCs w:val="16"/>
                <w:lang w:val="en-US"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keepNext/>
              <w:suppressAutoHyphens w:val="0"/>
              <w:outlineLvl w:val="1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keepNext/>
              <w:suppressAutoHyphens w:val="0"/>
              <w:outlineLvl w:val="1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keepNext/>
              <w:suppressAutoHyphens w:val="0"/>
              <w:outlineLvl w:val="1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keepNext/>
              <w:suppressAutoHyphens w:val="0"/>
              <w:outlineLvl w:val="1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keepNext/>
              <w:suppressAutoHyphens w:val="0"/>
              <w:outlineLvl w:val="1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keepNext/>
              <w:suppressAutoHyphens w:val="0"/>
              <w:outlineLvl w:val="1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keepNext/>
              <w:suppressAutoHyphens w:val="0"/>
              <w:outlineLvl w:val="1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Х</w:t>
            </w:r>
          </w:p>
        </w:tc>
      </w:tr>
      <w:tr w:rsidR="005F72AF" w:rsidRPr="005F72AF" w:rsidTr="005F72AF">
        <w:trPr>
          <w:trHeight w:val="370"/>
        </w:trPr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- крупный рогатый скот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тыс. голов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17,133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16,582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15,713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15,700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15,963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15,880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16,263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15,930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16,310</w:t>
            </w:r>
          </w:p>
        </w:tc>
      </w:tr>
      <w:tr w:rsidR="005F72AF" w:rsidRPr="005F72AF" w:rsidTr="005F72AF">
        <w:trPr>
          <w:trHeight w:val="430"/>
        </w:trPr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  в том числе коровы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тыс. голов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LineNumbers/>
              <w:suppressAutoHyphens w:val="0"/>
              <w:rPr>
                <w:rFonts w:eastAsia="Tahoma"/>
                <w:color w:val="000000"/>
                <w:sz w:val="16"/>
                <w:szCs w:val="16"/>
                <w:lang w:eastAsia="ru-RU"/>
              </w:rPr>
            </w:pPr>
            <w:r w:rsidRPr="005F72AF">
              <w:rPr>
                <w:rFonts w:eastAsia="Tahoma"/>
                <w:color w:val="000000"/>
                <w:sz w:val="16"/>
                <w:szCs w:val="16"/>
                <w:lang w:eastAsia="ru-RU"/>
              </w:rPr>
              <w:t>7,028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LineNumbers/>
              <w:suppressAutoHyphens w:val="0"/>
              <w:rPr>
                <w:rFonts w:eastAsia="Tahoma"/>
                <w:color w:val="000000"/>
                <w:sz w:val="16"/>
                <w:szCs w:val="16"/>
                <w:lang w:eastAsia="ru-RU"/>
              </w:rPr>
            </w:pPr>
            <w:r w:rsidRPr="005F72AF">
              <w:rPr>
                <w:rFonts w:eastAsia="Tahoma"/>
                <w:color w:val="000000"/>
                <w:sz w:val="16"/>
                <w:szCs w:val="16"/>
                <w:lang w:eastAsia="ru-RU"/>
              </w:rPr>
              <w:t>6,917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6,577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6,420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6,627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6,490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6,677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6,520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6,700</w:t>
            </w:r>
          </w:p>
        </w:tc>
      </w:tr>
      <w:tr w:rsidR="005F72AF" w:rsidRPr="005F72AF" w:rsidTr="005F72AF">
        <w:trPr>
          <w:trHeight w:val="444"/>
        </w:trPr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- свиньи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тыс. голов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LineNumbers/>
              <w:suppressAutoHyphens w:val="0"/>
              <w:rPr>
                <w:rFonts w:eastAsia="Tahoma"/>
                <w:color w:val="000000"/>
                <w:sz w:val="16"/>
                <w:szCs w:val="16"/>
                <w:lang w:eastAsia="ru-RU"/>
              </w:rPr>
            </w:pPr>
            <w:r w:rsidRPr="005F72AF">
              <w:rPr>
                <w:rFonts w:eastAsia="Tahoma"/>
                <w:color w:val="000000"/>
                <w:sz w:val="16"/>
                <w:szCs w:val="16"/>
                <w:lang w:eastAsia="ru-RU"/>
              </w:rPr>
              <w:t>6,011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LineNumbers/>
              <w:suppressAutoHyphens w:val="0"/>
              <w:rPr>
                <w:rFonts w:eastAsia="Tahoma"/>
                <w:color w:val="000000"/>
                <w:sz w:val="16"/>
                <w:szCs w:val="16"/>
                <w:lang w:eastAsia="ru-RU"/>
              </w:rPr>
            </w:pPr>
            <w:r w:rsidRPr="005F72AF">
              <w:rPr>
                <w:rFonts w:eastAsia="Tahoma"/>
                <w:color w:val="000000"/>
                <w:sz w:val="16"/>
                <w:szCs w:val="16"/>
                <w:lang w:eastAsia="ru-RU"/>
              </w:rPr>
              <w:t>6,253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6,046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6,020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6,046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6,020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6,046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6,020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6,050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Производство молока (все категории хозяйств) 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тыс. тонн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31,742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28,923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27,909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28,350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28,469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28,500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28,700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28,500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28,700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тонн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LineNumbers/>
              <w:suppressAutoHyphens w:val="0"/>
              <w:rPr>
                <w:rFonts w:eastAsia="Tahoma"/>
                <w:color w:val="000000"/>
                <w:sz w:val="16"/>
                <w:szCs w:val="16"/>
                <w:lang w:eastAsia="ru-RU"/>
              </w:rPr>
            </w:pPr>
            <w:r w:rsidRPr="005F72AF">
              <w:rPr>
                <w:rFonts w:eastAsia="Tahoma"/>
                <w:color w:val="000000"/>
                <w:sz w:val="16"/>
                <w:szCs w:val="16"/>
                <w:lang w:eastAsia="ru-RU"/>
              </w:rPr>
              <w:t>4997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LineNumbers/>
              <w:suppressAutoHyphens w:val="0"/>
              <w:rPr>
                <w:rFonts w:eastAsia="Tahoma"/>
                <w:color w:val="000000"/>
                <w:sz w:val="16"/>
                <w:szCs w:val="16"/>
                <w:lang w:eastAsia="ru-RU"/>
              </w:rPr>
            </w:pPr>
            <w:r w:rsidRPr="005F72AF">
              <w:rPr>
                <w:rFonts w:eastAsia="Tahoma"/>
                <w:color w:val="000000"/>
                <w:sz w:val="16"/>
                <w:szCs w:val="16"/>
                <w:lang w:eastAsia="ru-RU"/>
              </w:rPr>
              <w:t>4490,6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4020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3930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4050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3950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4100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4000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4150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b/>
                <w:sz w:val="16"/>
                <w:szCs w:val="16"/>
                <w:lang w:eastAsia="ru-RU"/>
              </w:rPr>
              <w:t xml:space="preserve">Строительство, 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b/>
                <w:sz w:val="16"/>
                <w:szCs w:val="16"/>
                <w:lang w:eastAsia="ru-RU"/>
              </w:rPr>
              <w:t>транспорт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</w:tr>
      <w:tr w:rsidR="005F72AF" w:rsidRPr="005F72AF" w:rsidTr="005F72AF">
        <w:trPr>
          <w:trHeight w:val="415"/>
        </w:trPr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Объем выполненных работ по виду деятельности «строительство»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млн. руб.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1140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1225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1335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1408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1425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1474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1510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1545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1600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95,8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109,0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105,5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106,7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104,7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104,8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106,0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Индекс физического объема по виду деятельности «строительство»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 в сопоставимых ценах</w:t>
            </w:r>
          </w:p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91,1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102,4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100,2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100,2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101,8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100,9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кв. м.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общей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площади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16902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7980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12300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9000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9500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9500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10000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10000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10500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Общая площадь жилых помещений, </w:t>
            </w:r>
            <w:r w:rsidRPr="005F72AF">
              <w:rPr>
                <w:color w:val="00000A"/>
                <w:sz w:val="16"/>
                <w:szCs w:val="16"/>
                <w:lang w:eastAsia="ru-RU"/>
              </w:rPr>
              <w:lastRenderedPageBreak/>
              <w:t>приходящаяся на 1 жителя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proofErr w:type="spellStart"/>
            <w:r w:rsidRPr="005F72AF">
              <w:rPr>
                <w:color w:val="00000A"/>
                <w:sz w:val="16"/>
                <w:szCs w:val="16"/>
                <w:lang w:eastAsia="ru-RU"/>
              </w:rPr>
              <w:t>кв.м</w:t>
            </w:r>
            <w:proofErr w:type="spellEnd"/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22,7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23,2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23,5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23,5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23,7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23,8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24,0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24,1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24,5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Перевезено пассажиров автомобильным транспортом общего пользования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тыс. 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1112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1115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1116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1116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1117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1117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1118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1118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1120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b/>
                <w:color w:val="00000A"/>
                <w:sz w:val="16"/>
                <w:szCs w:val="16"/>
                <w:lang w:eastAsia="ru-RU"/>
              </w:rPr>
              <w:t>Инвестиции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</w:tr>
      <w:tr w:rsidR="005F72AF" w:rsidRPr="005F72AF" w:rsidTr="005F72AF">
        <w:trPr>
          <w:trHeight w:val="526"/>
        </w:trPr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Инвестиции в основной капитал за счет всех источников финансирования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млн. руб.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2632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2765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2910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3045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3075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3195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3255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3350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3500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94,1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104,7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105,6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104,9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105,8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104,9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107,5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Индекс физического объема инвестиций в основной капитал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 в сопоставимых ценах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89,5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99,6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100,1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100,7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100,8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b/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b/>
                <w:color w:val="00000A"/>
                <w:sz w:val="16"/>
                <w:szCs w:val="16"/>
                <w:lang w:eastAsia="ru-RU"/>
              </w:rPr>
              <w:t>Малое и среднее предпринимательство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Число малых предприятий, включая микро-предприятия (на конец года)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ед.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266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209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215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214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Численность занятых на малых предприятиях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4700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4610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4580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4580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4580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4590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4590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4600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4600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Численность индивидуальных предпринимателей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910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925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916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916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916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916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920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916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923</w:t>
            </w:r>
          </w:p>
        </w:tc>
      </w:tr>
      <w:tr w:rsidR="005F72AF" w:rsidRPr="005F72AF" w:rsidTr="005F72AF">
        <w:trPr>
          <w:trHeight w:val="663"/>
        </w:trPr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b/>
                <w:sz w:val="16"/>
                <w:szCs w:val="16"/>
                <w:lang w:eastAsia="ru-RU"/>
              </w:rPr>
              <w:t xml:space="preserve">Торговля и 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b/>
                <w:sz w:val="16"/>
                <w:szCs w:val="16"/>
                <w:lang w:eastAsia="ru-RU"/>
              </w:rPr>
              <w:t>услуги населению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</w:tr>
      <w:tr w:rsidR="005F72AF" w:rsidRPr="005F72AF" w:rsidTr="005F72AF">
        <w:trPr>
          <w:trHeight w:val="511"/>
        </w:trPr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Оборот розничной 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торговли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млн. руб.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6630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7110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8650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9170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9280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9600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9837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10010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10437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% к </w:t>
            </w:r>
            <w:proofErr w:type="spellStart"/>
            <w:r w:rsidRPr="005F72AF">
              <w:rPr>
                <w:sz w:val="16"/>
                <w:szCs w:val="16"/>
                <w:lang w:eastAsia="ru-RU"/>
              </w:rPr>
              <w:t>преды-дущему</w:t>
            </w:r>
            <w:proofErr w:type="spellEnd"/>
            <w:r w:rsidRPr="005F72AF">
              <w:rPr>
                <w:sz w:val="16"/>
                <w:szCs w:val="16"/>
                <w:lang w:eastAsia="ru-RU"/>
              </w:rPr>
              <w:t xml:space="preserve"> году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121,7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104,7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104,3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106,1</w:t>
            </w:r>
          </w:p>
        </w:tc>
      </w:tr>
      <w:tr w:rsidR="005F72AF" w:rsidRPr="005F72AF" w:rsidTr="005F72AF">
        <w:trPr>
          <w:trHeight w:val="1265"/>
        </w:trPr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Индекс физического объема розничной торговли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 в сопоставимых ценах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98,6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100,4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101,2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100,2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101,4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100,3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102,0</w:t>
            </w:r>
          </w:p>
        </w:tc>
      </w:tr>
      <w:tr w:rsidR="005F72AF" w:rsidRPr="005F72AF" w:rsidTr="005F72AF">
        <w:trPr>
          <w:trHeight w:val="416"/>
        </w:trPr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 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Оборот общественного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 питания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млн. руб.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268,6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272,7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297,5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309,1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318,0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321,8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336,8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337,6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357,3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93,0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109,1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103,9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106,9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104,1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105,9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104,9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106,1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Индекс физического объема общественного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 питания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 в сопоставимых ценах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88,6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100,1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100,9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100,4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101,3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100,9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102,0</w:t>
            </w:r>
          </w:p>
        </w:tc>
      </w:tr>
      <w:tr w:rsidR="005F72AF" w:rsidRPr="005F72AF" w:rsidTr="005F72AF">
        <w:trPr>
          <w:trHeight w:val="424"/>
        </w:trPr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Объем платных услуг населению  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млн. руб.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1175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1340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1442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1465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1550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1600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1668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1734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99,8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109,3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114,0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107,6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107,5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109,2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107,6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108,4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Индекс физического объема платных услуг населению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 в сопоставимых ценах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95,2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103,6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102,8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101,5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103,1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103,5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103,0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103,7</w:t>
            </w:r>
          </w:p>
        </w:tc>
      </w:tr>
      <w:tr w:rsidR="005F72AF" w:rsidRPr="005F72AF" w:rsidTr="005F72AF">
        <w:trPr>
          <w:trHeight w:val="425"/>
        </w:trPr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bCs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bCs/>
                <w:sz w:val="16"/>
                <w:szCs w:val="16"/>
                <w:lang w:eastAsia="ru-RU"/>
              </w:rPr>
              <w:t xml:space="preserve">Объем бытовых услуг </w:t>
            </w:r>
          </w:p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bCs/>
                <w:sz w:val="16"/>
                <w:szCs w:val="16"/>
                <w:lang w:eastAsia="ru-RU"/>
              </w:rPr>
              <w:t xml:space="preserve">населению   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млн. руб.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225,2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230,8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250,2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265,2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266,0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281,7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293,2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296,0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 к предыдущему году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102,5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108,4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106,3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105,6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105,9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104,7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105,0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Индекс физического </w:t>
            </w:r>
            <w:r w:rsidRPr="005F72AF">
              <w:rPr>
                <w:sz w:val="16"/>
                <w:szCs w:val="16"/>
                <w:lang w:eastAsia="ru-RU"/>
              </w:rPr>
              <w:lastRenderedPageBreak/>
              <w:t>объема</w:t>
            </w:r>
            <w:r w:rsidRPr="005F72AF">
              <w:rPr>
                <w:bCs/>
                <w:sz w:val="16"/>
                <w:szCs w:val="16"/>
                <w:lang w:eastAsia="ru-RU"/>
              </w:rPr>
              <w:t xml:space="preserve"> бытовых услуг </w:t>
            </w:r>
          </w:p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bCs/>
                <w:sz w:val="16"/>
                <w:szCs w:val="16"/>
                <w:lang w:eastAsia="ru-RU"/>
              </w:rPr>
              <w:t xml:space="preserve">населению   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lastRenderedPageBreak/>
              <w:t>% к предыдущем</w:t>
            </w:r>
            <w:r w:rsidRPr="005F72AF">
              <w:rPr>
                <w:sz w:val="16"/>
                <w:szCs w:val="16"/>
                <w:lang w:eastAsia="ru-RU"/>
              </w:rPr>
              <w:lastRenderedPageBreak/>
              <w:t>у году в сопоставимых ценах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97,3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100,1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100,1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100,4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100,2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100,5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b/>
                <w:sz w:val="16"/>
                <w:szCs w:val="16"/>
                <w:lang w:eastAsia="ru-RU"/>
              </w:rPr>
              <w:t xml:space="preserve">       Труд, занятость,            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b/>
                <w:sz w:val="16"/>
                <w:szCs w:val="16"/>
                <w:lang w:eastAsia="ru-RU"/>
              </w:rPr>
              <w:t>доходы населения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Численность занятых в экономике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23370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22424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22265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22260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22260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22281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22281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22512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22512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Численность трудовых ресурсов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31457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29268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29048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29044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29044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29071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29071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29076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29076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Численность населения в </w:t>
            </w:r>
          </w:p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трудоспособном возрасте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28627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27918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27860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27702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27702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27727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27727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27732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27732</w:t>
            </w:r>
          </w:p>
        </w:tc>
      </w:tr>
      <w:tr w:rsidR="005F72AF" w:rsidRPr="005F72AF" w:rsidTr="005F72AF">
        <w:tc>
          <w:tcPr>
            <w:tcW w:w="567" w:type="dxa"/>
            <w:tcBorders>
              <w:top w:val="nil"/>
            </w:tcBorders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1560" w:type="dxa"/>
            <w:tcBorders>
              <w:top w:val="nil"/>
            </w:tcBorders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Уровень официально зарегистрированной безработицы</w:t>
            </w:r>
          </w:p>
        </w:tc>
        <w:tc>
          <w:tcPr>
            <w:tcW w:w="1134" w:type="dxa"/>
            <w:tcBorders>
              <w:top w:val="nil"/>
            </w:tcBorders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8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7,27</w:t>
            </w:r>
          </w:p>
        </w:tc>
        <w:tc>
          <w:tcPr>
            <w:tcW w:w="567" w:type="dxa"/>
            <w:tcBorders>
              <w:top w:val="nil"/>
            </w:tcBorders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4,9</w:t>
            </w:r>
          </w:p>
        </w:tc>
        <w:tc>
          <w:tcPr>
            <w:tcW w:w="567" w:type="dxa"/>
            <w:tcBorders>
              <w:top w:val="nil"/>
            </w:tcBorders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2,2</w:t>
            </w: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2,6</w:t>
            </w: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2,3</w:t>
            </w:r>
          </w:p>
        </w:tc>
        <w:tc>
          <w:tcPr>
            <w:tcW w:w="1132" w:type="dxa"/>
            <w:tcBorders>
              <w:top w:val="nil"/>
            </w:tcBorders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994" w:type="dxa"/>
            <w:gridSpan w:val="2"/>
            <w:tcBorders>
              <w:top w:val="nil"/>
            </w:tcBorders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2,3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2,0</w:t>
            </w:r>
          </w:p>
        </w:tc>
      </w:tr>
      <w:tr w:rsidR="005F72AF" w:rsidRPr="005F72AF" w:rsidTr="005F72AF">
        <w:trPr>
          <w:trHeight w:val="466"/>
        </w:trPr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Общий фонд оплаты труда 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млн. руб.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4764,7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5212,7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5892,5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6327,4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6345,3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6839,6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6883,5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7387,1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7476,6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  <w:vAlign w:val="bottom"/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% к предыдущему году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103,2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109,4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113,0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107,4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107,7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108,1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108,5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108,6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  <w:vAlign w:val="bottom"/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Среднесписочная численность работников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15040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15010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14980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14895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14895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14907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14907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14909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14909</w:t>
            </w:r>
          </w:p>
        </w:tc>
      </w:tr>
      <w:tr w:rsidR="005F72AF" w:rsidRPr="005F72AF" w:rsidTr="005F72AF">
        <w:trPr>
          <w:trHeight w:val="411"/>
        </w:trPr>
        <w:tc>
          <w:tcPr>
            <w:tcW w:w="567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1560" w:type="dxa"/>
            <w:vMerge w:val="restart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Среднемесячная заработная плата   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руб.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26400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28940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32780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35400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35500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38235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38480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441290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41790</w:t>
            </w:r>
          </w:p>
        </w:tc>
      </w:tr>
      <w:tr w:rsidR="005F72AF" w:rsidRPr="005F72AF" w:rsidTr="005F72AF">
        <w:tc>
          <w:tcPr>
            <w:tcW w:w="567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% к предыдущему году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103,5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107,2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113,3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108,4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108,6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Среднемесячные доходы населения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15860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16890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17950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18670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18705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19417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19510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20195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20390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b/>
                <w:sz w:val="16"/>
                <w:szCs w:val="16"/>
                <w:lang w:eastAsia="ru-RU"/>
              </w:rPr>
              <w:t>Развитие социальной сферы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Число детей, умерших в возрасте до 1 года, на 1000 родившихся живыми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3,4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4,9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3,6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3,6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3,6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3,6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3,6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3,6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3,6</w:t>
            </w:r>
          </w:p>
        </w:tc>
      </w:tr>
      <w:tr w:rsidR="005F72AF" w:rsidRPr="005F72AF" w:rsidTr="005F72AF">
        <w:trPr>
          <w:trHeight w:val="879"/>
        </w:trPr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Численность детей в дошкольных образовательных организациях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2318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FF0000"/>
                <w:sz w:val="16"/>
                <w:szCs w:val="16"/>
                <w:lang w:eastAsia="ru-RU"/>
              </w:rPr>
            </w:pPr>
            <w:r w:rsidRPr="005F72AF">
              <w:rPr>
                <w:color w:val="FF0000"/>
                <w:sz w:val="16"/>
                <w:szCs w:val="16"/>
                <w:lang w:eastAsia="ru-RU"/>
              </w:rPr>
              <w:t xml:space="preserve"> </w:t>
            </w:r>
          </w:p>
          <w:p w:rsidR="005F72AF" w:rsidRPr="005F72AF" w:rsidRDefault="005F72AF" w:rsidP="005F72AF">
            <w:pPr>
              <w:suppressAutoHyphens w:val="0"/>
              <w:rPr>
                <w:color w:val="FF0000"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2190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000000" w:themeColor="text1"/>
                <w:sz w:val="16"/>
                <w:szCs w:val="16"/>
                <w:lang w:val="en-US"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000000" w:themeColor="text1"/>
                <w:sz w:val="16"/>
                <w:szCs w:val="16"/>
                <w:lang w:val="en-US" w:eastAsia="ru-RU"/>
              </w:rPr>
            </w:pPr>
            <w:r w:rsidRPr="005F72AF">
              <w:rPr>
                <w:color w:val="000000" w:themeColor="text1"/>
                <w:sz w:val="16"/>
                <w:szCs w:val="16"/>
                <w:lang w:val="en-US" w:eastAsia="ru-RU"/>
              </w:rPr>
              <w:t>2100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2330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2330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2330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2330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2330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val="en-US"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2330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Доля детей в возрасте от трех до семи лет, получающих дошкольную образовательную услугу и (или) услугу по их содержанию в организациях различной организационно-правовой формы и формы собственности в общей численности детей от трех до семи лет.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60,0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57,9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39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Доля детей в возрасте 1 - 6 лет, состоящих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10,4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FF0000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FF0000"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7</w:t>
            </w:r>
            <w:r w:rsidRPr="005F72AF">
              <w:rPr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7</w:t>
            </w:r>
            <w:r w:rsidRPr="005F72AF">
              <w:rPr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val="en-US" w:eastAsia="ru-RU"/>
              </w:rPr>
              <w:t>7</w:t>
            </w:r>
            <w:r w:rsidRPr="005F72AF">
              <w:rPr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7,0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Численность обучающихся в </w:t>
            </w:r>
            <w:r w:rsidRPr="005F72AF">
              <w:rPr>
                <w:color w:val="00000A"/>
                <w:sz w:val="16"/>
                <w:szCs w:val="16"/>
                <w:lang w:eastAsia="ru-RU"/>
              </w:rPr>
              <w:lastRenderedPageBreak/>
              <w:t>общеобразовательных организациях (без вечерних (сменных) общеобразовательных организациях (на начало учебного года)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6804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6815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6704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6800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6800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lastRenderedPageBreak/>
              <w:t>6800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6800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6800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6800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lastRenderedPageBreak/>
              <w:t>41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Средняя наполняемость классов в общеобразовательных организациях – всего,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15,8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rPr>
                <w:color w:val="FF0000"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15,6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15,8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15,8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15,8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15,8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    15,8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15,8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15,8</w:t>
            </w:r>
          </w:p>
        </w:tc>
      </w:tr>
      <w:tr w:rsidR="005F72AF" w:rsidRPr="005F72AF" w:rsidTr="005F72AF">
        <w:trPr>
          <w:trHeight w:val="413"/>
        </w:trPr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 xml:space="preserve">- в </w:t>
            </w:r>
            <w:proofErr w:type="spellStart"/>
            <w:r w:rsidRPr="005F72AF">
              <w:rPr>
                <w:color w:val="00000A"/>
                <w:sz w:val="16"/>
                <w:szCs w:val="16"/>
                <w:lang w:eastAsia="ru-RU"/>
              </w:rPr>
              <w:t>т.ч</w:t>
            </w:r>
            <w:proofErr w:type="spellEnd"/>
            <w:r w:rsidRPr="005F72AF">
              <w:rPr>
                <w:color w:val="00000A"/>
                <w:sz w:val="16"/>
                <w:szCs w:val="16"/>
                <w:lang w:eastAsia="ru-RU"/>
              </w:rPr>
              <w:t>. в городских поселениях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rPr>
                <w:color w:val="FF0000"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- в сельских поселениях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чел.</w:t>
            </w:r>
          </w:p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rPr>
                <w:color w:val="FF0000"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  <w:vAlign w:val="center"/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Численность выпускников муниципальных общеобразовательных организациях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286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FF0000"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237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FF0000"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207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200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Число детей, обучающихся в муниципальных общеобразовательных организациях, занимающихся во вторую (третью) смену, в общей численности обучающихся в муниципальных общеобразовательных учреждениях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firstLine="720"/>
              <w:rPr>
                <w:color w:val="FF0000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rPr>
                <w:color w:val="FF0000"/>
                <w:sz w:val="16"/>
                <w:szCs w:val="16"/>
                <w:lang w:eastAsia="ru-RU"/>
              </w:rPr>
            </w:pPr>
            <w:r w:rsidRPr="005F72AF">
              <w:rPr>
                <w:color w:val="000000" w:themeColor="text1"/>
                <w:sz w:val="16"/>
                <w:szCs w:val="16"/>
                <w:lang w:eastAsia="ru-RU"/>
              </w:rPr>
              <w:t>1176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FF0000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FF0000"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1285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FF0000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FF0000"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1570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1570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1570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1370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1370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1370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1370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60,0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 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       </w:t>
            </w: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64,1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color w:val="FF0000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color w:val="FF0000"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76,0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77,0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77,0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80,0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80,0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80,0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80,0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Численность населения, систематически занимающегося физической культурой и спортом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22722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23106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23500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24200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24200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24500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24500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25000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25000</w:t>
            </w:r>
          </w:p>
        </w:tc>
      </w:tr>
      <w:tr w:rsidR="005F72AF" w:rsidRPr="005F72AF" w:rsidTr="005F72AF">
        <w:trPr>
          <w:trHeight w:val="353"/>
        </w:trPr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b/>
                <w:sz w:val="16"/>
                <w:szCs w:val="16"/>
                <w:lang w:eastAsia="ru-RU"/>
              </w:rPr>
              <w:t>Бюджет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Объем налоговых и неналоговых доходов консолидированного бюджета 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тыс. руб.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484721,2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516692,2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506355,6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462360,7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462360,7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444395,6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444395,6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458527,9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458527,9</w:t>
            </w:r>
          </w:p>
        </w:tc>
      </w:tr>
      <w:tr w:rsidR="005F72AF" w:rsidRPr="005F72AF" w:rsidTr="005F72AF"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47</w:t>
            </w:r>
          </w:p>
        </w:tc>
        <w:tc>
          <w:tcPr>
            <w:tcW w:w="156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jc w:val="both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Доходы от сдачи в аренду муниципального имущества и земли</w:t>
            </w:r>
          </w:p>
        </w:tc>
        <w:tc>
          <w:tcPr>
            <w:tcW w:w="1134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113"/>
              <w:rPr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color w:val="00000A"/>
                <w:sz w:val="16"/>
                <w:szCs w:val="16"/>
                <w:lang w:eastAsia="ru-RU"/>
              </w:rPr>
              <w:t>тыс. руб.</w:t>
            </w:r>
          </w:p>
        </w:tc>
        <w:tc>
          <w:tcPr>
            <w:tcW w:w="708" w:type="dxa"/>
            <w:tcBorders>
              <w:left w:val="nil"/>
              <w:right w:val="nil"/>
            </w:tcBorders>
            <w:shd w:val="clear" w:color="auto" w:fill="auto"/>
            <w:tcMar>
              <w:left w:w="18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27919,3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23595,9</w:t>
            </w:r>
          </w:p>
        </w:tc>
        <w:tc>
          <w:tcPr>
            <w:tcW w:w="567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25024,6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25108,5</w:t>
            </w:r>
          </w:p>
        </w:tc>
        <w:tc>
          <w:tcPr>
            <w:tcW w:w="850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25108,5</w:t>
            </w:r>
          </w:p>
        </w:tc>
        <w:tc>
          <w:tcPr>
            <w:tcW w:w="851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25158,5</w:t>
            </w:r>
          </w:p>
        </w:tc>
        <w:tc>
          <w:tcPr>
            <w:tcW w:w="113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25158,5</w:t>
            </w:r>
          </w:p>
        </w:tc>
        <w:tc>
          <w:tcPr>
            <w:tcW w:w="994" w:type="dxa"/>
            <w:gridSpan w:val="2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25258,5</w:t>
            </w:r>
          </w:p>
        </w:tc>
        <w:tc>
          <w:tcPr>
            <w:tcW w:w="992" w:type="dxa"/>
            <w:shd w:val="clear" w:color="auto" w:fill="auto"/>
            <w:tcMar>
              <w:left w:w="-5" w:type="dxa"/>
            </w:tcMar>
          </w:tcPr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25258,5</w:t>
            </w:r>
          </w:p>
        </w:tc>
      </w:tr>
    </w:tbl>
    <w:p w:rsidR="005F72AF" w:rsidRPr="005F72AF" w:rsidRDefault="005F72AF" w:rsidP="005F72AF">
      <w:pPr>
        <w:suppressAutoHyphens w:val="0"/>
        <w:jc w:val="center"/>
        <w:rPr>
          <w:rFonts w:eastAsiaTheme="minorHAnsi"/>
          <w:sz w:val="16"/>
          <w:szCs w:val="16"/>
          <w:lang w:eastAsia="en-US"/>
        </w:rPr>
      </w:pPr>
    </w:p>
    <w:p w:rsidR="005F72AF" w:rsidRDefault="005F72AF" w:rsidP="005F72AF">
      <w:pPr>
        <w:suppressAutoHyphens w:val="0"/>
        <w:jc w:val="right"/>
        <w:rPr>
          <w:rFonts w:eastAsiaTheme="minorHAnsi"/>
          <w:szCs w:val="22"/>
          <w:lang w:eastAsia="en-US"/>
        </w:rPr>
        <w:sectPr w:rsidR="005F72AF" w:rsidSect="005F72AF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5F72AF" w:rsidRPr="005F72AF" w:rsidRDefault="005F72AF" w:rsidP="005F72AF">
      <w:pPr>
        <w:suppressAutoHyphens w:val="0"/>
        <w:jc w:val="right"/>
        <w:rPr>
          <w:rFonts w:eastAsiaTheme="minorHAnsi"/>
          <w:b/>
          <w:sz w:val="16"/>
          <w:szCs w:val="16"/>
          <w:lang w:eastAsia="en-US"/>
        </w:rPr>
      </w:pPr>
      <w:r w:rsidRPr="005F72AF">
        <w:rPr>
          <w:rFonts w:eastAsiaTheme="minorHAnsi"/>
          <w:sz w:val="16"/>
          <w:szCs w:val="16"/>
          <w:lang w:eastAsia="en-US"/>
        </w:rPr>
        <w:t>ПРИЛОЖЕНИЕ № 3</w:t>
      </w:r>
      <w:r w:rsidRPr="005F72AF">
        <w:rPr>
          <w:rFonts w:eastAsiaTheme="minorHAnsi"/>
          <w:b/>
          <w:sz w:val="16"/>
          <w:szCs w:val="16"/>
          <w:lang w:eastAsia="en-US"/>
        </w:rPr>
        <w:t xml:space="preserve">                                             </w:t>
      </w:r>
    </w:p>
    <w:p w:rsidR="005F72AF" w:rsidRPr="005F72AF" w:rsidRDefault="005F72AF" w:rsidP="005F72AF">
      <w:pPr>
        <w:suppressAutoHyphens w:val="0"/>
        <w:jc w:val="right"/>
        <w:rPr>
          <w:rFonts w:eastAsiaTheme="minorHAnsi"/>
          <w:sz w:val="16"/>
          <w:szCs w:val="16"/>
          <w:lang w:eastAsia="en-US"/>
        </w:rPr>
      </w:pPr>
      <w:r w:rsidRPr="005F72AF">
        <w:rPr>
          <w:rFonts w:eastAsiaTheme="minorHAnsi"/>
          <w:sz w:val="16"/>
          <w:szCs w:val="16"/>
          <w:lang w:eastAsia="en-US"/>
        </w:rPr>
        <w:t>к постановлению администрации</w:t>
      </w:r>
    </w:p>
    <w:p w:rsidR="005F72AF" w:rsidRPr="005F72AF" w:rsidRDefault="005F72AF" w:rsidP="005F72AF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5F72AF">
        <w:rPr>
          <w:bCs/>
          <w:sz w:val="16"/>
          <w:szCs w:val="16"/>
          <w:lang w:eastAsia="ru-RU"/>
        </w:rPr>
        <w:t>Тогучинского района</w:t>
      </w:r>
    </w:p>
    <w:p w:rsidR="005F72AF" w:rsidRPr="005F72AF" w:rsidRDefault="005F72AF" w:rsidP="005F72AF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5F72AF">
        <w:rPr>
          <w:bCs/>
          <w:sz w:val="16"/>
          <w:szCs w:val="16"/>
          <w:lang w:eastAsia="ru-RU"/>
        </w:rPr>
        <w:t>Новосибирской области</w:t>
      </w:r>
    </w:p>
    <w:p w:rsidR="005F72AF" w:rsidRPr="005F72AF" w:rsidRDefault="005F72AF" w:rsidP="005F72AF">
      <w:pPr>
        <w:suppressAutoHyphens w:val="0"/>
        <w:autoSpaceDE w:val="0"/>
        <w:autoSpaceDN w:val="0"/>
        <w:adjustRightInd w:val="0"/>
        <w:jc w:val="right"/>
        <w:rPr>
          <w:bCs/>
          <w:sz w:val="16"/>
          <w:szCs w:val="16"/>
          <w:lang w:eastAsia="ru-RU"/>
        </w:rPr>
      </w:pPr>
      <w:r w:rsidRPr="005F72AF">
        <w:rPr>
          <w:bCs/>
          <w:sz w:val="16"/>
          <w:szCs w:val="16"/>
          <w:lang w:eastAsia="ru-RU"/>
        </w:rPr>
        <w:t xml:space="preserve">22.12.2022 № 1508/П/93 </w:t>
      </w:r>
      <w:r>
        <w:rPr>
          <w:bCs/>
          <w:sz w:val="16"/>
          <w:szCs w:val="16"/>
          <w:lang w:eastAsia="ru-RU"/>
        </w:rPr>
        <w:t xml:space="preserve"> </w:t>
      </w:r>
    </w:p>
    <w:p w:rsidR="005F72AF" w:rsidRPr="005F72AF" w:rsidRDefault="005F72AF" w:rsidP="005F72AF">
      <w:pPr>
        <w:tabs>
          <w:tab w:val="left" w:pos="1482"/>
        </w:tabs>
        <w:suppressAutoHyphens w:val="0"/>
        <w:spacing w:after="160" w:line="259" w:lineRule="auto"/>
        <w:jc w:val="center"/>
        <w:rPr>
          <w:sz w:val="16"/>
          <w:szCs w:val="16"/>
          <w:lang w:eastAsia="ru-RU"/>
        </w:rPr>
      </w:pPr>
    </w:p>
    <w:p w:rsidR="005F72AF" w:rsidRPr="005F72AF" w:rsidRDefault="005F72AF" w:rsidP="005F72AF">
      <w:pPr>
        <w:tabs>
          <w:tab w:val="left" w:pos="1482"/>
        </w:tabs>
        <w:suppressAutoHyphens w:val="0"/>
        <w:jc w:val="right"/>
        <w:rPr>
          <w:sz w:val="16"/>
          <w:szCs w:val="16"/>
          <w:lang w:eastAsia="ru-RU"/>
        </w:rPr>
      </w:pPr>
      <w:r w:rsidRPr="005F72AF">
        <w:rPr>
          <w:sz w:val="16"/>
          <w:szCs w:val="16"/>
          <w:lang w:eastAsia="ru-RU"/>
        </w:rPr>
        <w:t>ПРИЛОЖЕНИЕ № 2</w:t>
      </w:r>
    </w:p>
    <w:p w:rsidR="005F72AF" w:rsidRPr="005F72AF" w:rsidRDefault="005F72AF" w:rsidP="005F72AF">
      <w:pPr>
        <w:tabs>
          <w:tab w:val="left" w:pos="1482"/>
        </w:tabs>
        <w:suppressAutoHyphens w:val="0"/>
        <w:jc w:val="right"/>
        <w:rPr>
          <w:sz w:val="16"/>
          <w:szCs w:val="16"/>
          <w:lang w:eastAsia="ru-RU"/>
        </w:rPr>
      </w:pPr>
      <w:r w:rsidRPr="005F72AF">
        <w:rPr>
          <w:sz w:val="16"/>
          <w:szCs w:val="16"/>
          <w:lang w:eastAsia="ru-RU"/>
        </w:rPr>
        <w:t>к прогнозу социально-экономического</w:t>
      </w:r>
    </w:p>
    <w:p w:rsidR="005F72AF" w:rsidRPr="005F72AF" w:rsidRDefault="005F72AF" w:rsidP="005F72AF">
      <w:pPr>
        <w:tabs>
          <w:tab w:val="left" w:pos="1482"/>
        </w:tabs>
        <w:suppressAutoHyphens w:val="0"/>
        <w:jc w:val="right"/>
        <w:rPr>
          <w:sz w:val="16"/>
          <w:szCs w:val="16"/>
          <w:lang w:eastAsia="ru-RU"/>
        </w:rPr>
      </w:pPr>
      <w:r w:rsidRPr="005F72AF">
        <w:rPr>
          <w:sz w:val="16"/>
          <w:szCs w:val="16"/>
          <w:lang w:eastAsia="ru-RU"/>
        </w:rPr>
        <w:t>развития Тогучинского района</w:t>
      </w:r>
    </w:p>
    <w:p w:rsidR="005F72AF" w:rsidRPr="005F72AF" w:rsidRDefault="005F72AF" w:rsidP="005F72AF">
      <w:pPr>
        <w:tabs>
          <w:tab w:val="left" w:pos="1482"/>
        </w:tabs>
        <w:suppressAutoHyphens w:val="0"/>
        <w:jc w:val="right"/>
        <w:rPr>
          <w:sz w:val="16"/>
          <w:szCs w:val="16"/>
          <w:lang w:eastAsia="ru-RU"/>
        </w:rPr>
      </w:pPr>
      <w:r w:rsidRPr="005F72AF">
        <w:rPr>
          <w:sz w:val="16"/>
          <w:szCs w:val="16"/>
          <w:lang w:eastAsia="ru-RU"/>
        </w:rPr>
        <w:t>Новосибирской области</w:t>
      </w:r>
    </w:p>
    <w:p w:rsidR="005F72AF" w:rsidRPr="005F72AF" w:rsidRDefault="005F72AF" w:rsidP="005F72AF">
      <w:pPr>
        <w:tabs>
          <w:tab w:val="left" w:pos="1482"/>
        </w:tabs>
        <w:suppressAutoHyphens w:val="0"/>
        <w:jc w:val="right"/>
        <w:rPr>
          <w:sz w:val="16"/>
          <w:szCs w:val="16"/>
          <w:lang w:eastAsia="ru-RU"/>
        </w:rPr>
      </w:pPr>
      <w:r w:rsidRPr="005F72AF">
        <w:rPr>
          <w:sz w:val="16"/>
          <w:szCs w:val="16"/>
          <w:lang w:eastAsia="ru-RU"/>
        </w:rPr>
        <w:t>на 2022 год и плановый период</w:t>
      </w:r>
    </w:p>
    <w:p w:rsidR="005F72AF" w:rsidRPr="005F72AF" w:rsidRDefault="005F72AF" w:rsidP="005F72AF">
      <w:pPr>
        <w:tabs>
          <w:tab w:val="left" w:pos="1482"/>
        </w:tabs>
        <w:suppressAutoHyphens w:val="0"/>
        <w:jc w:val="right"/>
        <w:rPr>
          <w:sz w:val="16"/>
          <w:szCs w:val="16"/>
          <w:lang w:eastAsia="ru-RU"/>
        </w:rPr>
      </w:pPr>
      <w:r w:rsidRPr="005F72AF">
        <w:rPr>
          <w:sz w:val="16"/>
          <w:szCs w:val="16"/>
          <w:lang w:eastAsia="ru-RU"/>
        </w:rPr>
        <w:t>2023 и 2024 годов</w:t>
      </w:r>
    </w:p>
    <w:p w:rsidR="005F72AF" w:rsidRPr="005F72AF" w:rsidRDefault="005F72AF" w:rsidP="005F72AF">
      <w:pPr>
        <w:tabs>
          <w:tab w:val="left" w:pos="1482"/>
        </w:tabs>
        <w:suppressAutoHyphens w:val="0"/>
        <w:jc w:val="right"/>
        <w:rPr>
          <w:sz w:val="16"/>
          <w:szCs w:val="16"/>
          <w:lang w:eastAsia="ru-RU"/>
        </w:rPr>
      </w:pPr>
    </w:p>
    <w:p w:rsidR="005F72AF" w:rsidRPr="005F72AF" w:rsidRDefault="005F72AF" w:rsidP="005F72AF">
      <w:pPr>
        <w:tabs>
          <w:tab w:val="left" w:pos="1482"/>
        </w:tabs>
        <w:suppressAutoHyphens w:val="0"/>
        <w:jc w:val="center"/>
        <w:rPr>
          <w:sz w:val="16"/>
          <w:szCs w:val="16"/>
          <w:lang w:eastAsia="ru-RU"/>
        </w:rPr>
      </w:pPr>
      <w:r w:rsidRPr="005F72AF">
        <w:rPr>
          <w:sz w:val="16"/>
          <w:szCs w:val="16"/>
          <w:lang w:eastAsia="ru-RU"/>
        </w:rPr>
        <w:t>Основные параметры муниципальных программ</w:t>
      </w:r>
    </w:p>
    <w:p w:rsidR="005F72AF" w:rsidRPr="005F72AF" w:rsidRDefault="005F72AF" w:rsidP="005F72AF">
      <w:pPr>
        <w:tabs>
          <w:tab w:val="left" w:pos="1482"/>
        </w:tabs>
        <w:suppressAutoHyphens w:val="0"/>
        <w:jc w:val="center"/>
        <w:rPr>
          <w:sz w:val="16"/>
          <w:szCs w:val="16"/>
          <w:lang w:eastAsia="ru-RU"/>
        </w:rPr>
      </w:pPr>
      <w:r w:rsidRPr="005F72AF">
        <w:rPr>
          <w:sz w:val="16"/>
          <w:szCs w:val="16"/>
          <w:lang w:eastAsia="ru-RU"/>
        </w:rPr>
        <w:t>Тогучинского района Новосибирской области</w:t>
      </w:r>
    </w:p>
    <w:p w:rsidR="005F72AF" w:rsidRPr="005F72AF" w:rsidRDefault="005F72AF" w:rsidP="005F72AF">
      <w:pPr>
        <w:tabs>
          <w:tab w:val="left" w:pos="1482"/>
        </w:tabs>
        <w:suppressAutoHyphens w:val="0"/>
        <w:spacing w:after="160" w:line="259" w:lineRule="auto"/>
        <w:ind w:left="7372"/>
        <w:jc w:val="center"/>
        <w:rPr>
          <w:sz w:val="16"/>
          <w:szCs w:val="16"/>
          <w:lang w:eastAsia="ru-RU"/>
        </w:rPr>
      </w:pPr>
    </w:p>
    <w:tbl>
      <w:tblPr>
        <w:tblW w:w="11583" w:type="dxa"/>
        <w:tblInd w:w="37" w:type="dxa"/>
        <w:tblLayout w:type="fixed"/>
        <w:tblCellMar>
          <w:left w:w="90" w:type="dxa"/>
          <w:right w:w="85" w:type="dxa"/>
        </w:tblCellMar>
        <w:tblLook w:val="0000" w:firstRow="0" w:lastRow="0" w:firstColumn="0" w:lastColumn="0" w:noHBand="0" w:noVBand="0"/>
      </w:tblPr>
      <w:tblGrid>
        <w:gridCol w:w="525"/>
        <w:gridCol w:w="1134"/>
        <w:gridCol w:w="851"/>
        <w:gridCol w:w="567"/>
        <w:gridCol w:w="567"/>
        <w:gridCol w:w="709"/>
        <w:gridCol w:w="708"/>
        <w:gridCol w:w="6522"/>
      </w:tblGrid>
      <w:tr w:rsidR="005F72AF" w:rsidRPr="005F72AF" w:rsidTr="00C545E1">
        <w:trPr>
          <w:gridAfter w:val="1"/>
          <w:wAfter w:w="6522" w:type="dxa"/>
          <w:tblHeader/>
        </w:trPr>
        <w:tc>
          <w:tcPr>
            <w:tcW w:w="5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№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п/п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Единица 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измере-ния</w:t>
            </w:r>
            <w:proofErr w:type="spellEnd"/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2022 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2023 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2024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год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2025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год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bCs/>
                <w:sz w:val="16"/>
                <w:szCs w:val="16"/>
                <w:lang w:eastAsia="en-US"/>
              </w:rPr>
              <w:t>1.</w:t>
            </w:r>
          </w:p>
        </w:tc>
        <w:tc>
          <w:tcPr>
            <w:tcW w:w="4536" w:type="dxa"/>
            <w:gridSpan w:val="6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b/>
                <w:bCs/>
                <w:sz w:val="16"/>
                <w:szCs w:val="16"/>
                <w:lang w:eastAsia="ru-RU"/>
              </w:rPr>
              <w:t xml:space="preserve">Муниципальная программа </w:t>
            </w:r>
            <w:r w:rsidRPr="005F72AF">
              <w:rPr>
                <w:b/>
                <w:bCs/>
                <w:color w:val="000000"/>
                <w:sz w:val="16"/>
                <w:szCs w:val="16"/>
                <w:lang w:eastAsia="ru-RU"/>
              </w:rPr>
              <w:t>«</w:t>
            </w:r>
            <w:r w:rsidRPr="005F72AF">
              <w:rPr>
                <w:b/>
                <w:sz w:val="16"/>
                <w:szCs w:val="16"/>
                <w:lang w:eastAsia="ru-RU"/>
              </w:rPr>
              <w:t xml:space="preserve">Комплексное развитие сельских территорий в </w:t>
            </w:r>
            <w:proofErr w:type="spellStart"/>
            <w:r w:rsidRPr="005F72AF">
              <w:rPr>
                <w:b/>
                <w:sz w:val="16"/>
                <w:szCs w:val="16"/>
                <w:lang w:eastAsia="ru-RU"/>
              </w:rPr>
              <w:t>Тогучинском</w:t>
            </w:r>
            <w:proofErr w:type="spellEnd"/>
            <w:r w:rsidRPr="005F72AF">
              <w:rPr>
                <w:b/>
                <w:sz w:val="16"/>
                <w:szCs w:val="16"/>
                <w:lang w:eastAsia="ru-RU"/>
              </w:rPr>
              <w:t xml:space="preserve"> районе Новосибирской области на 2020-2025 годы</w:t>
            </w:r>
            <w:r w:rsidRPr="005F72AF">
              <w:rPr>
                <w:b/>
                <w:bCs/>
                <w:color w:val="000000"/>
                <w:sz w:val="16"/>
                <w:szCs w:val="16"/>
                <w:lang w:eastAsia="ru-RU"/>
              </w:rPr>
              <w:t>»</w:t>
            </w: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(утверждена постановлением администрации Тогучинского района Новосибирской области от 20.01.2020 № 28/П/93)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1.1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Доля сельского 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населения в общей численности населения Тогучинского района Новосибирской области</w:t>
            </w:r>
          </w:p>
        </w:tc>
        <w:tc>
          <w:tcPr>
            <w:tcW w:w="851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%</w:t>
            </w:r>
          </w:p>
        </w:tc>
        <w:tc>
          <w:tcPr>
            <w:tcW w:w="567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62,73</w:t>
            </w:r>
          </w:p>
        </w:tc>
        <w:tc>
          <w:tcPr>
            <w:tcW w:w="567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62,74</w:t>
            </w:r>
          </w:p>
        </w:tc>
        <w:tc>
          <w:tcPr>
            <w:tcW w:w="709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62,75</w:t>
            </w:r>
          </w:p>
        </w:tc>
        <w:tc>
          <w:tcPr>
            <w:tcW w:w="7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62,76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1.2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Объем жилья для граждан на ввод (приобретение) которого оказана муниципальная поддержка в рамках муниципальной программы в отчетном году, всего</w:t>
            </w:r>
          </w:p>
        </w:tc>
        <w:tc>
          <w:tcPr>
            <w:tcW w:w="851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vertAlign w:val="superscript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м</w:t>
            </w:r>
            <w:r w:rsidRPr="005F72AF">
              <w:rPr>
                <w:rFonts w:eastAsiaTheme="minorHAnsi"/>
                <w:sz w:val="16"/>
                <w:szCs w:val="16"/>
                <w:vertAlign w:val="superscript"/>
                <w:lang w:eastAsia="en-US"/>
              </w:rPr>
              <w:t>2</w:t>
            </w:r>
          </w:p>
        </w:tc>
        <w:tc>
          <w:tcPr>
            <w:tcW w:w="567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320,92</w:t>
            </w:r>
          </w:p>
        </w:tc>
        <w:tc>
          <w:tcPr>
            <w:tcW w:w="567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320,92</w:t>
            </w:r>
          </w:p>
        </w:tc>
        <w:tc>
          <w:tcPr>
            <w:tcW w:w="709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320,92</w:t>
            </w:r>
          </w:p>
        </w:tc>
        <w:tc>
          <w:tcPr>
            <w:tcW w:w="7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320,92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1.3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Объем жилья, предоставляемого по договору коммерческого найма гражданам, проживающим на сельских территориях, в отчетном году</w:t>
            </w:r>
          </w:p>
        </w:tc>
        <w:tc>
          <w:tcPr>
            <w:tcW w:w="851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м</w:t>
            </w:r>
            <w:r w:rsidRPr="005F72AF">
              <w:rPr>
                <w:rFonts w:eastAsiaTheme="minorHAnsi"/>
                <w:sz w:val="16"/>
                <w:szCs w:val="16"/>
                <w:vertAlign w:val="superscript"/>
                <w:lang w:eastAsia="en-US"/>
              </w:rPr>
              <w:t>2</w:t>
            </w:r>
          </w:p>
        </w:tc>
        <w:tc>
          <w:tcPr>
            <w:tcW w:w="567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205,44</w:t>
            </w:r>
          </w:p>
        </w:tc>
        <w:tc>
          <w:tcPr>
            <w:tcW w:w="567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205,44</w:t>
            </w:r>
          </w:p>
        </w:tc>
        <w:tc>
          <w:tcPr>
            <w:tcW w:w="709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205,44</w:t>
            </w:r>
          </w:p>
        </w:tc>
        <w:tc>
          <w:tcPr>
            <w:tcW w:w="7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205,44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1.4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молодых специалистов, обучающихся по ученическим договорам</w:t>
            </w:r>
          </w:p>
        </w:tc>
        <w:tc>
          <w:tcPr>
            <w:tcW w:w="851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чел.</w:t>
            </w:r>
          </w:p>
        </w:tc>
        <w:tc>
          <w:tcPr>
            <w:tcW w:w="567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567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1.5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   Количество населенных пунктов, на территории которых реализованы общественно значимые проекты по благоустройству сельских территорий</w:t>
            </w:r>
          </w:p>
        </w:tc>
        <w:tc>
          <w:tcPr>
            <w:tcW w:w="851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ед.</w:t>
            </w:r>
          </w:p>
        </w:tc>
        <w:tc>
          <w:tcPr>
            <w:tcW w:w="567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567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709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7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1.6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населенных пунктов, на территории которых реализованы проекты комплексного развития сельских территорий</w:t>
            </w:r>
          </w:p>
        </w:tc>
        <w:tc>
          <w:tcPr>
            <w:tcW w:w="851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ед.</w:t>
            </w:r>
          </w:p>
        </w:tc>
        <w:tc>
          <w:tcPr>
            <w:tcW w:w="567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709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7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bCs/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bCs/>
                <w:sz w:val="16"/>
                <w:szCs w:val="16"/>
                <w:lang w:eastAsia="en-US"/>
              </w:rPr>
              <w:t xml:space="preserve">Муниципальная программа «Комплексная программа профилактики правонарушений в </w:t>
            </w:r>
            <w:proofErr w:type="spellStart"/>
            <w:r w:rsidRPr="005F72AF">
              <w:rPr>
                <w:rFonts w:eastAsiaTheme="minorHAnsi"/>
                <w:b/>
                <w:bCs/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5F72AF">
              <w:rPr>
                <w:rFonts w:eastAsiaTheme="minorHAnsi"/>
                <w:b/>
                <w:bCs/>
                <w:sz w:val="16"/>
                <w:szCs w:val="16"/>
                <w:lang w:eastAsia="en-US"/>
              </w:rPr>
              <w:t xml:space="preserve"> районе Новосибирской области на 2021-2023 годы»</w:t>
            </w: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both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 xml:space="preserve">(утверждена постановлением администрации Тогучинского района Новосибирской области от 16.11.2020 № 1190/П/93) 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проведенных 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мероприятий с привлечением добровольной дружины </w:t>
            </w:r>
          </w:p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Коли-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чество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мероприя-тий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статей в СМИ по вопросам профилактики правонарушений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статей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проведенных мероприятий по антитеррористической защищенности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Коли-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чество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мероприя-тий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граждан, получивших медицинскую, психологическую, социальную помощь, помощь в трудоустройстве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en-US"/>
              </w:rPr>
              <w:t xml:space="preserve">Количество проведенных рейдов, </w:t>
            </w:r>
            <w:proofErr w:type="spellStart"/>
            <w:r w:rsidRPr="005F72AF">
              <w:rPr>
                <w:sz w:val="16"/>
                <w:szCs w:val="16"/>
                <w:lang w:eastAsia="en-US"/>
              </w:rPr>
              <w:t>проверокпо</w:t>
            </w:r>
            <w:proofErr w:type="spellEnd"/>
            <w:r w:rsidRPr="005F72AF">
              <w:rPr>
                <w:sz w:val="16"/>
                <w:szCs w:val="16"/>
                <w:lang w:eastAsia="en-US"/>
              </w:rPr>
              <w:t xml:space="preserve"> предупреждению и пресечению правонарушений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Количество рейдов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96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Количество проведенных мероприятий для привлечения граждан в культурные, спортивные мероприятия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  <w:p w:rsidR="005F72AF" w:rsidRPr="005F72AF" w:rsidRDefault="005F72AF" w:rsidP="005F72AF">
            <w:pPr>
              <w:widowControl w:val="0"/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Меропри-ятий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мероприятий, направленных на профилактику правонарушений среди несовершеннолетних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Мероприя-тий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человек, прошедших льготное лечение от алкогольной зависимости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проведенных семинаров для специалистов органов 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системы профилактики</w:t>
            </w:r>
          </w:p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Количество семинаров, в нем 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2/63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2/65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разработанных планов работы антитеррористической комиссии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Количество планов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проведенных проверок антитеррористической защищенности объектов жизнеобеспечения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Количество проверок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проведенных тренировок по эвакуации учащихся в образовательных организациях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Количество тренировок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проведенных обучающих семинаров с персоналом учреждения по терроризму и экстремизму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Количество семинаров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проведенных учебных тренировок медицинских учреждений по оказанию неотложной медицинской помощи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 xml:space="preserve">Количество </w:t>
            </w:r>
            <w:proofErr w:type="spellStart"/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трениро-вок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проведенных рабочих встреч с председателями ЖКХ по укреплению правопорядка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Количество встреч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проведенных проверок обследования антитеррористической защищенности объектов транспортного комплекса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Количество проверок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изготовленных листовок антитеррористической направленности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Количество листовок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публикаций в СМИ об информировании населения о действиях в случае возникновения ЧС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Количество публикаций в СМИ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2.19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проведенных лекций в образовательных организациях</w:t>
            </w:r>
          </w:p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Количество лекций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both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bCs/>
                <w:sz w:val="16"/>
                <w:szCs w:val="16"/>
                <w:lang w:eastAsia="en-US"/>
              </w:rPr>
              <w:t xml:space="preserve">Муниципальная программа </w:t>
            </w: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«Поддержка местных инициатив и развитие территориального общественного самоуправления на территории Тогучинского района Новосибирской области на 2021-2023 годы»</w:t>
            </w: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both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>(утверждена постановлением администрации Тогучинского района Новосибирской области от 08.12.2020 № 1299/П/93</w:t>
            </w:r>
            <w:r w:rsidRPr="005F72AF">
              <w:rPr>
                <w:rFonts w:eastAsiaTheme="minorHAnsi"/>
                <w:b/>
                <w:bCs/>
                <w:sz w:val="16"/>
                <w:szCs w:val="16"/>
                <w:lang w:eastAsia="en-US"/>
              </w:rPr>
              <w:t>)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Привлечение инициативных граждан к организации ТОС и к участию в деятельности ТОС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Освещение в районных СМИ (газета, сайт) мероприятий, связанных с деятельностью ТОС на территории Тогучинского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Штук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поданных проектов на конкурс «Лучший проект ТОС»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Штук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зарегистрированных ТОС за период реализации программы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Штук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Муниципальная программа «Укрепление общественного здоровья Тогучинского района Новосибирской области на 2021-2025 годы»</w:t>
            </w: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(утверждена постановлением администрации Тогучинского района Новосибирской области от 15.12.2020 № 1330/П/93)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Количество </w:t>
            </w:r>
            <w:r w:rsidRPr="005F72AF">
              <w:rPr>
                <w:rFonts w:eastAsia="Arial"/>
                <w:bCs/>
                <w:sz w:val="16"/>
                <w:szCs w:val="16"/>
                <w:shd w:val="clear" w:color="auto" w:fill="FFFFFF"/>
                <w:lang w:eastAsia="ru-RU"/>
              </w:rPr>
              <w:t>материалов</w:t>
            </w:r>
            <w:r w:rsidRPr="005F72AF">
              <w:rPr>
                <w:rFonts w:eastAsia="Arial"/>
                <w:b/>
                <w:bCs/>
                <w:sz w:val="16"/>
                <w:szCs w:val="16"/>
                <w:shd w:val="clear" w:color="auto" w:fill="FFFFFF"/>
                <w:lang w:eastAsia="ru-RU"/>
              </w:rPr>
              <w:t xml:space="preserve"> </w:t>
            </w:r>
            <w:r w:rsidRPr="005F72AF">
              <w:rPr>
                <w:sz w:val="16"/>
                <w:szCs w:val="16"/>
                <w:lang w:eastAsia="ru-RU"/>
              </w:rPr>
              <w:t>в социальных сетях, СМИ/статей по формированию здорового образа жизни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Количество печатных материалов/ статей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val="en-US" w:eastAsia="en-US"/>
              </w:rPr>
              <w:t>510</w:t>
            </w:r>
            <w:r w:rsidRPr="005F72AF">
              <w:rPr>
                <w:sz w:val="16"/>
                <w:szCs w:val="16"/>
                <w:lang w:eastAsia="en-US"/>
              </w:rPr>
              <w:t>/5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val="en-US" w:eastAsia="en-US"/>
              </w:rPr>
              <w:t>52</w:t>
            </w:r>
            <w:r w:rsidRPr="005F72AF">
              <w:rPr>
                <w:sz w:val="16"/>
                <w:szCs w:val="16"/>
                <w:lang w:eastAsia="en-US"/>
              </w:rPr>
              <w:t>0/6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val="en-US" w:eastAsia="en-US"/>
              </w:rPr>
              <w:t>53</w:t>
            </w:r>
            <w:r w:rsidRPr="005F72AF">
              <w:rPr>
                <w:sz w:val="16"/>
                <w:szCs w:val="16"/>
                <w:lang w:eastAsia="en-US"/>
              </w:rPr>
              <w:t>0/7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>540/8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граждан, принявших участие в профилактик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е различных заболеваний с целью предотвращения болезней (диспансеризация, скрининг, ранняя диагностика)</w:t>
            </w: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 xml:space="preserve">, 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составит не менее 17500 человек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Количество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>3350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>3500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>3650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>3800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Количество граждан, принявших участие в мероприятиях, направленных на сохранение, укрепление здоровья и пропаганду здорового образа жизни (акции, мастер-классы, школы здоровья, просмотры фильмов, флэш-мобы)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 xml:space="preserve">  5905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 xml:space="preserve">   6130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 xml:space="preserve">   6355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>6580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bCs/>
                <w:sz w:val="16"/>
                <w:szCs w:val="16"/>
                <w:lang w:eastAsia="en-US"/>
              </w:rPr>
              <w:t>5.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b/>
                <w:bCs/>
                <w:sz w:val="16"/>
                <w:szCs w:val="16"/>
                <w:lang w:eastAsia="ru-RU"/>
              </w:rPr>
              <w:t xml:space="preserve">Муниципальная программа «Повышение безопасности дорожного движения по </w:t>
            </w:r>
            <w:proofErr w:type="spellStart"/>
            <w:r w:rsidRPr="005F72AF">
              <w:rPr>
                <w:b/>
                <w:bCs/>
                <w:sz w:val="16"/>
                <w:szCs w:val="16"/>
                <w:lang w:eastAsia="ru-RU"/>
              </w:rPr>
              <w:t>Тогучинскому</w:t>
            </w:r>
            <w:proofErr w:type="spellEnd"/>
            <w:r w:rsidRPr="005F72AF">
              <w:rPr>
                <w:b/>
                <w:bCs/>
                <w:sz w:val="16"/>
                <w:szCs w:val="16"/>
                <w:lang w:eastAsia="ru-RU"/>
              </w:rPr>
              <w:t xml:space="preserve"> району Новосибирской области на 2021 – 2023 годы» </w:t>
            </w: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(утверждена постановлением администрации Тогучинского района Новосибирской области от 21.12.2020 № 1357/П/93)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Ежегодное снижение количества погибших людей в ДТП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Протяженность автомобильных дорог общего пользования местного значения на территории Тогучинского района, соответствующих нормативным требованиям к транспортно-эксплуатационным показателям в результате реконструкции автомобильных дорог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 xml:space="preserve">Протяженность автомобильных дорог общего </w:t>
            </w:r>
            <w:r w:rsidRPr="005F72AF">
              <w:rPr>
                <w:rFonts w:eastAsia="Calibri"/>
                <w:sz w:val="16"/>
                <w:szCs w:val="16"/>
                <w:lang w:eastAsia="en-US"/>
              </w:rPr>
              <w:t>пользования местного значения на территории Тогучинского района, соответствующих нормативным требованиям к транспортно-эксплуатационным показателям в результате ремонта автомобильных дорог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Протяженность автомобильных дорог общего пользования местного значения на территории Тогучинского района, соответствующих нормативным требованиям к транспортно-эксплуатационным показателям в результате капитального ремонта автомобильных дорог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1,12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Ремонт моста в с. Боровое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5.6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Протяженность автомобильных дорог, находящихся в собственности Тогучинского района на которых проводится содержание в зимний период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61,5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5.7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Протяженность автомобильных дорог в сельских поселениях Тогучинского района на которых проводится содержание в зимний период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5.8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подготовленной проектно-сметной документации и прохождение ей государственной экспертизы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5.9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проведённых        встреч в образовательных учреждениях по профилактики детского травматизма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5.10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изготовленной наглядной агитации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5.11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проведённых комиссий по безопасности дорожного движения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6.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b/>
                <w:bCs/>
                <w:sz w:val="16"/>
                <w:szCs w:val="16"/>
                <w:lang w:eastAsia="ru-RU"/>
              </w:rPr>
              <w:t xml:space="preserve">Муниципальная программа «Выявление и поддержка одарённых детей и талантливой учащейся молодежи Тогучинского района Новосибирской области на 2021 – 2023 годы»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(утверждена постановлением администрации Тогучинского района Новосибирской области от 16.03.2021 № 243/П/93)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</w:t>
            </w: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b/>
                <w:sz w:val="16"/>
                <w:szCs w:val="16"/>
                <w:shd w:val="clear" w:color="auto" w:fill="FFFFFF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>Д</w:t>
            </w:r>
            <w:r w:rsidRPr="005F72AF">
              <w:rPr>
                <w:rFonts w:eastAsiaTheme="minorHAnsi"/>
                <w:bCs/>
                <w:sz w:val="16"/>
                <w:szCs w:val="16"/>
                <w:shd w:val="clear" w:color="auto" w:fill="FFFFFF"/>
                <w:lang w:eastAsia="en-US"/>
              </w:rPr>
              <w:t xml:space="preserve">оля одарённых детей 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>врегиональной</w:t>
            </w:r>
            <w:proofErr w:type="spellEnd"/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 xml:space="preserve"> базе данных «Одаренные дети Новосибирской области» </w:t>
            </w:r>
            <w:r w:rsidRPr="005F72AF">
              <w:rPr>
                <w:rFonts w:eastAsiaTheme="minorHAnsi"/>
                <w:bCs/>
                <w:sz w:val="16"/>
                <w:szCs w:val="16"/>
                <w:shd w:val="clear" w:color="auto" w:fill="FFFFFF"/>
                <w:lang w:eastAsia="en-US"/>
              </w:rPr>
              <w:t>от общей численности обучающихся муниципальных образовательных организаций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bCs/>
                <w:sz w:val="16"/>
                <w:szCs w:val="16"/>
                <w:shd w:val="clear" w:color="auto" w:fill="FFFFFF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shd w:val="clear" w:color="auto" w:fill="FFFFFF"/>
                <w:lang w:eastAsia="en-US"/>
              </w:rPr>
              <w:t xml:space="preserve">     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70,0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75,0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val="en-US"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</w:t>
            </w: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 xml:space="preserve">Доля детей, </w:t>
            </w:r>
            <w:r w:rsidRPr="005F72AF">
              <w:rPr>
                <w:rFonts w:eastAsia="Calibri"/>
                <w:sz w:val="16"/>
                <w:szCs w:val="16"/>
                <w:lang w:eastAsia="en-US"/>
              </w:rPr>
              <w:t>охваченных дополнительным образованием, в общей численности детей от 5 до 18 лет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Cs/>
                <w:sz w:val="16"/>
                <w:szCs w:val="16"/>
                <w:shd w:val="clear" w:color="auto" w:fill="FFFFFF"/>
                <w:lang w:eastAsia="en-US"/>
              </w:rPr>
            </w:pPr>
            <w:r w:rsidRPr="005F72AF">
              <w:rPr>
                <w:rFonts w:eastAsiaTheme="minorHAnsi"/>
                <w:bCs/>
                <w:sz w:val="16"/>
                <w:szCs w:val="16"/>
                <w:shd w:val="clear" w:color="auto" w:fill="FFFFFF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78,0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>Доля творческих объединений технической направленности   в общей численности творческих объединений образователь</w:t>
            </w: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>ных организаций, реализующих программы дополнительного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15,0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>20,0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b/>
                <w:sz w:val="16"/>
                <w:szCs w:val="16"/>
                <w:shd w:val="clear" w:color="auto" w:fill="FFFFFF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 xml:space="preserve">Доля обучающихся, участвующих в мероприятиях муниципального ресурсного центра по работе с одаренными детьми (далее – МРЦ), в общей численности обучающихся муниципальных образовательных организаций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 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 xml:space="preserve">    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 xml:space="preserve">Доля победителей и призеров мероприятий муниципального и регионального уровней от общего числа участников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 53,0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 xml:space="preserve">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 xml:space="preserve">   55,0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6.6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>Доля победителей и призеров муниципального этапа Всероссийской олимпиады школьников от общего числа участвующих в муниципальном этапе олимпиады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  12,0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  13,0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6.7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>Доля победителей и призеров регионального этапа Всероссийской олимпиады школьников от общего числа участвующих в региональном этапе олимпиады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  13,8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   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6.8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>Доля детей, участвующих в мероприятия</w:t>
            </w:r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lastRenderedPageBreak/>
              <w:t xml:space="preserve">х муниципального и регионального уровня, от 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>общейчисленности</w:t>
            </w:r>
            <w:proofErr w:type="spellEnd"/>
            <w:r w:rsidRPr="005F72AF">
              <w:rPr>
                <w:rFonts w:eastAsiaTheme="minorHAnsi"/>
                <w:sz w:val="16"/>
                <w:szCs w:val="16"/>
                <w:shd w:val="clear" w:color="auto" w:fill="FFFFFF"/>
                <w:lang w:eastAsia="en-US"/>
              </w:rPr>
              <w:t xml:space="preserve"> обучающихся муниципальных образовательных организаций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93,0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95,0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7.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b/>
                <w:bCs/>
                <w:sz w:val="16"/>
                <w:szCs w:val="16"/>
                <w:lang w:eastAsia="ru-RU"/>
              </w:rPr>
              <w:t xml:space="preserve">Муниципальная программа «Развитие кадрового потенциала дошкольного, общего и дополнительного образования детей в </w:t>
            </w:r>
            <w:proofErr w:type="spellStart"/>
            <w:r w:rsidRPr="005F72AF">
              <w:rPr>
                <w:b/>
                <w:bCs/>
                <w:sz w:val="16"/>
                <w:szCs w:val="16"/>
                <w:lang w:eastAsia="ru-RU"/>
              </w:rPr>
              <w:t>Тогучинском</w:t>
            </w:r>
            <w:proofErr w:type="spellEnd"/>
            <w:r w:rsidRPr="005F72AF">
              <w:rPr>
                <w:b/>
                <w:bCs/>
                <w:sz w:val="16"/>
                <w:szCs w:val="16"/>
                <w:lang w:eastAsia="ru-RU"/>
              </w:rPr>
              <w:t xml:space="preserve"> районе Новосибирской области на 2021 – 2023 годы»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(утверждена постановлением администрации Тогучинского района Новосибирской области от 16.03.2021 № 243/П/93)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Доля педагогических работников муниципальных образовательных организаций, прошедших курсы повышения квалификации или переподготовку в течение трёх лет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Доля педагогических работников с высшим образованием в общей численности педагогических работников муниципальных образовательных организаций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70,0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72,0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ind w:left="57"/>
              <w:jc w:val="both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Доля выпускников, показывающих высокие результаты 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обученности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35,0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40,0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Доля педагогических работников с высшей и первой квалификационной категорией в общей численности педагогических работников муниципальных образователь</w:t>
            </w:r>
            <w:r w:rsidRPr="005F72AF">
              <w:rPr>
                <w:sz w:val="16"/>
                <w:szCs w:val="16"/>
                <w:lang w:eastAsia="ru-RU"/>
              </w:rPr>
              <w:t xml:space="preserve">ных организаций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69,0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70,0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Доля учителей с первой и высшей категорией в общей численности учителей муниципальных образовательных организаций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70,0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72,0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7.6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Доля педагогических работников в возрасте до 35 лет в общей численности педагогических работников муниципальных образовательных организаций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19,0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20,0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7.7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Доля педагогических работников муниципальных образовательных организаций,</w:t>
            </w:r>
            <w:r w:rsidRPr="005F72AF">
              <w:rPr>
                <w:bCs/>
                <w:iCs/>
                <w:sz w:val="16"/>
                <w:szCs w:val="16"/>
                <w:lang w:eastAsia="ru-RU"/>
              </w:rPr>
              <w:t xml:space="preserve"> вовлеченных в реализацию проектов, пилотных площадок</w:t>
            </w:r>
            <w:r w:rsidRPr="005F72AF">
              <w:rPr>
                <w:sz w:val="16"/>
                <w:szCs w:val="16"/>
                <w:lang w:eastAsia="ru-RU"/>
              </w:rPr>
              <w:t xml:space="preserve"> и участие в конкурсах профессионального мастерства различного уровня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38,0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ru-RU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7.8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Доля педагогических работников</w:t>
            </w:r>
            <w:r w:rsidRPr="005F72AF">
              <w:rPr>
                <w:rFonts w:eastAsiaTheme="minorHAnsi"/>
                <w:sz w:val="16"/>
                <w:szCs w:val="16"/>
                <w:lang w:eastAsia="ru-RU"/>
              </w:rPr>
              <w:t xml:space="preserve"> муниципальных образовательных организаций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, отмеченных наградами района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38,0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40,0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7.9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Укрепление материально-технической базы муниципальных образовательных организаций, отмечающих юбилейные даты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proofErr w:type="spellStart"/>
            <w:r w:rsidRPr="005F72AF">
              <w:rPr>
                <w:sz w:val="16"/>
                <w:szCs w:val="16"/>
                <w:lang w:eastAsia="ru-RU"/>
              </w:rPr>
              <w:t>Количест</w:t>
            </w:r>
            <w:proofErr w:type="spellEnd"/>
            <w:r w:rsidRPr="005F72AF">
              <w:rPr>
                <w:sz w:val="16"/>
                <w:szCs w:val="16"/>
                <w:lang w:eastAsia="ru-RU"/>
              </w:rPr>
              <w:t>-во  (шт.)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lastRenderedPageBreak/>
              <w:t>8.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b/>
                <w:bCs/>
                <w:sz w:val="16"/>
                <w:szCs w:val="16"/>
                <w:lang w:eastAsia="ru-RU"/>
              </w:rPr>
              <w:t xml:space="preserve">Муниципальная программа «Природоохранные мероприятия Тогучинского района Новосибирской области на 2021 – 2023 годы»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(утверждена постановлением администрации Тогучинского района Новосибирской области от 10.06.2021 № 640/П/93)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реализованных природоохранный мероприятий на территории Тогучинского района Новосибирской области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ликвидированных несанкционированных мест размещения отходов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проведенных мероприятий по экологическому просвещению населения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b/>
                <w:bCs/>
                <w:sz w:val="16"/>
                <w:szCs w:val="16"/>
                <w:lang w:eastAsia="ru-RU"/>
              </w:rPr>
              <w:t xml:space="preserve">Муниципальная программа «Развитие сельского хозяйства и регулирование рынков сельскохозяйственной продукции, сырья и продовольствия в </w:t>
            </w:r>
            <w:proofErr w:type="spellStart"/>
            <w:r w:rsidRPr="005F72AF">
              <w:rPr>
                <w:b/>
                <w:bCs/>
                <w:sz w:val="16"/>
                <w:szCs w:val="16"/>
                <w:lang w:eastAsia="ru-RU"/>
              </w:rPr>
              <w:t>Тогучинском</w:t>
            </w:r>
            <w:proofErr w:type="spellEnd"/>
            <w:r w:rsidRPr="005F72AF">
              <w:rPr>
                <w:b/>
                <w:bCs/>
                <w:sz w:val="16"/>
                <w:szCs w:val="16"/>
                <w:lang w:eastAsia="ru-RU"/>
              </w:rPr>
              <w:t xml:space="preserve"> районе Новосибирской области на 2021 – 2024 годы»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(утверждена постановлением администрации Тогучинского района Новосибирской области от 01.07.2021 № 714/П/93)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Индекс производства продукции сельского хозяйства в хозяйствах всех категорий (в сопоставимых ценах)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100,8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101,5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284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Количество проводимых мероприятий (выставок, ярмарок, конкурсов) с участием </w:t>
            </w:r>
            <w:proofErr w:type="spellStart"/>
            <w:r w:rsidRPr="005F72AF">
              <w:rPr>
                <w:sz w:val="16"/>
                <w:szCs w:val="16"/>
                <w:lang w:eastAsia="ru-RU"/>
              </w:rPr>
              <w:t>сельхозтоваропроизводителей</w:t>
            </w:r>
            <w:proofErr w:type="spellEnd"/>
            <w:r w:rsidRPr="005F72AF">
              <w:rPr>
                <w:sz w:val="16"/>
                <w:szCs w:val="16"/>
                <w:lang w:eastAsia="ru-RU"/>
              </w:rPr>
              <w:t xml:space="preserve"> Тогучинского района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 xml:space="preserve">Количество консультаций, оказываемых </w:t>
            </w:r>
            <w:proofErr w:type="spellStart"/>
            <w:r w:rsidRPr="005F72AF">
              <w:rPr>
                <w:sz w:val="16"/>
                <w:szCs w:val="16"/>
                <w:lang w:eastAsia="ru-RU"/>
              </w:rPr>
              <w:t>сельхозтоваро</w:t>
            </w:r>
            <w:proofErr w:type="spellEnd"/>
            <w:r w:rsidRPr="005F72AF">
              <w:rPr>
                <w:sz w:val="16"/>
                <w:szCs w:val="16"/>
                <w:lang w:eastAsia="ru-RU"/>
              </w:rPr>
              <w:t>-производителям Тогучинского района Новосибирской области для осуществления сельско-хозяйственн</w:t>
            </w:r>
            <w:r w:rsidRPr="005F72AF">
              <w:rPr>
                <w:sz w:val="16"/>
                <w:szCs w:val="16"/>
                <w:lang w:eastAsia="ru-RU"/>
              </w:rPr>
              <w:t>ой 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400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Количество работников отрасли животноводства, повысивших квалификацию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napToGrid w:val="0"/>
              <w:ind w:left="57"/>
              <w:jc w:val="both"/>
              <w:rPr>
                <w:b/>
                <w:bCs/>
                <w:color w:val="000000"/>
                <w:sz w:val="16"/>
                <w:szCs w:val="16"/>
              </w:rPr>
            </w:pPr>
            <w:r w:rsidRPr="005F72AF">
              <w:rPr>
                <w:b/>
                <w:bCs/>
                <w:color w:val="00000A"/>
                <w:sz w:val="16"/>
                <w:szCs w:val="16"/>
              </w:rPr>
              <w:t xml:space="preserve">Муниципальная программа </w:t>
            </w:r>
            <w:r w:rsidRPr="005F72AF">
              <w:rPr>
                <w:b/>
                <w:bCs/>
                <w:color w:val="000000"/>
                <w:sz w:val="16"/>
                <w:szCs w:val="16"/>
              </w:rPr>
              <w:t>«Обеспечение безопасности жизнедеятельности населения Тогучинского района Новосибирской области на 2022 -2024 годы»</w:t>
            </w:r>
          </w:p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b/>
                <w:sz w:val="16"/>
                <w:szCs w:val="16"/>
                <w:lang w:eastAsia="ru-RU"/>
              </w:rPr>
            </w:pPr>
            <w:r w:rsidRPr="005F72AF">
              <w:rPr>
                <w:rFonts w:eastAsia="Arial Unicode MS"/>
                <w:bCs/>
                <w:sz w:val="16"/>
                <w:szCs w:val="16"/>
                <w:lang w:eastAsia="en-US"/>
              </w:rPr>
              <w:t>(утверждена постановлением администрации Тогучинского района Новосибирской области от 24.11.2021 № 1219/П/93)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10.1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Количество обученных должностных лиц к действиям в ЧС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10.2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Количество статей, информации, размещенных в СМИ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10.3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 xml:space="preserve">Количество опахиваемых населенных пунктов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10.4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Количество запрещающих знаков, оформление информационных стендов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10.5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Укомплектованность экстренной службы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10.6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Техническое оснащение службы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11.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both"/>
              <w:rPr>
                <w:b/>
                <w:bCs/>
                <w:color w:val="00000A"/>
                <w:sz w:val="16"/>
                <w:szCs w:val="16"/>
              </w:rPr>
            </w:pPr>
            <w:r w:rsidRPr="005F72AF">
              <w:rPr>
                <w:b/>
                <w:bCs/>
                <w:color w:val="00000A"/>
                <w:sz w:val="16"/>
                <w:szCs w:val="16"/>
              </w:rPr>
              <w:t>Муниципальная программа «Культура Тогучинского района Новосибирской области на 2022-2024 годы»</w:t>
            </w:r>
          </w:p>
          <w:p w:rsidR="005F72AF" w:rsidRPr="005F72AF" w:rsidRDefault="005F72AF" w:rsidP="005F72AF">
            <w:pPr>
              <w:ind w:left="57"/>
              <w:jc w:val="both"/>
              <w:rPr>
                <w:rFonts w:eastAsia="Calibri"/>
                <w:b/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rFonts w:eastAsia="Arial Unicode MS"/>
                <w:bCs/>
                <w:color w:val="00000A"/>
                <w:sz w:val="16"/>
                <w:szCs w:val="16"/>
              </w:rPr>
              <w:t>(утверждена постановлением администрации Тогучинского района Новосибирской области от 14.03.2022 № 223/П/93)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11.1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Уровень удовлетворенности граждан, проживающих в 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lang w:eastAsia="ru-RU"/>
              </w:rPr>
              <w:t>Тогучинском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ru-RU"/>
              </w:rPr>
              <w:t xml:space="preserve"> районе, качеством предоставления услуг в сфере культуры (в отчетном году)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94,0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94,0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94,5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11.2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Число посещений учреждений культуры (в отчетном году)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кол.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352000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354000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356000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11.3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Число посещений сайтов общедоступных (публичных) библиотек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кол.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34400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41400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43000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11.4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 xml:space="preserve">Охват населения библиотечным обслуживанием </w:t>
            </w:r>
            <w:r w:rsidRPr="005F72AF">
              <w:rPr>
                <w:rFonts w:eastAsiaTheme="minorHAnsi"/>
                <w:bCs/>
                <w:sz w:val="16"/>
                <w:szCs w:val="16"/>
                <w:lang w:eastAsia="ru-RU"/>
              </w:rPr>
              <w:t>(в отчетном году)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49,0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49,5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11.5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Увеличение доли детского населения в возрасте от 5 до 18 лет, обучающихся в детских школах искусств от общего количества детей Тогучинского района (в отчетном году)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8,0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1964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11.6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Отношение средней заработной платы работников муниципальных учреждений культуры Тогучинского района к средней заработной плате в Новосибирской области (в отчетном году)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88,5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88,5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89,0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="Calibr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="Calibr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="Calibr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="Calibr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="Calibr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11.7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 xml:space="preserve">Количество культурно-досуговых и информационно – просветительских мероприятий </w:t>
            </w:r>
            <w:r w:rsidRPr="005F72AF">
              <w:rPr>
                <w:rFonts w:eastAsiaTheme="minorHAnsi"/>
                <w:bCs/>
                <w:sz w:val="16"/>
                <w:szCs w:val="16"/>
                <w:lang w:eastAsia="ru-RU"/>
              </w:rPr>
              <w:t>(в отчетном году)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 xml:space="preserve">кол.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1050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1100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1200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11.8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 xml:space="preserve">Количество клубных формирований, творческих объединений и клубов по интересам </w:t>
            </w:r>
            <w:r w:rsidRPr="005F72AF">
              <w:rPr>
                <w:rFonts w:eastAsiaTheme="minorHAnsi"/>
                <w:bCs/>
                <w:sz w:val="16"/>
                <w:szCs w:val="16"/>
                <w:lang w:eastAsia="ru-RU"/>
              </w:rPr>
              <w:t>(в отчетном году)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кол.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65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66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67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11.9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 xml:space="preserve">Увеличение количества участников клубных формирований, творческих объединений и клубов по интересам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970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1000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11.10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Уровень комплектования книжных фондов общедоступ</w:t>
            </w: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ных библиотек (</w:t>
            </w:r>
            <w:r w:rsidRPr="005F72AF">
              <w:rPr>
                <w:rFonts w:eastAsiaTheme="minorHAnsi"/>
                <w:bCs/>
                <w:sz w:val="16"/>
                <w:szCs w:val="16"/>
                <w:lang w:eastAsia="ru-RU"/>
              </w:rPr>
              <w:t>в отчетном году)</w:t>
            </w:r>
          </w:p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="Calibri"/>
                <w:sz w:val="16"/>
                <w:szCs w:val="16"/>
                <w:lang w:eastAsia="ru-RU"/>
              </w:rPr>
              <w:tab/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% от международного норматива (ЮНЕСКО)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76,0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76,0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76,0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11.11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Доля зданий учреждений культуры, находящихся в удовлетворительном состоянии (не требующих противоаварийных и восстановительных работ), в отчетном году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="Calibr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>% от общего числа зданий учреждений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70,0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75,0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75,0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12.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both"/>
              <w:rPr>
                <w:bCs/>
                <w:color w:val="00000A"/>
                <w:sz w:val="16"/>
                <w:szCs w:val="16"/>
              </w:rPr>
            </w:pPr>
            <w:r w:rsidRPr="005F72AF">
              <w:rPr>
                <w:b/>
                <w:bCs/>
                <w:color w:val="00000A"/>
                <w:sz w:val="16"/>
                <w:szCs w:val="16"/>
              </w:rPr>
              <w:t>Муниципальная программа «</w:t>
            </w:r>
            <w:r w:rsidRPr="005F72AF">
              <w:rPr>
                <w:b/>
                <w:color w:val="00000A"/>
                <w:sz w:val="16"/>
                <w:szCs w:val="16"/>
              </w:rPr>
              <w:t>Меры поддержки демографического развития Тогучинского района Новосибирской области на 2022-2024 годы</w:t>
            </w:r>
            <w:r w:rsidRPr="005F72AF">
              <w:rPr>
                <w:b/>
                <w:bCs/>
                <w:color w:val="00000A"/>
                <w:sz w:val="16"/>
                <w:szCs w:val="16"/>
              </w:rPr>
              <w:t>»</w:t>
            </w:r>
          </w:p>
          <w:p w:rsidR="005F72AF" w:rsidRPr="005F72AF" w:rsidRDefault="005F72AF" w:rsidP="005F72AF">
            <w:pPr>
              <w:ind w:left="57"/>
              <w:jc w:val="both"/>
              <w:rPr>
                <w:rFonts w:eastAsia="Calibri"/>
                <w:b/>
                <w:color w:val="00000A"/>
                <w:sz w:val="16"/>
                <w:szCs w:val="16"/>
                <w:lang w:eastAsia="ru-RU"/>
              </w:rPr>
            </w:pPr>
            <w:r w:rsidRPr="005F72AF">
              <w:rPr>
                <w:rFonts w:eastAsia="Arial Unicode MS"/>
                <w:bCs/>
                <w:color w:val="00000A"/>
                <w:sz w:val="16"/>
                <w:szCs w:val="16"/>
              </w:rPr>
              <w:t>(утверждена постановлением администрации Тогучинского района Новосибирской области от 07.04.2022 № 350/П/93)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1006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12.1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Количество статей о проведении ежегодных профилактических осмотров женского населения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-во статей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       5          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1010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12.2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беременных женщин пользующиеся   бесплатным проездом до ЦРБ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-во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12.3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оздоровленных детей в детских оздоровительных </w:t>
            </w:r>
          </w:p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лагерях, санаториях области и ЛДП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ru-RU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>2132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>2132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>2140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sz w:val="16"/>
                <w:szCs w:val="16"/>
                <w:lang w:eastAsia="en-US"/>
              </w:rPr>
            </w:pPr>
            <w:r w:rsidRPr="005F72AF">
              <w:rPr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12.4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Численность населения участвующих в проведении мероприятий:</w:t>
            </w: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 «День семьи, любви и верности»;</w:t>
            </w: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 «День матери»;</w:t>
            </w: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 День защиты детей»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-во 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2805</w:t>
            </w: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722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2805</w:t>
            </w: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744</w:t>
            </w: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2825</w:t>
            </w:r>
          </w:p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744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4430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12.5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Численность населения участвующих в проведении спартакиады для пенсионеров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-во 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195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0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12.6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Численность населения участвующих в проведении районного праздника приемных семей «Семья, где в каждом творческое Я»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-во 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12.7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Численность семей с детьми, обеспеченных мерами пожарной безопасности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-во семей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13.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72AF" w:rsidRPr="005F72AF" w:rsidRDefault="005F72AF" w:rsidP="005F72AF">
            <w:pPr>
              <w:ind w:left="57"/>
              <w:jc w:val="both"/>
              <w:rPr>
                <w:bCs/>
                <w:color w:val="00000A"/>
                <w:sz w:val="16"/>
                <w:szCs w:val="16"/>
              </w:rPr>
            </w:pPr>
            <w:r w:rsidRPr="005F72AF">
              <w:rPr>
                <w:b/>
                <w:bCs/>
                <w:color w:val="00000A"/>
                <w:sz w:val="16"/>
                <w:szCs w:val="16"/>
              </w:rPr>
              <w:t>Муниципальная программа «</w:t>
            </w:r>
            <w:r w:rsidRPr="005F72AF">
              <w:rPr>
                <w:b/>
                <w:color w:val="00000A"/>
                <w:sz w:val="16"/>
                <w:szCs w:val="16"/>
              </w:rPr>
              <w:t xml:space="preserve">Развитие туризма в </w:t>
            </w:r>
            <w:proofErr w:type="spellStart"/>
            <w:r w:rsidRPr="005F72AF">
              <w:rPr>
                <w:b/>
                <w:color w:val="00000A"/>
                <w:sz w:val="16"/>
                <w:szCs w:val="16"/>
              </w:rPr>
              <w:t>Тогучинском</w:t>
            </w:r>
            <w:proofErr w:type="spellEnd"/>
            <w:r w:rsidRPr="005F72AF">
              <w:rPr>
                <w:b/>
                <w:color w:val="00000A"/>
                <w:sz w:val="16"/>
                <w:szCs w:val="16"/>
              </w:rPr>
              <w:t xml:space="preserve"> районе Новосибирской области на 2022-2025 годы»</w:t>
            </w:r>
            <w:r w:rsidRPr="005F72AF">
              <w:rPr>
                <w:b/>
                <w:bCs/>
                <w:color w:val="00000A"/>
                <w:sz w:val="16"/>
                <w:szCs w:val="16"/>
              </w:rPr>
              <w:t xml:space="preserve">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="Arial Unicode MS"/>
                <w:bCs/>
                <w:sz w:val="16"/>
                <w:szCs w:val="16"/>
                <w:lang w:eastAsia="en-US"/>
              </w:rPr>
              <w:t>(утверждена постановлением администрации Тогучинского района Новосибирской области от 11.08.2022 № 888/П/93</w:t>
            </w:r>
            <w:r w:rsidRPr="005F72AF">
              <w:rPr>
                <w:rFonts w:eastAsia="Arial Unicode MS"/>
                <w:b/>
                <w:bCs/>
                <w:sz w:val="16"/>
                <w:szCs w:val="16"/>
                <w:lang w:eastAsia="en-US"/>
              </w:rPr>
              <w:t>)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13.1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both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Количество проектов, заявленных для участия в программах, грантах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  <w:vertAlign w:val="superscript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13.2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both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количество туристических маршрутов, определенных для привлечения туристского потока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13.3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both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Количество созданных и размещенных в СМИ информационных статей, материалов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2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13.4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both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Количество мероприятий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шт.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  <w:lang w:val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  <w:lang w:val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  <w:lang w:val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center"/>
              <w:rPr>
                <w:rFonts w:eastAsiaTheme="minorHAnsi"/>
                <w:sz w:val="16"/>
                <w:szCs w:val="16"/>
                <w:lang w:val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/>
              </w:rPr>
              <w:t>2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13.5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both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Количество вновь созданных инвестиционных проектов сферы туризма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проект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13.6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both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Количество консультаций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</w:p>
          <w:p w:rsidR="005F72AF" w:rsidRPr="005F72AF" w:rsidRDefault="005F72AF" w:rsidP="005F72AF">
            <w:pPr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ед.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5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13.7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both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Количество поддержанных инициатив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ед.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13.8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both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 xml:space="preserve">Количество обученных работников сферы туризма и сопутствующих направлений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чел.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1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both"/>
              <w:rPr>
                <w:bCs/>
                <w:color w:val="00000A"/>
                <w:sz w:val="16"/>
                <w:szCs w:val="16"/>
              </w:rPr>
            </w:pPr>
            <w:r w:rsidRPr="005F72AF">
              <w:rPr>
                <w:b/>
                <w:bCs/>
                <w:color w:val="00000A"/>
                <w:sz w:val="16"/>
                <w:szCs w:val="16"/>
              </w:rPr>
              <w:t>Муниципальная программа «</w:t>
            </w:r>
            <w:r w:rsidRPr="005F72AF">
              <w:rPr>
                <w:b/>
                <w:color w:val="00000A"/>
                <w:sz w:val="16"/>
                <w:szCs w:val="16"/>
              </w:rPr>
              <w:t xml:space="preserve">Муниципальная поддержка малого и среднего предпринимательства в </w:t>
            </w:r>
            <w:proofErr w:type="spellStart"/>
            <w:r w:rsidRPr="005F72AF">
              <w:rPr>
                <w:b/>
                <w:color w:val="00000A"/>
                <w:sz w:val="16"/>
                <w:szCs w:val="16"/>
              </w:rPr>
              <w:t>Тогучинском</w:t>
            </w:r>
            <w:proofErr w:type="spellEnd"/>
            <w:r w:rsidRPr="005F72AF">
              <w:rPr>
                <w:b/>
                <w:color w:val="00000A"/>
                <w:sz w:val="16"/>
                <w:szCs w:val="16"/>
              </w:rPr>
              <w:t xml:space="preserve"> районе Новосибирской области на 2023-2025 годы»</w:t>
            </w:r>
            <w:r w:rsidRPr="005F72AF">
              <w:rPr>
                <w:b/>
                <w:bCs/>
                <w:color w:val="00000A"/>
                <w:sz w:val="16"/>
                <w:szCs w:val="16"/>
              </w:rPr>
              <w:t xml:space="preserve"> </w:t>
            </w:r>
          </w:p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both"/>
              <w:rPr>
                <w:rFonts w:eastAsiaTheme="minorHAnsi"/>
                <w:b/>
                <w:sz w:val="16"/>
                <w:szCs w:val="16"/>
              </w:rPr>
            </w:pPr>
            <w:r w:rsidRPr="005F72AF">
              <w:rPr>
                <w:rFonts w:eastAsia="Arial Unicode MS"/>
                <w:bCs/>
                <w:sz w:val="16"/>
                <w:szCs w:val="16"/>
                <w:lang w:eastAsia="en-US"/>
              </w:rPr>
              <w:t>(утверждена постановлением администрации Тогучинского района Новосибирской области от 03.11.2022 № 1328/П/93)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14.1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публикаций по вопросам развития предпринимательской деятельности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СМиСП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36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14.2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созданных новых рабочих мест 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СМиСП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– получателей поддержки в рамках Муниципальной программы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center"/>
              <w:rPr>
                <w:rFonts w:eastAsiaTheme="minorHAnsi"/>
                <w:sz w:val="16"/>
                <w:szCs w:val="16"/>
              </w:rPr>
            </w:pPr>
            <w:r w:rsidRPr="005F72AF">
              <w:rPr>
                <w:rFonts w:eastAsiaTheme="minorHAnsi"/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both"/>
              <w:rPr>
                <w:bCs/>
                <w:color w:val="00000A"/>
                <w:sz w:val="16"/>
                <w:szCs w:val="16"/>
              </w:rPr>
            </w:pPr>
            <w:r w:rsidRPr="005F72AF">
              <w:rPr>
                <w:b/>
                <w:bCs/>
                <w:color w:val="00000A"/>
                <w:sz w:val="16"/>
                <w:szCs w:val="16"/>
              </w:rPr>
              <w:t>Муниципальная программа «</w:t>
            </w:r>
            <w:r w:rsidRPr="005F72AF">
              <w:rPr>
                <w:b/>
                <w:color w:val="00000A"/>
                <w:sz w:val="16"/>
                <w:szCs w:val="16"/>
              </w:rPr>
              <w:t xml:space="preserve">Обеспечение жильем молодых семей в </w:t>
            </w:r>
            <w:proofErr w:type="spellStart"/>
            <w:r w:rsidRPr="005F72AF">
              <w:rPr>
                <w:b/>
                <w:color w:val="00000A"/>
                <w:sz w:val="16"/>
                <w:szCs w:val="16"/>
              </w:rPr>
              <w:t>Тогучинском</w:t>
            </w:r>
            <w:proofErr w:type="spellEnd"/>
            <w:r w:rsidRPr="005F72AF">
              <w:rPr>
                <w:b/>
                <w:color w:val="00000A"/>
                <w:sz w:val="16"/>
                <w:szCs w:val="16"/>
              </w:rPr>
              <w:t xml:space="preserve"> районе Новосибирской области»</w:t>
            </w:r>
            <w:r w:rsidRPr="005F72AF">
              <w:rPr>
                <w:b/>
                <w:bCs/>
                <w:color w:val="00000A"/>
                <w:sz w:val="16"/>
                <w:szCs w:val="16"/>
              </w:rPr>
              <w:t xml:space="preserve"> </w:t>
            </w:r>
          </w:p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both"/>
              <w:rPr>
                <w:rFonts w:eastAsiaTheme="minorHAnsi"/>
                <w:b/>
                <w:sz w:val="16"/>
                <w:szCs w:val="16"/>
              </w:rPr>
            </w:pPr>
            <w:r w:rsidRPr="005F72AF">
              <w:rPr>
                <w:rFonts w:eastAsia="Arial Unicode MS"/>
                <w:bCs/>
                <w:sz w:val="16"/>
                <w:szCs w:val="16"/>
                <w:lang w:eastAsia="en-US"/>
              </w:rPr>
              <w:t>(утверждена постановлением администрации Тогучинского района Новосибирской области от 05.12.2022 № 1428/П/93)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15.1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количество молодых семей, улучшивших жилищные условия при оказании содействия за счет средств бюджетов всех уровней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ед.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15.2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объем дополнительных социальных выплат, полученных молодыми семьями при рождении (усыновлении) одного ребенка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тыс.руб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15.3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sz w:val="16"/>
                <w:szCs w:val="16"/>
                <w:lang w:eastAsia="ru-RU"/>
              </w:rPr>
              <w:t>доля молодых семей, улучшивших жилищные условия (в том числе с использованием кредитных и заемных средств) при оказании государственной поддержки, от общего количества молодых семей, признанных в установленном порядке, нуждающимися в улучшении жилищных условий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0,87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0,87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0,87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lastRenderedPageBreak/>
              <w:t>16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both"/>
              <w:rPr>
                <w:bCs/>
                <w:color w:val="00000A"/>
                <w:sz w:val="16"/>
                <w:szCs w:val="16"/>
              </w:rPr>
            </w:pPr>
            <w:r w:rsidRPr="005F72AF">
              <w:rPr>
                <w:b/>
                <w:bCs/>
                <w:color w:val="00000A"/>
                <w:sz w:val="16"/>
                <w:szCs w:val="16"/>
              </w:rPr>
              <w:t xml:space="preserve">Муниципальная программа </w:t>
            </w:r>
            <w:r w:rsidRPr="005F72AF">
              <w:rPr>
                <w:b/>
                <w:color w:val="00000A"/>
                <w:sz w:val="16"/>
                <w:szCs w:val="16"/>
              </w:rPr>
              <w:t>«Развитие системы образования Тогучинского района Новосибирской области на 2023-2025 годы»</w:t>
            </w:r>
          </w:p>
          <w:p w:rsidR="005F72AF" w:rsidRPr="005F72AF" w:rsidRDefault="005F72AF" w:rsidP="005F72AF">
            <w:pPr>
              <w:tabs>
                <w:tab w:val="left" w:pos="3234"/>
              </w:tabs>
              <w:ind w:left="57"/>
              <w:jc w:val="both"/>
              <w:rPr>
                <w:rFonts w:eastAsiaTheme="minorHAnsi"/>
                <w:b/>
                <w:sz w:val="16"/>
                <w:szCs w:val="16"/>
              </w:rPr>
            </w:pPr>
            <w:r w:rsidRPr="005F72AF">
              <w:rPr>
                <w:rFonts w:eastAsia="Arial Unicode MS"/>
                <w:bCs/>
                <w:sz w:val="16"/>
                <w:szCs w:val="16"/>
                <w:lang w:eastAsia="en-US"/>
              </w:rPr>
              <w:t>(утверждена постановлением администрации Тогучинского района Новосибирской области от 08.12.2022 № 1455/П/93)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both"/>
              <w:rPr>
                <w:rFonts w:eastAsiaTheme="minorEastAsia"/>
                <w:sz w:val="16"/>
                <w:szCs w:val="16"/>
                <w:lang w:eastAsia="en-US"/>
              </w:rPr>
            </w:pPr>
            <w:r w:rsidRPr="005F72AF">
              <w:rPr>
                <w:rFonts w:eastAsiaTheme="minorEastAsia"/>
                <w:sz w:val="16"/>
                <w:szCs w:val="16"/>
                <w:lang w:eastAsia="en-US"/>
              </w:rPr>
              <w:t xml:space="preserve">Удовлетворенность получателей услуг условиями и качеством оказания образовательных услуг в муниципальных образовательных организациях (по результатам проведения независимой оценки </w:t>
            </w:r>
            <w:r w:rsidRPr="005F72AF">
              <w:rPr>
                <w:rFonts w:eastAsiaTheme="minorEastAsia"/>
                <w:color w:val="26282F"/>
                <w:sz w:val="16"/>
                <w:szCs w:val="16"/>
                <w:lang w:eastAsia="en-US"/>
              </w:rPr>
              <w:t>качества условий оказания услуг)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EastAsia"/>
                <w:sz w:val="16"/>
                <w:szCs w:val="16"/>
                <w:lang w:eastAsia="en-US"/>
              </w:rPr>
            </w:pPr>
            <w:r w:rsidRPr="005F72AF">
              <w:rPr>
                <w:rFonts w:eastAsiaTheme="minorEastAsia"/>
                <w:sz w:val="16"/>
                <w:szCs w:val="16"/>
                <w:lang w:eastAsia="en-US"/>
              </w:rPr>
              <w:t>баллы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EastAsia"/>
                <w:sz w:val="16"/>
                <w:szCs w:val="16"/>
                <w:lang w:eastAsia="en-US"/>
              </w:rPr>
            </w:pPr>
            <w:r w:rsidRPr="005F72AF">
              <w:rPr>
                <w:rFonts w:eastAsiaTheme="minorEastAsia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EastAsia"/>
                <w:sz w:val="16"/>
                <w:szCs w:val="16"/>
                <w:lang w:eastAsia="en-US"/>
              </w:rPr>
            </w:pPr>
            <w:r w:rsidRPr="005F72AF">
              <w:rPr>
                <w:rFonts w:eastAsiaTheme="minorEastAsia"/>
                <w:sz w:val="16"/>
                <w:szCs w:val="16"/>
                <w:lang w:eastAsia="en-US"/>
              </w:rPr>
              <w:t>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EastAsia"/>
                <w:sz w:val="16"/>
                <w:szCs w:val="16"/>
                <w:lang w:eastAsia="en-US"/>
              </w:rPr>
            </w:pPr>
            <w:r w:rsidRPr="005F72AF">
              <w:rPr>
                <w:rFonts w:eastAsiaTheme="minorEastAsia"/>
                <w:sz w:val="16"/>
                <w:szCs w:val="16"/>
                <w:lang w:eastAsia="en-US"/>
              </w:rPr>
              <w:t>85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EastAsia"/>
                <w:sz w:val="16"/>
                <w:szCs w:val="16"/>
                <w:lang w:eastAsia="en-US"/>
              </w:rPr>
            </w:pPr>
            <w:r w:rsidRPr="005F72AF">
              <w:rPr>
                <w:rFonts w:eastAsiaTheme="minorEastAsia"/>
                <w:sz w:val="16"/>
                <w:szCs w:val="16"/>
                <w:lang w:eastAsia="en-US"/>
              </w:rPr>
              <w:t>85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Доступность дошкольного образования: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для детей </w:t>
            </w:r>
            <w:r w:rsidRPr="005F72AF">
              <w:rPr>
                <w:rFonts w:eastAsia="Calibri"/>
                <w:sz w:val="16"/>
                <w:szCs w:val="16"/>
                <w:lang w:eastAsia="en-US"/>
              </w:rPr>
              <w:t>всего в возрасте от 2 месяцев до 7 лет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98,0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="Calibri"/>
                <w:sz w:val="16"/>
                <w:szCs w:val="16"/>
                <w:lang w:eastAsia="en-US"/>
              </w:rPr>
              <w:t>Охват детей в возрасте от 2 месяцев до 7 лет дошкольным образованием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pacing w:val="-20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pacing w:val="-20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pacing w:val="-20"/>
                <w:sz w:val="16"/>
                <w:szCs w:val="16"/>
                <w:lang w:eastAsia="en-US"/>
              </w:rPr>
              <w:t>50,0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both"/>
              <w:rPr>
                <w:rFonts w:eastAsiaTheme="minorHAnsi"/>
                <w:sz w:val="16"/>
                <w:szCs w:val="16"/>
                <w:u w:val="single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Доля выпускников муниципальных общеобразовательных организаций, получивших аттестат о среднем общем образовании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99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99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99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,5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Доля выпускников муниципальных общеобразовательных организаций, получивших аттестат об основном общем образовании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95,0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Доля обучающихся, продолживших обучение по образовательным программам среднего общего 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образования, в общей численности обучающихся, получивших аттестат об основном общем образовании по итогам учебного года, предшествующего отчетному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37,0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val="en-US"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4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Доля дневных муниципальных общеобразовательных организаций,    </w:t>
            </w:r>
          </w:p>
          <w:p w:rsidR="005F72AF" w:rsidRPr="005F72AF" w:rsidRDefault="005F72AF" w:rsidP="005F72AF">
            <w:pPr>
              <w:suppressAutoHyphens w:val="0"/>
              <w:snapToGri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принимающих участие в реализации региональных </w:t>
            </w:r>
          </w:p>
          <w:p w:rsidR="005F72AF" w:rsidRPr="005F72AF" w:rsidRDefault="005F72AF" w:rsidP="005F72AF">
            <w:pPr>
              <w:suppressAutoHyphens w:val="0"/>
              <w:snapToGri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образовательных проектов, направленных на повышение качества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val="en-US"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30,0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Доля дневных муниципальных общеобразовательных организаций, на базе которых созданы Центры образования</w:t>
            </w:r>
            <w:r w:rsidRPr="005F72AF">
              <w:rPr>
                <w:rFonts w:eastAsiaTheme="minorHAnsi"/>
                <w:bCs/>
                <w:sz w:val="16"/>
                <w:szCs w:val="16"/>
                <w:lang w:eastAsia="en-US"/>
              </w:rPr>
              <w:t xml:space="preserve"> цифрового и гуманитарного профиля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«Точка роста»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  <w:tab w:val="left" w:pos="300"/>
                <w:tab w:val="center" w:pos="554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  <w:tab w:val="left" w:pos="300"/>
                <w:tab w:val="center" w:pos="554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56,0</w:t>
            </w:r>
          </w:p>
        </w:tc>
      </w:tr>
      <w:tr w:rsidR="005F72AF" w:rsidRPr="005F72AF" w:rsidTr="00C545E1">
        <w:trPr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both"/>
              <w:rPr>
                <w:rFonts w:eastAsiaTheme="minorHAnsi"/>
                <w:sz w:val="16"/>
                <w:szCs w:val="16"/>
                <w:u w:val="single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Доля муниципальных образовательных организаций, в которых </w:t>
            </w:r>
            <w:r w:rsidRPr="005F72AF">
              <w:rPr>
                <w:rFonts w:eastAsia="Calibri"/>
                <w:sz w:val="16"/>
                <w:szCs w:val="16"/>
                <w:lang w:eastAsia="en-US"/>
              </w:rPr>
              <w:t>созданы современные, безопасные условия для организации образовательного процесса, в общем числе образовательных организаций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100,0</w:t>
            </w:r>
          </w:p>
        </w:tc>
        <w:tc>
          <w:tcPr>
            <w:tcW w:w="6522" w:type="dxa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Доля муниципальных образовательных организаций, соответству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ющих требованиям санитарных норм и правил, в общем числе образовательных организаций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9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8,0</w:t>
            </w:r>
          </w:p>
        </w:tc>
        <w:tc>
          <w:tcPr>
            <w:tcW w:w="6522" w:type="dxa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trHeight w:val="720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u w:val="single"/>
                <w:lang w:eastAsia="en-US" w:bidi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 w:bidi="en-US"/>
              </w:rPr>
              <w:t xml:space="preserve">Общий охват обучающихся горячим питанием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97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9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97,0</w:t>
            </w:r>
          </w:p>
        </w:tc>
        <w:tc>
          <w:tcPr>
            <w:tcW w:w="6522" w:type="dxa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u w:val="single"/>
                <w:lang w:eastAsia="en-US" w:bidi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Охват детей в возрасте 5-18 лет программами дополнительного образования, в том числе за счет развития программ дополнительного дошкольного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72,0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75,0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rFonts w:eastAsiaTheme="minorHAnsi"/>
                <w:sz w:val="16"/>
                <w:szCs w:val="16"/>
                <w:u w:val="single"/>
                <w:lang w:eastAsia="en-US" w:bidi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Доля муниципальных общеобразовательных организаций, принимающих участие в реализации   всероссийских и региональных проектов воспитательной 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90,0</w:t>
            </w:r>
          </w:p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val="en-US"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16.14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u w:val="single"/>
                <w:lang w:eastAsia="en-US" w:bidi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ru-RU"/>
              </w:rPr>
              <w:t xml:space="preserve">Доля детей в возрасте от 5 до 18 лет, имеющих право на   получение дополнительного образования в рамках системы персонифицированного финансирования, в общей численности детей в возрасте от 5 до 18 лет, </w:t>
            </w:r>
            <w:r w:rsidRPr="005F72AF">
              <w:rPr>
                <w:rFonts w:eastAsiaTheme="minorHAnsi"/>
                <w:iCs/>
                <w:sz w:val="16"/>
                <w:szCs w:val="16"/>
                <w:lang w:eastAsia="ru-RU"/>
              </w:rPr>
              <w:t xml:space="preserve">проживающих на территории района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2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tabs>
                <w:tab w:val="left" w:pos="0"/>
              </w:tabs>
              <w:suppressAutoHyphens w:val="0"/>
              <w:autoSpaceDE w:val="0"/>
              <w:snapToGrid w:val="0"/>
              <w:ind w:left="57" w:firstLine="72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14,0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17.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both"/>
              <w:rPr>
                <w:color w:val="00000A"/>
                <w:sz w:val="16"/>
                <w:szCs w:val="16"/>
              </w:rPr>
            </w:pPr>
            <w:r w:rsidRPr="005F72AF">
              <w:rPr>
                <w:b/>
                <w:bCs/>
                <w:color w:val="00000A"/>
                <w:sz w:val="16"/>
                <w:szCs w:val="16"/>
              </w:rPr>
              <w:t xml:space="preserve">Муниципальная программа </w:t>
            </w:r>
            <w:r w:rsidRPr="005F72AF">
              <w:rPr>
                <w:b/>
                <w:color w:val="00000A"/>
                <w:sz w:val="16"/>
                <w:szCs w:val="16"/>
              </w:rPr>
              <w:t>«</w:t>
            </w:r>
            <w:r w:rsidRPr="005F72AF">
              <w:rPr>
                <w:b/>
                <w:bCs/>
                <w:color w:val="000000"/>
                <w:sz w:val="16"/>
                <w:szCs w:val="16"/>
                <w:lang w:eastAsia="ru-RU"/>
              </w:rPr>
              <w:t>Молодежь Тогучинского района Новосибирской области на 2023 - 2025 годы</w:t>
            </w:r>
            <w:r w:rsidRPr="005F72AF">
              <w:rPr>
                <w:b/>
                <w:color w:val="00000A"/>
                <w:sz w:val="16"/>
                <w:szCs w:val="16"/>
              </w:rPr>
              <w:t>»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17.1.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11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несовершеннолетних 14-18 лет, занятых в летний период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57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57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17.2.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11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молодежи, вовлечённой в мероприятия гражданской, патриотической и духовно-нравственной направленности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8995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8995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8995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17.3.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11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молодёжи, вовлечённой в мероприятия по профилактике асоциальных явлений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1 560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1 560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1 560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17.4.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11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молодёжи, поощрённой за высокие достижения и успехи в учёбе, активное участие в жизни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84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84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17.5.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491"/>
                <w:tab w:val="left" w:pos="11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молодёжи, вовлечённой в мероприятия творческой направленности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5 884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5 884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5 884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</w:p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17.6.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491"/>
                <w:tab w:val="left" w:pos="11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молодёжи, вовлеченной в общественную деятельность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38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17.7.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491"/>
                <w:tab w:val="left" w:pos="11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молодёжи, охваченной организованными краткосрочными формами отдыха в каникулярное время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380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17.8.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491"/>
                <w:tab w:val="left" w:pos="11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молодёжи, вовлечённой в волонтёрскую деятельность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526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17.9.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11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молодёжи, вовлечённой в мероприятия спортивной направленности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492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492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17.10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1134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молодёжи, вовлечённой 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в общественные молодёжные мероприятия и неформальные сообщества.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lastRenderedPageBreak/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222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18.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autoSpaceDE w:val="0"/>
              <w:autoSpaceDN w:val="0"/>
              <w:adjustRightInd w:val="0"/>
              <w:ind w:left="57"/>
              <w:jc w:val="both"/>
              <w:rPr>
                <w:sz w:val="16"/>
                <w:szCs w:val="16"/>
                <w:lang w:eastAsia="ru-RU"/>
              </w:rPr>
            </w:pPr>
            <w:r w:rsidRPr="005F72AF">
              <w:rPr>
                <w:b/>
                <w:bCs/>
                <w:sz w:val="16"/>
                <w:szCs w:val="16"/>
                <w:lang w:eastAsia="ru-RU"/>
              </w:rPr>
              <w:t xml:space="preserve">Муниципальная программа </w:t>
            </w:r>
            <w:r w:rsidRPr="005F72AF">
              <w:rPr>
                <w:b/>
                <w:bCs/>
                <w:color w:val="000000"/>
                <w:sz w:val="16"/>
                <w:szCs w:val="16"/>
                <w:lang w:eastAsia="ru-RU"/>
              </w:rPr>
              <w:t xml:space="preserve">«Развитие физической культуры и спорта в </w:t>
            </w:r>
            <w:proofErr w:type="spellStart"/>
            <w:r w:rsidRPr="005F72AF">
              <w:rPr>
                <w:b/>
                <w:bCs/>
                <w:color w:val="000000"/>
                <w:sz w:val="16"/>
                <w:szCs w:val="16"/>
                <w:lang w:eastAsia="ru-RU"/>
              </w:rPr>
              <w:t>Тогучинском</w:t>
            </w:r>
            <w:proofErr w:type="spellEnd"/>
            <w:r w:rsidRPr="005F72AF">
              <w:rPr>
                <w:b/>
                <w:bCs/>
                <w:color w:val="000000"/>
                <w:sz w:val="16"/>
                <w:szCs w:val="16"/>
                <w:lang w:eastAsia="ru-RU"/>
              </w:rPr>
              <w:t xml:space="preserve"> районе Новосибирской области на 2023 – 2025 годы»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18.1.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мероприятий, направленных на укрепление здоровья, профилактику наркомании и преступности и совершенствование физического развития всех групп населения в 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районе Новосибирской области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шт.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33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55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58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18.2.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участников мероприятий, направленных на укрепление здоровья, профилактику наркомании и преступности и совершенствование физического развития всех групп населения в 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Тогучинском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районе Новосибирской области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5300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18.3.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Доля жителей Тогучинского района Новосибирской области, систематически занимающихся физической культурой и спортом, в общей численности жителей Тогучинского района Новосибирской области 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в возрасте 3 – 79 лет составит не менее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46,5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18.4.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tabs>
                <w:tab w:val="left" w:pos="709"/>
              </w:tabs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Доля лиц с ограниченными возможностями здоровья и инвалидов Тогучинского района Новосибирской области, систематически занимающихся физической культурой и спортом, в общей численности указанной категории населения Тогучинского района Новосибирской области, не имеющего противопоказаний для занятий физической культурой и спортом, составит не менее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22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18.5.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систематически занимающихся физической культурой и спортом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26700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26800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27000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18.6.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приобретенного спортивного инвентаря, оборудования и спортивной формы для эффективной организации </w:t>
            </w: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учебно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– тренировочного процесса, проведения спортивно – массовых мероприятий и участия в соревнованиях различных уровней.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ед.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18.7.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Уровень обеспеченности граждан спортивными сооружения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 xml:space="preserve">ми, исходя из единовременной пропускной способности объектов спорта Тогучинского района Новосибирской области составит не менее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lastRenderedPageBreak/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18.8.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спортсменов – разрядников, подготовленных в учреждениях спортивной направленности и в учреждениях образования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550</w:t>
            </w: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</w:p>
          <w:p w:rsidR="005F72AF" w:rsidRPr="005F72AF" w:rsidRDefault="005F72AF" w:rsidP="005F72AF">
            <w:pPr>
              <w:suppressAutoHyphens w:val="0"/>
              <w:ind w:left="57"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650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19.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jc w:val="both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Муниципальная программа «Управление земельными ресурсами Тогучинского района Новосибирской области на 2023-2025 годы»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19.1.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предоставленных земельных участков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 w:hanging="5"/>
              <w:rPr>
                <w:rFonts w:eastAsiaTheme="minorHAnsi"/>
                <w:sz w:val="16"/>
                <w:szCs w:val="16"/>
                <w:lang w:eastAsia="en-US"/>
              </w:rPr>
            </w:pP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</w:t>
            </w:r>
            <w:proofErr w:type="spellEnd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 w:hanging="5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10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 w:hanging="5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10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 w:hanging="5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  <w:r w:rsidRPr="005F72AF">
              <w:rPr>
                <w:rFonts w:eastAsiaTheme="minorHAnsi"/>
                <w:sz w:val="16"/>
                <w:szCs w:val="16"/>
                <w:lang w:val="en-US" w:eastAsia="en-US"/>
              </w:rPr>
              <w:t>10</w:t>
            </w: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19.2.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 w:hanging="5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полученных отчетов об оценке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 w:hanging="5"/>
              <w:rPr>
                <w:rFonts w:eastAsiaTheme="minorHAnsi"/>
                <w:sz w:val="16"/>
                <w:szCs w:val="16"/>
                <w:lang w:eastAsia="en-US"/>
              </w:rPr>
            </w:pP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80 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19.3.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 w:hanging="5"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Количество утвержденных схем расположения земельных участков на кадастровых планах территории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 w:hanging="5"/>
              <w:rPr>
                <w:rFonts w:eastAsiaTheme="minorHAnsi"/>
                <w:sz w:val="16"/>
                <w:szCs w:val="16"/>
                <w:lang w:eastAsia="en-US"/>
              </w:rPr>
            </w:pPr>
            <w:proofErr w:type="spellStart"/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widowControl w:val="0"/>
              <w:suppressAutoHyphens w:val="0"/>
              <w:ind w:left="57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50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b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b/>
                <w:sz w:val="16"/>
                <w:szCs w:val="16"/>
                <w:lang w:eastAsia="en-US"/>
              </w:rPr>
              <w:t>20.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ind w:left="57"/>
              <w:jc w:val="both"/>
              <w:rPr>
                <w:b/>
                <w:color w:val="00000A"/>
                <w:sz w:val="16"/>
                <w:szCs w:val="16"/>
              </w:rPr>
            </w:pPr>
            <w:r w:rsidRPr="005F72AF">
              <w:rPr>
                <w:b/>
                <w:color w:val="00000A"/>
                <w:sz w:val="16"/>
                <w:szCs w:val="16"/>
                <w:lang w:eastAsia="ru-RU"/>
              </w:rPr>
              <w:t>Муниципальная программа «</w:t>
            </w:r>
            <w:r w:rsidRPr="005F72AF">
              <w:rPr>
                <w:b/>
                <w:bCs/>
                <w:color w:val="00000A"/>
                <w:sz w:val="16"/>
                <w:szCs w:val="16"/>
              </w:rPr>
              <w:t xml:space="preserve">Муниципальная поддержка социально ориентированных некоммерческих организаций, общественных объединений в </w:t>
            </w:r>
            <w:proofErr w:type="spellStart"/>
            <w:r w:rsidRPr="005F72AF">
              <w:rPr>
                <w:b/>
                <w:bCs/>
                <w:color w:val="00000A"/>
                <w:sz w:val="16"/>
                <w:szCs w:val="16"/>
              </w:rPr>
              <w:t>Тогучинском</w:t>
            </w:r>
            <w:proofErr w:type="spellEnd"/>
            <w:r w:rsidRPr="005F72AF">
              <w:rPr>
                <w:b/>
                <w:bCs/>
                <w:color w:val="00000A"/>
                <w:sz w:val="16"/>
                <w:szCs w:val="16"/>
              </w:rPr>
              <w:t xml:space="preserve"> районе Новосибирской области на 2023-2025 годы</w:t>
            </w:r>
            <w:r w:rsidRPr="005F72AF">
              <w:rPr>
                <w:b/>
                <w:color w:val="00000A"/>
                <w:sz w:val="16"/>
                <w:szCs w:val="16"/>
                <w:lang w:eastAsia="ru-RU"/>
              </w:rPr>
              <w:t>»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20.1.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contextualSpacing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публикаций в СМИ о деятельности СО НКО, общественных объединений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Штук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5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20.2.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contextualSpacing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представителей СО НКО, общественных объединений получивших методическую поддержку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</w:t>
            </w:r>
          </w:p>
        </w:tc>
      </w:tr>
      <w:tr w:rsidR="005F72AF" w:rsidRPr="005F72AF" w:rsidTr="00C545E1">
        <w:trPr>
          <w:gridAfter w:val="1"/>
          <w:wAfter w:w="6522" w:type="dxa"/>
          <w:trHeight w:val="368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20.3.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contextualSpacing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Количество СО НКО, общественных объединений получивших финансовую поддержку</w:t>
            </w:r>
          </w:p>
          <w:p w:rsidR="005F72AF" w:rsidRPr="005F72AF" w:rsidRDefault="005F72AF" w:rsidP="005F72AF">
            <w:pPr>
              <w:suppressAutoHyphens w:val="0"/>
              <w:ind w:left="57"/>
              <w:contextualSpacing/>
              <w:jc w:val="both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Штук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72AF" w:rsidRPr="005F72AF" w:rsidRDefault="005F72AF" w:rsidP="005F72AF">
            <w:pPr>
              <w:suppressAutoHyphens w:val="0"/>
              <w:ind w:left="57"/>
              <w:contextualSpacing/>
              <w:jc w:val="center"/>
              <w:rPr>
                <w:rFonts w:eastAsiaTheme="minorHAnsi"/>
                <w:sz w:val="16"/>
                <w:szCs w:val="16"/>
                <w:lang w:eastAsia="en-US"/>
              </w:rPr>
            </w:pPr>
            <w:r w:rsidRPr="005F72AF">
              <w:rPr>
                <w:rFonts w:eastAsiaTheme="minorHAnsi"/>
                <w:sz w:val="16"/>
                <w:szCs w:val="16"/>
                <w:lang w:eastAsia="en-US"/>
              </w:rPr>
              <w:t>1</w:t>
            </w:r>
          </w:p>
        </w:tc>
      </w:tr>
    </w:tbl>
    <w:p w:rsidR="00C545E1" w:rsidRDefault="00C545E1" w:rsidP="00C545E1">
      <w:pPr>
        <w:suppressAutoHyphens w:val="0"/>
        <w:rPr>
          <w:rFonts w:eastAsiaTheme="minorHAnsi"/>
          <w:szCs w:val="28"/>
          <w:lang w:eastAsia="en-US"/>
        </w:rPr>
      </w:pPr>
    </w:p>
    <w:p w:rsidR="005F72AF" w:rsidRPr="00C545E1" w:rsidRDefault="00C545E1" w:rsidP="00C545E1">
      <w:pPr>
        <w:suppressAutoHyphens w:val="0"/>
        <w:rPr>
          <w:rFonts w:eastAsiaTheme="minorHAnsi"/>
          <w:sz w:val="16"/>
          <w:szCs w:val="16"/>
          <w:lang w:eastAsia="en-US"/>
        </w:rPr>
      </w:pPr>
      <w:r>
        <w:rPr>
          <w:rFonts w:eastAsiaTheme="minorHAnsi"/>
          <w:sz w:val="16"/>
          <w:szCs w:val="16"/>
          <w:lang w:eastAsia="en-US"/>
        </w:rPr>
        <w:t>______________________________________________________________</w:t>
      </w:r>
    </w:p>
    <w:p w:rsidR="005F72AF" w:rsidRPr="00F524BD" w:rsidRDefault="005F72AF" w:rsidP="00F524BD">
      <w:pPr>
        <w:jc w:val="both"/>
        <w:rPr>
          <w:sz w:val="16"/>
          <w:szCs w:val="16"/>
          <w:lang w:eastAsia="ru-RU"/>
        </w:rPr>
      </w:pPr>
    </w:p>
    <w:p w:rsidR="00C545E1" w:rsidRDefault="00C545E1" w:rsidP="00912F50">
      <w:pPr>
        <w:jc w:val="both"/>
        <w:rPr>
          <w:sz w:val="16"/>
          <w:szCs w:val="16"/>
          <w:lang w:eastAsia="ru-RU"/>
        </w:rPr>
      </w:pPr>
    </w:p>
    <w:p w:rsidR="00A42BCB" w:rsidRPr="00C545E1" w:rsidRDefault="00A42BCB" w:rsidP="00912F50">
      <w:pPr>
        <w:jc w:val="both"/>
        <w:rPr>
          <w:sz w:val="16"/>
          <w:szCs w:val="16"/>
          <w:lang w:eastAsia="ru-RU"/>
        </w:rPr>
      </w:pPr>
    </w:p>
    <w:p w:rsidR="00304BBD" w:rsidRPr="00304BBD" w:rsidRDefault="00304BBD" w:rsidP="00912F50">
      <w:pPr>
        <w:jc w:val="center"/>
        <w:rPr>
          <w:b/>
          <w:sz w:val="16"/>
          <w:szCs w:val="16"/>
          <w:lang w:eastAsia="ru-RU"/>
        </w:rPr>
      </w:pPr>
      <w:r w:rsidRPr="00304BBD">
        <w:rPr>
          <w:b/>
          <w:sz w:val="16"/>
          <w:szCs w:val="16"/>
          <w:lang w:eastAsia="ru-RU"/>
        </w:rPr>
        <w:t>АДМИНИСТРАЦИЯ</w:t>
      </w:r>
    </w:p>
    <w:p w:rsidR="00304BBD" w:rsidRPr="00304BBD" w:rsidRDefault="00304BBD" w:rsidP="00912F50">
      <w:pPr>
        <w:jc w:val="center"/>
        <w:rPr>
          <w:b/>
          <w:sz w:val="16"/>
          <w:szCs w:val="16"/>
          <w:lang w:eastAsia="ru-RU"/>
        </w:rPr>
      </w:pPr>
      <w:r w:rsidRPr="00304BBD">
        <w:rPr>
          <w:b/>
          <w:sz w:val="16"/>
          <w:szCs w:val="16"/>
          <w:lang w:eastAsia="ru-RU"/>
        </w:rPr>
        <w:t>ТОГУЧИНСКОГО РАЙОНА</w:t>
      </w:r>
    </w:p>
    <w:p w:rsidR="00304BBD" w:rsidRPr="00304BBD" w:rsidRDefault="00304BBD" w:rsidP="00912F50">
      <w:pPr>
        <w:jc w:val="center"/>
        <w:rPr>
          <w:b/>
          <w:sz w:val="16"/>
          <w:szCs w:val="16"/>
          <w:lang w:eastAsia="ru-RU"/>
        </w:rPr>
      </w:pPr>
      <w:r w:rsidRPr="00304BBD">
        <w:rPr>
          <w:b/>
          <w:sz w:val="16"/>
          <w:szCs w:val="16"/>
          <w:lang w:eastAsia="ru-RU"/>
        </w:rPr>
        <w:t>НОВОСИБИРСКОЙ ОБЛАСТИ</w:t>
      </w:r>
    </w:p>
    <w:p w:rsidR="00304BBD" w:rsidRPr="00304BBD" w:rsidRDefault="00304BBD" w:rsidP="00912F50">
      <w:pPr>
        <w:jc w:val="center"/>
        <w:rPr>
          <w:b/>
          <w:sz w:val="16"/>
          <w:szCs w:val="16"/>
          <w:lang w:eastAsia="ru-RU"/>
        </w:rPr>
      </w:pPr>
    </w:p>
    <w:p w:rsidR="00304BBD" w:rsidRPr="00304BBD" w:rsidRDefault="00464ADA" w:rsidP="00912F50">
      <w:pPr>
        <w:jc w:val="center"/>
        <w:rPr>
          <w:b/>
          <w:sz w:val="16"/>
          <w:szCs w:val="16"/>
          <w:lang w:eastAsia="ru-RU"/>
        </w:rPr>
      </w:pPr>
      <w:r>
        <w:rPr>
          <w:b/>
          <w:sz w:val="16"/>
          <w:szCs w:val="16"/>
          <w:lang w:eastAsia="ru-RU"/>
        </w:rPr>
        <w:t>РАСПОРЯЖ</w:t>
      </w:r>
      <w:r w:rsidR="00304BBD" w:rsidRPr="00304BBD">
        <w:rPr>
          <w:b/>
          <w:sz w:val="16"/>
          <w:szCs w:val="16"/>
          <w:lang w:eastAsia="ru-RU"/>
        </w:rPr>
        <w:t>ЕНИЕ</w:t>
      </w:r>
    </w:p>
    <w:p w:rsidR="00304BBD" w:rsidRPr="00304BBD" w:rsidRDefault="00304BBD" w:rsidP="00912F50">
      <w:pPr>
        <w:jc w:val="center"/>
        <w:rPr>
          <w:b/>
          <w:sz w:val="16"/>
          <w:szCs w:val="16"/>
          <w:lang w:eastAsia="ru-RU"/>
        </w:rPr>
      </w:pPr>
    </w:p>
    <w:p w:rsidR="00304BBD" w:rsidRDefault="00464ADA" w:rsidP="00912F50">
      <w:pPr>
        <w:jc w:val="center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>15</w:t>
      </w:r>
      <w:r w:rsidR="00304BBD" w:rsidRPr="00304BBD">
        <w:rPr>
          <w:sz w:val="16"/>
          <w:szCs w:val="16"/>
          <w:lang w:eastAsia="ru-RU"/>
        </w:rPr>
        <w:t xml:space="preserve">.12.2022 № </w:t>
      </w:r>
      <w:r>
        <w:rPr>
          <w:sz w:val="16"/>
          <w:szCs w:val="16"/>
          <w:lang w:eastAsia="ru-RU"/>
        </w:rPr>
        <w:t>573/Р</w:t>
      </w:r>
      <w:r w:rsidR="00304BBD" w:rsidRPr="00304BBD">
        <w:rPr>
          <w:sz w:val="16"/>
          <w:szCs w:val="16"/>
          <w:lang w:eastAsia="ru-RU"/>
        </w:rPr>
        <w:t>/93</w:t>
      </w:r>
    </w:p>
    <w:p w:rsidR="00464ADA" w:rsidRDefault="00464ADA" w:rsidP="005E00E0">
      <w:pPr>
        <w:jc w:val="center"/>
        <w:rPr>
          <w:b/>
          <w:sz w:val="16"/>
          <w:szCs w:val="16"/>
          <w:lang w:eastAsia="ru-RU"/>
        </w:rPr>
      </w:pPr>
    </w:p>
    <w:p w:rsidR="00304BBD" w:rsidRDefault="00304BBD" w:rsidP="005E00E0">
      <w:pPr>
        <w:jc w:val="center"/>
        <w:rPr>
          <w:sz w:val="16"/>
          <w:szCs w:val="16"/>
          <w:lang w:eastAsia="ru-RU"/>
        </w:rPr>
      </w:pPr>
      <w:r w:rsidRPr="00304BBD">
        <w:rPr>
          <w:sz w:val="16"/>
          <w:szCs w:val="16"/>
          <w:lang w:eastAsia="ru-RU"/>
        </w:rPr>
        <w:t>г. Тогучин</w:t>
      </w:r>
    </w:p>
    <w:p w:rsidR="00304BBD" w:rsidRDefault="00304BBD" w:rsidP="005E00E0">
      <w:pPr>
        <w:jc w:val="center"/>
        <w:rPr>
          <w:sz w:val="16"/>
          <w:szCs w:val="16"/>
          <w:lang w:eastAsia="ru-RU"/>
        </w:rPr>
      </w:pPr>
    </w:p>
    <w:p w:rsidR="00464ADA" w:rsidRPr="00464ADA" w:rsidRDefault="00464ADA" w:rsidP="00464ADA">
      <w:pPr>
        <w:jc w:val="center"/>
        <w:rPr>
          <w:sz w:val="16"/>
          <w:szCs w:val="16"/>
          <w:lang w:eastAsia="ru-RU"/>
        </w:rPr>
      </w:pPr>
      <w:r w:rsidRPr="00464ADA">
        <w:rPr>
          <w:sz w:val="16"/>
          <w:szCs w:val="16"/>
          <w:lang w:eastAsia="ru-RU"/>
        </w:rPr>
        <w:t xml:space="preserve">О создании штаба содействия семьям граждан, мобилизованных </w:t>
      </w:r>
    </w:p>
    <w:p w:rsidR="00464ADA" w:rsidRPr="00464ADA" w:rsidRDefault="00464ADA" w:rsidP="00464ADA">
      <w:pPr>
        <w:jc w:val="center"/>
        <w:rPr>
          <w:sz w:val="16"/>
          <w:szCs w:val="16"/>
          <w:lang w:eastAsia="ru-RU"/>
        </w:rPr>
      </w:pPr>
      <w:r w:rsidRPr="00464ADA">
        <w:rPr>
          <w:sz w:val="16"/>
          <w:szCs w:val="16"/>
          <w:lang w:eastAsia="ru-RU"/>
        </w:rPr>
        <w:t xml:space="preserve">для участия в специальной военной операции в </w:t>
      </w:r>
      <w:proofErr w:type="spellStart"/>
      <w:r w:rsidRPr="00464ADA">
        <w:rPr>
          <w:sz w:val="16"/>
          <w:szCs w:val="16"/>
          <w:lang w:eastAsia="ru-RU"/>
        </w:rPr>
        <w:t>Тогучинском</w:t>
      </w:r>
      <w:proofErr w:type="spellEnd"/>
      <w:r w:rsidRPr="00464ADA">
        <w:rPr>
          <w:sz w:val="16"/>
          <w:szCs w:val="16"/>
          <w:lang w:eastAsia="ru-RU"/>
        </w:rPr>
        <w:t xml:space="preserve"> районе </w:t>
      </w:r>
    </w:p>
    <w:p w:rsidR="00464ADA" w:rsidRPr="00464ADA" w:rsidRDefault="00464ADA" w:rsidP="00464ADA">
      <w:pPr>
        <w:jc w:val="center"/>
        <w:rPr>
          <w:sz w:val="16"/>
          <w:szCs w:val="16"/>
          <w:lang w:eastAsia="ru-RU"/>
        </w:rPr>
      </w:pPr>
      <w:r w:rsidRPr="00464ADA">
        <w:rPr>
          <w:sz w:val="16"/>
          <w:szCs w:val="16"/>
          <w:lang w:eastAsia="ru-RU"/>
        </w:rPr>
        <w:t>Новосибирской области</w:t>
      </w:r>
    </w:p>
    <w:p w:rsidR="00464ADA" w:rsidRDefault="00464ADA" w:rsidP="00464ADA">
      <w:pPr>
        <w:jc w:val="center"/>
        <w:rPr>
          <w:sz w:val="16"/>
          <w:szCs w:val="16"/>
          <w:lang w:eastAsia="ru-RU"/>
        </w:rPr>
      </w:pPr>
    </w:p>
    <w:p w:rsidR="00A42BCB" w:rsidRPr="00464ADA" w:rsidRDefault="00A42BCB" w:rsidP="00464ADA">
      <w:pPr>
        <w:jc w:val="center"/>
        <w:rPr>
          <w:sz w:val="16"/>
          <w:szCs w:val="16"/>
          <w:lang w:eastAsia="ru-RU"/>
        </w:rPr>
      </w:pPr>
    </w:p>
    <w:p w:rsidR="00464ADA" w:rsidRPr="00464ADA" w:rsidRDefault="00464ADA" w:rsidP="00464ADA">
      <w:pPr>
        <w:jc w:val="center"/>
        <w:rPr>
          <w:sz w:val="16"/>
          <w:szCs w:val="16"/>
          <w:lang w:eastAsia="ru-RU"/>
        </w:rPr>
      </w:pP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</w:t>
      </w:r>
      <w:r w:rsidRPr="00464ADA">
        <w:rPr>
          <w:sz w:val="16"/>
          <w:szCs w:val="16"/>
          <w:lang w:eastAsia="ru-RU"/>
        </w:rPr>
        <w:t>В соответствии с рекомендациями министерства региональной политики   Новосибирской области, в целях оказания помощи военнослужащим и мобилизованным гражданам, а также их семьям:</w:t>
      </w: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</w:t>
      </w:r>
      <w:r w:rsidRPr="00464ADA">
        <w:rPr>
          <w:sz w:val="16"/>
          <w:szCs w:val="16"/>
          <w:lang w:eastAsia="ru-RU"/>
        </w:rPr>
        <w:t>1.</w:t>
      </w:r>
      <w:r w:rsidRPr="00464ADA">
        <w:rPr>
          <w:sz w:val="16"/>
          <w:szCs w:val="16"/>
          <w:lang w:eastAsia="ru-RU"/>
        </w:rPr>
        <w:tab/>
        <w:t xml:space="preserve">Создать на территории Тогучинского района Новосибирской области штаб содействия семьям граждан, мобилизованных для участия в специальной военной операции (далее – штаб содействия СВО) в </w:t>
      </w:r>
      <w:proofErr w:type="spellStart"/>
      <w:r w:rsidRPr="00464ADA">
        <w:rPr>
          <w:sz w:val="16"/>
          <w:szCs w:val="16"/>
          <w:lang w:eastAsia="ru-RU"/>
        </w:rPr>
        <w:t>Тогучинском</w:t>
      </w:r>
      <w:proofErr w:type="spellEnd"/>
      <w:r w:rsidRPr="00464ADA">
        <w:rPr>
          <w:sz w:val="16"/>
          <w:szCs w:val="16"/>
          <w:lang w:eastAsia="ru-RU"/>
        </w:rPr>
        <w:t xml:space="preserve"> районе Новосибирской области, согласно приложения к настоящему распоряжению.</w:t>
      </w: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</w:t>
      </w:r>
      <w:r w:rsidRPr="00464ADA">
        <w:rPr>
          <w:sz w:val="16"/>
          <w:szCs w:val="16"/>
          <w:lang w:eastAsia="ru-RU"/>
        </w:rPr>
        <w:t>2.</w:t>
      </w:r>
      <w:r w:rsidRPr="00464ADA">
        <w:rPr>
          <w:sz w:val="16"/>
          <w:szCs w:val="16"/>
          <w:lang w:eastAsia="ru-RU"/>
        </w:rPr>
        <w:tab/>
        <w:t>Осуществлять деятельность штаба по направлениям:</w:t>
      </w: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 w:rsidRPr="00464ADA">
        <w:rPr>
          <w:sz w:val="16"/>
          <w:szCs w:val="16"/>
          <w:lang w:eastAsia="ru-RU"/>
        </w:rPr>
        <w:t>- организация помощи участникам СВО;</w:t>
      </w: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 w:rsidRPr="00464ADA">
        <w:rPr>
          <w:sz w:val="16"/>
          <w:szCs w:val="16"/>
          <w:lang w:eastAsia="ru-RU"/>
        </w:rPr>
        <w:t>- организация работы с семьями участников СВО;</w:t>
      </w: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 w:rsidRPr="00464ADA">
        <w:rPr>
          <w:sz w:val="16"/>
          <w:szCs w:val="16"/>
          <w:lang w:eastAsia="ru-RU"/>
        </w:rPr>
        <w:t>- контроль за работой глав поселений Тогучинского района Новосибирской области с семьями участников СВО.</w:t>
      </w: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</w:t>
      </w:r>
      <w:r w:rsidRPr="00464ADA">
        <w:rPr>
          <w:sz w:val="16"/>
          <w:szCs w:val="16"/>
          <w:lang w:eastAsia="ru-RU"/>
        </w:rPr>
        <w:t>3. Рекомендовать главам поселений Тогучинского района Новосибирской области:</w:t>
      </w: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 w:rsidRPr="00464ADA">
        <w:rPr>
          <w:sz w:val="16"/>
          <w:szCs w:val="16"/>
          <w:lang w:eastAsia="ru-RU"/>
        </w:rPr>
        <w:t>- создать штаб содействия СВО на территории поселения;</w:t>
      </w: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 w:rsidRPr="00464ADA">
        <w:rPr>
          <w:sz w:val="16"/>
          <w:szCs w:val="16"/>
          <w:lang w:eastAsia="ru-RU"/>
        </w:rPr>
        <w:t>- организовать встречи с семьями мобилизованных на территории поселений с целью выявления текущих проблем;</w:t>
      </w: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 w:rsidRPr="00464ADA">
        <w:rPr>
          <w:sz w:val="16"/>
          <w:szCs w:val="16"/>
          <w:lang w:eastAsia="ru-RU"/>
        </w:rPr>
        <w:t xml:space="preserve">- обеспечить фото-сопровождение мероприятий с передачей материала в управление информационных технологий и связям с общественностью администрации Тогучинского района Новосибирской области (Черданцев А.С.). </w:t>
      </w: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</w:t>
      </w:r>
      <w:r w:rsidRPr="00464ADA">
        <w:rPr>
          <w:sz w:val="16"/>
          <w:szCs w:val="16"/>
          <w:lang w:eastAsia="ru-RU"/>
        </w:rPr>
        <w:t>4. Управлению делами администрации Тогучинского района Новосибирской области (Останина Т.Н.) опубликовать настоящее распоряжение в периодическом печатном издании органов местного самоуправления «</w:t>
      </w:r>
      <w:proofErr w:type="spellStart"/>
      <w:r w:rsidRPr="00464ADA">
        <w:rPr>
          <w:sz w:val="16"/>
          <w:szCs w:val="16"/>
          <w:lang w:eastAsia="ru-RU"/>
        </w:rPr>
        <w:t>Тогучинский</w:t>
      </w:r>
      <w:proofErr w:type="spellEnd"/>
      <w:r w:rsidRPr="00464ADA">
        <w:rPr>
          <w:sz w:val="16"/>
          <w:szCs w:val="16"/>
          <w:lang w:eastAsia="ru-RU"/>
        </w:rPr>
        <w:t xml:space="preserve"> Вестник».</w:t>
      </w: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            </w:t>
      </w:r>
      <w:r w:rsidRPr="00464ADA">
        <w:rPr>
          <w:sz w:val="16"/>
          <w:szCs w:val="16"/>
          <w:lang w:eastAsia="ru-RU"/>
        </w:rPr>
        <w:t>5. Контроль за исполнением настоящего распоряжения возложить на управляющего делами администрации Тогучинского района Новосибирской области Чумакову В.А.</w:t>
      </w:r>
    </w:p>
    <w:p w:rsidR="00464ADA" w:rsidRDefault="00464ADA" w:rsidP="00464ADA">
      <w:pPr>
        <w:jc w:val="both"/>
        <w:rPr>
          <w:sz w:val="16"/>
          <w:szCs w:val="16"/>
          <w:lang w:eastAsia="ru-RU"/>
        </w:rPr>
      </w:pPr>
    </w:p>
    <w:p w:rsidR="00A42BCB" w:rsidRPr="00464ADA" w:rsidRDefault="00A42BCB" w:rsidP="00464ADA">
      <w:pPr>
        <w:jc w:val="both"/>
        <w:rPr>
          <w:sz w:val="16"/>
          <w:szCs w:val="16"/>
          <w:lang w:eastAsia="ru-RU"/>
        </w:rPr>
      </w:pP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 w:rsidRPr="00464ADA">
        <w:rPr>
          <w:sz w:val="16"/>
          <w:szCs w:val="16"/>
          <w:lang w:eastAsia="ru-RU"/>
        </w:rPr>
        <w:t xml:space="preserve">Глава Тогучинского района </w:t>
      </w:r>
      <w:r w:rsidRPr="00464ADA">
        <w:rPr>
          <w:sz w:val="16"/>
          <w:szCs w:val="16"/>
          <w:lang w:eastAsia="ru-RU"/>
        </w:rPr>
        <w:tab/>
      </w:r>
    </w:p>
    <w:p w:rsidR="00464ADA" w:rsidRPr="00464ADA" w:rsidRDefault="00464ADA" w:rsidP="00464ADA">
      <w:pPr>
        <w:jc w:val="both"/>
        <w:rPr>
          <w:sz w:val="16"/>
          <w:szCs w:val="16"/>
          <w:lang w:eastAsia="ru-RU"/>
        </w:rPr>
      </w:pPr>
      <w:r w:rsidRPr="00464ADA">
        <w:rPr>
          <w:sz w:val="16"/>
          <w:szCs w:val="16"/>
          <w:lang w:eastAsia="ru-RU"/>
        </w:rPr>
        <w:t xml:space="preserve">Новосибирской области </w:t>
      </w:r>
      <w:r w:rsidRPr="00464ADA">
        <w:rPr>
          <w:sz w:val="16"/>
          <w:szCs w:val="16"/>
          <w:lang w:eastAsia="ru-RU"/>
        </w:rPr>
        <w:tab/>
      </w:r>
      <w:r>
        <w:rPr>
          <w:sz w:val="16"/>
          <w:szCs w:val="16"/>
          <w:lang w:eastAsia="ru-RU"/>
        </w:rPr>
        <w:t xml:space="preserve">                                       </w:t>
      </w:r>
      <w:r w:rsidRPr="00464ADA">
        <w:rPr>
          <w:sz w:val="16"/>
          <w:szCs w:val="16"/>
          <w:lang w:eastAsia="ru-RU"/>
        </w:rPr>
        <w:t xml:space="preserve">        С.С. </w:t>
      </w:r>
      <w:proofErr w:type="spellStart"/>
      <w:r w:rsidRPr="00464ADA">
        <w:rPr>
          <w:sz w:val="16"/>
          <w:szCs w:val="16"/>
          <w:lang w:eastAsia="ru-RU"/>
        </w:rPr>
        <w:t>Пыхтин</w:t>
      </w:r>
      <w:proofErr w:type="spellEnd"/>
    </w:p>
    <w:p w:rsidR="00464ADA" w:rsidRDefault="00464ADA" w:rsidP="00464ADA">
      <w:pPr>
        <w:jc w:val="center"/>
        <w:rPr>
          <w:sz w:val="16"/>
          <w:szCs w:val="16"/>
          <w:lang w:eastAsia="ru-RU"/>
        </w:rPr>
      </w:pPr>
    </w:p>
    <w:p w:rsidR="00464ADA" w:rsidRDefault="00464ADA" w:rsidP="00464ADA">
      <w:pPr>
        <w:jc w:val="center"/>
        <w:rPr>
          <w:sz w:val="16"/>
          <w:szCs w:val="16"/>
          <w:lang w:eastAsia="ru-RU"/>
        </w:rPr>
      </w:pPr>
    </w:p>
    <w:p w:rsidR="00464ADA" w:rsidRDefault="00464ADA" w:rsidP="00487C8E">
      <w:pPr>
        <w:rPr>
          <w:sz w:val="16"/>
          <w:szCs w:val="16"/>
          <w:lang w:eastAsia="ru-RU"/>
        </w:rPr>
        <w:sectPr w:rsidR="00464ADA" w:rsidSect="005F72AF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464ADA" w:rsidRDefault="00464ADA" w:rsidP="00464ADA">
      <w:pPr>
        <w:jc w:val="center"/>
        <w:rPr>
          <w:sz w:val="16"/>
          <w:szCs w:val="16"/>
          <w:lang w:eastAsia="ru-RU"/>
        </w:rPr>
      </w:pPr>
    </w:p>
    <w:p w:rsidR="00464ADA" w:rsidRPr="00464ADA" w:rsidRDefault="00464ADA" w:rsidP="00464ADA">
      <w:pPr>
        <w:jc w:val="right"/>
        <w:rPr>
          <w:sz w:val="16"/>
          <w:szCs w:val="16"/>
        </w:rPr>
      </w:pPr>
      <w:r w:rsidRPr="00464ADA">
        <w:rPr>
          <w:sz w:val="16"/>
          <w:szCs w:val="16"/>
        </w:rPr>
        <w:t xml:space="preserve">ПРИЛОЖЕНИЕ </w:t>
      </w:r>
    </w:p>
    <w:p w:rsidR="00464ADA" w:rsidRPr="00464ADA" w:rsidRDefault="00464ADA" w:rsidP="00464ADA">
      <w:pPr>
        <w:jc w:val="right"/>
        <w:rPr>
          <w:sz w:val="16"/>
          <w:szCs w:val="16"/>
        </w:rPr>
      </w:pPr>
      <w:r w:rsidRPr="00464ADA">
        <w:rPr>
          <w:sz w:val="16"/>
          <w:szCs w:val="16"/>
        </w:rPr>
        <w:t xml:space="preserve">к распоряжению администрации Тогучинского </w:t>
      </w:r>
    </w:p>
    <w:p w:rsidR="00464ADA" w:rsidRPr="00464ADA" w:rsidRDefault="00464ADA" w:rsidP="00464ADA">
      <w:pPr>
        <w:jc w:val="right"/>
        <w:rPr>
          <w:sz w:val="16"/>
          <w:szCs w:val="16"/>
        </w:rPr>
      </w:pPr>
      <w:r w:rsidRPr="00464ADA">
        <w:rPr>
          <w:sz w:val="16"/>
          <w:szCs w:val="16"/>
        </w:rPr>
        <w:t xml:space="preserve">района Новосибирской области </w:t>
      </w:r>
    </w:p>
    <w:p w:rsidR="00464ADA" w:rsidRPr="00464ADA" w:rsidRDefault="00464ADA" w:rsidP="00464ADA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 w:rsidRPr="00464ADA">
        <w:rPr>
          <w:sz w:val="16"/>
          <w:szCs w:val="16"/>
        </w:rPr>
        <w:tab/>
        <w:t>15.12.2022 № 573/Р/93</w:t>
      </w:r>
    </w:p>
    <w:p w:rsidR="00A42BCB" w:rsidRDefault="00A42BCB" w:rsidP="00464ADA">
      <w:pPr>
        <w:ind w:left="2124" w:firstLine="708"/>
        <w:rPr>
          <w:b/>
          <w:sz w:val="16"/>
          <w:szCs w:val="16"/>
        </w:rPr>
      </w:pPr>
    </w:p>
    <w:p w:rsidR="00A42BCB" w:rsidRDefault="00A42BCB" w:rsidP="00464ADA">
      <w:pPr>
        <w:ind w:left="2124" w:firstLine="708"/>
        <w:rPr>
          <w:b/>
          <w:sz w:val="16"/>
          <w:szCs w:val="16"/>
        </w:rPr>
      </w:pPr>
    </w:p>
    <w:p w:rsidR="00A42BCB" w:rsidRDefault="00A42BCB" w:rsidP="00464ADA">
      <w:pPr>
        <w:ind w:left="2124" w:firstLine="708"/>
        <w:rPr>
          <w:b/>
          <w:sz w:val="16"/>
          <w:szCs w:val="16"/>
        </w:rPr>
      </w:pPr>
    </w:p>
    <w:p w:rsidR="00A42BCB" w:rsidRDefault="00A42BCB" w:rsidP="00464ADA">
      <w:pPr>
        <w:ind w:left="2124" w:firstLine="708"/>
        <w:rPr>
          <w:b/>
          <w:sz w:val="16"/>
          <w:szCs w:val="16"/>
        </w:rPr>
      </w:pPr>
    </w:p>
    <w:p w:rsidR="00A42BCB" w:rsidRDefault="00A42BCB" w:rsidP="00464ADA">
      <w:pPr>
        <w:ind w:left="2124" w:firstLine="708"/>
        <w:rPr>
          <w:b/>
          <w:sz w:val="16"/>
          <w:szCs w:val="16"/>
        </w:rPr>
      </w:pPr>
    </w:p>
    <w:p w:rsidR="00A42BCB" w:rsidRDefault="00A42BCB" w:rsidP="00464ADA">
      <w:pPr>
        <w:ind w:left="2124" w:firstLine="708"/>
        <w:rPr>
          <w:b/>
          <w:sz w:val="16"/>
          <w:szCs w:val="16"/>
        </w:rPr>
      </w:pPr>
    </w:p>
    <w:p w:rsidR="00A42BCB" w:rsidRDefault="00A42BCB" w:rsidP="00464ADA">
      <w:pPr>
        <w:ind w:left="2124" w:firstLine="708"/>
        <w:rPr>
          <w:b/>
          <w:sz w:val="16"/>
          <w:szCs w:val="16"/>
        </w:rPr>
      </w:pPr>
    </w:p>
    <w:p w:rsidR="00464ADA" w:rsidRPr="00464ADA" w:rsidRDefault="00464ADA" w:rsidP="00464ADA">
      <w:pPr>
        <w:ind w:left="2124" w:firstLine="708"/>
        <w:rPr>
          <w:b/>
          <w:sz w:val="16"/>
          <w:szCs w:val="16"/>
        </w:rPr>
      </w:pPr>
      <w:r w:rsidRPr="00464ADA">
        <w:rPr>
          <w:b/>
          <w:sz w:val="16"/>
          <w:szCs w:val="16"/>
        </w:rPr>
        <w:t xml:space="preserve">Штаб содействия СВО в </w:t>
      </w:r>
      <w:proofErr w:type="spellStart"/>
      <w:r w:rsidRPr="00464ADA">
        <w:rPr>
          <w:b/>
          <w:sz w:val="16"/>
          <w:szCs w:val="16"/>
        </w:rPr>
        <w:t>Тогучинском</w:t>
      </w:r>
      <w:proofErr w:type="spellEnd"/>
      <w:r w:rsidRPr="00464ADA">
        <w:rPr>
          <w:b/>
          <w:sz w:val="16"/>
          <w:szCs w:val="16"/>
        </w:rPr>
        <w:t xml:space="preserve"> районе Новосибирской области</w:t>
      </w:r>
    </w:p>
    <w:p w:rsidR="00464ADA" w:rsidRPr="00464ADA" w:rsidRDefault="00464ADA" w:rsidP="00464ADA">
      <w:pPr>
        <w:ind w:left="2124" w:firstLine="708"/>
        <w:rPr>
          <w:b/>
          <w:sz w:val="16"/>
          <w:szCs w:val="16"/>
        </w:rPr>
      </w:pPr>
    </w:p>
    <w:tbl>
      <w:tblPr>
        <w:tblpPr w:leftFromText="180" w:rightFromText="180" w:vertAnchor="text" w:horzAnchor="margin" w:tblpY="5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30"/>
      </w:tblGrid>
      <w:tr w:rsidR="00464ADA" w:rsidRPr="00464ADA" w:rsidTr="00464ADA">
        <w:trPr>
          <w:trHeight w:val="1549"/>
        </w:trPr>
        <w:tc>
          <w:tcPr>
            <w:tcW w:w="2830" w:type="dxa"/>
          </w:tcPr>
          <w:p w:rsidR="00464ADA" w:rsidRPr="00464ADA" w:rsidRDefault="00464ADA" w:rsidP="00464ADA">
            <w:pPr>
              <w:jc w:val="center"/>
              <w:rPr>
                <w:b/>
                <w:sz w:val="16"/>
                <w:szCs w:val="16"/>
              </w:rPr>
            </w:pPr>
            <w:r w:rsidRPr="00464ADA">
              <w:rPr>
                <w:b/>
                <w:sz w:val="16"/>
                <w:szCs w:val="16"/>
              </w:rPr>
              <w:t>Ответственный за работу с обращениями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noProof/>
                <w:sz w:val="16"/>
                <w:szCs w:val="1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147A7A5" wp14:editId="44F73604">
                      <wp:simplePos x="0" y="0"/>
                      <wp:positionH relativeFrom="column">
                        <wp:posOffset>1586185</wp:posOffset>
                      </wp:positionH>
                      <wp:positionV relativeFrom="paragraph">
                        <wp:posOffset>177340</wp:posOffset>
                      </wp:positionV>
                      <wp:extent cx="620111" cy="45719"/>
                      <wp:effectExtent l="38100" t="57150" r="27940" b="88265"/>
                      <wp:wrapNone/>
                      <wp:docPr id="6" name="Прямая со стрелкой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620111" cy="45719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069B06F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6" o:spid="_x0000_s1026" type="#_x0000_t32" style="position:absolute;margin-left:124.9pt;margin-top:13.95pt;width:48.85pt;height:3.6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8yBbAIAAKUEAAAOAAAAZHJzL2Uyb0RvYy54bWysVN1u0zAUvkfiHSzfd2lK2rXR0gklLVwM&#10;mLTxAG7sNBaObdle0wohDV5gj8ArcMMFP9ozpG/Esdt1DG4mRC4cOz7n83c+fycnp+tGoBUzliuZ&#10;4fiojxGTpaJcLjP89nLeG2NkHZGUCCVZhjfM4tPp0ycnrU7ZQNVKUGYQgEibtjrDtXM6jSJb1qwh&#10;9khpJmGzUqYhDpZmGVFDWkBvRDTo90dRqwzVRpXMWvha7DbxNOBXFSvdm6qyzCGRYeDmwmjCuPBj&#10;ND0h6dIQXfNyT4P8A4uGcAmHHqAK4gi6MvwvqIaXRllVuaNSNZGqKl6yUANUE/f/qOaiJpqFWkAc&#10;qw8y2f8HW75enRvEaYZHGEnSwBV1n7fX25vuZ/dle4O2H7tbGLafttfd1+5H97277b6hkdet1TaF&#10;9FyeG195uZYX+kyV7yySKq+JXLLA/3KjATT2GdGDFL+wGk5ftK8UhRhy5VQQcV2ZBlWC65c+0YOD&#10;UGgdbm1zuDW2dqiEjyNQLo4xKmErGR7Hk3AUST2Kz9XGuhdMNchPMmydIXxZu1xJCfZQZncCWZ1Z&#10;5zneJ/hkqeZciOASIVGb4clwMAyUrBKc+k0fZs1ykQuDVsT7LDx7Fg/CjLqSNIDVjNCZpMgFdZzh&#10;oJdg2J/QMIqRYNBOfhaiHeHisdFQgJCeE+gDJe1nOzO+n/Qns/FsnPSSwWjWS/pF0Xs+z5PeaB4f&#10;D4tnRZ4X8QdfXpykNaeUSV/hXWPEyeOMt2/RnaUPrXGQMnqIHjQHsnfvQDpYxbtj57OFoptz46/H&#10;uwZ6IQTv+9Y32+/rEHX/d5n+AgAA//8DAFBLAwQUAAYACAAAACEAGJq2qt8AAAAJAQAADwAAAGRy&#10;cy9kb3ducmV2LnhtbEyPQUvDQBCF74L/YRnBi9hNamttzKaIWBCKBxvxvM2OSTA7G7KbTfz3jqd6&#10;e8N7vPdNvpttJyIOvnWkIF0kIJAqZ1qqFXyU+9sHED5oMrpzhAp+0MOuuLzIdWbcRO8Yj6EWXEI+&#10;0wqaEPpMSl81aLVfuB6JvS83WB34HGppBj1xue3kMknupdUt8UKje3xusPo+jlYBpTdvn3W593E8&#10;HOL06svYv5RKXV/NT48gAs7hHIY/fEaHgplObiTjRadgudoyemCx2YLgwN1qswZxYrFOQRa5/P9B&#10;8QsAAP//AwBQSwECLQAUAAYACAAAACEAtoM4kv4AAADhAQAAEwAAAAAAAAAAAAAAAAAAAAAAW0Nv&#10;bnRlbnRfVHlwZXNdLnhtbFBLAQItABQABgAIAAAAIQA4/SH/1gAAAJQBAAALAAAAAAAAAAAAAAAA&#10;AC8BAABfcmVscy8ucmVsc1BLAQItABQABgAIAAAAIQDUD8yBbAIAAKUEAAAOAAAAAAAAAAAAAAAA&#10;AC4CAABkcnMvZTJvRG9jLnhtbFBLAQItABQABgAIAAAAIQAYmraq3wAAAAkBAAAPAAAAAAAAAAAA&#10;AAAAAMYEAABkcnMvZG93bnJldi54bWxQSwUGAAAAAAQABADzAAAA0gUAAAAA&#10;">
                      <v:stroke startarrow="block" endarrow="block"/>
                    </v:shape>
                  </w:pict>
                </mc:Fallback>
              </mc:AlternateContent>
            </w:r>
            <w:r w:rsidRPr="00464ADA">
              <w:rPr>
                <w:sz w:val="16"/>
                <w:szCs w:val="16"/>
              </w:rPr>
              <w:t>Черданцев Александр Сергеевич – начальник управления информационных технологий и связям с общественностью</w:t>
            </w:r>
          </w:p>
        </w:tc>
      </w:tr>
    </w:tbl>
    <w:p w:rsidR="00464ADA" w:rsidRPr="00464ADA" w:rsidRDefault="00464ADA" w:rsidP="00464ADA">
      <w:pPr>
        <w:jc w:val="center"/>
        <w:rPr>
          <w:sz w:val="16"/>
          <w:szCs w:val="16"/>
        </w:rPr>
      </w:pPr>
    </w:p>
    <w:tbl>
      <w:tblPr>
        <w:tblpPr w:leftFromText="180" w:rightFromText="180" w:vertAnchor="text" w:horzAnchor="page" w:tblpX="3873" w:tblpY="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39"/>
      </w:tblGrid>
      <w:tr w:rsidR="00464ADA" w:rsidRPr="00464ADA" w:rsidTr="00464ADA">
        <w:trPr>
          <w:trHeight w:val="1129"/>
        </w:trPr>
        <w:tc>
          <w:tcPr>
            <w:tcW w:w="3539" w:type="dxa"/>
          </w:tcPr>
          <w:p w:rsidR="00464ADA" w:rsidRPr="00464ADA" w:rsidRDefault="00464ADA" w:rsidP="00464ADA">
            <w:pPr>
              <w:jc w:val="center"/>
              <w:rPr>
                <w:b/>
                <w:sz w:val="16"/>
                <w:szCs w:val="16"/>
              </w:rPr>
            </w:pPr>
            <w:r w:rsidRPr="00464ADA">
              <w:rPr>
                <w:b/>
                <w:sz w:val="16"/>
                <w:szCs w:val="16"/>
              </w:rPr>
              <w:t>Руководитель штаба</w:t>
            </w:r>
          </w:p>
          <w:p w:rsidR="00464ADA" w:rsidRPr="00464ADA" w:rsidRDefault="00464ADA" w:rsidP="00464ADA">
            <w:pPr>
              <w:jc w:val="center"/>
              <w:rPr>
                <w:b/>
                <w:sz w:val="16"/>
                <w:szCs w:val="16"/>
              </w:rPr>
            </w:pP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proofErr w:type="spellStart"/>
            <w:r w:rsidRPr="00464ADA">
              <w:rPr>
                <w:sz w:val="16"/>
                <w:szCs w:val="16"/>
              </w:rPr>
              <w:t>Пыхтин</w:t>
            </w:r>
            <w:proofErr w:type="spellEnd"/>
            <w:r w:rsidRPr="00464ADA">
              <w:rPr>
                <w:sz w:val="16"/>
                <w:szCs w:val="16"/>
              </w:rPr>
              <w:t xml:space="preserve"> Сергей Сергеевич – 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noProof/>
                <w:sz w:val="16"/>
                <w:szCs w:val="1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DB6AB67" wp14:editId="73DA5A3E">
                      <wp:simplePos x="0" y="0"/>
                      <wp:positionH relativeFrom="column">
                        <wp:posOffset>2009994</wp:posOffset>
                      </wp:positionH>
                      <wp:positionV relativeFrom="paragraph">
                        <wp:posOffset>13160</wp:posOffset>
                      </wp:positionV>
                      <wp:extent cx="630621" cy="45719"/>
                      <wp:effectExtent l="0" t="57150" r="74295" b="88265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0621" cy="45719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CF8BF1" id="Прямая со стрелкой 3" o:spid="_x0000_s1026" type="#_x0000_t32" style="position:absolute;margin-left:158.25pt;margin-top:1.05pt;width:49.65pt;height:3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6jBZwIAAJsEAAAOAAAAZHJzL2Uyb0RvYy54bWysVEtu2zAQ3RfoHQjuHUm27NhC5KCQ7G7S&#10;NkDSA9AkZRGlSIJkLBtFgTQXyBF6hW666Ac5g3yjkvSnTbsJimoxIsWZNzOPb3R2vm44WFFtmBQ5&#10;TE5iCKjAkjCxzOHb63lvDIGxSBDEpaA53FADz6fPn521KqN9WUtOqAYORJisVTmsrVVZFBlc0waZ&#10;E6mocIeV1A2ybquXEdGodegNj/pxPIpaqYnSElNj3NdydwinAb+qKLZvqspQC3gOXW02WB3swtto&#10;eoaypUaqZnhfBvqHKhrEhEt6hCqRReBGs7+gGoa1NLKyJ1g2kawqhmnowXWTxH90c1UjRUMvjhyj&#10;jjSZ/weLX68uNWAkhwMIBGrcFXWftrfb++5H93l7D7Yfuwdntnfb2+5L97371j10X8HA89Yqk7nw&#10;Qlxq3zleiyt1IfE7A4QsaiSWNNR/vVEONPER0aMQvzHKZV+0ryRxPujGykDiutKNh3T0gHW4q83x&#10;rujaAuw+jgbxqJ9AgN1ROjxNJiEByg6xShv7ksoG+EUOjdWILWtbSCGcKKROQia0ujDWV4ayQ4BP&#10;LOSccR60wQVoczgZ9ochwEjOiD/0bkYvFwXXYIW8usKzr+KRm5Y3ggSwmiIyEwTYwInVzLHEKfQZ&#10;Gkog4NQNkV8Fb4sYf6q3a4ALX5Pjx7W0X+0k+H4ST2bj2Tjtpf3RrJfGZdl7MS/S3mienA7LQVkU&#10;ZfLBt5ekWc0IocJ3eBiHJH2a3PaDuRPycSCOVEaP0QPnrtjDOxQdBOI1sVPXQpLNpfbX47XiJiA4&#10;76fVj9jv++D1658y/QkAAP//AwBQSwMEFAAGAAgAAAAhANp2LjvfAAAABwEAAA8AAABkcnMvZG93&#10;bnJldi54bWxMj81OwzAQhO9IvIO1SNyok5ZGJWRTIX4k1EtFaZG4ufGSRNjrKHaawNNjTnAczWjm&#10;m2I9WSNO1PvWMUI6S0AQV063XCPsX5+uViB8UKyVcUwIX+RhXZ6fFSrXbuQXOu1CLWIJ+1whNCF0&#10;uZS+asgqP3MdcfQ+XG9ViLKvpe7VGMutkfMkyaRVLceFRnV031D1uRssguHD9vFNPftNNkx02Lx/&#10;Szs+IF5eTHe3IAJN4S8Mv/gRHcrIdHQDay8MwiLNljGKME9BRP86XcYrR4SbBciykP/5yx8AAAD/&#10;/wMAUEsBAi0AFAAGAAgAAAAhALaDOJL+AAAA4QEAABMAAAAAAAAAAAAAAAAAAAAAAFtDb250ZW50&#10;X1R5cGVzXS54bWxQSwECLQAUAAYACAAAACEAOP0h/9YAAACUAQAACwAAAAAAAAAAAAAAAAAvAQAA&#10;X3JlbHMvLnJlbHNQSwECLQAUAAYACAAAACEAQpOowWcCAACbBAAADgAAAAAAAAAAAAAAAAAuAgAA&#10;ZHJzL2Uyb0RvYy54bWxQSwECLQAUAAYACAAAACEA2nYuO98AAAAHAQAADwAAAAAAAAAAAAAAAADB&#10;BAAAZHJzL2Rvd25yZXYueG1sUEsFBgAAAAAEAAQA8wAAAM0FAAAAAA==&#10;">
                      <v:stroke startarrow="block" endarrow="block"/>
                    </v:shape>
                  </w:pict>
                </mc:Fallback>
              </mc:AlternateContent>
            </w:r>
            <w:r w:rsidRPr="00464ADA">
              <w:rPr>
                <w:sz w:val="16"/>
                <w:szCs w:val="16"/>
              </w:rPr>
              <w:t>Глава Тогучинского района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noProof/>
                <w:sz w:val="16"/>
                <w:szCs w:val="1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2F2E977" wp14:editId="3BF31FFF">
                      <wp:simplePos x="0" y="0"/>
                      <wp:positionH relativeFrom="column">
                        <wp:posOffset>1333654</wp:posOffset>
                      </wp:positionH>
                      <wp:positionV relativeFrom="paragraph">
                        <wp:posOffset>369285</wp:posOffset>
                      </wp:positionV>
                      <wp:extent cx="45719" cy="1324304"/>
                      <wp:effectExtent l="76200" t="38100" r="50165" b="47625"/>
                      <wp:wrapNone/>
                      <wp:docPr id="5" name="Прямая со стрелко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45719" cy="1324304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D450F7" id="Прямая со стрелкой 5" o:spid="_x0000_s1026" type="#_x0000_t32" style="position:absolute;margin-left:105pt;margin-top:29.1pt;width:3.6pt;height:104.3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tN/bgIAAKYEAAAOAAAAZHJzL2Uyb0RvYy54bWysVN1u0zAUvkfiHSzfd0m6dFujpRNKWrgY&#10;MGnjAdzYaSwc27K9phVCGrzAHoFX4IYLfrRnSN+IY7frGNwgRC4cOz7n83c+fyenZ6tWoCUzliuZ&#10;4+QgxojJSlEuFzl+czUbnGBkHZGUCCVZjtfM4rPJ0yennc7YUDVKUGYQgEibdTrHjXM6iyJbNawl&#10;9kBpJmGzVqYlDpZmEVFDOkBvRTSM46OoU4ZqoypmLXwtt5t4EvDrmlXudV1b5pDIMXBzYTRhnPsx&#10;mpySbGGIbni1o0H+gUVLuIRD91AlcQRdG/4HVMsro6yq3UGl2kjVNa9YqAGqSeLfqrlsiGahFhDH&#10;6r1M9v/BVq+WFwZxmuMRRpK0cEX9p83N5rb/0X/e3KLNh/4Ohs3HzU3/pf/ef+vv+q9o5HXrtM0g&#10;vZAXxldereSlPlfVW4ukKhoiFyzwv1prAE18RvQoxS+shtPn3UtFIYZcOxVEXNWmRbXg+oVP9OAg&#10;FFqFW1vvb42tHKrgYzo6TsYYVbCTHA7TwzgNZ5HMw/hkbax7zlSL/CTH1hnCF40rlJTgD2W2R5Dl&#10;uXWe5EOCT5ZqxoUINhESdTkej4ajwMkqwanf9GHWLOaFMGhJvNHCs2PxKMyoa0kDWMMInUqKXJDH&#10;GQ6CCYb9CS2jGAkG/eRnIdoRLv42GgoQ0nMCgaCk3WzrxnfjeDw9mZ6kg3R4NB2kcVkOns2KdHA0&#10;S45H5WFZFGXy3peXpFnDKWXSV3jfGUn6d87b9ejW0/ve2EsZPUYPmgPZ+3cgHbzi7bE12lzR9YXx&#10;1+NtA80QgneN67vt13WIevi9TH4CAAD//wMAUEsDBBQABgAIAAAAIQD1bhph3gAAAAoBAAAPAAAA&#10;ZHJzL2Rvd25yZXYueG1sTI9BS8QwEIXvgv8hjOBF3LQFa6lNFxEXhMWDW/Gcbca22ExKk6b13zue&#10;9PYe83jzvWq/2VFEnP3gSEG6S0Agtc4M1Cl4bw63BQgfNBk9OkIF3+hhX19eVLo0bqU3jKfQCS4h&#10;X2oFfQhTKaVve7Ta79yExLdPN1sd2M6dNLNeudyOMkuSXFo9EH/o9YRPPbZfp8UqoPTm9aNrDj4u&#10;x2NcX3wTp+dGqeur7fEBRMAt/IXhF5/RoWams1vIeDEqyNKEtwQFd0UGggNZes/izCLPC5B1Jf9P&#10;qH8AAAD//wMAUEsBAi0AFAAGAAgAAAAhALaDOJL+AAAA4QEAABMAAAAAAAAAAAAAAAAAAAAAAFtD&#10;b250ZW50X1R5cGVzXS54bWxQSwECLQAUAAYACAAAACEAOP0h/9YAAACUAQAACwAAAAAAAAAAAAAA&#10;AAAvAQAAX3JlbHMvLnJlbHNQSwECLQAUAAYACAAAACEAwt7Tf24CAACmBAAADgAAAAAAAAAAAAAA&#10;AAAuAgAAZHJzL2Uyb0RvYy54bWxQSwECLQAUAAYACAAAACEA9W4aYd4AAAAKAQAADwAAAAAAAAAA&#10;AAAAAADIBAAAZHJzL2Rvd25yZXYueG1sUEsFBgAAAAAEAAQA8wAAANMFAAAAAA==&#10;">
                      <v:stroke startarrow="block" endarrow="block"/>
                    </v:shape>
                  </w:pict>
                </mc:Fallback>
              </mc:AlternateContent>
            </w:r>
            <w:r w:rsidRPr="00464ADA">
              <w:rPr>
                <w:noProof/>
                <w:sz w:val="16"/>
                <w:szCs w:val="1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AC4F5D6" wp14:editId="1117C938">
                      <wp:simplePos x="0" y="0"/>
                      <wp:positionH relativeFrom="column">
                        <wp:posOffset>23539</wp:posOffset>
                      </wp:positionH>
                      <wp:positionV relativeFrom="paragraph">
                        <wp:posOffset>190609</wp:posOffset>
                      </wp:positionV>
                      <wp:extent cx="220126" cy="451945"/>
                      <wp:effectExtent l="38100" t="38100" r="66040" b="62865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20126" cy="4519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D0F9D9F" id="Прямая со стрелкой 2" o:spid="_x0000_s1026" type="#_x0000_t32" style="position:absolute;margin-left:1.85pt;margin-top:15pt;width:17.35pt;height:35.6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bipbQIAAKYEAAAOAAAAZHJzL2Uyb0RvYy54bWysVN1u0zAUvkfiHSzfd2lCWtZo6YSSFi4G&#10;TNp4ADd2GgvHtmyvaYWQBi+wR+AVuOGCH+0Z0jfi2O06BjcIkQvHjs/5/J3P38nJ6boVaMWM5Urm&#10;OD4aYsRkpSiXyxy/uZwPjjGyjkhKhJIsxxtm8en08aOTTmcsUY0SlBkEINJmnc5x45zOoshWDWuJ&#10;PVKaSdislWmJg6VZRtSQDtBbESXD4TjqlKHaqIpZC1/L3SaeBvy6ZpV7XdeWOSRyDNxcGE0YF36M&#10;pickWxqiG17taZB/YNESLuHQA1RJHEFXhv8B1fLKKKtqd1SpNlJ1zSsWaoBq4uFv1Vw0RLNQC4hj&#10;9UEm+/9gq1erc4M4zXGCkSQtXFH/aXu9vel/9J+3N2j7ob+FYftxe91/6b/33/rb/itKvG6dthmk&#10;F/Lc+MqrtbzQZ6p6a5FURUPkkgX+lxsNoLHPiB6k+IXVcPqie6koxJArp4KI69q0qBZcv/CJHhyE&#10;Qutwa5vDrbG1QxV8TEC5ZIxRBVvpKJ6ko3AWyTyMT9bGuudMtchPcmydIXzZuEJJCf5QZncEWZ1Z&#10;50neJ/hkqeZciGATIVGX48koGQVOVglO/aYPs2a5KIRBK+KNFp49iwdhRl1JGsAaRuhMUuSCPM5w&#10;EEww7E9oGcVIMOgnPwvRjnDxt9FQgJCeEwgEJe1nOze+mwwns+PZcTpIk/FskA7LcvBsXqSD8Tx+&#10;OiqflEVRxu99eXGaNZxSJn2Fd50Rp3/nvH2P7jx96I2DlNFD9KA5kL17B9LBK94eO6MtFN2cG389&#10;3jbQDCF437i+235dh6j738v0JwAAAP//AwBQSwMEFAAGAAgAAAAhACixbLncAAAABwEAAA8AAABk&#10;cnMvZG93bnJldi54bWxMj8FKxDAQhu+C7xBG8CJu0l3RpTZdRFwQFg+7Fc/ZZmyLzaQ0aVrf3vGk&#10;p2H4P/75ptgtrhcJx9B50pCtFAik2tuOGg3v1f52CyJEQ9b0nlDDNwbYlZcXhcmtn+mI6RQbwSUU&#10;cqOhjXHIpQx1i86ElR+QOPv0ozOR17GRdjQzl7terpW6l850xBdaM+Bzi/XXaXIaKLt5+2iqfUjT&#10;4ZDm11Cl4aXS+vpqeXoEEXGJfzD86rM6lOx09hPZIHoNmwcGeSj+iOPN9g7EmTGVrUGWhfzvX/4A&#10;AAD//wMAUEsBAi0AFAAGAAgAAAAhALaDOJL+AAAA4QEAABMAAAAAAAAAAAAAAAAAAAAAAFtDb250&#10;ZW50X1R5cGVzXS54bWxQSwECLQAUAAYACAAAACEAOP0h/9YAAACUAQAACwAAAAAAAAAAAAAAAAAv&#10;AQAAX3JlbHMvLnJlbHNQSwECLQAUAAYACAAAACEAQIW4qW0CAACmBAAADgAAAAAAAAAAAAAAAAAu&#10;AgAAZHJzL2Uyb0RvYy54bWxQSwECLQAUAAYACAAAACEAKLFsudwAAAAHAQAADwAAAAAAAAAAAAAA&#10;AADHBAAAZHJzL2Rvd25yZXYueG1sUEsFBgAAAAAEAAQA8wAAANAFAAAAAA==&#10;">
                      <v:stroke startarrow="block" endarrow="block"/>
                    </v:shape>
                  </w:pict>
                </mc:Fallback>
              </mc:AlternateContent>
            </w:r>
            <w:r w:rsidRPr="00464ADA">
              <w:rPr>
                <w:noProof/>
                <w:sz w:val="16"/>
                <w:szCs w:val="1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91F4217" wp14:editId="3F377600">
                      <wp:simplePos x="0" y="0"/>
                      <wp:positionH relativeFrom="column">
                        <wp:posOffset>2125608</wp:posOffset>
                      </wp:positionH>
                      <wp:positionV relativeFrom="paragraph">
                        <wp:posOffset>201120</wp:posOffset>
                      </wp:positionV>
                      <wp:extent cx="168165" cy="536027"/>
                      <wp:effectExtent l="57150" t="38100" r="60960" b="54610"/>
                      <wp:wrapNone/>
                      <wp:docPr id="4" name="Прямая со стрелко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8165" cy="536027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9D8782" id="Прямая со стрелкой 4" o:spid="_x0000_s1026" type="#_x0000_t32" style="position:absolute;margin-left:167.35pt;margin-top:15.85pt;width:13.25pt;height:42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sg/aAIAAJwEAAAOAAAAZHJzL2Uyb0RvYy54bWysVEtu2zAQ3RfoHQjubUmO7DhC5KCQ7G7S&#10;NkDSA9AkZRGlSIKkLRtFgTQXyBF6hW666Ac5g3yjkvSnTbsJimoxIsWZNzOPb3R+sW44WFFtmBQ5&#10;TPoxBFRgSZhY5PDtzaw3hsBYJAjiUtAcbqiBF5Pnz85bldGBrCUnVAMHIkzWqhzW1qosigyuaYNM&#10;Xyoq3GEldYOs2+pFRDRqHXrDo0Ecj6JWaqK0xNQY97XcHcJJwK8qiu2bqjLUAp5DV5sNVgc79zaa&#10;nKNsoZGqGd6Xgf6higYx4ZIeoUpkEVhq9hdUw7CWRla2j2UTyapimIYeXDdJ/Ec31zVSNPTiyDHq&#10;SJP5f7D49epKA0ZymEIgUOOuqPu0vd3edz+6z9t7sP3YPTizvdvedl+679237qH7ClLPW6tM5sIL&#10;caV953gtrtWlxO8MELKokVjQUP/NRjnQxEdEj0L8xiiXfd6+ksT5oKWVgcR1pRsP6egB63BXm+Nd&#10;0bUF2H1MRuNkNIQAu6PhySgenIYMKDsEK23sSyob4Bc5NFYjtqhtIYVwqpA6CanQ6tJYXxrKDgE+&#10;s5AzxnkQBxegzeHZcDAMAUZyRvyhdzN6MS+4Bivk5RWefRWP3LRcChLAaorIVBBgAylWM0cTp9Bn&#10;aCiBgFM3RX4VvC1i/KnergEufE2OINfSfrXT4Puz+Gw6no7TXjoYTXtpXJa9F7Mi7Y1myemwPCmL&#10;okw++PaSNKsZIVT4Dg/zkKRP09t+MndKPk7EkcroMXrg3BV7eIeig0K8KHbymkuyudL+erxY3AgE&#10;5/24+hn7fR+8fv1UJj8BAAD//wMAUEsDBBQABgAIAAAAIQCkkQZ14AAAAAoBAAAPAAAAZHJzL2Rv&#10;d25yZXYueG1sTI9NT8MwDIbvSPyHyEjcWJoVlak0nRAfEtoFbbBJ3LLGtBWNUzXpWvj1mBOcbMuP&#10;Xj8u1rPrxAmH0HrSoBYJCKTK25ZqDW+vT1crECEasqbzhBq+MMC6PD8rTG79RFs87WItOIRCbjQ0&#10;Mfa5lKFq0Jmw8D0S7z784EzkcailHczE4a6TyyTJpDMt8YXG9HjfYPW5G52GjvYvjwfzHDbZOON+&#10;8/4t3fSg9eXFfHcLIuIc/2D41Wd1KNnp6EeyQXQa0vT6hlFuFFcG0kwtQRyZVJkCWRby/wvlDwAA&#10;AP//AwBQSwECLQAUAAYACAAAACEAtoM4kv4AAADhAQAAEwAAAAAAAAAAAAAAAAAAAAAAW0NvbnRl&#10;bnRfVHlwZXNdLnhtbFBLAQItABQABgAIAAAAIQA4/SH/1gAAAJQBAAALAAAAAAAAAAAAAAAAAC8B&#10;AABfcmVscy8ucmVsc1BLAQItABQABgAIAAAAIQBQBsg/aAIAAJwEAAAOAAAAAAAAAAAAAAAAAC4C&#10;AABkcnMvZTJvRG9jLnhtbFBLAQItABQABgAIAAAAIQCkkQZ14AAAAAoBAAAPAAAAAAAAAAAAAAAA&#10;AMIEAABkcnMvZG93bnJldi54bWxQSwUGAAAAAAQABADzAAAAzwUAAAAA&#10;">
                      <v:stroke startarrow="block" endarrow="block"/>
                    </v:shape>
                  </w:pict>
                </mc:Fallback>
              </mc:AlternateContent>
            </w:r>
            <w:r w:rsidRPr="00464ADA">
              <w:rPr>
                <w:sz w:val="16"/>
                <w:szCs w:val="16"/>
              </w:rPr>
              <w:t>Новосибирской области</w:t>
            </w:r>
          </w:p>
        </w:tc>
      </w:tr>
    </w:tbl>
    <w:tbl>
      <w:tblPr>
        <w:tblpPr w:leftFromText="180" w:rightFromText="180" w:vertAnchor="text" w:horzAnchor="page" w:tblpX="8065" w:tblpY="-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54"/>
      </w:tblGrid>
      <w:tr w:rsidR="00464ADA" w:rsidRPr="00464ADA" w:rsidTr="00464ADA">
        <w:trPr>
          <w:trHeight w:val="1321"/>
        </w:trPr>
        <w:tc>
          <w:tcPr>
            <w:tcW w:w="3254" w:type="dxa"/>
          </w:tcPr>
          <w:p w:rsidR="00464ADA" w:rsidRPr="00464ADA" w:rsidRDefault="00464ADA" w:rsidP="00464ADA">
            <w:pPr>
              <w:jc w:val="center"/>
              <w:rPr>
                <w:b/>
                <w:sz w:val="16"/>
                <w:szCs w:val="16"/>
              </w:rPr>
            </w:pPr>
            <w:r w:rsidRPr="00464ADA">
              <w:rPr>
                <w:b/>
                <w:sz w:val="16"/>
                <w:szCs w:val="16"/>
              </w:rPr>
              <w:t>Пресс- секретарь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sz w:val="16"/>
                <w:szCs w:val="16"/>
              </w:rPr>
              <w:t>Черданцев Александр Сергеевич – начальник управления информационных технологий и связям с общественностью</w:t>
            </w:r>
          </w:p>
        </w:tc>
      </w:tr>
    </w:tbl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rPr>
          <w:vanish/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tbl>
      <w:tblPr>
        <w:tblpPr w:leftFromText="180" w:rightFromText="180" w:vertAnchor="text" w:horzAnchor="page" w:tblpX="1656" w:tblpY="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39"/>
      </w:tblGrid>
      <w:tr w:rsidR="00464ADA" w:rsidRPr="00464ADA" w:rsidTr="00464ADA">
        <w:trPr>
          <w:trHeight w:val="1622"/>
        </w:trPr>
        <w:tc>
          <w:tcPr>
            <w:tcW w:w="3539" w:type="dxa"/>
          </w:tcPr>
          <w:p w:rsidR="00464ADA" w:rsidRPr="00464ADA" w:rsidRDefault="00464ADA" w:rsidP="00464ADA">
            <w:pPr>
              <w:jc w:val="center"/>
              <w:rPr>
                <w:b/>
                <w:sz w:val="16"/>
                <w:szCs w:val="16"/>
              </w:rPr>
            </w:pPr>
            <w:r w:rsidRPr="00464ADA">
              <w:rPr>
                <w:b/>
                <w:sz w:val="16"/>
                <w:szCs w:val="16"/>
              </w:rPr>
              <w:t>Ответственный за организацию помощи участникам СВО, заместитель руководителя штаба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sz w:val="16"/>
                <w:szCs w:val="16"/>
              </w:rPr>
              <w:t xml:space="preserve">Кирикова Галина Михайловна – председатель Совета депутатов 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sz w:val="16"/>
                <w:szCs w:val="16"/>
              </w:rPr>
              <w:t>Тогучинского района</w:t>
            </w:r>
          </w:p>
        </w:tc>
      </w:tr>
    </w:tbl>
    <w:p w:rsidR="00464ADA" w:rsidRPr="00464ADA" w:rsidRDefault="00464ADA" w:rsidP="00464ADA">
      <w:pPr>
        <w:rPr>
          <w:sz w:val="16"/>
          <w:szCs w:val="16"/>
        </w:rPr>
      </w:pPr>
    </w:p>
    <w:tbl>
      <w:tblPr>
        <w:tblpPr w:leftFromText="180" w:rightFromText="180" w:vertAnchor="text" w:horzAnchor="margin" w:tblpXSpec="right" w:tblpY="-10"/>
        <w:tblW w:w="38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83"/>
      </w:tblGrid>
      <w:tr w:rsidR="00464ADA" w:rsidRPr="00464ADA" w:rsidTr="00464ADA">
        <w:trPr>
          <w:trHeight w:val="1539"/>
        </w:trPr>
        <w:tc>
          <w:tcPr>
            <w:tcW w:w="3883" w:type="dxa"/>
          </w:tcPr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</w:p>
          <w:p w:rsidR="00464ADA" w:rsidRPr="00464ADA" w:rsidRDefault="00464ADA" w:rsidP="00464ADA">
            <w:pPr>
              <w:jc w:val="center"/>
              <w:rPr>
                <w:b/>
                <w:sz w:val="16"/>
                <w:szCs w:val="16"/>
              </w:rPr>
            </w:pPr>
            <w:r w:rsidRPr="00464ADA">
              <w:rPr>
                <w:b/>
                <w:sz w:val="16"/>
                <w:szCs w:val="16"/>
              </w:rPr>
              <w:t>Ответственный за организацию работы с семьями участников СВО, заместитель руководителя штаба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proofErr w:type="spellStart"/>
            <w:r w:rsidRPr="00464ADA">
              <w:rPr>
                <w:sz w:val="16"/>
                <w:szCs w:val="16"/>
              </w:rPr>
              <w:t>Ожеред</w:t>
            </w:r>
            <w:proofErr w:type="spellEnd"/>
            <w:r w:rsidRPr="00464ADA">
              <w:rPr>
                <w:sz w:val="16"/>
                <w:szCs w:val="16"/>
              </w:rPr>
              <w:t xml:space="preserve"> Людмила Евгеньевна – заместитель главы администрации Тогучинского района</w:t>
            </w:r>
          </w:p>
        </w:tc>
      </w:tr>
    </w:tbl>
    <w:p w:rsidR="00464ADA" w:rsidRPr="00464ADA" w:rsidRDefault="00464ADA" w:rsidP="00464ADA">
      <w:pPr>
        <w:rPr>
          <w:sz w:val="16"/>
          <w:szCs w:val="16"/>
        </w:rPr>
      </w:pPr>
    </w:p>
    <w:p w:rsidR="00464ADA" w:rsidRPr="00464ADA" w:rsidRDefault="00464ADA" w:rsidP="00464ADA">
      <w:pPr>
        <w:rPr>
          <w:sz w:val="16"/>
          <w:szCs w:val="16"/>
        </w:rPr>
      </w:pPr>
    </w:p>
    <w:p w:rsidR="00464ADA" w:rsidRPr="00464ADA" w:rsidRDefault="00464ADA" w:rsidP="00464ADA">
      <w:pPr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rPr>
          <w:vanish/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="8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274"/>
      </w:tblGrid>
      <w:tr w:rsidR="00464ADA" w:rsidRPr="00464ADA" w:rsidTr="00464ADA">
        <w:trPr>
          <w:trHeight w:val="2113"/>
        </w:trPr>
        <w:tc>
          <w:tcPr>
            <w:tcW w:w="8274" w:type="dxa"/>
          </w:tcPr>
          <w:p w:rsidR="00464ADA" w:rsidRPr="00464ADA" w:rsidRDefault="00464ADA" w:rsidP="00464ADA">
            <w:pPr>
              <w:jc w:val="center"/>
              <w:rPr>
                <w:b/>
                <w:sz w:val="16"/>
                <w:szCs w:val="16"/>
              </w:rPr>
            </w:pPr>
            <w:r w:rsidRPr="00464ADA">
              <w:rPr>
                <w:b/>
                <w:sz w:val="16"/>
                <w:szCs w:val="16"/>
              </w:rPr>
              <w:t>Ответственные за работу по курируемым направлениям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sz w:val="16"/>
                <w:szCs w:val="16"/>
              </w:rPr>
              <w:t xml:space="preserve">Чумакова В.А. управляющий делами, 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sz w:val="16"/>
                <w:szCs w:val="16"/>
              </w:rPr>
              <w:t xml:space="preserve">Дралюк А.Н. заместитель главы администрации Тогучинского района, 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proofErr w:type="spellStart"/>
            <w:r w:rsidRPr="00464ADA">
              <w:rPr>
                <w:sz w:val="16"/>
                <w:szCs w:val="16"/>
              </w:rPr>
              <w:t>Шпет</w:t>
            </w:r>
            <w:proofErr w:type="spellEnd"/>
            <w:r w:rsidRPr="00464ADA">
              <w:rPr>
                <w:sz w:val="16"/>
                <w:szCs w:val="16"/>
              </w:rPr>
              <w:t xml:space="preserve"> А.К. главный специалист по военно-мобилизационной работе, 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sz w:val="16"/>
                <w:szCs w:val="16"/>
              </w:rPr>
              <w:t xml:space="preserve">Плахова Н.Н. начальник ОСЗН, 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proofErr w:type="spellStart"/>
            <w:r w:rsidRPr="00464ADA">
              <w:rPr>
                <w:sz w:val="16"/>
                <w:szCs w:val="16"/>
              </w:rPr>
              <w:t>Боруто</w:t>
            </w:r>
            <w:proofErr w:type="spellEnd"/>
            <w:r w:rsidRPr="00464ADA">
              <w:rPr>
                <w:sz w:val="16"/>
                <w:szCs w:val="16"/>
              </w:rPr>
              <w:t xml:space="preserve"> В.А. начальник управления образования, 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sz w:val="16"/>
                <w:szCs w:val="16"/>
              </w:rPr>
              <w:t xml:space="preserve">Кошкина Е.М. директор КЦСОН, 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sz w:val="16"/>
                <w:szCs w:val="16"/>
              </w:rPr>
              <w:t>Кошкин А.В. преподаватель МБОУ ДО Тогучинского района «ЦРТ»,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sz w:val="16"/>
                <w:szCs w:val="16"/>
              </w:rPr>
              <w:t xml:space="preserve"> </w:t>
            </w:r>
            <w:proofErr w:type="spellStart"/>
            <w:r w:rsidRPr="00464ADA">
              <w:rPr>
                <w:sz w:val="16"/>
                <w:szCs w:val="16"/>
              </w:rPr>
              <w:t>Шарикалова</w:t>
            </w:r>
            <w:proofErr w:type="spellEnd"/>
            <w:r w:rsidRPr="00464ADA">
              <w:rPr>
                <w:sz w:val="16"/>
                <w:szCs w:val="16"/>
              </w:rPr>
              <w:t xml:space="preserve"> Л.Н. филиал ОЦДК Тогучинского района, 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proofErr w:type="spellStart"/>
            <w:r w:rsidRPr="00464ADA">
              <w:rPr>
                <w:sz w:val="16"/>
                <w:szCs w:val="16"/>
              </w:rPr>
              <w:t>Ясакова</w:t>
            </w:r>
            <w:proofErr w:type="spellEnd"/>
            <w:r w:rsidRPr="00464ADA">
              <w:rPr>
                <w:sz w:val="16"/>
                <w:szCs w:val="16"/>
              </w:rPr>
              <w:t xml:space="preserve"> Р.А. председатель Совета ветеранов, </w:t>
            </w:r>
          </w:p>
          <w:p w:rsidR="00464ADA" w:rsidRPr="00464ADA" w:rsidRDefault="00464ADA" w:rsidP="00464ADA">
            <w:pPr>
              <w:jc w:val="center"/>
              <w:rPr>
                <w:sz w:val="16"/>
                <w:szCs w:val="16"/>
              </w:rPr>
            </w:pPr>
            <w:r w:rsidRPr="00464ADA">
              <w:rPr>
                <w:sz w:val="16"/>
                <w:szCs w:val="16"/>
              </w:rPr>
              <w:t>Трегуб М.В. специалист ресурсного центра</w:t>
            </w:r>
          </w:p>
        </w:tc>
      </w:tr>
    </w:tbl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</w:rPr>
      </w:pPr>
      <w:r w:rsidRPr="00464ADA">
        <w:rPr>
          <w:sz w:val="16"/>
          <w:szCs w:val="16"/>
        </w:rPr>
        <w:t xml:space="preserve"> </w:t>
      </w:r>
    </w:p>
    <w:p w:rsidR="00464ADA" w:rsidRPr="00464ADA" w:rsidRDefault="00464ADA" w:rsidP="00464ADA">
      <w:pPr>
        <w:rPr>
          <w:sz w:val="16"/>
          <w:szCs w:val="16"/>
        </w:rPr>
      </w:pPr>
    </w:p>
    <w:p w:rsidR="00464ADA" w:rsidRPr="00464ADA" w:rsidRDefault="00464ADA" w:rsidP="00464ADA">
      <w:pPr>
        <w:jc w:val="center"/>
        <w:rPr>
          <w:sz w:val="16"/>
          <w:szCs w:val="16"/>
          <w:lang w:eastAsia="ru-RU"/>
        </w:rPr>
      </w:pPr>
    </w:p>
    <w:p w:rsidR="00464ADA" w:rsidRPr="00464ADA" w:rsidRDefault="00464ADA" w:rsidP="00464ADA">
      <w:pPr>
        <w:jc w:val="center"/>
        <w:rPr>
          <w:sz w:val="16"/>
          <w:szCs w:val="16"/>
          <w:lang w:eastAsia="ru-RU"/>
        </w:rPr>
      </w:pPr>
    </w:p>
    <w:p w:rsidR="00464ADA" w:rsidRDefault="00464ADA" w:rsidP="00487C8E">
      <w:pPr>
        <w:jc w:val="center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>__________________________________________________________________________________</w:t>
      </w:r>
      <w:r w:rsidR="00487C8E">
        <w:rPr>
          <w:sz w:val="16"/>
          <w:szCs w:val="16"/>
          <w:lang w:eastAsia="ru-RU"/>
        </w:rPr>
        <w:t>____________________________________________</w:t>
      </w:r>
    </w:p>
    <w:p w:rsidR="00487C8E" w:rsidRDefault="00487C8E" w:rsidP="00487C8E">
      <w:pPr>
        <w:jc w:val="center"/>
        <w:rPr>
          <w:sz w:val="16"/>
          <w:szCs w:val="16"/>
          <w:lang w:eastAsia="ru-RU"/>
        </w:rPr>
      </w:pPr>
    </w:p>
    <w:p w:rsidR="00487C8E" w:rsidRDefault="00487C8E" w:rsidP="00487C8E">
      <w:pPr>
        <w:jc w:val="center"/>
        <w:rPr>
          <w:sz w:val="16"/>
          <w:szCs w:val="16"/>
          <w:lang w:eastAsia="ru-RU"/>
        </w:rPr>
      </w:pPr>
    </w:p>
    <w:p w:rsidR="00BB7233" w:rsidRDefault="00BB7233" w:rsidP="00487C8E">
      <w:pPr>
        <w:jc w:val="center"/>
        <w:rPr>
          <w:sz w:val="16"/>
          <w:szCs w:val="16"/>
          <w:lang w:eastAsia="ru-RU"/>
        </w:rPr>
      </w:pPr>
    </w:p>
    <w:p w:rsidR="00BB7233" w:rsidRDefault="00BB7233" w:rsidP="00487C8E">
      <w:pPr>
        <w:jc w:val="center"/>
        <w:rPr>
          <w:sz w:val="16"/>
          <w:szCs w:val="16"/>
          <w:lang w:eastAsia="ru-RU"/>
        </w:rPr>
      </w:pPr>
    </w:p>
    <w:p w:rsidR="00BB7233" w:rsidRDefault="00BB7233" w:rsidP="00487C8E">
      <w:pPr>
        <w:jc w:val="center"/>
        <w:rPr>
          <w:sz w:val="16"/>
          <w:szCs w:val="16"/>
          <w:lang w:eastAsia="ru-RU"/>
        </w:rPr>
      </w:pPr>
    </w:p>
    <w:p w:rsidR="00EF7907" w:rsidRPr="00464ADA" w:rsidRDefault="00EF7907" w:rsidP="00972AD3">
      <w:pPr>
        <w:jc w:val="both"/>
        <w:rPr>
          <w:sz w:val="16"/>
          <w:szCs w:val="16"/>
          <w:lang w:eastAsia="ru-RU"/>
        </w:rPr>
        <w:sectPr w:rsidR="00EF7907" w:rsidRPr="00464ADA" w:rsidSect="00EF7907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5003E8" w:rsidRDefault="005003E8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A42BCB" w:rsidRDefault="00A42BCB" w:rsidP="006412B2">
      <w:pPr>
        <w:ind w:right="-142"/>
        <w:rPr>
          <w:sz w:val="16"/>
          <w:szCs w:val="16"/>
        </w:rPr>
      </w:pPr>
    </w:p>
    <w:p w:rsidR="005003E8" w:rsidRDefault="005003E8" w:rsidP="006412B2">
      <w:pPr>
        <w:ind w:right="-142"/>
        <w:rPr>
          <w:sz w:val="16"/>
          <w:szCs w:val="16"/>
        </w:rPr>
      </w:pPr>
    </w:p>
    <w:p w:rsidR="005003E8" w:rsidRDefault="005003E8" w:rsidP="006412B2">
      <w:pPr>
        <w:ind w:right="-142"/>
        <w:rPr>
          <w:sz w:val="16"/>
          <w:szCs w:val="16"/>
        </w:rPr>
      </w:pPr>
    </w:p>
    <w:p w:rsidR="005003E8" w:rsidRDefault="005003E8" w:rsidP="006412B2">
      <w:pPr>
        <w:ind w:right="-142"/>
        <w:rPr>
          <w:sz w:val="16"/>
          <w:szCs w:val="16"/>
        </w:rPr>
      </w:pPr>
    </w:p>
    <w:p w:rsidR="005003E8" w:rsidRPr="004B3825" w:rsidRDefault="005003E8" w:rsidP="006412B2">
      <w:pPr>
        <w:ind w:right="-142"/>
        <w:rPr>
          <w:sz w:val="16"/>
          <w:szCs w:val="16"/>
        </w:rPr>
        <w:sectPr w:rsidR="005003E8" w:rsidRPr="004B3825" w:rsidSect="009E594C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5420"/>
        <w:gridCol w:w="2835"/>
      </w:tblGrid>
      <w:tr w:rsidR="00697A3A" w:rsidRPr="00F16202" w:rsidTr="000B0E4C">
        <w:tc>
          <w:tcPr>
            <w:tcW w:w="2518" w:type="dxa"/>
            <w:shd w:val="clear" w:color="auto" w:fill="auto"/>
          </w:tcPr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Учредитель</w:t>
            </w:r>
            <w:r w:rsidRPr="002D1152">
              <w:rPr>
                <w:sz w:val="16"/>
                <w:szCs w:val="16"/>
              </w:rPr>
              <w:t xml:space="preserve"> – администрация Тогучинского района Новосибирской области.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Периодическое печатное издание учреждено постановлением администрации Тогучинского района Новосибирской области № 100/1 от 24.02.2016</w:t>
            </w:r>
          </w:p>
        </w:tc>
        <w:tc>
          <w:tcPr>
            <w:tcW w:w="5420" w:type="dxa"/>
            <w:shd w:val="clear" w:color="auto" w:fill="auto"/>
          </w:tcPr>
          <w:p w:rsidR="00697A3A" w:rsidRPr="002D1152" w:rsidRDefault="00697A3A" w:rsidP="000B0E4C">
            <w:pPr>
              <w:rPr>
                <w:b/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Редакционный совет: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Председатель совета - Чумакова В.А., управляющая делами администрации Тогучинского района Новосибирской области.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Члены совета: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Кирикова Г.М. – председатель Совета депутатов Тогучинского района Новосибирской области;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Карасев В.В. – начальник юридического отдела администрации Тогучинского района Новосибирской области.</w:t>
            </w:r>
          </w:p>
        </w:tc>
        <w:tc>
          <w:tcPr>
            <w:tcW w:w="2835" w:type="dxa"/>
            <w:shd w:val="clear" w:color="auto" w:fill="auto"/>
          </w:tcPr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Отпечатано</w:t>
            </w:r>
            <w:r w:rsidRPr="002D1152">
              <w:rPr>
                <w:sz w:val="16"/>
                <w:szCs w:val="16"/>
              </w:rPr>
              <w:t xml:space="preserve"> в администрации Тогучинского района Новосибирской области по адресу: Новосибирская область, Тогучинский район, город Тогучин, улица Садовая, 9.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Объем</w:t>
            </w:r>
            <w:r w:rsidRPr="002D1152">
              <w:rPr>
                <w:sz w:val="16"/>
                <w:szCs w:val="16"/>
              </w:rPr>
              <w:t xml:space="preserve"> - 0,1155 </w:t>
            </w:r>
            <w:proofErr w:type="spellStart"/>
            <w:r w:rsidRPr="002D1152">
              <w:rPr>
                <w:sz w:val="16"/>
                <w:szCs w:val="16"/>
              </w:rPr>
              <w:t>усл</w:t>
            </w:r>
            <w:proofErr w:type="spellEnd"/>
            <w:r w:rsidRPr="002D1152">
              <w:rPr>
                <w:sz w:val="16"/>
                <w:szCs w:val="16"/>
              </w:rPr>
              <w:t>. п. л.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Тираж</w:t>
            </w:r>
            <w:r w:rsidRPr="002D1152">
              <w:rPr>
                <w:sz w:val="16"/>
                <w:szCs w:val="16"/>
              </w:rPr>
              <w:t xml:space="preserve"> – 4 экз.</w:t>
            </w:r>
          </w:p>
          <w:p w:rsidR="00697A3A" w:rsidRPr="00F16202" w:rsidRDefault="00697A3A" w:rsidP="000B0E4C">
            <w:pPr>
              <w:rPr>
                <w:b/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Распространяется бесплатно</w:t>
            </w:r>
          </w:p>
        </w:tc>
      </w:tr>
    </w:tbl>
    <w:p w:rsidR="00B96FBF" w:rsidRPr="001C4705" w:rsidRDefault="00B96FBF" w:rsidP="001F321F">
      <w:pPr>
        <w:rPr>
          <w:sz w:val="16"/>
          <w:szCs w:val="16"/>
        </w:rPr>
      </w:pPr>
    </w:p>
    <w:sectPr w:rsidR="00B96FBF" w:rsidRPr="001C4705" w:rsidSect="001C2CA2">
      <w:footerReference w:type="default" r:id="rId25"/>
      <w:type w:val="continuous"/>
      <w:pgSz w:w="11906" w:h="16838" w:code="9"/>
      <w:pgMar w:top="567" w:right="567" w:bottom="567" w:left="567" w:header="720" w:footer="72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5671" w:rsidRDefault="002E5671">
      <w:r>
        <w:separator/>
      </w:r>
    </w:p>
  </w:endnote>
  <w:endnote w:type="continuationSeparator" w:id="0">
    <w:p w:rsidR="002E5671" w:rsidRDefault="002E5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2F50" w:rsidRDefault="00912F50" w:rsidP="0010204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12F50" w:rsidRDefault="00912F5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2F50" w:rsidRDefault="00912F50" w:rsidP="00D964F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5671" w:rsidRDefault="002E5671">
      <w:r>
        <w:separator/>
      </w:r>
    </w:p>
  </w:footnote>
  <w:footnote w:type="continuationSeparator" w:id="0">
    <w:p w:rsidR="002E5671" w:rsidRDefault="002E56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2F50" w:rsidRPr="00127116" w:rsidRDefault="00912F50" w:rsidP="0096418C">
    <w:pPr>
      <w:pStyle w:val="a5"/>
      <w:pBdr>
        <w:bottom w:val="single" w:sz="4" w:space="1" w:color="auto"/>
      </w:pBdr>
      <w:rPr>
        <w:b/>
        <w:sz w:val="16"/>
        <w:szCs w:val="16"/>
      </w:rPr>
    </w:pPr>
    <w:proofErr w:type="spellStart"/>
    <w:r>
      <w:rPr>
        <w:rStyle w:val="a9"/>
        <w:b/>
        <w:i/>
        <w:sz w:val="16"/>
        <w:szCs w:val="16"/>
      </w:rPr>
      <w:t>Тогучинский</w:t>
    </w:r>
    <w:proofErr w:type="spellEnd"/>
    <w:r>
      <w:rPr>
        <w:rStyle w:val="a9"/>
        <w:b/>
        <w:i/>
        <w:sz w:val="16"/>
        <w:szCs w:val="16"/>
      </w:rPr>
      <w:t xml:space="preserve"> Вестник </w:t>
    </w:r>
    <w:r w:rsidRPr="00127116">
      <w:rPr>
        <w:rStyle w:val="a9"/>
        <w:b/>
        <w:i/>
        <w:sz w:val="16"/>
        <w:szCs w:val="16"/>
      </w:rPr>
      <w:t xml:space="preserve">№ </w:t>
    </w:r>
    <w:r>
      <w:rPr>
        <w:rStyle w:val="a9"/>
        <w:b/>
        <w:i/>
        <w:sz w:val="16"/>
        <w:szCs w:val="16"/>
      </w:rPr>
      <w:t>35  от 22.12.2022</w:t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fldChar w:fldCharType="begin"/>
    </w:r>
    <w:r w:rsidRPr="00127116">
      <w:rPr>
        <w:rStyle w:val="a9"/>
        <w:b/>
        <w:sz w:val="16"/>
        <w:szCs w:val="16"/>
      </w:rPr>
      <w:instrText xml:space="preserve"> PAGE </w:instrText>
    </w:r>
    <w:r w:rsidRPr="00127116">
      <w:rPr>
        <w:rStyle w:val="a9"/>
        <w:b/>
        <w:sz w:val="16"/>
        <w:szCs w:val="16"/>
      </w:rPr>
      <w:fldChar w:fldCharType="separate"/>
    </w:r>
    <w:r w:rsidR="00A42BCB">
      <w:rPr>
        <w:rStyle w:val="a9"/>
        <w:b/>
        <w:noProof/>
        <w:sz w:val="16"/>
        <w:szCs w:val="16"/>
      </w:rPr>
      <w:t>- 5 -</w:t>
    </w:r>
    <w:r w:rsidRPr="00127116">
      <w:rPr>
        <w:rStyle w:val="a9"/>
        <w:b/>
        <w:sz w:val="16"/>
        <w:szCs w:val="16"/>
      </w:rPr>
      <w:fldChar w:fldCharType="end"/>
    </w:r>
    <w:r w:rsidRPr="00127116">
      <w:rPr>
        <w:rStyle w:val="a9"/>
        <w:b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</w:abstractNum>
  <w:abstractNum w:abstractNumId="2" w15:restartNumberingAfterBreak="0">
    <w:nsid w:val="00000003"/>
    <w:multiLevelType w:val="singleLevel"/>
    <w:tmpl w:val="149C1BE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6"/>
        <w:szCs w:val="16"/>
      </w:rPr>
    </w:lvl>
  </w:abstractNum>
  <w:abstractNum w:abstractNumId="3" w15:restartNumberingAfterBreak="0">
    <w:nsid w:val="00000004"/>
    <w:multiLevelType w:val="singleLevel"/>
    <w:tmpl w:val="00000004"/>
    <w:name w:val="WW8Num30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hint="default"/>
        <w:lang w:val="en-US"/>
      </w:rPr>
    </w:lvl>
  </w:abstractNum>
  <w:abstractNum w:abstractNumId="4" w15:restartNumberingAfterBreak="0">
    <w:nsid w:val="03B30B75"/>
    <w:multiLevelType w:val="hybridMultilevel"/>
    <w:tmpl w:val="FB3239E8"/>
    <w:lvl w:ilvl="0" w:tplc="40660A78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3E45FF2"/>
    <w:multiLevelType w:val="hybridMultilevel"/>
    <w:tmpl w:val="5094C67C"/>
    <w:lvl w:ilvl="0" w:tplc="DE0ACC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6384CD7"/>
    <w:multiLevelType w:val="hybridMultilevel"/>
    <w:tmpl w:val="815C2F64"/>
    <w:lvl w:ilvl="0" w:tplc="612C698E">
      <w:start w:val="2017"/>
      <w:numFmt w:val="decimal"/>
      <w:lvlText w:val="%1"/>
      <w:lvlJc w:val="left"/>
      <w:pPr>
        <w:ind w:left="960" w:hanging="60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AA7F61"/>
    <w:multiLevelType w:val="hybridMultilevel"/>
    <w:tmpl w:val="081C95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175C0E"/>
    <w:multiLevelType w:val="hybridMultilevel"/>
    <w:tmpl w:val="DFFC8736"/>
    <w:lvl w:ilvl="0" w:tplc="74B857F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23115A8"/>
    <w:multiLevelType w:val="multilevel"/>
    <w:tmpl w:val="200239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40" w:hanging="1800"/>
      </w:pPr>
      <w:rPr>
        <w:rFonts w:hint="default"/>
      </w:rPr>
    </w:lvl>
  </w:abstractNum>
  <w:abstractNum w:abstractNumId="10" w15:restartNumberingAfterBreak="0">
    <w:nsid w:val="139B4BD3"/>
    <w:multiLevelType w:val="hybridMultilevel"/>
    <w:tmpl w:val="595A3C4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503558B"/>
    <w:multiLevelType w:val="multilevel"/>
    <w:tmpl w:val="D4A8E90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2" w15:restartNumberingAfterBreak="0">
    <w:nsid w:val="192D19AB"/>
    <w:multiLevelType w:val="multilevel"/>
    <w:tmpl w:val="CB32D6E4"/>
    <w:lvl w:ilvl="0">
      <w:start w:val="5"/>
      <w:numFmt w:val="bullet"/>
      <w:lvlText w:val="-"/>
      <w:lvlJc w:val="left"/>
      <w:pPr>
        <w:tabs>
          <w:tab w:val="num" w:pos="600"/>
        </w:tabs>
        <w:ind w:left="600" w:hanging="360"/>
      </w:pPr>
      <w:rPr>
        <w:rFonts w:ascii="OpenSymbol" w:hAnsi="OpenSymbol" w:cs="OpenSymbol" w:hint="default"/>
        <w:sz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1BFB23A0"/>
    <w:multiLevelType w:val="hybridMultilevel"/>
    <w:tmpl w:val="ECAC399E"/>
    <w:lvl w:ilvl="0" w:tplc="B39C0D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1A5A38"/>
    <w:multiLevelType w:val="multilevel"/>
    <w:tmpl w:val="AA80715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1D237E3F"/>
    <w:multiLevelType w:val="hybridMultilevel"/>
    <w:tmpl w:val="1B24BAF2"/>
    <w:lvl w:ilvl="0" w:tplc="B39C0D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093857"/>
    <w:multiLevelType w:val="hybridMultilevel"/>
    <w:tmpl w:val="F7F04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0AB0AA0"/>
    <w:multiLevelType w:val="multilevel"/>
    <w:tmpl w:val="3BD6D388"/>
    <w:lvl w:ilvl="0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18" w15:restartNumberingAfterBreak="0">
    <w:nsid w:val="21D63C09"/>
    <w:multiLevelType w:val="hybridMultilevel"/>
    <w:tmpl w:val="39527D64"/>
    <w:lvl w:ilvl="0" w:tplc="31C838E0">
      <w:start w:val="2021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29D803DC"/>
    <w:multiLevelType w:val="hybridMultilevel"/>
    <w:tmpl w:val="DE84F31E"/>
    <w:lvl w:ilvl="0" w:tplc="7CC4D23C">
      <w:start w:val="2019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B0E60C1"/>
    <w:multiLevelType w:val="hybridMultilevel"/>
    <w:tmpl w:val="14C4149A"/>
    <w:lvl w:ilvl="0" w:tplc="4306B4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0241446"/>
    <w:multiLevelType w:val="hybridMultilevel"/>
    <w:tmpl w:val="AF22292E"/>
    <w:lvl w:ilvl="0" w:tplc="FADECFE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3" w15:restartNumberingAfterBreak="0">
    <w:nsid w:val="30D51A57"/>
    <w:multiLevelType w:val="hybridMultilevel"/>
    <w:tmpl w:val="2940D7E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C356B20"/>
    <w:multiLevelType w:val="hybridMultilevel"/>
    <w:tmpl w:val="622CB46A"/>
    <w:lvl w:ilvl="0" w:tplc="0419000F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 w15:restartNumberingAfterBreak="0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45063EBE"/>
    <w:multiLevelType w:val="multilevel"/>
    <w:tmpl w:val="D3087624"/>
    <w:lvl w:ilvl="0">
      <w:start w:val="1"/>
      <w:numFmt w:val="decimal"/>
      <w:lvlText w:val="%1"/>
      <w:lvlJc w:val="left"/>
      <w:pPr>
        <w:ind w:left="465" w:hanging="465"/>
      </w:pPr>
    </w:lvl>
    <w:lvl w:ilvl="1">
      <w:start w:val="1"/>
      <w:numFmt w:val="decimal"/>
      <w:lvlText w:val="%2."/>
      <w:lvlJc w:val="left"/>
      <w:pPr>
        <w:ind w:left="465" w:hanging="465"/>
      </w:pPr>
      <w:rPr>
        <w:rFonts w:ascii="Times New Roman" w:eastAsiaTheme="minorHAnsi" w:hAnsi="Times New Roman"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27" w15:restartNumberingAfterBreak="0">
    <w:nsid w:val="45A35414"/>
    <w:multiLevelType w:val="multilevel"/>
    <w:tmpl w:val="754EA12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OpenSymbol" w:hAnsi="OpenSymbol" w:cs="OpenSymbol" w:hint="default"/>
        <w:sz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8" w15:restartNumberingAfterBreak="0">
    <w:nsid w:val="482E3DE2"/>
    <w:multiLevelType w:val="hybridMultilevel"/>
    <w:tmpl w:val="30163D88"/>
    <w:lvl w:ilvl="0" w:tplc="E8CC9FB8">
      <w:start w:val="1"/>
      <w:numFmt w:val="decimal"/>
      <w:lvlText w:val="%1."/>
      <w:lvlJc w:val="left"/>
      <w:pPr>
        <w:ind w:left="1035" w:hanging="360"/>
      </w:pPr>
      <w:rPr>
        <w:rFonts w:ascii="Times New Roman" w:eastAsiaTheme="minorHAns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55" w:hanging="360"/>
      </w:pPr>
    </w:lvl>
    <w:lvl w:ilvl="2" w:tplc="0419001B">
      <w:start w:val="1"/>
      <w:numFmt w:val="lowerRoman"/>
      <w:lvlText w:val="%3."/>
      <w:lvlJc w:val="right"/>
      <w:pPr>
        <w:ind w:left="2475" w:hanging="180"/>
      </w:pPr>
    </w:lvl>
    <w:lvl w:ilvl="3" w:tplc="0419000F">
      <w:start w:val="1"/>
      <w:numFmt w:val="decimal"/>
      <w:lvlText w:val="%4."/>
      <w:lvlJc w:val="left"/>
      <w:pPr>
        <w:ind w:left="3195" w:hanging="360"/>
      </w:pPr>
    </w:lvl>
    <w:lvl w:ilvl="4" w:tplc="04190019">
      <w:start w:val="1"/>
      <w:numFmt w:val="lowerLetter"/>
      <w:lvlText w:val="%5."/>
      <w:lvlJc w:val="left"/>
      <w:pPr>
        <w:ind w:left="3915" w:hanging="360"/>
      </w:pPr>
    </w:lvl>
    <w:lvl w:ilvl="5" w:tplc="0419001B">
      <w:start w:val="1"/>
      <w:numFmt w:val="lowerRoman"/>
      <w:lvlText w:val="%6."/>
      <w:lvlJc w:val="right"/>
      <w:pPr>
        <w:ind w:left="4635" w:hanging="180"/>
      </w:pPr>
    </w:lvl>
    <w:lvl w:ilvl="6" w:tplc="0419000F">
      <w:start w:val="1"/>
      <w:numFmt w:val="decimal"/>
      <w:lvlText w:val="%7."/>
      <w:lvlJc w:val="left"/>
      <w:pPr>
        <w:ind w:left="5355" w:hanging="360"/>
      </w:pPr>
    </w:lvl>
    <w:lvl w:ilvl="7" w:tplc="04190019">
      <w:start w:val="1"/>
      <w:numFmt w:val="lowerLetter"/>
      <w:lvlText w:val="%8."/>
      <w:lvlJc w:val="left"/>
      <w:pPr>
        <w:ind w:left="6075" w:hanging="360"/>
      </w:pPr>
    </w:lvl>
    <w:lvl w:ilvl="8" w:tplc="0419001B">
      <w:start w:val="1"/>
      <w:numFmt w:val="lowerRoman"/>
      <w:lvlText w:val="%9."/>
      <w:lvlJc w:val="right"/>
      <w:pPr>
        <w:ind w:left="6795" w:hanging="180"/>
      </w:pPr>
    </w:lvl>
  </w:abstractNum>
  <w:abstractNum w:abstractNumId="29" w15:restartNumberingAfterBreak="0">
    <w:nsid w:val="497306D5"/>
    <w:multiLevelType w:val="hybridMultilevel"/>
    <w:tmpl w:val="DAB268AE"/>
    <w:lvl w:ilvl="0" w:tplc="7892F23A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F9E35ED"/>
    <w:multiLevelType w:val="multilevel"/>
    <w:tmpl w:val="55924FCA"/>
    <w:lvl w:ilvl="0">
      <w:start w:val="1"/>
      <w:numFmt w:val="decimal"/>
      <w:lvlText w:val="%1."/>
      <w:lvlJc w:val="left"/>
      <w:pPr>
        <w:ind w:left="773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09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0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4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84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82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1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1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548" w:hanging="2160"/>
      </w:pPr>
      <w:rPr>
        <w:rFonts w:hint="default"/>
      </w:rPr>
    </w:lvl>
  </w:abstractNum>
  <w:abstractNum w:abstractNumId="31" w15:restartNumberingAfterBreak="0">
    <w:nsid w:val="509A6D8D"/>
    <w:multiLevelType w:val="multilevel"/>
    <w:tmpl w:val="171E2D6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32" w15:restartNumberingAfterBreak="0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3" w15:restartNumberingAfterBreak="0">
    <w:nsid w:val="537F0689"/>
    <w:multiLevelType w:val="hybridMultilevel"/>
    <w:tmpl w:val="28FCBA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64D09A4"/>
    <w:multiLevelType w:val="hybridMultilevel"/>
    <w:tmpl w:val="4B6E27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11E3700">
      <w:numFmt w:val="bullet"/>
      <w:lvlText w:val="•"/>
      <w:lvlJc w:val="left"/>
      <w:pPr>
        <w:ind w:left="1665" w:hanging="585"/>
      </w:pPr>
      <w:rPr>
        <w:rFonts w:ascii="Times New Roman" w:eastAsia="Tahoma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D6B1F55"/>
    <w:multiLevelType w:val="hybridMultilevel"/>
    <w:tmpl w:val="595CA8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6B5895"/>
    <w:multiLevelType w:val="hybridMultilevel"/>
    <w:tmpl w:val="1CF2B0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0C40DD8"/>
    <w:multiLevelType w:val="hybridMultilevel"/>
    <w:tmpl w:val="88743EDC"/>
    <w:lvl w:ilvl="0" w:tplc="01B4B2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23266DF"/>
    <w:multiLevelType w:val="hybridMultilevel"/>
    <w:tmpl w:val="065A24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2565619"/>
    <w:multiLevelType w:val="hybridMultilevel"/>
    <w:tmpl w:val="0E24E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30A3933"/>
    <w:multiLevelType w:val="hybridMultilevel"/>
    <w:tmpl w:val="6CCC6D9E"/>
    <w:lvl w:ilvl="0" w:tplc="33BE748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 w15:restartNumberingAfterBreak="0">
    <w:nsid w:val="64DA577B"/>
    <w:multiLevelType w:val="hybridMultilevel"/>
    <w:tmpl w:val="B130F284"/>
    <w:lvl w:ilvl="0" w:tplc="0419000F">
      <w:start w:val="1"/>
      <w:numFmt w:val="decimal"/>
      <w:pStyle w:val="a0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64F557B6"/>
    <w:multiLevelType w:val="hybridMultilevel"/>
    <w:tmpl w:val="5502BE04"/>
    <w:lvl w:ilvl="0" w:tplc="1EA27C30">
      <w:start w:val="1"/>
      <w:numFmt w:val="decimal"/>
      <w:lvlText w:val="%1)"/>
      <w:lvlJc w:val="left"/>
      <w:pPr>
        <w:ind w:left="1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BD2E0FDE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0464BC9A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0D50F064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E3EC95CA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F202EA5E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B35C4F0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4DECB54C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A318438E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43" w15:restartNumberingAfterBreak="0">
    <w:nsid w:val="6B5A2A1D"/>
    <w:multiLevelType w:val="hybridMultilevel"/>
    <w:tmpl w:val="BDA622AE"/>
    <w:lvl w:ilvl="0" w:tplc="B39C0D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B63355"/>
    <w:multiLevelType w:val="hybridMultilevel"/>
    <w:tmpl w:val="655CE3A8"/>
    <w:lvl w:ilvl="0" w:tplc="3A18100E">
      <w:start w:val="2019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9"/>
  </w:num>
  <w:num w:numId="3">
    <w:abstractNumId w:val="41"/>
  </w:num>
  <w:num w:numId="4">
    <w:abstractNumId w:val="32"/>
  </w:num>
  <w:num w:numId="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8"/>
  </w:num>
  <w:num w:numId="10">
    <w:abstractNumId w:val="23"/>
  </w:num>
  <w:num w:numId="11">
    <w:abstractNumId w:val="16"/>
  </w:num>
  <w:num w:numId="12">
    <w:abstractNumId w:val="26"/>
  </w:num>
  <w:num w:numId="13">
    <w:abstractNumId w:val="30"/>
  </w:num>
  <w:num w:numId="1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3"/>
  </w:num>
  <w:num w:numId="16">
    <w:abstractNumId w:val="8"/>
  </w:num>
  <w:num w:numId="17">
    <w:abstractNumId w:val="17"/>
  </w:num>
  <w:num w:numId="18">
    <w:abstractNumId w:val="31"/>
  </w:num>
  <w:num w:numId="19">
    <w:abstractNumId w:val="42"/>
  </w:num>
  <w:num w:numId="20">
    <w:abstractNumId w:val="29"/>
  </w:num>
  <w:num w:numId="21">
    <w:abstractNumId w:val="22"/>
  </w:num>
  <w:num w:numId="22">
    <w:abstractNumId w:val="21"/>
  </w:num>
  <w:num w:numId="23">
    <w:abstractNumId w:val="0"/>
  </w:num>
  <w:num w:numId="24">
    <w:abstractNumId w:val="12"/>
  </w:num>
  <w:num w:numId="25">
    <w:abstractNumId w:val="27"/>
  </w:num>
  <w:num w:numId="26">
    <w:abstractNumId w:val="11"/>
  </w:num>
  <w:num w:numId="27">
    <w:abstractNumId w:val="38"/>
  </w:num>
  <w:num w:numId="28">
    <w:abstractNumId w:val="14"/>
  </w:num>
  <w:num w:numId="29">
    <w:abstractNumId w:val="34"/>
  </w:num>
  <w:num w:numId="30">
    <w:abstractNumId w:val="7"/>
  </w:num>
  <w:num w:numId="31">
    <w:abstractNumId w:val="35"/>
  </w:num>
  <w:num w:numId="32">
    <w:abstractNumId w:val="6"/>
  </w:num>
  <w:num w:numId="33">
    <w:abstractNumId w:val="40"/>
  </w:num>
  <w:num w:numId="34">
    <w:abstractNumId w:val="10"/>
  </w:num>
  <w:num w:numId="35">
    <w:abstractNumId w:val="44"/>
  </w:num>
  <w:num w:numId="36">
    <w:abstractNumId w:val="36"/>
  </w:num>
  <w:num w:numId="37">
    <w:abstractNumId w:val="5"/>
  </w:num>
  <w:num w:numId="38">
    <w:abstractNumId w:val="15"/>
  </w:num>
  <w:num w:numId="39">
    <w:abstractNumId w:val="13"/>
  </w:num>
  <w:num w:numId="40">
    <w:abstractNumId w:val="43"/>
  </w:num>
  <w:num w:numId="41">
    <w:abstractNumId w:val="4"/>
  </w:num>
  <w:num w:numId="42">
    <w:abstractNumId w:val="9"/>
  </w:num>
  <w:num w:numId="43">
    <w:abstractNumId w:val="18"/>
  </w:num>
  <w:num w:numId="44">
    <w:abstractNumId w:val="24"/>
  </w:num>
  <w:num w:numId="45">
    <w:abstractNumId w:val="20"/>
  </w:num>
  <w:num w:numId="46">
    <w:abstractNumId w:val="37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B5C"/>
    <w:rsid w:val="000005D4"/>
    <w:rsid w:val="00000DFB"/>
    <w:rsid w:val="00004688"/>
    <w:rsid w:val="0000553D"/>
    <w:rsid w:val="000068E9"/>
    <w:rsid w:val="00007171"/>
    <w:rsid w:val="00010D42"/>
    <w:rsid w:val="0001193B"/>
    <w:rsid w:val="00015E97"/>
    <w:rsid w:val="00015FE1"/>
    <w:rsid w:val="0001645C"/>
    <w:rsid w:val="00016E21"/>
    <w:rsid w:val="000202E4"/>
    <w:rsid w:val="00021D2B"/>
    <w:rsid w:val="00024D1B"/>
    <w:rsid w:val="00025443"/>
    <w:rsid w:val="00026E7F"/>
    <w:rsid w:val="00030885"/>
    <w:rsid w:val="00030E81"/>
    <w:rsid w:val="00031D18"/>
    <w:rsid w:val="00031FDA"/>
    <w:rsid w:val="000329AE"/>
    <w:rsid w:val="00037807"/>
    <w:rsid w:val="00046B5C"/>
    <w:rsid w:val="0005238E"/>
    <w:rsid w:val="00060C29"/>
    <w:rsid w:val="00061885"/>
    <w:rsid w:val="000672E5"/>
    <w:rsid w:val="000703C1"/>
    <w:rsid w:val="00073D11"/>
    <w:rsid w:val="000841C8"/>
    <w:rsid w:val="00085DF6"/>
    <w:rsid w:val="00090BBA"/>
    <w:rsid w:val="00091E91"/>
    <w:rsid w:val="0009494C"/>
    <w:rsid w:val="000A13FE"/>
    <w:rsid w:val="000A1643"/>
    <w:rsid w:val="000A5E77"/>
    <w:rsid w:val="000A71CB"/>
    <w:rsid w:val="000B0E4C"/>
    <w:rsid w:val="000B2C83"/>
    <w:rsid w:val="000B5B61"/>
    <w:rsid w:val="000C0143"/>
    <w:rsid w:val="000C3D51"/>
    <w:rsid w:val="000C57E3"/>
    <w:rsid w:val="000C58A6"/>
    <w:rsid w:val="000C7B53"/>
    <w:rsid w:val="000D10F7"/>
    <w:rsid w:val="000D3442"/>
    <w:rsid w:val="000D647B"/>
    <w:rsid w:val="000E05C3"/>
    <w:rsid w:val="000E23BF"/>
    <w:rsid w:val="000E4902"/>
    <w:rsid w:val="000E639A"/>
    <w:rsid w:val="000F0C50"/>
    <w:rsid w:val="000F7958"/>
    <w:rsid w:val="0010026A"/>
    <w:rsid w:val="0010178C"/>
    <w:rsid w:val="00102042"/>
    <w:rsid w:val="00103426"/>
    <w:rsid w:val="001036EA"/>
    <w:rsid w:val="00105712"/>
    <w:rsid w:val="00105E78"/>
    <w:rsid w:val="0010657C"/>
    <w:rsid w:val="00115F43"/>
    <w:rsid w:val="00117008"/>
    <w:rsid w:val="00120C2C"/>
    <w:rsid w:val="001219C3"/>
    <w:rsid w:val="001220F2"/>
    <w:rsid w:val="00122C37"/>
    <w:rsid w:val="00124B21"/>
    <w:rsid w:val="00126CBE"/>
    <w:rsid w:val="00126D37"/>
    <w:rsid w:val="00127CD5"/>
    <w:rsid w:val="00130CFF"/>
    <w:rsid w:val="001314F0"/>
    <w:rsid w:val="001345BD"/>
    <w:rsid w:val="001375E2"/>
    <w:rsid w:val="00137F23"/>
    <w:rsid w:val="00143635"/>
    <w:rsid w:val="001476CE"/>
    <w:rsid w:val="00151840"/>
    <w:rsid w:val="00153C29"/>
    <w:rsid w:val="00153ED3"/>
    <w:rsid w:val="001548BF"/>
    <w:rsid w:val="00157C28"/>
    <w:rsid w:val="0016088E"/>
    <w:rsid w:val="0016547C"/>
    <w:rsid w:val="00166C82"/>
    <w:rsid w:val="0017010D"/>
    <w:rsid w:val="00176229"/>
    <w:rsid w:val="00182BC0"/>
    <w:rsid w:val="00185157"/>
    <w:rsid w:val="00186413"/>
    <w:rsid w:val="0019074E"/>
    <w:rsid w:val="001A0E73"/>
    <w:rsid w:val="001A4047"/>
    <w:rsid w:val="001A6241"/>
    <w:rsid w:val="001A715A"/>
    <w:rsid w:val="001C2CA2"/>
    <w:rsid w:val="001C2D71"/>
    <w:rsid w:val="001C37A3"/>
    <w:rsid w:val="001C4BA1"/>
    <w:rsid w:val="001C72E4"/>
    <w:rsid w:val="001D1A35"/>
    <w:rsid w:val="001D2EFE"/>
    <w:rsid w:val="001D310A"/>
    <w:rsid w:val="001D32AE"/>
    <w:rsid w:val="001D3E92"/>
    <w:rsid w:val="001E0CD1"/>
    <w:rsid w:val="001E4487"/>
    <w:rsid w:val="001F0905"/>
    <w:rsid w:val="001F18BA"/>
    <w:rsid w:val="001F27DD"/>
    <w:rsid w:val="001F321F"/>
    <w:rsid w:val="001F462E"/>
    <w:rsid w:val="001F5319"/>
    <w:rsid w:val="0020046B"/>
    <w:rsid w:val="00203CFA"/>
    <w:rsid w:val="002047FB"/>
    <w:rsid w:val="002065EE"/>
    <w:rsid w:val="00206BB2"/>
    <w:rsid w:val="00210D4D"/>
    <w:rsid w:val="002168C3"/>
    <w:rsid w:val="00216932"/>
    <w:rsid w:val="00217074"/>
    <w:rsid w:val="002201EC"/>
    <w:rsid w:val="0022274C"/>
    <w:rsid w:val="00223C85"/>
    <w:rsid w:val="00243448"/>
    <w:rsid w:val="002463FE"/>
    <w:rsid w:val="0024711B"/>
    <w:rsid w:val="00247B7A"/>
    <w:rsid w:val="0025042E"/>
    <w:rsid w:val="0025149D"/>
    <w:rsid w:val="00252D56"/>
    <w:rsid w:val="00253022"/>
    <w:rsid w:val="002530ED"/>
    <w:rsid w:val="0025325E"/>
    <w:rsid w:val="00255FA6"/>
    <w:rsid w:val="00256368"/>
    <w:rsid w:val="00262B28"/>
    <w:rsid w:val="0026776F"/>
    <w:rsid w:val="00267A34"/>
    <w:rsid w:val="0027001D"/>
    <w:rsid w:val="002715D2"/>
    <w:rsid w:val="002719E6"/>
    <w:rsid w:val="00273067"/>
    <w:rsid w:val="00275656"/>
    <w:rsid w:val="0027728B"/>
    <w:rsid w:val="002773EB"/>
    <w:rsid w:val="0027753A"/>
    <w:rsid w:val="00281AA9"/>
    <w:rsid w:val="002873EE"/>
    <w:rsid w:val="00290689"/>
    <w:rsid w:val="00290AD3"/>
    <w:rsid w:val="00291276"/>
    <w:rsid w:val="002915EA"/>
    <w:rsid w:val="00291EB1"/>
    <w:rsid w:val="00293DBE"/>
    <w:rsid w:val="00296A1F"/>
    <w:rsid w:val="002A071A"/>
    <w:rsid w:val="002A2FDA"/>
    <w:rsid w:val="002A7750"/>
    <w:rsid w:val="002B19B0"/>
    <w:rsid w:val="002B1F79"/>
    <w:rsid w:val="002B2B3C"/>
    <w:rsid w:val="002B31BB"/>
    <w:rsid w:val="002B4AE1"/>
    <w:rsid w:val="002C4E97"/>
    <w:rsid w:val="002C5173"/>
    <w:rsid w:val="002C55E5"/>
    <w:rsid w:val="002C5E40"/>
    <w:rsid w:val="002D1152"/>
    <w:rsid w:val="002D7D10"/>
    <w:rsid w:val="002D7E76"/>
    <w:rsid w:val="002E15DA"/>
    <w:rsid w:val="002E2990"/>
    <w:rsid w:val="002E2B93"/>
    <w:rsid w:val="002E5671"/>
    <w:rsid w:val="002E583F"/>
    <w:rsid w:val="002E5916"/>
    <w:rsid w:val="002E65BA"/>
    <w:rsid w:val="002F3A3B"/>
    <w:rsid w:val="002F468D"/>
    <w:rsid w:val="002F6FA1"/>
    <w:rsid w:val="00303749"/>
    <w:rsid w:val="0030385E"/>
    <w:rsid w:val="00304BBD"/>
    <w:rsid w:val="00306B67"/>
    <w:rsid w:val="00310C2C"/>
    <w:rsid w:val="00311D63"/>
    <w:rsid w:val="00312195"/>
    <w:rsid w:val="00320401"/>
    <w:rsid w:val="0032113B"/>
    <w:rsid w:val="00323549"/>
    <w:rsid w:val="003270C6"/>
    <w:rsid w:val="00333FDA"/>
    <w:rsid w:val="00341A4A"/>
    <w:rsid w:val="003455B4"/>
    <w:rsid w:val="00345D64"/>
    <w:rsid w:val="00346D0C"/>
    <w:rsid w:val="0034790C"/>
    <w:rsid w:val="003561D6"/>
    <w:rsid w:val="003565F5"/>
    <w:rsid w:val="00356D45"/>
    <w:rsid w:val="00357B99"/>
    <w:rsid w:val="0036041F"/>
    <w:rsid w:val="003632D2"/>
    <w:rsid w:val="0036470F"/>
    <w:rsid w:val="00364813"/>
    <w:rsid w:val="00367834"/>
    <w:rsid w:val="003704A3"/>
    <w:rsid w:val="003715AD"/>
    <w:rsid w:val="00372FFC"/>
    <w:rsid w:val="00374B60"/>
    <w:rsid w:val="003813EA"/>
    <w:rsid w:val="00382E62"/>
    <w:rsid w:val="00383315"/>
    <w:rsid w:val="00385838"/>
    <w:rsid w:val="00390A82"/>
    <w:rsid w:val="00392407"/>
    <w:rsid w:val="00393B7F"/>
    <w:rsid w:val="003A35A7"/>
    <w:rsid w:val="003A77D7"/>
    <w:rsid w:val="003B3AE8"/>
    <w:rsid w:val="003B3F53"/>
    <w:rsid w:val="003B5128"/>
    <w:rsid w:val="003B77F8"/>
    <w:rsid w:val="003C740A"/>
    <w:rsid w:val="003C7C12"/>
    <w:rsid w:val="003D13D6"/>
    <w:rsid w:val="003D2359"/>
    <w:rsid w:val="003D2572"/>
    <w:rsid w:val="003D3035"/>
    <w:rsid w:val="003D31CC"/>
    <w:rsid w:val="003D36DD"/>
    <w:rsid w:val="003D4E37"/>
    <w:rsid w:val="003E0266"/>
    <w:rsid w:val="003E1E4B"/>
    <w:rsid w:val="003E75D1"/>
    <w:rsid w:val="003F1FBF"/>
    <w:rsid w:val="003F1FF4"/>
    <w:rsid w:val="003F38C0"/>
    <w:rsid w:val="003F4D17"/>
    <w:rsid w:val="003F52E2"/>
    <w:rsid w:val="00406C01"/>
    <w:rsid w:val="00411D67"/>
    <w:rsid w:val="00413781"/>
    <w:rsid w:val="00420CD8"/>
    <w:rsid w:val="00422BFF"/>
    <w:rsid w:val="00426C33"/>
    <w:rsid w:val="004403CF"/>
    <w:rsid w:val="00442068"/>
    <w:rsid w:val="004422A2"/>
    <w:rsid w:val="00442359"/>
    <w:rsid w:val="004454D6"/>
    <w:rsid w:val="00447653"/>
    <w:rsid w:val="00456F83"/>
    <w:rsid w:val="0046166F"/>
    <w:rsid w:val="00464ADA"/>
    <w:rsid w:val="004658D6"/>
    <w:rsid w:val="0047101D"/>
    <w:rsid w:val="00471F40"/>
    <w:rsid w:val="004743AA"/>
    <w:rsid w:val="004747B7"/>
    <w:rsid w:val="00474985"/>
    <w:rsid w:val="00475A99"/>
    <w:rsid w:val="004765AB"/>
    <w:rsid w:val="00480E52"/>
    <w:rsid w:val="00482A76"/>
    <w:rsid w:val="00482B38"/>
    <w:rsid w:val="00483601"/>
    <w:rsid w:val="00487C8E"/>
    <w:rsid w:val="004927B6"/>
    <w:rsid w:val="00493807"/>
    <w:rsid w:val="00497686"/>
    <w:rsid w:val="004A038E"/>
    <w:rsid w:val="004A3426"/>
    <w:rsid w:val="004A456E"/>
    <w:rsid w:val="004A47C6"/>
    <w:rsid w:val="004B2D56"/>
    <w:rsid w:val="004B3641"/>
    <w:rsid w:val="004B3825"/>
    <w:rsid w:val="004B60CD"/>
    <w:rsid w:val="004B6154"/>
    <w:rsid w:val="004C0C41"/>
    <w:rsid w:val="004C7798"/>
    <w:rsid w:val="004D4744"/>
    <w:rsid w:val="004E0998"/>
    <w:rsid w:val="004E351B"/>
    <w:rsid w:val="004E584D"/>
    <w:rsid w:val="004E74A4"/>
    <w:rsid w:val="004F0983"/>
    <w:rsid w:val="004F2E98"/>
    <w:rsid w:val="004F52C1"/>
    <w:rsid w:val="004F6B19"/>
    <w:rsid w:val="004F6FC3"/>
    <w:rsid w:val="004F73B3"/>
    <w:rsid w:val="005003E8"/>
    <w:rsid w:val="005045AE"/>
    <w:rsid w:val="005129F4"/>
    <w:rsid w:val="005134DC"/>
    <w:rsid w:val="00513FD9"/>
    <w:rsid w:val="00514843"/>
    <w:rsid w:val="005263C5"/>
    <w:rsid w:val="00530E3A"/>
    <w:rsid w:val="005311E5"/>
    <w:rsid w:val="005315E4"/>
    <w:rsid w:val="00535BB6"/>
    <w:rsid w:val="00536991"/>
    <w:rsid w:val="005407A1"/>
    <w:rsid w:val="005461F8"/>
    <w:rsid w:val="005463ED"/>
    <w:rsid w:val="0054779D"/>
    <w:rsid w:val="00553362"/>
    <w:rsid w:val="00553750"/>
    <w:rsid w:val="00553D7A"/>
    <w:rsid w:val="00555A46"/>
    <w:rsid w:val="00555ACE"/>
    <w:rsid w:val="005603E8"/>
    <w:rsid w:val="005628BB"/>
    <w:rsid w:val="00563D67"/>
    <w:rsid w:val="00565EB1"/>
    <w:rsid w:val="005709BA"/>
    <w:rsid w:val="00570AB1"/>
    <w:rsid w:val="00571E02"/>
    <w:rsid w:val="0057339F"/>
    <w:rsid w:val="00575F90"/>
    <w:rsid w:val="00576DB6"/>
    <w:rsid w:val="00583682"/>
    <w:rsid w:val="00585DC4"/>
    <w:rsid w:val="00586BFC"/>
    <w:rsid w:val="005904A3"/>
    <w:rsid w:val="0059636B"/>
    <w:rsid w:val="005A1442"/>
    <w:rsid w:val="005A1883"/>
    <w:rsid w:val="005A4D14"/>
    <w:rsid w:val="005A59EF"/>
    <w:rsid w:val="005B6239"/>
    <w:rsid w:val="005B74B0"/>
    <w:rsid w:val="005C16A4"/>
    <w:rsid w:val="005C1F8E"/>
    <w:rsid w:val="005C7C79"/>
    <w:rsid w:val="005D0600"/>
    <w:rsid w:val="005D1679"/>
    <w:rsid w:val="005D30FB"/>
    <w:rsid w:val="005D52D4"/>
    <w:rsid w:val="005D5D48"/>
    <w:rsid w:val="005D69EA"/>
    <w:rsid w:val="005D77F0"/>
    <w:rsid w:val="005E00E0"/>
    <w:rsid w:val="005E24A5"/>
    <w:rsid w:val="005E6A0D"/>
    <w:rsid w:val="005E6C16"/>
    <w:rsid w:val="005E78D9"/>
    <w:rsid w:val="005F011C"/>
    <w:rsid w:val="005F2818"/>
    <w:rsid w:val="005F2D30"/>
    <w:rsid w:val="005F410C"/>
    <w:rsid w:val="005F4F11"/>
    <w:rsid w:val="005F67D5"/>
    <w:rsid w:val="005F72AF"/>
    <w:rsid w:val="00601634"/>
    <w:rsid w:val="00602AA6"/>
    <w:rsid w:val="00603D76"/>
    <w:rsid w:val="00606093"/>
    <w:rsid w:val="00610C53"/>
    <w:rsid w:val="00610D04"/>
    <w:rsid w:val="006167B0"/>
    <w:rsid w:val="0061749B"/>
    <w:rsid w:val="0062167F"/>
    <w:rsid w:val="0062279F"/>
    <w:rsid w:val="00622E51"/>
    <w:rsid w:val="00623C19"/>
    <w:rsid w:val="00623D07"/>
    <w:rsid w:val="00625741"/>
    <w:rsid w:val="006268AD"/>
    <w:rsid w:val="00626DD8"/>
    <w:rsid w:val="00634A79"/>
    <w:rsid w:val="006354DC"/>
    <w:rsid w:val="0063710C"/>
    <w:rsid w:val="006412B2"/>
    <w:rsid w:val="00645738"/>
    <w:rsid w:val="00650CBC"/>
    <w:rsid w:val="006528AB"/>
    <w:rsid w:val="00653FFB"/>
    <w:rsid w:val="00660BB7"/>
    <w:rsid w:val="00662209"/>
    <w:rsid w:val="00677042"/>
    <w:rsid w:val="00680C18"/>
    <w:rsid w:val="00684AD1"/>
    <w:rsid w:val="00687605"/>
    <w:rsid w:val="00687EE4"/>
    <w:rsid w:val="0069193F"/>
    <w:rsid w:val="00694098"/>
    <w:rsid w:val="006975AE"/>
    <w:rsid w:val="00697A3A"/>
    <w:rsid w:val="006A2A35"/>
    <w:rsid w:val="006A3DF6"/>
    <w:rsid w:val="006A4218"/>
    <w:rsid w:val="006A6247"/>
    <w:rsid w:val="006B0F14"/>
    <w:rsid w:val="006B1DC0"/>
    <w:rsid w:val="006C103F"/>
    <w:rsid w:val="006D45A1"/>
    <w:rsid w:val="006D4764"/>
    <w:rsid w:val="006D48E2"/>
    <w:rsid w:val="006D54DC"/>
    <w:rsid w:val="006D56ED"/>
    <w:rsid w:val="006D5888"/>
    <w:rsid w:val="006D64EC"/>
    <w:rsid w:val="006E23EB"/>
    <w:rsid w:val="006E3447"/>
    <w:rsid w:val="006E4158"/>
    <w:rsid w:val="006E52F8"/>
    <w:rsid w:val="006E5FAE"/>
    <w:rsid w:val="006E668D"/>
    <w:rsid w:val="006E6ACB"/>
    <w:rsid w:val="006E7649"/>
    <w:rsid w:val="006F1FA7"/>
    <w:rsid w:val="006F3377"/>
    <w:rsid w:val="006F463F"/>
    <w:rsid w:val="006F64F7"/>
    <w:rsid w:val="007005A7"/>
    <w:rsid w:val="0070387E"/>
    <w:rsid w:val="00705505"/>
    <w:rsid w:val="007074A0"/>
    <w:rsid w:val="007120E8"/>
    <w:rsid w:val="00712D88"/>
    <w:rsid w:val="00715D11"/>
    <w:rsid w:val="007165F0"/>
    <w:rsid w:val="00721FFE"/>
    <w:rsid w:val="0073008E"/>
    <w:rsid w:val="007328B5"/>
    <w:rsid w:val="00735213"/>
    <w:rsid w:val="0073593A"/>
    <w:rsid w:val="00735D40"/>
    <w:rsid w:val="007365F7"/>
    <w:rsid w:val="00740176"/>
    <w:rsid w:val="00741CDA"/>
    <w:rsid w:val="00742194"/>
    <w:rsid w:val="007448D3"/>
    <w:rsid w:val="007451A6"/>
    <w:rsid w:val="00745A95"/>
    <w:rsid w:val="00746376"/>
    <w:rsid w:val="00746769"/>
    <w:rsid w:val="00746826"/>
    <w:rsid w:val="00747AED"/>
    <w:rsid w:val="00750282"/>
    <w:rsid w:val="007505C1"/>
    <w:rsid w:val="0075321E"/>
    <w:rsid w:val="00753847"/>
    <w:rsid w:val="00754D12"/>
    <w:rsid w:val="00757474"/>
    <w:rsid w:val="0076336A"/>
    <w:rsid w:val="00770795"/>
    <w:rsid w:val="0077240D"/>
    <w:rsid w:val="00773A82"/>
    <w:rsid w:val="00774133"/>
    <w:rsid w:val="00775E2E"/>
    <w:rsid w:val="00780E21"/>
    <w:rsid w:val="00781AF0"/>
    <w:rsid w:val="00785A24"/>
    <w:rsid w:val="00786C90"/>
    <w:rsid w:val="00786F9F"/>
    <w:rsid w:val="00790096"/>
    <w:rsid w:val="0079136D"/>
    <w:rsid w:val="0079237C"/>
    <w:rsid w:val="00792EEE"/>
    <w:rsid w:val="007A6D04"/>
    <w:rsid w:val="007B20D0"/>
    <w:rsid w:val="007B67D3"/>
    <w:rsid w:val="007C624F"/>
    <w:rsid w:val="007D43D6"/>
    <w:rsid w:val="007D487C"/>
    <w:rsid w:val="007D7513"/>
    <w:rsid w:val="007D757E"/>
    <w:rsid w:val="007E17B1"/>
    <w:rsid w:val="007E1FCC"/>
    <w:rsid w:val="007E26A6"/>
    <w:rsid w:val="007E2770"/>
    <w:rsid w:val="007E5287"/>
    <w:rsid w:val="007E53C4"/>
    <w:rsid w:val="007F113C"/>
    <w:rsid w:val="007F310B"/>
    <w:rsid w:val="007F393E"/>
    <w:rsid w:val="007F4E7D"/>
    <w:rsid w:val="007F5CF6"/>
    <w:rsid w:val="00800EF6"/>
    <w:rsid w:val="008036A3"/>
    <w:rsid w:val="00806638"/>
    <w:rsid w:val="00806684"/>
    <w:rsid w:val="00814A9F"/>
    <w:rsid w:val="00815CC0"/>
    <w:rsid w:val="00817502"/>
    <w:rsid w:val="00820AE2"/>
    <w:rsid w:val="00821489"/>
    <w:rsid w:val="0082376C"/>
    <w:rsid w:val="00825BC9"/>
    <w:rsid w:val="00826CE2"/>
    <w:rsid w:val="00830BA1"/>
    <w:rsid w:val="00831FC7"/>
    <w:rsid w:val="00834E09"/>
    <w:rsid w:val="00835643"/>
    <w:rsid w:val="0084034C"/>
    <w:rsid w:val="00841A7E"/>
    <w:rsid w:val="008444CA"/>
    <w:rsid w:val="00844F4F"/>
    <w:rsid w:val="008450F0"/>
    <w:rsid w:val="008474EC"/>
    <w:rsid w:val="00847A6E"/>
    <w:rsid w:val="0085543E"/>
    <w:rsid w:val="008561EE"/>
    <w:rsid w:val="00861130"/>
    <w:rsid w:val="0086531F"/>
    <w:rsid w:val="0086575F"/>
    <w:rsid w:val="0087093B"/>
    <w:rsid w:val="008743EA"/>
    <w:rsid w:val="00876299"/>
    <w:rsid w:val="0088205C"/>
    <w:rsid w:val="00886385"/>
    <w:rsid w:val="0088771D"/>
    <w:rsid w:val="00891080"/>
    <w:rsid w:val="0089745B"/>
    <w:rsid w:val="008A4176"/>
    <w:rsid w:val="008A62E9"/>
    <w:rsid w:val="008A6BB6"/>
    <w:rsid w:val="008A7A1F"/>
    <w:rsid w:val="008B2E8F"/>
    <w:rsid w:val="008B3424"/>
    <w:rsid w:val="008B420F"/>
    <w:rsid w:val="008B5523"/>
    <w:rsid w:val="008B6AD8"/>
    <w:rsid w:val="008C100A"/>
    <w:rsid w:val="008C4CE3"/>
    <w:rsid w:val="008C744D"/>
    <w:rsid w:val="008C7973"/>
    <w:rsid w:val="008C7A2A"/>
    <w:rsid w:val="008D1537"/>
    <w:rsid w:val="008D2A51"/>
    <w:rsid w:val="008D3CC5"/>
    <w:rsid w:val="008D595B"/>
    <w:rsid w:val="008E3F5F"/>
    <w:rsid w:val="008E43C7"/>
    <w:rsid w:val="008E51F5"/>
    <w:rsid w:val="008E5B6D"/>
    <w:rsid w:val="008F3144"/>
    <w:rsid w:val="008F49E0"/>
    <w:rsid w:val="00900822"/>
    <w:rsid w:val="009027EC"/>
    <w:rsid w:val="00905667"/>
    <w:rsid w:val="00907E60"/>
    <w:rsid w:val="00912F50"/>
    <w:rsid w:val="00913565"/>
    <w:rsid w:val="0091373B"/>
    <w:rsid w:val="00913A95"/>
    <w:rsid w:val="00913FBA"/>
    <w:rsid w:val="0091568B"/>
    <w:rsid w:val="00915AE9"/>
    <w:rsid w:val="00915B89"/>
    <w:rsid w:val="00917B45"/>
    <w:rsid w:val="00917CF0"/>
    <w:rsid w:val="00921876"/>
    <w:rsid w:val="00925377"/>
    <w:rsid w:val="00925BA6"/>
    <w:rsid w:val="00925DA7"/>
    <w:rsid w:val="009261D0"/>
    <w:rsid w:val="009277AB"/>
    <w:rsid w:val="0093178D"/>
    <w:rsid w:val="00931C41"/>
    <w:rsid w:val="00931EC9"/>
    <w:rsid w:val="00932EB6"/>
    <w:rsid w:val="009342BD"/>
    <w:rsid w:val="00934B99"/>
    <w:rsid w:val="00937BCD"/>
    <w:rsid w:val="009416BA"/>
    <w:rsid w:val="0094501D"/>
    <w:rsid w:val="00951877"/>
    <w:rsid w:val="00951884"/>
    <w:rsid w:val="00952B14"/>
    <w:rsid w:val="009563EC"/>
    <w:rsid w:val="00957D78"/>
    <w:rsid w:val="0096253C"/>
    <w:rsid w:val="009633ED"/>
    <w:rsid w:val="0096418C"/>
    <w:rsid w:val="00965112"/>
    <w:rsid w:val="00965CBF"/>
    <w:rsid w:val="00971C7F"/>
    <w:rsid w:val="00972AD3"/>
    <w:rsid w:val="00974886"/>
    <w:rsid w:val="00980A90"/>
    <w:rsid w:val="00982DFA"/>
    <w:rsid w:val="00983224"/>
    <w:rsid w:val="00983CD1"/>
    <w:rsid w:val="009845FB"/>
    <w:rsid w:val="00990BC0"/>
    <w:rsid w:val="00992642"/>
    <w:rsid w:val="00993B7F"/>
    <w:rsid w:val="00994FD7"/>
    <w:rsid w:val="00995C21"/>
    <w:rsid w:val="0099652C"/>
    <w:rsid w:val="00997730"/>
    <w:rsid w:val="009A0B97"/>
    <w:rsid w:val="009A348B"/>
    <w:rsid w:val="009A4103"/>
    <w:rsid w:val="009A474A"/>
    <w:rsid w:val="009A532C"/>
    <w:rsid w:val="009A7CD2"/>
    <w:rsid w:val="009B06B5"/>
    <w:rsid w:val="009B2B21"/>
    <w:rsid w:val="009B414D"/>
    <w:rsid w:val="009B51F7"/>
    <w:rsid w:val="009B5AA3"/>
    <w:rsid w:val="009B6018"/>
    <w:rsid w:val="009B7106"/>
    <w:rsid w:val="009C05CA"/>
    <w:rsid w:val="009C60E1"/>
    <w:rsid w:val="009D2D20"/>
    <w:rsid w:val="009D3FA7"/>
    <w:rsid w:val="009D4886"/>
    <w:rsid w:val="009D48DE"/>
    <w:rsid w:val="009D6B89"/>
    <w:rsid w:val="009E04A1"/>
    <w:rsid w:val="009E0FD5"/>
    <w:rsid w:val="009E1374"/>
    <w:rsid w:val="009E17EC"/>
    <w:rsid w:val="009E3932"/>
    <w:rsid w:val="009E3E58"/>
    <w:rsid w:val="009E42E2"/>
    <w:rsid w:val="009E594C"/>
    <w:rsid w:val="009F1968"/>
    <w:rsid w:val="009F31FB"/>
    <w:rsid w:val="009F4860"/>
    <w:rsid w:val="00A00D8E"/>
    <w:rsid w:val="00A00E0F"/>
    <w:rsid w:val="00A02E74"/>
    <w:rsid w:val="00A04B6E"/>
    <w:rsid w:val="00A0725E"/>
    <w:rsid w:val="00A075F7"/>
    <w:rsid w:val="00A0764C"/>
    <w:rsid w:val="00A117BA"/>
    <w:rsid w:val="00A13E16"/>
    <w:rsid w:val="00A146D2"/>
    <w:rsid w:val="00A14BC2"/>
    <w:rsid w:val="00A16853"/>
    <w:rsid w:val="00A178E6"/>
    <w:rsid w:val="00A210E0"/>
    <w:rsid w:val="00A22070"/>
    <w:rsid w:val="00A226B1"/>
    <w:rsid w:val="00A22CEE"/>
    <w:rsid w:val="00A303BB"/>
    <w:rsid w:val="00A323DA"/>
    <w:rsid w:val="00A330B9"/>
    <w:rsid w:val="00A34871"/>
    <w:rsid w:val="00A42BCB"/>
    <w:rsid w:val="00A45889"/>
    <w:rsid w:val="00A465C2"/>
    <w:rsid w:val="00A4762A"/>
    <w:rsid w:val="00A52E41"/>
    <w:rsid w:val="00A54310"/>
    <w:rsid w:val="00A54BB1"/>
    <w:rsid w:val="00A60CAA"/>
    <w:rsid w:val="00A63D28"/>
    <w:rsid w:val="00A64B9B"/>
    <w:rsid w:val="00A6594A"/>
    <w:rsid w:val="00A6701A"/>
    <w:rsid w:val="00A67FF8"/>
    <w:rsid w:val="00A7252B"/>
    <w:rsid w:val="00A72588"/>
    <w:rsid w:val="00A777D1"/>
    <w:rsid w:val="00A81BFB"/>
    <w:rsid w:val="00A83373"/>
    <w:rsid w:val="00A83AAD"/>
    <w:rsid w:val="00A83D4D"/>
    <w:rsid w:val="00A84566"/>
    <w:rsid w:val="00A85A85"/>
    <w:rsid w:val="00A869E8"/>
    <w:rsid w:val="00A910FC"/>
    <w:rsid w:val="00A9170D"/>
    <w:rsid w:val="00A92AA0"/>
    <w:rsid w:val="00A92F50"/>
    <w:rsid w:val="00A93A3B"/>
    <w:rsid w:val="00A9411E"/>
    <w:rsid w:val="00A968CA"/>
    <w:rsid w:val="00A96CA8"/>
    <w:rsid w:val="00AA0416"/>
    <w:rsid w:val="00AA4175"/>
    <w:rsid w:val="00AA4AFE"/>
    <w:rsid w:val="00AA4F41"/>
    <w:rsid w:val="00AA53E8"/>
    <w:rsid w:val="00AA54D2"/>
    <w:rsid w:val="00AB61B4"/>
    <w:rsid w:val="00AB6F7C"/>
    <w:rsid w:val="00AB7D5D"/>
    <w:rsid w:val="00AC11BE"/>
    <w:rsid w:val="00AC4968"/>
    <w:rsid w:val="00AC78C6"/>
    <w:rsid w:val="00AD0C9A"/>
    <w:rsid w:val="00AD2683"/>
    <w:rsid w:val="00AD4373"/>
    <w:rsid w:val="00AE00C9"/>
    <w:rsid w:val="00AE143A"/>
    <w:rsid w:val="00AE3F05"/>
    <w:rsid w:val="00AE553D"/>
    <w:rsid w:val="00AF4799"/>
    <w:rsid w:val="00B00A31"/>
    <w:rsid w:val="00B01310"/>
    <w:rsid w:val="00B0336C"/>
    <w:rsid w:val="00B03823"/>
    <w:rsid w:val="00B06520"/>
    <w:rsid w:val="00B112C3"/>
    <w:rsid w:val="00B1418D"/>
    <w:rsid w:val="00B172C7"/>
    <w:rsid w:val="00B20380"/>
    <w:rsid w:val="00B203F7"/>
    <w:rsid w:val="00B2146A"/>
    <w:rsid w:val="00B22B88"/>
    <w:rsid w:val="00B231DA"/>
    <w:rsid w:val="00B250CC"/>
    <w:rsid w:val="00B258EC"/>
    <w:rsid w:val="00B32A6D"/>
    <w:rsid w:val="00B34530"/>
    <w:rsid w:val="00B35407"/>
    <w:rsid w:val="00B35FAD"/>
    <w:rsid w:val="00B36365"/>
    <w:rsid w:val="00B3652E"/>
    <w:rsid w:val="00B40F20"/>
    <w:rsid w:val="00B4394B"/>
    <w:rsid w:val="00B45D4C"/>
    <w:rsid w:val="00B50546"/>
    <w:rsid w:val="00B507BF"/>
    <w:rsid w:val="00B52039"/>
    <w:rsid w:val="00B52638"/>
    <w:rsid w:val="00B534FA"/>
    <w:rsid w:val="00B53BB5"/>
    <w:rsid w:val="00B54162"/>
    <w:rsid w:val="00B55992"/>
    <w:rsid w:val="00B57CDA"/>
    <w:rsid w:val="00B611F5"/>
    <w:rsid w:val="00B64358"/>
    <w:rsid w:val="00B701AA"/>
    <w:rsid w:val="00B7157E"/>
    <w:rsid w:val="00B71E4B"/>
    <w:rsid w:val="00B748AC"/>
    <w:rsid w:val="00B77273"/>
    <w:rsid w:val="00B87F2B"/>
    <w:rsid w:val="00B9081C"/>
    <w:rsid w:val="00B918F8"/>
    <w:rsid w:val="00B96152"/>
    <w:rsid w:val="00B96FBF"/>
    <w:rsid w:val="00B970CF"/>
    <w:rsid w:val="00B97C8C"/>
    <w:rsid w:val="00BA03E1"/>
    <w:rsid w:val="00BA1849"/>
    <w:rsid w:val="00BA1D35"/>
    <w:rsid w:val="00BA2ACF"/>
    <w:rsid w:val="00BA39BF"/>
    <w:rsid w:val="00BB1CA4"/>
    <w:rsid w:val="00BB1CF9"/>
    <w:rsid w:val="00BB682E"/>
    <w:rsid w:val="00BB7233"/>
    <w:rsid w:val="00BC0825"/>
    <w:rsid w:val="00BC7305"/>
    <w:rsid w:val="00BC7398"/>
    <w:rsid w:val="00BD006D"/>
    <w:rsid w:val="00BD18EA"/>
    <w:rsid w:val="00BD3342"/>
    <w:rsid w:val="00BE1BD9"/>
    <w:rsid w:val="00BF3B60"/>
    <w:rsid w:val="00BF5193"/>
    <w:rsid w:val="00BF5D97"/>
    <w:rsid w:val="00BF7329"/>
    <w:rsid w:val="00C004B2"/>
    <w:rsid w:val="00C00EC4"/>
    <w:rsid w:val="00C01906"/>
    <w:rsid w:val="00C051A9"/>
    <w:rsid w:val="00C07186"/>
    <w:rsid w:val="00C071AC"/>
    <w:rsid w:val="00C12CEA"/>
    <w:rsid w:val="00C14E72"/>
    <w:rsid w:val="00C205AE"/>
    <w:rsid w:val="00C221F0"/>
    <w:rsid w:val="00C22B1D"/>
    <w:rsid w:val="00C2449F"/>
    <w:rsid w:val="00C25B9E"/>
    <w:rsid w:val="00C26C87"/>
    <w:rsid w:val="00C32F8C"/>
    <w:rsid w:val="00C3367F"/>
    <w:rsid w:val="00C3580F"/>
    <w:rsid w:val="00C36BD8"/>
    <w:rsid w:val="00C36CEC"/>
    <w:rsid w:val="00C37DF3"/>
    <w:rsid w:val="00C400C9"/>
    <w:rsid w:val="00C40BDB"/>
    <w:rsid w:val="00C4413D"/>
    <w:rsid w:val="00C463E8"/>
    <w:rsid w:val="00C5134A"/>
    <w:rsid w:val="00C51EAD"/>
    <w:rsid w:val="00C532B4"/>
    <w:rsid w:val="00C545E1"/>
    <w:rsid w:val="00C60954"/>
    <w:rsid w:val="00C60B15"/>
    <w:rsid w:val="00C60EBE"/>
    <w:rsid w:val="00C61AF9"/>
    <w:rsid w:val="00C639E9"/>
    <w:rsid w:val="00C65BFD"/>
    <w:rsid w:val="00C667E4"/>
    <w:rsid w:val="00C671E3"/>
    <w:rsid w:val="00C676DE"/>
    <w:rsid w:val="00C70A5C"/>
    <w:rsid w:val="00C71173"/>
    <w:rsid w:val="00C76383"/>
    <w:rsid w:val="00C80057"/>
    <w:rsid w:val="00C804B0"/>
    <w:rsid w:val="00C81844"/>
    <w:rsid w:val="00C85C09"/>
    <w:rsid w:val="00C87F4D"/>
    <w:rsid w:val="00C91E51"/>
    <w:rsid w:val="00C93EB6"/>
    <w:rsid w:val="00C9781C"/>
    <w:rsid w:val="00CA38AA"/>
    <w:rsid w:val="00CA58B8"/>
    <w:rsid w:val="00CA7D9D"/>
    <w:rsid w:val="00CB612A"/>
    <w:rsid w:val="00CB7623"/>
    <w:rsid w:val="00CC142A"/>
    <w:rsid w:val="00CC19C4"/>
    <w:rsid w:val="00CC1E0A"/>
    <w:rsid w:val="00CC73FA"/>
    <w:rsid w:val="00CD0E50"/>
    <w:rsid w:val="00CD1BDB"/>
    <w:rsid w:val="00CD2A3E"/>
    <w:rsid w:val="00CD2B88"/>
    <w:rsid w:val="00CD34F5"/>
    <w:rsid w:val="00CD545B"/>
    <w:rsid w:val="00CE13E1"/>
    <w:rsid w:val="00CE1FF6"/>
    <w:rsid w:val="00CE3BA4"/>
    <w:rsid w:val="00CE615F"/>
    <w:rsid w:val="00CF21F4"/>
    <w:rsid w:val="00CF355C"/>
    <w:rsid w:val="00D00A12"/>
    <w:rsid w:val="00D03143"/>
    <w:rsid w:val="00D03A1E"/>
    <w:rsid w:val="00D07918"/>
    <w:rsid w:val="00D12559"/>
    <w:rsid w:val="00D126B6"/>
    <w:rsid w:val="00D142AB"/>
    <w:rsid w:val="00D15BC0"/>
    <w:rsid w:val="00D16EEB"/>
    <w:rsid w:val="00D17A51"/>
    <w:rsid w:val="00D21188"/>
    <w:rsid w:val="00D21B82"/>
    <w:rsid w:val="00D21C88"/>
    <w:rsid w:val="00D24D78"/>
    <w:rsid w:val="00D261ED"/>
    <w:rsid w:val="00D30468"/>
    <w:rsid w:val="00D3106A"/>
    <w:rsid w:val="00D3111B"/>
    <w:rsid w:val="00D3791B"/>
    <w:rsid w:val="00D42173"/>
    <w:rsid w:val="00D444F0"/>
    <w:rsid w:val="00D45E38"/>
    <w:rsid w:val="00D532A4"/>
    <w:rsid w:val="00D54CD0"/>
    <w:rsid w:val="00D56090"/>
    <w:rsid w:val="00D608C7"/>
    <w:rsid w:val="00D64255"/>
    <w:rsid w:val="00D642E5"/>
    <w:rsid w:val="00D6560A"/>
    <w:rsid w:val="00D67F07"/>
    <w:rsid w:val="00D705B0"/>
    <w:rsid w:val="00D757DA"/>
    <w:rsid w:val="00D76259"/>
    <w:rsid w:val="00D763BC"/>
    <w:rsid w:val="00D77F42"/>
    <w:rsid w:val="00D8393F"/>
    <w:rsid w:val="00D8410A"/>
    <w:rsid w:val="00D84F15"/>
    <w:rsid w:val="00D850E1"/>
    <w:rsid w:val="00D87B7D"/>
    <w:rsid w:val="00D92B35"/>
    <w:rsid w:val="00D95503"/>
    <w:rsid w:val="00D960BA"/>
    <w:rsid w:val="00D964FC"/>
    <w:rsid w:val="00D97EF1"/>
    <w:rsid w:val="00DA2BC1"/>
    <w:rsid w:val="00DA4A0A"/>
    <w:rsid w:val="00DB08BA"/>
    <w:rsid w:val="00DB19F8"/>
    <w:rsid w:val="00DB2E61"/>
    <w:rsid w:val="00DB36FC"/>
    <w:rsid w:val="00DB3954"/>
    <w:rsid w:val="00DB6B9A"/>
    <w:rsid w:val="00DB6D24"/>
    <w:rsid w:val="00DB7EAE"/>
    <w:rsid w:val="00DC0ECA"/>
    <w:rsid w:val="00DC63B1"/>
    <w:rsid w:val="00DD1D3D"/>
    <w:rsid w:val="00DD351E"/>
    <w:rsid w:val="00DD47ED"/>
    <w:rsid w:val="00DD6406"/>
    <w:rsid w:val="00DD7C8D"/>
    <w:rsid w:val="00DE2942"/>
    <w:rsid w:val="00DE52E7"/>
    <w:rsid w:val="00DF015D"/>
    <w:rsid w:val="00DF24FE"/>
    <w:rsid w:val="00DF614E"/>
    <w:rsid w:val="00DF638D"/>
    <w:rsid w:val="00DF6585"/>
    <w:rsid w:val="00DF693C"/>
    <w:rsid w:val="00DF6C8C"/>
    <w:rsid w:val="00E10011"/>
    <w:rsid w:val="00E17F88"/>
    <w:rsid w:val="00E22639"/>
    <w:rsid w:val="00E32A77"/>
    <w:rsid w:val="00E34BDA"/>
    <w:rsid w:val="00E3544C"/>
    <w:rsid w:val="00E4320C"/>
    <w:rsid w:val="00E44209"/>
    <w:rsid w:val="00E449BA"/>
    <w:rsid w:val="00E44C25"/>
    <w:rsid w:val="00E47A11"/>
    <w:rsid w:val="00E605A8"/>
    <w:rsid w:val="00E63263"/>
    <w:rsid w:val="00E64AC4"/>
    <w:rsid w:val="00E67808"/>
    <w:rsid w:val="00E704F1"/>
    <w:rsid w:val="00E73AD6"/>
    <w:rsid w:val="00E751CA"/>
    <w:rsid w:val="00E75638"/>
    <w:rsid w:val="00E81B94"/>
    <w:rsid w:val="00E822EC"/>
    <w:rsid w:val="00E82436"/>
    <w:rsid w:val="00E8695E"/>
    <w:rsid w:val="00E86AA5"/>
    <w:rsid w:val="00E91373"/>
    <w:rsid w:val="00E97CAF"/>
    <w:rsid w:val="00E97CBF"/>
    <w:rsid w:val="00EA2030"/>
    <w:rsid w:val="00EA5A27"/>
    <w:rsid w:val="00EB4713"/>
    <w:rsid w:val="00EC35DB"/>
    <w:rsid w:val="00EC3EAC"/>
    <w:rsid w:val="00EC7C56"/>
    <w:rsid w:val="00ED1837"/>
    <w:rsid w:val="00ED2E86"/>
    <w:rsid w:val="00ED2FAE"/>
    <w:rsid w:val="00ED6156"/>
    <w:rsid w:val="00ED710D"/>
    <w:rsid w:val="00EE1FEE"/>
    <w:rsid w:val="00EE2325"/>
    <w:rsid w:val="00EE4E91"/>
    <w:rsid w:val="00EE4FED"/>
    <w:rsid w:val="00EE6832"/>
    <w:rsid w:val="00EF22D3"/>
    <w:rsid w:val="00EF243C"/>
    <w:rsid w:val="00EF38F9"/>
    <w:rsid w:val="00EF583C"/>
    <w:rsid w:val="00EF6FB8"/>
    <w:rsid w:val="00EF7907"/>
    <w:rsid w:val="00F01ECF"/>
    <w:rsid w:val="00F056AC"/>
    <w:rsid w:val="00F07170"/>
    <w:rsid w:val="00F106AB"/>
    <w:rsid w:val="00F11025"/>
    <w:rsid w:val="00F24A9B"/>
    <w:rsid w:val="00F330B1"/>
    <w:rsid w:val="00F33380"/>
    <w:rsid w:val="00F3447D"/>
    <w:rsid w:val="00F400E9"/>
    <w:rsid w:val="00F4159C"/>
    <w:rsid w:val="00F424E0"/>
    <w:rsid w:val="00F467D5"/>
    <w:rsid w:val="00F52024"/>
    <w:rsid w:val="00F52389"/>
    <w:rsid w:val="00F524BD"/>
    <w:rsid w:val="00F52CAE"/>
    <w:rsid w:val="00F52FAC"/>
    <w:rsid w:val="00F53C59"/>
    <w:rsid w:val="00F55378"/>
    <w:rsid w:val="00F561C1"/>
    <w:rsid w:val="00F623AE"/>
    <w:rsid w:val="00F62B1E"/>
    <w:rsid w:val="00F64EF8"/>
    <w:rsid w:val="00F67785"/>
    <w:rsid w:val="00F67C92"/>
    <w:rsid w:val="00F747E9"/>
    <w:rsid w:val="00F754DB"/>
    <w:rsid w:val="00F82D06"/>
    <w:rsid w:val="00F83354"/>
    <w:rsid w:val="00F84926"/>
    <w:rsid w:val="00F852CB"/>
    <w:rsid w:val="00F85566"/>
    <w:rsid w:val="00F868A9"/>
    <w:rsid w:val="00F8690D"/>
    <w:rsid w:val="00F87983"/>
    <w:rsid w:val="00F90C12"/>
    <w:rsid w:val="00F91599"/>
    <w:rsid w:val="00F95118"/>
    <w:rsid w:val="00FA0703"/>
    <w:rsid w:val="00FA5A0D"/>
    <w:rsid w:val="00FB0A84"/>
    <w:rsid w:val="00FB1C5E"/>
    <w:rsid w:val="00FB4D15"/>
    <w:rsid w:val="00FB51F0"/>
    <w:rsid w:val="00FC0EBC"/>
    <w:rsid w:val="00FC4580"/>
    <w:rsid w:val="00FD1695"/>
    <w:rsid w:val="00FD1FD2"/>
    <w:rsid w:val="00FD39E1"/>
    <w:rsid w:val="00FE13D6"/>
    <w:rsid w:val="00FE223C"/>
    <w:rsid w:val="00FE441A"/>
    <w:rsid w:val="00FF0D57"/>
    <w:rsid w:val="00FF4A57"/>
    <w:rsid w:val="00FF6541"/>
    <w:rsid w:val="00FF6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712F39"/>
  <w15:chartTrackingRefBased/>
  <w15:docId w15:val="{ABFDB554-F39D-42FA-9FF8-45D38904D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iPriority="0" w:unhideWhenUsed="1" w:qFormat="1"/>
    <w:lsdException w:name="Body Text Indent 2" w:semiHidden="1" w:unhideWhenUsed="1" w:qFormat="1"/>
    <w:lsdException w:name="Body Text Indent 3" w:semiHidden="1" w:uiPriority="0" w:unhideWhenUsed="1" w:qFormat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3678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1"/>
    <w:link w:val="10"/>
    <w:unhideWhenUsed/>
    <w:qFormat/>
    <w:rsid w:val="005A4D14"/>
    <w:pPr>
      <w:keepNext/>
      <w:keepLines/>
      <w:suppressAutoHyphens w:val="0"/>
      <w:spacing w:before="240" w:line="268" w:lineRule="auto"/>
      <w:ind w:left="10" w:right="71" w:hanging="10"/>
      <w:jc w:val="center"/>
      <w:outlineLvl w:val="0"/>
    </w:pPr>
    <w:rPr>
      <w:b/>
      <w:color w:val="000000"/>
      <w:szCs w:val="28"/>
      <w:lang w:eastAsia="ru-RU"/>
    </w:rPr>
  </w:style>
  <w:style w:type="paragraph" w:styleId="2">
    <w:name w:val="heading 2"/>
    <w:basedOn w:val="a1"/>
    <w:next w:val="a1"/>
    <w:link w:val="20"/>
    <w:qFormat/>
    <w:rsid w:val="00DF24FE"/>
    <w:pPr>
      <w:keepNext/>
      <w:suppressAutoHyphens w:val="0"/>
      <w:jc w:val="center"/>
      <w:outlineLvl w:val="1"/>
    </w:pPr>
    <w:rPr>
      <w:sz w:val="24"/>
      <w:lang w:eastAsia="ru-RU"/>
    </w:rPr>
  </w:style>
  <w:style w:type="paragraph" w:styleId="3">
    <w:name w:val="heading 3"/>
    <w:aliases w:val="H3,&quot;Сапфир&quot;"/>
    <w:basedOn w:val="a1"/>
    <w:next w:val="a1"/>
    <w:link w:val="30"/>
    <w:unhideWhenUsed/>
    <w:qFormat/>
    <w:rsid w:val="0062167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1"/>
    <w:next w:val="a1"/>
    <w:link w:val="40"/>
    <w:unhideWhenUsed/>
    <w:qFormat/>
    <w:rsid w:val="0062167F"/>
    <w:pPr>
      <w:keepNext/>
      <w:suppressAutoHyphens w:val="0"/>
      <w:spacing w:before="240" w:after="60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1"/>
    <w:link w:val="50"/>
    <w:qFormat/>
    <w:rsid w:val="009845FB"/>
    <w:pPr>
      <w:keepNext/>
      <w:suppressAutoHyphens w:val="0"/>
      <w:ind w:firstLine="708"/>
      <w:jc w:val="both"/>
      <w:outlineLvl w:val="4"/>
    </w:pPr>
    <w:rPr>
      <w:rFonts w:eastAsia="Arial Unicode MS"/>
      <w:iCs/>
      <w:color w:val="000000"/>
      <w:szCs w:val="24"/>
      <w:lang w:eastAsia="ru-RU"/>
    </w:rPr>
  </w:style>
  <w:style w:type="paragraph" w:styleId="6">
    <w:name w:val="heading 6"/>
    <w:aliases w:val="H6"/>
    <w:basedOn w:val="a1"/>
    <w:next w:val="a1"/>
    <w:link w:val="60"/>
    <w:uiPriority w:val="99"/>
    <w:qFormat/>
    <w:rsid w:val="00320401"/>
    <w:pPr>
      <w:keepNext/>
      <w:keepLines/>
      <w:suppressAutoHyphens w:val="0"/>
      <w:autoSpaceDE w:val="0"/>
      <w:autoSpaceDN w:val="0"/>
      <w:spacing w:before="200"/>
      <w:outlineLvl w:val="5"/>
    </w:pPr>
    <w:rPr>
      <w:rFonts w:ascii="Cambria" w:hAnsi="Cambria"/>
      <w:i/>
      <w:iCs/>
      <w:color w:val="243F60"/>
      <w:szCs w:val="28"/>
      <w:lang w:eastAsia="ru-RU"/>
    </w:rPr>
  </w:style>
  <w:style w:type="paragraph" w:styleId="7">
    <w:name w:val="heading 7"/>
    <w:basedOn w:val="a1"/>
    <w:next w:val="a1"/>
    <w:link w:val="70"/>
    <w:qFormat/>
    <w:rsid w:val="005E78D9"/>
    <w:pPr>
      <w:tabs>
        <w:tab w:val="num" w:pos="0"/>
      </w:tabs>
      <w:suppressAutoHyphens w:val="0"/>
      <w:spacing w:before="240" w:after="60"/>
      <w:ind w:left="5040" w:hanging="720"/>
      <w:jc w:val="both"/>
      <w:outlineLvl w:val="6"/>
    </w:pPr>
    <w:rPr>
      <w:rFonts w:ascii="PetersburgCTT" w:eastAsia="Calibri" w:hAnsi="PetersburgCTT"/>
      <w:sz w:val="22"/>
      <w:szCs w:val="24"/>
      <w:lang w:val="x-none" w:eastAsia="en-US"/>
    </w:rPr>
  </w:style>
  <w:style w:type="paragraph" w:styleId="8">
    <w:name w:val="heading 8"/>
    <w:basedOn w:val="a1"/>
    <w:link w:val="80"/>
    <w:unhideWhenUsed/>
    <w:qFormat/>
    <w:rsid w:val="009845FB"/>
    <w:pPr>
      <w:keepNext/>
      <w:keepLines/>
      <w:suppressAutoHyphens w:val="0"/>
      <w:spacing w:before="40" w:line="200" w:lineRule="atLeast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1"/>
    <w:next w:val="a1"/>
    <w:link w:val="90"/>
    <w:qFormat/>
    <w:rsid w:val="009845FB"/>
    <w:pPr>
      <w:keepNext/>
      <w:spacing w:after="200" w:line="276" w:lineRule="auto"/>
      <w:jc w:val="center"/>
      <w:outlineLvl w:val="8"/>
    </w:pPr>
    <w:rPr>
      <w:rFonts w:ascii="Calibri" w:eastAsia="Calibri" w:hAnsi="Calibri" w:cs="Calibri"/>
      <w:b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qFormat/>
    <w:rsid w:val="005A4D14"/>
    <w:rPr>
      <w:rFonts w:ascii="Times New Roman" w:eastAsia="Times New Roman" w:hAnsi="Times New Roman" w:cs="Times New Roman"/>
      <w:b/>
      <w:color w:val="000000"/>
      <w:sz w:val="28"/>
      <w:szCs w:val="28"/>
      <w:lang w:eastAsia="ru-RU"/>
    </w:rPr>
  </w:style>
  <w:style w:type="paragraph" w:styleId="a5">
    <w:name w:val="header"/>
    <w:basedOn w:val="a1"/>
    <w:link w:val="a6"/>
    <w:uiPriority w:val="99"/>
    <w:rsid w:val="00B96FB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2"/>
    <w:link w:val="a5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7">
    <w:name w:val="footer"/>
    <w:basedOn w:val="a1"/>
    <w:link w:val="a8"/>
    <w:rsid w:val="00B96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9">
    <w:name w:val="page number"/>
    <w:basedOn w:val="a2"/>
    <w:qFormat/>
    <w:rsid w:val="00B96FBF"/>
  </w:style>
  <w:style w:type="paragraph" w:styleId="aa">
    <w:name w:val="Title"/>
    <w:aliases w:val="Знак12"/>
    <w:basedOn w:val="a1"/>
    <w:link w:val="ab"/>
    <w:qFormat/>
    <w:rsid w:val="002E5916"/>
    <w:pPr>
      <w:suppressAutoHyphens w:val="0"/>
      <w:jc w:val="center"/>
    </w:pPr>
    <w:rPr>
      <w:szCs w:val="24"/>
      <w:lang w:eastAsia="ru-RU"/>
    </w:rPr>
  </w:style>
  <w:style w:type="character" w:customStyle="1" w:styleId="ab">
    <w:name w:val="Заголовок Знак"/>
    <w:aliases w:val="Знак12 Знак"/>
    <w:basedOn w:val="a2"/>
    <w:link w:val="aa"/>
    <w:qFormat/>
    <w:rsid w:val="002E59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575F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256368"/>
    <w:rPr>
      <w:rFonts w:cs="Times New Roman"/>
      <w:color w:val="0000FF"/>
      <w:u w:val="single"/>
    </w:rPr>
  </w:style>
  <w:style w:type="table" w:styleId="ad">
    <w:name w:val="Table Grid"/>
    <w:basedOn w:val="a3"/>
    <w:uiPriority w:val="59"/>
    <w:rsid w:val="0025636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,мой"/>
    <w:basedOn w:val="a1"/>
    <w:link w:val="af"/>
    <w:uiPriority w:val="34"/>
    <w:qFormat/>
    <w:rsid w:val="005A4D14"/>
    <w:pPr>
      <w:suppressAutoHyphens w:val="0"/>
      <w:spacing w:after="13" w:line="266" w:lineRule="auto"/>
      <w:ind w:left="720" w:firstLine="710"/>
      <w:contextualSpacing/>
      <w:jc w:val="both"/>
    </w:pPr>
    <w:rPr>
      <w:color w:val="000000"/>
      <w:szCs w:val="22"/>
      <w:lang w:eastAsia="ru-RU"/>
    </w:rPr>
  </w:style>
  <w:style w:type="character" w:customStyle="1" w:styleId="-">
    <w:name w:val="Интернет-ссылка"/>
    <w:uiPriority w:val="99"/>
    <w:rsid w:val="004C0C41"/>
    <w:rPr>
      <w:color w:val="000080"/>
      <w:u w:val="single"/>
    </w:rPr>
  </w:style>
  <w:style w:type="paragraph" w:customStyle="1" w:styleId="ConsPlusNonformat">
    <w:name w:val="ConsPlusNonformat"/>
    <w:qFormat/>
    <w:rsid w:val="000254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Normal (Web)"/>
    <w:aliases w:val="Обычный (Web)1,Обычный (Web),Обычный (Интернет)"/>
    <w:basedOn w:val="a1"/>
    <w:uiPriority w:val="99"/>
    <w:unhideWhenUsed/>
    <w:qFormat/>
    <w:rsid w:val="00934B9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31">
    <w:name w:val="Основной текст 31"/>
    <w:basedOn w:val="a1"/>
    <w:qFormat/>
    <w:rsid w:val="00B250CC"/>
    <w:pPr>
      <w:jc w:val="center"/>
    </w:pPr>
    <w:rPr>
      <w:sz w:val="30"/>
      <w:szCs w:val="30"/>
    </w:rPr>
  </w:style>
  <w:style w:type="paragraph" w:customStyle="1" w:styleId="ConsPlusCell">
    <w:name w:val="ConsPlusCell"/>
    <w:uiPriority w:val="99"/>
    <w:qFormat/>
    <w:rsid w:val="008B6AD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1">
    <w:name w:val="Нормальный (таблица)"/>
    <w:basedOn w:val="a1"/>
    <w:next w:val="a1"/>
    <w:qFormat/>
    <w:rsid w:val="0030385E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af2">
    <w:name w:val="Основной текст_"/>
    <w:basedOn w:val="a2"/>
    <w:link w:val="11"/>
    <w:qFormat/>
    <w:rsid w:val="001375E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1"/>
    <w:link w:val="af2"/>
    <w:qFormat/>
    <w:rsid w:val="001375E2"/>
    <w:pPr>
      <w:widowControl w:val="0"/>
      <w:shd w:val="clear" w:color="auto" w:fill="FFFFFF"/>
      <w:suppressAutoHyphens w:val="0"/>
      <w:spacing w:line="638" w:lineRule="exact"/>
      <w:jc w:val="center"/>
    </w:pPr>
    <w:rPr>
      <w:sz w:val="27"/>
      <w:szCs w:val="27"/>
      <w:lang w:eastAsia="en-US"/>
    </w:rPr>
  </w:style>
  <w:style w:type="paragraph" w:styleId="af3">
    <w:name w:val="Body Text Indent"/>
    <w:aliases w:val="Основной текст 1,Нумерованный список !!,Надин стиль,Body Text Indent,Iniiaiie oaeno 1,Мой Заголовок 1,Основной текст с отступом1"/>
    <w:basedOn w:val="a1"/>
    <w:link w:val="af4"/>
    <w:rsid w:val="00CD2B88"/>
    <w:pPr>
      <w:suppressAutoHyphens w:val="0"/>
      <w:spacing w:after="120"/>
      <w:ind w:left="283"/>
    </w:pPr>
    <w:rPr>
      <w:sz w:val="20"/>
      <w:lang w:eastAsia="ru-RU"/>
    </w:r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Body Text Indent Знак,Iniiaiie oaeno 1 Знак,Мой Заголовок 1 Знак,Основной текст с отступом1 Знак"/>
    <w:basedOn w:val="a2"/>
    <w:link w:val="af3"/>
    <w:qFormat/>
    <w:rsid w:val="00CD2B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llowedHyperlink"/>
    <w:uiPriority w:val="99"/>
    <w:unhideWhenUsed/>
    <w:rsid w:val="00CD2B88"/>
    <w:rPr>
      <w:color w:val="954F72"/>
      <w:u w:val="single"/>
    </w:rPr>
  </w:style>
  <w:style w:type="character" w:styleId="af6">
    <w:name w:val="Strong"/>
    <w:uiPriority w:val="22"/>
    <w:qFormat/>
    <w:rsid w:val="00CD2B88"/>
    <w:rPr>
      <w:rFonts w:ascii="Times New Roman" w:hAnsi="Times New Roman" w:cs="Times New Roman" w:hint="default"/>
      <w:b/>
      <w:bCs w:val="0"/>
    </w:rPr>
  </w:style>
  <w:style w:type="paragraph" w:styleId="af7">
    <w:name w:val="Balloon Text"/>
    <w:basedOn w:val="a1"/>
    <w:link w:val="af8"/>
    <w:uiPriority w:val="99"/>
    <w:unhideWhenUsed/>
    <w:qFormat/>
    <w:rsid w:val="00CD2B88"/>
    <w:pPr>
      <w:suppressAutoHyphens w:val="0"/>
    </w:pPr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8">
    <w:name w:val="Текст выноски Знак"/>
    <w:basedOn w:val="a2"/>
    <w:link w:val="af7"/>
    <w:uiPriority w:val="99"/>
    <w:qFormat/>
    <w:rsid w:val="00CD2B88"/>
    <w:rPr>
      <w:rFonts w:ascii="Segoe UI" w:eastAsia="Calibri" w:hAnsi="Segoe UI" w:cs="Segoe UI"/>
      <w:sz w:val="18"/>
      <w:szCs w:val="18"/>
    </w:rPr>
  </w:style>
  <w:style w:type="paragraph" w:customStyle="1" w:styleId="ConsPlusTitle">
    <w:name w:val="ConsPlusTitle"/>
    <w:qFormat/>
    <w:rsid w:val="00CD2B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WW8Num2z3">
    <w:name w:val="WW8Num2z3"/>
    <w:qFormat/>
    <w:rsid w:val="00CD2B88"/>
    <w:rPr>
      <w:rFonts w:ascii="Symbol" w:hAnsi="Symbol" w:cs="Symbol" w:hint="default"/>
    </w:rPr>
  </w:style>
  <w:style w:type="paragraph" w:styleId="af9">
    <w:name w:val="Body Text"/>
    <w:aliases w:val="Основной текст Знак Знак,bt"/>
    <w:basedOn w:val="a1"/>
    <w:link w:val="afa"/>
    <w:unhideWhenUsed/>
    <w:rsid w:val="002915EA"/>
    <w:pPr>
      <w:spacing w:after="120"/>
    </w:pPr>
  </w:style>
  <w:style w:type="character" w:customStyle="1" w:styleId="afa">
    <w:name w:val="Основной текст Знак"/>
    <w:aliases w:val="Основной текст Знак Знак Знак,bt Знак"/>
    <w:basedOn w:val="a2"/>
    <w:link w:val="af9"/>
    <w:qFormat/>
    <w:rsid w:val="002915EA"/>
    <w:rPr>
      <w:rFonts w:ascii="Times New Roman" w:eastAsia="Times New Roman" w:hAnsi="Times New Roman" w:cs="Times New Roman"/>
      <w:sz w:val="28"/>
      <w:szCs w:val="20"/>
      <w:lang w:eastAsia="zh-CN"/>
    </w:rPr>
  </w:style>
  <w:style w:type="numbering" w:customStyle="1" w:styleId="12">
    <w:name w:val="Нет списка1"/>
    <w:next w:val="a4"/>
    <w:uiPriority w:val="99"/>
    <w:semiHidden/>
    <w:unhideWhenUsed/>
    <w:rsid w:val="0024711B"/>
  </w:style>
  <w:style w:type="character" w:customStyle="1" w:styleId="FontStyle28">
    <w:name w:val="Font Style28"/>
    <w:basedOn w:val="a2"/>
    <w:qFormat/>
    <w:rsid w:val="0024711B"/>
    <w:rPr>
      <w:rFonts w:ascii="Times New Roman" w:hAnsi="Times New Roman" w:cs="Times New Roman"/>
      <w:sz w:val="18"/>
      <w:szCs w:val="18"/>
    </w:rPr>
  </w:style>
  <w:style w:type="paragraph" w:customStyle="1" w:styleId="13">
    <w:name w:val="Заголовок1"/>
    <w:basedOn w:val="a1"/>
    <w:next w:val="af9"/>
    <w:qFormat/>
    <w:rsid w:val="0024711B"/>
    <w:pPr>
      <w:keepNext/>
      <w:suppressAutoHyphens w:val="0"/>
      <w:spacing w:before="240" w:after="120" w:line="254" w:lineRule="auto"/>
    </w:pPr>
    <w:rPr>
      <w:rFonts w:ascii="Liberation Sans" w:eastAsia="Microsoft YaHei" w:hAnsi="Liberation Sans" w:cs="Mangal"/>
      <w:szCs w:val="28"/>
      <w:lang w:eastAsia="en-US"/>
    </w:rPr>
  </w:style>
  <w:style w:type="paragraph" w:styleId="afb">
    <w:name w:val="List"/>
    <w:basedOn w:val="af9"/>
    <w:rsid w:val="0024711B"/>
    <w:pPr>
      <w:suppressAutoHyphens w:val="0"/>
      <w:spacing w:after="140" w:line="288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customStyle="1" w:styleId="14">
    <w:name w:val="Название объекта1"/>
    <w:basedOn w:val="a1"/>
    <w:qFormat/>
    <w:rsid w:val="0024711B"/>
    <w:pPr>
      <w:suppressLineNumbers/>
      <w:suppressAutoHyphens w:val="0"/>
      <w:spacing w:before="120" w:after="120" w:line="254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5">
    <w:name w:val="index 1"/>
    <w:basedOn w:val="a1"/>
    <w:next w:val="a1"/>
    <w:autoRedefine/>
    <w:uiPriority w:val="99"/>
    <w:unhideWhenUsed/>
    <w:rsid w:val="0024711B"/>
    <w:pPr>
      <w:suppressAutoHyphens w:val="0"/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c">
    <w:name w:val="index heading"/>
    <w:basedOn w:val="a1"/>
    <w:qFormat/>
    <w:rsid w:val="0024711B"/>
    <w:pPr>
      <w:suppressLineNumbers/>
      <w:suppressAutoHyphens w:val="0"/>
      <w:spacing w:after="160" w:line="254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styleId="afd">
    <w:name w:val="No Spacing"/>
    <w:aliases w:val="с интервалом,No Spacing,No Spacing1"/>
    <w:link w:val="afe"/>
    <w:uiPriority w:val="1"/>
    <w:qFormat/>
    <w:rsid w:val="0024711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24711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2"/>
    <w:link w:val="2"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">
    <w:name w:val="Знак"/>
    <w:basedOn w:val="a1"/>
    <w:qFormat/>
    <w:rsid w:val="00DF24FE"/>
    <w:pPr>
      <w:suppressAutoHyphens w:val="0"/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21">
    <w:name w:val="Body Text 2"/>
    <w:basedOn w:val="a1"/>
    <w:link w:val="22"/>
    <w:qFormat/>
    <w:rsid w:val="00DF24FE"/>
    <w:pPr>
      <w:suppressAutoHyphens w:val="0"/>
      <w:ind w:right="-199"/>
      <w:jc w:val="both"/>
    </w:pPr>
    <w:rPr>
      <w:sz w:val="24"/>
      <w:lang w:eastAsia="ru-RU"/>
    </w:rPr>
  </w:style>
  <w:style w:type="character" w:customStyle="1" w:styleId="22">
    <w:name w:val="Основной текст 2 Знак"/>
    <w:basedOn w:val="a2"/>
    <w:link w:val="21"/>
    <w:qFormat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6">
    <w:name w:val="заголовок 1"/>
    <w:basedOn w:val="a1"/>
    <w:next w:val="a1"/>
    <w:rsid w:val="00DF24FE"/>
    <w:pPr>
      <w:keepNext/>
      <w:suppressAutoHyphens w:val="0"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customStyle="1" w:styleId="61">
    <w:name w:val="заголовок 6"/>
    <w:basedOn w:val="a1"/>
    <w:next w:val="a1"/>
    <w:rsid w:val="00DF24FE"/>
    <w:pPr>
      <w:keepNext/>
      <w:suppressAutoHyphens w:val="0"/>
      <w:jc w:val="center"/>
      <w:outlineLvl w:val="5"/>
    </w:pPr>
    <w:rPr>
      <w:szCs w:val="28"/>
      <w:lang w:eastAsia="ru-RU"/>
    </w:rPr>
  </w:style>
  <w:style w:type="character" w:customStyle="1" w:styleId="aff0">
    <w:name w:val="Основной текст + Полужирный"/>
    <w:rsid w:val="00DF24F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---">
    <w:name w:val="---"/>
    <w:basedOn w:val="a1"/>
    <w:qFormat/>
    <w:rsid w:val="00DF24FE"/>
    <w:pPr>
      <w:numPr>
        <w:numId w:val="1"/>
      </w:numPr>
      <w:suppressAutoHyphens w:val="0"/>
    </w:pPr>
    <w:rPr>
      <w:sz w:val="24"/>
      <w:lang w:eastAsia="ru-RU"/>
    </w:rPr>
  </w:style>
  <w:style w:type="character" w:styleId="aff1">
    <w:name w:val="annotation reference"/>
    <w:uiPriority w:val="99"/>
    <w:unhideWhenUsed/>
    <w:rsid w:val="00DF24FE"/>
    <w:rPr>
      <w:sz w:val="16"/>
      <w:szCs w:val="16"/>
    </w:rPr>
  </w:style>
  <w:style w:type="character" w:customStyle="1" w:styleId="32">
    <w:name w:val="Основной текст (3)_"/>
    <w:link w:val="33"/>
    <w:locked/>
    <w:rsid w:val="0080663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806638"/>
    <w:pPr>
      <w:widowControl w:val="0"/>
      <w:shd w:val="clear" w:color="auto" w:fill="FFFFFF"/>
      <w:suppressAutoHyphens w:val="0"/>
      <w:spacing w:after="660" w:line="322" w:lineRule="exact"/>
      <w:ind w:firstLine="400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30">
    <w:name w:val="Заголовок 3 Знак"/>
    <w:aliases w:val="H3 Знак,&quot;Сапфир&quot; Знак"/>
    <w:basedOn w:val="a2"/>
    <w:link w:val="3"/>
    <w:qFormat/>
    <w:rsid w:val="0062167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40">
    <w:name w:val="Заголовок 4 Знак"/>
    <w:basedOn w:val="a2"/>
    <w:link w:val="4"/>
    <w:qFormat/>
    <w:rsid w:val="0062167F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customStyle="1" w:styleId="ConsNormal">
    <w:name w:val="ConsNormal"/>
    <w:qFormat/>
    <w:rsid w:val="006216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62167F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3">
    <w:name w:val="Pa3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8">
    <w:name w:val="Pa18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0">
    <w:name w:val="Pa1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4">
    <w:name w:val="Pa14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6">
    <w:name w:val="Pa16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customStyle="1" w:styleId="Pa20">
    <w:name w:val="Pa2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styleId="aff2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1"/>
    <w:link w:val="aff3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3">
    <w:name w:val="Текст сноски Знак"/>
    <w:aliases w:val="Текст сноски-FN Знак,Footnote Text Char Знак Знак Знак,Footnote Text Char Знак Знак1,single space Знак,footnote text Знак,Текст сноски Знак Знак Знак Знак,Footnote Text Char Знак Знак Знак Знак Знак"/>
    <w:basedOn w:val="a2"/>
    <w:link w:val="aff2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4">
    <w:name w:val="footnote reference"/>
    <w:basedOn w:val="a2"/>
    <w:uiPriority w:val="99"/>
    <w:unhideWhenUsed/>
    <w:rsid w:val="0062167F"/>
    <w:rPr>
      <w:vertAlign w:val="superscript"/>
    </w:rPr>
  </w:style>
  <w:style w:type="paragraph" w:styleId="aff5">
    <w:name w:val="annotation text"/>
    <w:basedOn w:val="a1"/>
    <w:link w:val="aff6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6">
    <w:name w:val="Текст примечания Знак"/>
    <w:basedOn w:val="a2"/>
    <w:link w:val="aff5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7">
    <w:name w:val="annotation subject"/>
    <w:basedOn w:val="aff5"/>
    <w:next w:val="aff5"/>
    <w:link w:val="aff8"/>
    <w:uiPriority w:val="99"/>
    <w:unhideWhenUsed/>
    <w:rsid w:val="0062167F"/>
    <w:rPr>
      <w:b/>
      <w:bCs/>
    </w:rPr>
  </w:style>
  <w:style w:type="character" w:customStyle="1" w:styleId="aff8">
    <w:name w:val="Тема примечания Знак"/>
    <w:basedOn w:val="aff6"/>
    <w:link w:val="aff7"/>
    <w:uiPriority w:val="99"/>
    <w:rsid w:val="006216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9">
    <w:name w:val="Subtitle"/>
    <w:basedOn w:val="a1"/>
    <w:link w:val="affa"/>
    <w:qFormat/>
    <w:rsid w:val="00FE441A"/>
    <w:pPr>
      <w:suppressAutoHyphens w:val="0"/>
      <w:jc w:val="center"/>
    </w:pPr>
    <w:rPr>
      <w:b/>
      <w:bCs/>
      <w:sz w:val="32"/>
      <w:szCs w:val="24"/>
      <w:lang w:eastAsia="ru-RU"/>
    </w:rPr>
  </w:style>
  <w:style w:type="character" w:customStyle="1" w:styleId="affa">
    <w:name w:val="Подзаголовок Знак"/>
    <w:basedOn w:val="a2"/>
    <w:link w:val="aff9"/>
    <w:rsid w:val="00FE441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D257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1"/>
    <w:rsid w:val="003D2572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68">
    <w:name w:val="xl68"/>
    <w:basedOn w:val="a1"/>
    <w:rsid w:val="003D2572"/>
    <w:pPr>
      <w:pBdr>
        <w:left w:val="single" w:sz="4" w:space="0" w:color="auto"/>
      </w:pBdr>
      <w:suppressAutoHyphens w:val="0"/>
      <w:spacing w:before="100" w:beforeAutospacing="1" w:after="100" w:afterAutospacing="1"/>
    </w:pPr>
    <w:rPr>
      <w:b/>
      <w:bCs/>
      <w:color w:val="FFFFFF"/>
      <w:sz w:val="16"/>
      <w:szCs w:val="16"/>
      <w:lang w:eastAsia="ru-RU"/>
    </w:rPr>
  </w:style>
  <w:style w:type="paragraph" w:customStyle="1" w:styleId="xl69">
    <w:name w:val="xl69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0">
    <w:name w:val="xl70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1">
    <w:name w:val="xl71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2">
    <w:name w:val="xl72"/>
    <w:basedOn w:val="a1"/>
    <w:rsid w:val="003D2572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3">
    <w:name w:val="xl73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4">
    <w:name w:val="xl74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5">
    <w:name w:val="xl75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6">
    <w:name w:val="xl76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7">
    <w:name w:val="xl7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8">
    <w:name w:val="xl7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9">
    <w:name w:val="xl7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0">
    <w:name w:val="xl80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1">
    <w:name w:val="xl81"/>
    <w:basedOn w:val="a1"/>
    <w:rsid w:val="003D2572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2">
    <w:name w:val="xl82"/>
    <w:basedOn w:val="a1"/>
    <w:rsid w:val="003D2572"/>
    <w:pPr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4">
    <w:name w:val="xl8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5">
    <w:name w:val="xl85"/>
    <w:basedOn w:val="a1"/>
    <w:rsid w:val="003D2572"/>
    <w:pPr>
      <w:pBdr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8">
    <w:name w:val="xl8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89">
    <w:name w:val="xl8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90">
    <w:name w:val="xl90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color w:val="FFFFFF"/>
      <w:sz w:val="16"/>
      <w:szCs w:val="16"/>
      <w:lang w:eastAsia="ru-RU"/>
    </w:rPr>
  </w:style>
  <w:style w:type="paragraph" w:customStyle="1" w:styleId="xl91">
    <w:name w:val="xl91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92">
    <w:name w:val="xl92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3">
    <w:name w:val="xl93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18"/>
      <w:szCs w:val="18"/>
      <w:lang w:eastAsia="ru-RU"/>
    </w:rPr>
  </w:style>
  <w:style w:type="paragraph" w:customStyle="1" w:styleId="xl94">
    <w:name w:val="xl94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5">
    <w:name w:val="xl95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6">
    <w:name w:val="xl96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24"/>
      <w:szCs w:val="24"/>
      <w:lang w:eastAsia="ru-RU"/>
    </w:rPr>
  </w:style>
  <w:style w:type="paragraph" w:customStyle="1" w:styleId="xl97">
    <w:name w:val="xl97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8">
    <w:name w:val="xl98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99">
    <w:name w:val="xl99"/>
    <w:basedOn w:val="a1"/>
    <w:rsid w:val="003D2572"/>
    <w:pPr>
      <w:suppressAutoHyphens w:val="0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100">
    <w:name w:val="xl100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101">
    <w:name w:val="xl101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02">
    <w:name w:val="xl102"/>
    <w:basedOn w:val="a1"/>
    <w:rsid w:val="003D2572"/>
    <w:pP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103">
    <w:name w:val="xl103"/>
    <w:basedOn w:val="a1"/>
    <w:rsid w:val="003D2572"/>
    <w:pPr>
      <w:suppressAutoHyphens w:val="0"/>
      <w:spacing w:before="100" w:beforeAutospacing="1" w:after="100" w:afterAutospacing="1"/>
      <w:jc w:val="center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05">
    <w:name w:val="xl105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6">
    <w:name w:val="xl106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7">
    <w:name w:val="xl10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8">
    <w:name w:val="xl108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09">
    <w:name w:val="xl109"/>
    <w:basedOn w:val="a1"/>
    <w:rsid w:val="003D2572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54779D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54779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4">
    <w:name w:val="xl114"/>
    <w:basedOn w:val="a1"/>
    <w:rsid w:val="0054779D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64">
    <w:name w:val="xl64"/>
    <w:basedOn w:val="a1"/>
    <w:rsid w:val="0054779D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5">
    <w:name w:val="xl65"/>
    <w:basedOn w:val="a1"/>
    <w:rsid w:val="0054779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5">
    <w:name w:val="xl115"/>
    <w:basedOn w:val="a1"/>
    <w:rsid w:val="001F090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6"/>
      <w:szCs w:val="16"/>
      <w:lang w:eastAsia="ru-RU"/>
    </w:rPr>
  </w:style>
  <w:style w:type="paragraph" w:customStyle="1" w:styleId="xl116">
    <w:name w:val="xl116"/>
    <w:basedOn w:val="a1"/>
    <w:rsid w:val="0076336A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76336A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9">
    <w:name w:val="xl119"/>
    <w:basedOn w:val="a1"/>
    <w:rsid w:val="0076336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20">
    <w:name w:val="xl120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6336A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styleId="affb">
    <w:name w:val="endnote text"/>
    <w:basedOn w:val="a1"/>
    <w:link w:val="affc"/>
    <w:rsid w:val="003F1FF4"/>
    <w:pPr>
      <w:suppressAutoHyphens w:val="0"/>
    </w:pPr>
    <w:rPr>
      <w:sz w:val="20"/>
      <w:lang w:eastAsia="ru-RU"/>
    </w:rPr>
  </w:style>
  <w:style w:type="character" w:customStyle="1" w:styleId="affc">
    <w:name w:val="Текст концевой сноски Знак"/>
    <w:basedOn w:val="a2"/>
    <w:link w:val="affb"/>
    <w:rsid w:val="003F1F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d">
    <w:name w:val="endnote reference"/>
    <w:basedOn w:val="a2"/>
    <w:rsid w:val="003F1FF4"/>
    <w:rPr>
      <w:vertAlign w:val="superscript"/>
    </w:rPr>
  </w:style>
  <w:style w:type="paragraph" w:styleId="34">
    <w:name w:val="Body Text Indent 3"/>
    <w:basedOn w:val="a1"/>
    <w:link w:val="35"/>
    <w:qFormat/>
    <w:rsid w:val="00D45E38"/>
    <w:pPr>
      <w:suppressAutoHyphens w:val="0"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uiPriority w:val="99"/>
    <w:qFormat/>
    <w:rsid w:val="00D45E3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0">
    <w:name w:val="Обычный+14п"/>
    <w:basedOn w:val="a1"/>
    <w:uiPriority w:val="99"/>
    <w:qFormat/>
    <w:rsid w:val="00D45E38"/>
    <w:pPr>
      <w:suppressAutoHyphens w:val="0"/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First Indent 2"/>
    <w:basedOn w:val="af3"/>
    <w:link w:val="24"/>
    <w:uiPriority w:val="99"/>
    <w:semiHidden/>
    <w:unhideWhenUsed/>
    <w:rsid w:val="00D45E38"/>
    <w:pPr>
      <w:suppressAutoHyphens/>
      <w:spacing w:after="0"/>
      <w:ind w:left="360" w:firstLine="360"/>
    </w:pPr>
    <w:rPr>
      <w:sz w:val="28"/>
      <w:lang w:eastAsia="zh-CN"/>
    </w:rPr>
  </w:style>
  <w:style w:type="character" w:customStyle="1" w:styleId="24">
    <w:name w:val="Красная строка 2 Знак"/>
    <w:basedOn w:val="af4"/>
    <w:link w:val="23"/>
    <w:uiPriority w:val="99"/>
    <w:semiHidden/>
    <w:rsid w:val="00D45E3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e">
    <w:name w:val="Block Text"/>
    <w:basedOn w:val="a1"/>
    <w:unhideWhenUsed/>
    <w:rsid w:val="004A47C6"/>
    <w:pPr>
      <w:suppressAutoHyphens w:val="0"/>
      <w:ind w:left="-426" w:right="-383" w:firstLine="426"/>
      <w:jc w:val="both"/>
    </w:pPr>
    <w:rPr>
      <w:sz w:val="24"/>
      <w:lang w:eastAsia="ru-RU"/>
    </w:rPr>
  </w:style>
  <w:style w:type="paragraph" w:customStyle="1" w:styleId="Pa12">
    <w:name w:val="Pa12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3">
    <w:name w:val="Pa13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18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qFormat/>
    <w:rsid w:val="00993B7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93B7F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993B7F"/>
    <w:pPr>
      <w:spacing w:line="181" w:lineRule="atLeast"/>
    </w:pPr>
    <w:rPr>
      <w:rFonts w:cstheme="minorBidi"/>
      <w:color w:val="auto"/>
    </w:rPr>
  </w:style>
  <w:style w:type="character" w:customStyle="1" w:styleId="25">
    <w:name w:val="Основной текст (2)_"/>
    <w:link w:val="26"/>
    <w:rsid w:val="00993B7F"/>
    <w:rPr>
      <w:i/>
      <w:iCs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993B7F"/>
    <w:pPr>
      <w:widowControl w:val="0"/>
      <w:shd w:val="clear" w:color="auto" w:fill="FFFFFF"/>
      <w:suppressAutoHyphens w:val="0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41">
    <w:name w:val="Основной текст (4)_"/>
    <w:link w:val="42"/>
    <w:rsid w:val="00993B7F"/>
    <w:rPr>
      <w:i/>
      <w:iCs/>
      <w:sz w:val="21"/>
      <w:szCs w:val="21"/>
      <w:shd w:val="clear" w:color="auto" w:fill="FFFFFF"/>
    </w:rPr>
  </w:style>
  <w:style w:type="character" w:customStyle="1" w:styleId="43">
    <w:name w:val="Основной текст (4) + Не курсив"/>
    <w:rsid w:val="00993B7F"/>
    <w:rPr>
      <w:i/>
      <w:iCs/>
      <w:noProof/>
      <w:sz w:val="21"/>
      <w:szCs w:val="21"/>
      <w:lang w:bidi="ar-SA"/>
    </w:rPr>
  </w:style>
  <w:style w:type="paragraph" w:customStyle="1" w:styleId="42">
    <w:name w:val="Основной текст (4)"/>
    <w:basedOn w:val="a1"/>
    <w:link w:val="41"/>
    <w:rsid w:val="00993B7F"/>
    <w:pPr>
      <w:widowControl w:val="0"/>
      <w:shd w:val="clear" w:color="auto" w:fill="FFFFFF"/>
      <w:suppressAutoHyphens w:val="0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  <w:style w:type="character" w:customStyle="1" w:styleId="17">
    <w:name w:val="Заголовок №1_"/>
    <w:basedOn w:val="a2"/>
    <w:link w:val="18"/>
    <w:rsid w:val="002D7D1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8">
    <w:name w:val="Заголовок №1"/>
    <w:basedOn w:val="a1"/>
    <w:link w:val="17"/>
    <w:rsid w:val="002D7D10"/>
    <w:pPr>
      <w:widowControl w:val="0"/>
      <w:shd w:val="clear" w:color="auto" w:fill="FFFFFF"/>
      <w:suppressAutoHyphens w:val="0"/>
      <w:spacing w:before="420" w:line="320" w:lineRule="exact"/>
      <w:jc w:val="both"/>
      <w:outlineLvl w:val="0"/>
    </w:pPr>
    <w:rPr>
      <w:b/>
      <w:bCs/>
      <w:szCs w:val="28"/>
      <w:lang w:eastAsia="en-US"/>
    </w:rPr>
  </w:style>
  <w:style w:type="character" w:styleId="afff">
    <w:name w:val="Emphasis"/>
    <w:uiPriority w:val="20"/>
    <w:qFormat/>
    <w:rsid w:val="000B0E4C"/>
    <w:rPr>
      <w:i/>
      <w:iCs/>
    </w:rPr>
  </w:style>
  <w:style w:type="paragraph" w:customStyle="1" w:styleId="afff0">
    <w:name w:val="Содержимое таблицы"/>
    <w:basedOn w:val="a1"/>
    <w:qFormat/>
    <w:rsid w:val="00A67FF8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7">
    <w:name w:val="Обычный (веб)2"/>
    <w:basedOn w:val="a1"/>
    <w:rsid w:val="00A67FF8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character" w:customStyle="1" w:styleId="50">
    <w:name w:val="Заголовок 5 Знак"/>
    <w:basedOn w:val="a2"/>
    <w:link w:val="5"/>
    <w:qFormat/>
    <w:rsid w:val="009845FB"/>
    <w:rPr>
      <w:rFonts w:ascii="Times New Roman" w:eastAsia="Arial Unicode MS" w:hAnsi="Times New Roman" w:cs="Times New Roman"/>
      <w:iCs/>
      <w:color w:val="000000"/>
      <w:sz w:val="28"/>
      <w:szCs w:val="24"/>
      <w:lang w:eastAsia="ru-RU"/>
    </w:rPr>
  </w:style>
  <w:style w:type="character" w:customStyle="1" w:styleId="80">
    <w:name w:val="Заголовок 8 Знак"/>
    <w:basedOn w:val="a2"/>
    <w:link w:val="8"/>
    <w:qFormat/>
    <w:rsid w:val="009845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rsid w:val="009845FB"/>
    <w:rPr>
      <w:rFonts w:ascii="Calibri" w:eastAsia="Calibri" w:hAnsi="Calibri" w:cs="Calibri"/>
      <w:b/>
      <w:lang w:eastAsia="zh-CN"/>
    </w:rPr>
  </w:style>
  <w:style w:type="character" w:customStyle="1" w:styleId="28">
    <w:name w:val="Основной текст с отступом 2 Знак"/>
    <w:basedOn w:val="a2"/>
    <w:link w:val="29"/>
    <w:uiPriority w:val="99"/>
    <w:qFormat/>
    <w:rsid w:val="009845F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2"/>
    <w:qFormat/>
    <w:rsid w:val="009845FB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36">
    <w:name w:val="Основной текст 3 Знак"/>
    <w:basedOn w:val="a2"/>
    <w:link w:val="36"/>
    <w:qFormat/>
    <w:rsid w:val="009845F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f1">
    <w:name w:val="Обычный (веб) Знак"/>
    <w:basedOn w:val="a2"/>
    <w:qFormat/>
    <w:locked/>
    <w:rsid w:val="009845F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2">
    <w:name w:val="Красная строка Знак"/>
    <w:basedOn w:val="afa"/>
    <w:qFormat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Label1">
    <w:name w:val="ListLabel 1"/>
    <w:qFormat/>
    <w:rsid w:val="009845FB"/>
    <w:rPr>
      <w:rFonts w:cs="Courier New"/>
    </w:rPr>
  </w:style>
  <w:style w:type="character" w:customStyle="1" w:styleId="ListLabel2">
    <w:name w:val="ListLabel 2"/>
    <w:qFormat/>
    <w:rsid w:val="009845FB"/>
    <w:rPr>
      <w:rFonts w:cs="Courier New"/>
    </w:rPr>
  </w:style>
  <w:style w:type="character" w:customStyle="1" w:styleId="ListLabel3">
    <w:name w:val="ListLabel 3"/>
    <w:qFormat/>
    <w:rsid w:val="009845FB"/>
    <w:rPr>
      <w:rFonts w:cs="Courier New"/>
    </w:rPr>
  </w:style>
  <w:style w:type="character" w:customStyle="1" w:styleId="ListLabel4">
    <w:name w:val="ListLabel 4"/>
    <w:qFormat/>
    <w:rsid w:val="009845FB"/>
    <w:rPr>
      <w:b/>
    </w:rPr>
  </w:style>
  <w:style w:type="character" w:customStyle="1" w:styleId="ListLabel5">
    <w:name w:val="ListLabel 5"/>
    <w:qFormat/>
    <w:rsid w:val="009845FB"/>
    <w:rPr>
      <w:rFonts w:eastAsia="Times New Roman" w:cs="Times New Roman"/>
    </w:rPr>
  </w:style>
  <w:style w:type="character" w:customStyle="1" w:styleId="ListLabel6">
    <w:name w:val="ListLabel 6"/>
    <w:qFormat/>
    <w:rsid w:val="009845FB"/>
    <w:rPr>
      <w:rFonts w:eastAsia="Times New Roman" w:cs="Times New Roman"/>
    </w:rPr>
  </w:style>
  <w:style w:type="character" w:customStyle="1" w:styleId="ListLabel7">
    <w:name w:val="ListLabel 7"/>
    <w:qFormat/>
    <w:rsid w:val="009845FB"/>
    <w:rPr>
      <w:rFonts w:eastAsia="Times New Roman" w:cs="Times New Roman"/>
    </w:rPr>
  </w:style>
  <w:style w:type="character" w:customStyle="1" w:styleId="ListLabel8">
    <w:name w:val="ListLabel 8"/>
    <w:qFormat/>
    <w:rsid w:val="009845FB"/>
    <w:rPr>
      <w:rFonts w:cs="Courier New"/>
    </w:rPr>
  </w:style>
  <w:style w:type="character" w:customStyle="1" w:styleId="ListLabel9">
    <w:name w:val="ListLabel 9"/>
    <w:qFormat/>
    <w:rsid w:val="009845FB"/>
    <w:rPr>
      <w:rFonts w:cs="Courier New"/>
    </w:rPr>
  </w:style>
  <w:style w:type="character" w:customStyle="1" w:styleId="ListLabel10">
    <w:name w:val="ListLabel 10"/>
    <w:qFormat/>
    <w:rsid w:val="009845FB"/>
    <w:rPr>
      <w:rFonts w:cs="Courier New"/>
    </w:rPr>
  </w:style>
  <w:style w:type="character" w:customStyle="1" w:styleId="ListLabel11">
    <w:name w:val="ListLabel 11"/>
    <w:qFormat/>
    <w:rsid w:val="009845FB"/>
    <w:rPr>
      <w:rFonts w:cs="Courier New"/>
    </w:rPr>
  </w:style>
  <w:style w:type="character" w:customStyle="1" w:styleId="ListLabel12">
    <w:name w:val="ListLabel 12"/>
    <w:qFormat/>
    <w:rsid w:val="009845FB"/>
    <w:rPr>
      <w:rFonts w:cs="Courier New"/>
    </w:rPr>
  </w:style>
  <w:style w:type="character" w:customStyle="1" w:styleId="ListLabel13">
    <w:name w:val="ListLabel 13"/>
    <w:qFormat/>
    <w:rsid w:val="009845FB"/>
    <w:rPr>
      <w:rFonts w:cs="Courier New"/>
    </w:rPr>
  </w:style>
  <w:style w:type="character" w:customStyle="1" w:styleId="ListLabel14">
    <w:name w:val="ListLabel 14"/>
    <w:qFormat/>
    <w:rsid w:val="009845FB"/>
    <w:rPr>
      <w:rFonts w:cs="OpenSymbol"/>
    </w:rPr>
  </w:style>
  <w:style w:type="character" w:customStyle="1" w:styleId="ListLabel15">
    <w:name w:val="ListLabel 15"/>
    <w:qFormat/>
    <w:rsid w:val="009845FB"/>
    <w:rPr>
      <w:rFonts w:ascii="Times New Roman" w:hAnsi="Times New Roman" w:cs="OpenSymbol"/>
      <w:sz w:val="28"/>
    </w:rPr>
  </w:style>
  <w:style w:type="character" w:customStyle="1" w:styleId="ListLabel16">
    <w:name w:val="ListLabel 16"/>
    <w:qFormat/>
    <w:rsid w:val="009845FB"/>
    <w:rPr>
      <w:rFonts w:ascii="Times New Roman" w:hAnsi="Times New Roman" w:cs="Symbol"/>
      <w:sz w:val="28"/>
    </w:rPr>
  </w:style>
  <w:style w:type="character" w:customStyle="1" w:styleId="ListLabel17">
    <w:name w:val="ListLabel 17"/>
    <w:qFormat/>
    <w:rsid w:val="009845FB"/>
    <w:rPr>
      <w:rFonts w:cs="OpenSymbol"/>
    </w:rPr>
  </w:style>
  <w:style w:type="character" w:customStyle="1" w:styleId="ListLabel18">
    <w:name w:val="ListLabel 18"/>
    <w:qFormat/>
    <w:rsid w:val="009845FB"/>
    <w:rPr>
      <w:rFonts w:ascii="Times New Roman" w:hAnsi="Times New Roman" w:cs="OpenSymbol"/>
      <w:sz w:val="28"/>
    </w:rPr>
  </w:style>
  <w:style w:type="character" w:customStyle="1" w:styleId="ListLabel19">
    <w:name w:val="ListLabel 19"/>
    <w:qFormat/>
    <w:rsid w:val="009845FB"/>
    <w:rPr>
      <w:rFonts w:ascii="Times New Roman" w:hAnsi="Times New Roman" w:cs="Symbol"/>
      <w:sz w:val="28"/>
    </w:rPr>
  </w:style>
  <w:style w:type="character" w:customStyle="1" w:styleId="ListLabel20">
    <w:name w:val="ListLabel 20"/>
    <w:qFormat/>
    <w:rsid w:val="009845FB"/>
    <w:rPr>
      <w:rFonts w:cs="OpenSymbol"/>
    </w:rPr>
  </w:style>
  <w:style w:type="character" w:customStyle="1" w:styleId="ListLabel21">
    <w:name w:val="ListLabel 21"/>
    <w:qFormat/>
    <w:rsid w:val="009845FB"/>
    <w:rPr>
      <w:rFonts w:ascii="Times New Roman" w:hAnsi="Times New Roman" w:cs="OpenSymbol"/>
      <w:sz w:val="28"/>
    </w:rPr>
  </w:style>
  <w:style w:type="character" w:customStyle="1" w:styleId="ListLabel22">
    <w:name w:val="ListLabel 22"/>
    <w:qFormat/>
    <w:rsid w:val="009845FB"/>
    <w:rPr>
      <w:rFonts w:ascii="Times New Roman" w:hAnsi="Times New Roman" w:cs="Symbol"/>
      <w:sz w:val="28"/>
    </w:rPr>
  </w:style>
  <w:style w:type="character" w:customStyle="1" w:styleId="ListLabel23">
    <w:name w:val="ListLabel 23"/>
    <w:qFormat/>
    <w:rsid w:val="009845FB"/>
    <w:rPr>
      <w:rFonts w:cs="OpenSymbol"/>
    </w:rPr>
  </w:style>
  <w:style w:type="character" w:customStyle="1" w:styleId="ListLabel24">
    <w:name w:val="ListLabel 24"/>
    <w:qFormat/>
    <w:rsid w:val="009845FB"/>
    <w:rPr>
      <w:rFonts w:ascii="Times New Roman" w:hAnsi="Times New Roman" w:cs="OpenSymbol"/>
      <w:sz w:val="28"/>
    </w:rPr>
  </w:style>
  <w:style w:type="character" w:customStyle="1" w:styleId="ListLabel25">
    <w:name w:val="ListLabel 25"/>
    <w:qFormat/>
    <w:rsid w:val="009845FB"/>
    <w:rPr>
      <w:rFonts w:ascii="Times New Roman" w:hAnsi="Times New Roman" w:cs="Symbol"/>
      <w:sz w:val="28"/>
    </w:rPr>
  </w:style>
  <w:style w:type="character" w:customStyle="1" w:styleId="ListLabel26">
    <w:name w:val="ListLabel 26"/>
    <w:qFormat/>
    <w:rsid w:val="009845FB"/>
    <w:rPr>
      <w:rFonts w:cs="OpenSymbol"/>
    </w:rPr>
  </w:style>
  <w:style w:type="character" w:customStyle="1" w:styleId="ListLabel27">
    <w:name w:val="ListLabel 27"/>
    <w:qFormat/>
    <w:rsid w:val="009845FB"/>
    <w:rPr>
      <w:rFonts w:ascii="Times New Roman" w:hAnsi="Times New Roman" w:cs="OpenSymbol"/>
      <w:sz w:val="28"/>
    </w:rPr>
  </w:style>
  <w:style w:type="character" w:customStyle="1" w:styleId="ListLabel28">
    <w:name w:val="ListLabel 28"/>
    <w:qFormat/>
    <w:rsid w:val="009845FB"/>
    <w:rPr>
      <w:rFonts w:ascii="Times New Roman" w:hAnsi="Times New Roman" w:cs="Symbol"/>
      <w:sz w:val="28"/>
    </w:rPr>
  </w:style>
  <w:style w:type="character" w:customStyle="1" w:styleId="ListLabel29">
    <w:name w:val="ListLabel 29"/>
    <w:qFormat/>
    <w:rsid w:val="009845FB"/>
    <w:rPr>
      <w:rFonts w:cs="OpenSymbol"/>
    </w:rPr>
  </w:style>
  <w:style w:type="character" w:customStyle="1" w:styleId="ListLabel30">
    <w:name w:val="ListLabel 30"/>
    <w:qFormat/>
    <w:rsid w:val="009845FB"/>
    <w:rPr>
      <w:rFonts w:ascii="Times New Roman" w:hAnsi="Times New Roman" w:cs="OpenSymbol"/>
      <w:sz w:val="28"/>
    </w:rPr>
  </w:style>
  <w:style w:type="character" w:customStyle="1" w:styleId="ListLabel31">
    <w:name w:val="ListLabel 31"/>
    <w:qFormat/>
    <w:rsid w:val="009845FB"/>
    <w:rPr>
      <w:rFonts w:ascii="Times New Roman" w:hAnsi="Times New Roman" w:cs="Symbol"/>
      <w:sz w:val="28"/>
    </w:rPr>
  </w:style>
  <w:style w:type="character" w:customStyle="1" w:styleId="afff3">
    <w:name w:val="Символ нумерации"/>
    <w:qFormat/>
    <w:rsid w:val="009845FB"/>
  </w:style>
  <w:style w:type="character" w:customStyle="1" w:styleId="ListLabel32">
    <w:name w:val="ListLabel 32"/>
    <w:qFormat/>
    <w:rsid w:val="009845FB"/>
    <w:rPr>
      <w:rFonts w:cs="OpenSymbol"/>
    </w:rPr>
  </w:style>
  <w:style w:type="character" w:customStyle="1" w:styleId="ListLabel33">
    <w:name w:val="ListLabel 33"/>
    <w:qFormat/>
    <w:rsid w:val="009845FB"/>
    <w:rPr>
      <w:rFonts w:ascii="Times New Roman" w:hAnsi="Times New Roman" w:cs="OpenSymbol"/>
      <w:sz w:val="28"/>
    </w:rPr>
  </w:style>
  <w:style w:type="character" w:customStyle="1" w:styleId="ListLabel34">
    <w:name w:val="ListLabel 34"/>
    <w:qFormat/>
    <w:rsid w:val="009845FB"/>
    <w:rPr>
      <w:rFonts w:ascii="Times New Roman" w:hAnsi="Times New Roman" w:cs="Symbol"/>
      <w:sz w:val="28"/>
    </w:rPr>
  </w:style>
  <w:style w:type="character" w:customStyle="1" w:styleId="ListLabel35">
    <w:name w:val="ListLabel 35"/>
    <w:qFormat/>
    <w:rsid w:val="009845FB"/>
    <w:rPr>
      <w:rFonts w:cs="OpenSymbol"/>
    </w:rPr>
  </w:style>
  <w:style w:type="character" w:customStyle="1" w:styleId="ListLabel36">
    <w:name w:val="ListLabel 36"/>
    <w:qFormat/>
    <w:rsid w:val="009845FB"/>
    <w:rPr>
      <w:rFonts w:ascii="Times New Roman" w:hAnsi="Times New Roman" w:cs="OpenSymbol"/>
      <w:sz w:val="28"/>
    </w:rPr>
  </w:style>
  <w:style w:type="character" w:customStyle="1" w:styleId="ListLabel37">
    <w:name w:val="ListLabel 37"/>
    <w:qFormat/>
    <w:rsid w:val="009845FB"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sid w:val="009845FB"/>
    <w:rPr>
      <w:rFonts w:cs="OpenSymbol"/>
    </w:rPr>
  </w:style>
  <w:style w:type="character" w:customStyle="1" w:styleId="ListLabel39">
    <w:name w:val="ListLabel 39"/>
    <w:qFormat/>
    <w:rsid w:val="009845FB"/>
    <w:rPr>
      <w:rFonts w:ascii="Times New Roman" w:hAnsi="Times New Roman" w:cs="OpenSymbol"/>
      <w:sz w:val="28"/>
    </w:rPr>
  </w:style>
  <w:style w:type="character" w:customStyle="1" w:styleId="ListLabel40">
    <w:name w:val="ListLabel 40"/>
    <w:qFormat/>
    <w:rsid w:val="009845FB"/>
    <w:rPr>
      <w:rFonts w:ascii="Times New Roman" w:hAnsi="Times New Roman" w:cs="Symbol"/>
      <w:sz w:val="28"/>
    </w:rPr>
  </w:style>
  <w:style w:type="character" w:customStyle="1" w:styleId="ListLabel41">
    <w:name w:val="ListLabel 41"/>
    <w:qFormat/>
    <w:rsid w:val="009845FB"/>
    <w:rPr>
      <w:rFonts w:cs="OpenSymbol"/>
    </w:rPr>
  </w:style>
  <w:style w:type="character" w:customStyle="1" w:styleId="ListLabel42">
    <w:name w:val="ListLabel 42"/>
    <w:qFormat/>
    <w:rsid w:val="009845FB"/>
    <w:rPr>
      <w:rFonts w:ascii="Times New Roman" w:hAnsi="Times New Roman" w:cs="OpenSymbol"/>
      <w:sz w:val="28"/>
    </w:rPr>
  </w:style>
  <w:style w:type="character" w:customStyle="1" w:styleId="ListLabel43">
    <w:name w:val="ListLabel 43"/>
    <w:qFormat/>
    <w:rsid w:val="009845FB"/>
    <w:rPr>
      <w:rFonts w:ascii="Times New Roman" w:hAnsi="Times New Roman" w:cs="Symbol"/>
      <w:sz w:val="28"/>
    </w:rPr>
  </w:style>
  <w:style w:type="character" w:customStyle="1" w:styleId="ListLabel44">
    <w:name w:val="ListLabel 44"/>
    <w:qFormat/>
    <w:rsid w:val="009845FB"/>
    <w:rPr>
      <w:rFonts w:cs="OpenSymbol"/>
    </w:rPr>
  </w:style>
  <w:style w:type="character" w:customStyle="1" w:styleId="ListLabel45">
    <w:name w:val="ListLabel 45"/>
    <w:qFormat/>
    <w:rsid w:val="009845FB"/>
    <w:rPr>
      <w:rFonts w:ascii="Times New Roman" w:hAnsi="Times New Roman" w:cs="OpenSymbol"/>
      <w:sz w:val="28"/>
    </w:rPr>
  </w:style>
  <w:style w:type="character" w:customStyle="1" w:styleId="ListLabel46">
    <w:name w:val="ListLabel 46"/>
    <w:qFormat/>
    <w:rsid w:val="009845FB"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sid w:val="009845FB"/>
    <w:rPr>
      <w:rFonts w:cs="OpenSymbol"/>
    </w:rPr>
  </w:style>
  <w:style w:type="character" w:customStyle="1" w:styleId="ListLabel48">
    <w:name w:val="ListLabel 48"/>
    <w:qFormat/>
    <w:rsid w:val="009845FB"/>
    <w:rPr>
      <w:rFonts w:ascii="Times New Roman" w:hAnsi="Times New Roman" w:cs="OpenSymbol"/>
      <w:sz w:val="28"/>
    </w:rPr>
  </w:style>
  <w:style w:type="character" w:customStyle="1" w:styleId="ListLabel49">
    <w:name w:val="ListLabel 49"/>
    <w:qFormat/>
    <w:rsid w:val="009845FB"/>
    <w:rPr>
      <w:rFonts w:ascii="Times New Roman" w:hAnsi="Times New Roman" w:cs="Symbol"/>
      <w:sz w:val="28"/>
    </w:rPr>
  </w:style>
  <w:style w:type="character" w:customStyle="1" w:styleId="ListLabel50">
    <w:name w:val="ListLabel 50"/>
    <w:qFormat/>
    <w:rsid w:val="009845FB"/>
    <w:rPr>
      <w:rFonts w:cs="OpenSymbol"/>
    </w:rPr>
  </w:style>
  <w:style w:type="character" w:customStyle="1" w:styleId="ListLabel51">
    <w:name w:val="ListLabel 51"/>
    <w:qFormat/>
    <w:rsid w:val="009845FB"/>
    <w:rPr>
      <w:rFonts w:ascii="Times New Roman" w:hAnsi="Times New Roman" w:cs="OpenSymbol"/>
      <w:sz w:val="28"/>
    </w:rPr>
  </w:style>
  <w:style w:type="character" w:customStyle="1" w:styleId="ListLabel52">
    <w:name w:val="ListLabel 52"/>
    <w:qFormat/>
    <w:rsid w:val="009845FB"/>
    <w:rPr>
      <w:rFonts w:ascii="Times New Roman" w:hAnsi="Times New Roman" w:cs="Symbol"/>
      <w:sz w:val="28"/>
    </w:rPr>
  </w:style>
  <w:style w:type="character" w:customStyle="1" w:styleId="ListLabel53">
    <w:name w:val="ListLabel 53"/>
    <w:qFormat/>
    <w:rsid w:val="009845FB"/>
    <w:rPr>
      <w:rFonts w:cs="OpenSymbol"/>
    </w:rPr>
  </w:style>
  <w:style w:type="character" w:customStyle="1" w:styleId="ListLabel54">
    <w:name w:val="ListLabel 54"/>
    <w:qFormat/>
    <w:rsid w:val="009845FB"/>
    <w:rPr>
      <w:rFonts w:ascii="Times New Roman" w:hAnsi="Times New Roman" w:cs="OpenSymbol"/>
      <w:sz w:val="28"/>
    </w:rPr>
  </w:style>
  <w:style w:type="character" w:customStyle="1" w:styleId="ListLabel55">
    <w:name w:val="ListLabel 55"/>
    <w:qFormat/>
    <w:rsid w:val="009845FB"/>
    <w:rPr>
      <w:rFonts w:ascii="Times New Roman" w:hAnsi="Times New Roman" w:cs="Symbol"/>
      <w:sz w:val="28"/>
    </w:rPr>
  </w:style>
  <w:style w:type="character" w:customStyle="1" w:styleId="ListLabel56">
    <w:name w:val="ListLabel 56"/>
    <w:qFormat/>
    <w:rsid w:val="009845FB"/>
    <w:rPr>
      <w:rFonts w:cs="OpenSymbol"/>
    </w:rPr>
  </w:style>
  <w:style w:type="character" w:customStyle="1" w:styleId="ListLabel57">
    <w:name w:val="ListLabel 57"/>
    <w:qFormat/>
    <w:rsid w:val="009845FB"/>
    <w:rPr>
      <w:rFonts w:ascii="Times New Roman" w:hAnsi="Times New Roman" w:cs="OpenSymbol"/>
      <w:sz w:val="28"/>
    </w:rPr>
  </w:style>
  <w:style w:type="character" w:customStyle="1" w:styleId="ListLabel58">
    <w:name w:val="ListLabel 58"/>
    <w:qFormat/>
    <w:rsid w:val="009845FB"/>
    <w:rPr>
      <w:rFonts w:ascii="Times New Roman" w:hAnsi="Times New Roman" w:cs="Symbol"/>
      <w:sz w:val="28"/>
    </w:rPr>
  </w:style>
  <w:style w:type="character" w:customStyle="1" w:styleId="ListLabel59">
    <w:name w:val="ListLabel 59"/>
    <w:qFormat/>
    <w:rsid w:val="009845FB"/>
    <w:rPr>
      <w:rFonts w:cs="OpenSymbol"/>
    </w:rPr>
  </w:style>
  <w:style w:type="character" w:customStyle="1" w:styleId="ListLabel60">
    <w:name w:val="ListLabel 60"/>
    <w:qFormat/>
    <w:rsid w:val="009845FB"/>
    <w:rPr>
      <w:rFonts w:ascii="Times New Roman" w:hAnsi="Times New Roman" w:cs="OpenSymbol"/>
      <w:sz w:val="28"/>
    </w:rPr>
  </w:style>
  <w:style w:type="character" w:customStyle="1" w:styleId="ListLabel61">
    <w:name w:val="ListLabel 61"/>
    <w:qFormat/>
    <w:rsid w:val="009845FB"/>
    <w:rPr>
      <w:rFonts w:ascii="Times New Roman" w:hAnsi="Times New Roman" w:cs="Symbol"/>
      <w:sz w:val="28"/>
    </w:rPr>
  </w:style>
  <w:style w:type="character" w:customStyle="1" w:styleId="ListLabel62">
    <w:name w:val="ListLabel 62"/>
    <w:qFormat/>
    <w:rsid w:val="009845FB"/>
    <w:rPr>
      <w:rFonts w:cs="OpenSymbol"/>
    </w:rPr>
  </w:style>
  <w:style w:type="character" w:customStyle="1" w:styleId="ListLabel63">
    <w:name w:val="ListLabel 63"/>
    <w:qFormat/>
    <w:rsid w:val="009845FB"/>
    <w:rPr>
      <w:rFonts w:ascii="Times New Roman" w:hAnsi="Times New Roman" w:cs="OpenSymbol"/>
      <w:sz w:val="28"/>
    </w:rPr>
  </w:style>
  <w:style w:type="character" w:customStyle="1" w:styleId="ListLabel64">
    <w:name w:val="ListLabel 64"/>
    <w:qFormat/>
    <w:rsid w:val="009845FB"/>
    <w:rPr>
      <w:rFonts w:ascii="Times New Roman" w:hAnsi="Times New Roman" w:cs="Symbol"/>
      <w:sz w:val="28"/>
    </w:rPr>
  </w:style>
  <w:style w:type="character" w:customStyle="1" w:styleId="ListLabel65">
    <w:name w:val="ListLabel 65"/>
    <w:qFormat/>
    <w:rsid w:val="009845FB"/>
    <w:rPr>
      <w:rFonts w:cs="OpenSymbol"/>
    </w:rPr>
  </w:style>
  <w:style w:type="character" w:customStyle="1" w:styleId="ListLabel66">
    <w:name w:val="ListLabel 66"/>
    <w:qFormat/>
    <w:rsid w:val="009845FB"/>
    <w:rPr>
      <w:rFonts w:ascii="Times New Roman" w:hAnsi="Times New Roman" w:cs="OpenSymbol"/>
      <w:sz w:val="28"/>
    </w:rPr>
  </w:style>
  <w:style w:type="character" w:customStyle="1" w:styleId="ListLabel67">
    <w:name w:val="ListLabel 67"/>
    <w:qFormat/>
    <w:rsid w:val="009845FB"/>
    <w:rPr>
      <w:rFonts w:ascii="Times New Roman" w:hAnsi="Times New Roman" w:cs="Symbol"/>
      <w:sz w:val="28"/>
    </w:rPr>
  </w:style>
  <w:style w:type="character" w:customStyle="1" w:styleId="ListLabel68">
    <w:name w:val="ListLabel 68"/>
    <w:qFormat/>
    <w:rsid w:val="009845FB"/>
    <w:rPr>
      <w:rFonts w:cs="OpenSymbol"/>
    </w:rPr>
  </w:style>
  <w:style w:type="character" w:customStyle="1" w:styleId="ListLabel69">
    <w:name w:val="ListLabel 69"/>
    <w:qFormat/>
    <w:rsid w:val="009845FB"/>
    <w:rPr>
      <w:rFonts w:ascii="Times New Roman" w:hAnsi="Times New Roman" w:cs="OpenSymbol"/>
      <w:sz w:val="28"/>
    </w:rPr>
  </w:style>
  <w:style w:type="character" w:customStyle="1" w:styleId="ListLabel70">
    <w:name w:val="ListLabel 70"/>
    <w:qFormat/>
    <w:rsid w:val="009845FB"/>
    <w:rPr>
      <w:rFonts w:ascii="Times New Roman" w:hAnsi="Times New Roman" w:cs="Symbol"/>
      <w:sz w:val="28"/>
    </w:rPr>
  </w:style>
  <w:style w:type="character" w:customStyle="1" w:styleId="ListLabel71">
    <w:name w:val="ListLabel 71"/>
    <w:qFormat/>
    <w:rsid w:val="009845FB"/>
    <w:rPr>
      <w:rFonts w:cs="OpenSymbol"/>
    </w:rPr>
  </w:style>
  <w:style w:type="character" w:customStyle="1" w:styleId="ListLabel72">
    <w:name w:val="ListLabel 72"/>
    <w:qFormat/>
    <w:rsid w:val="009845FB"/>
    <w:rPr>
      <w:rFonts w:ascii="Times New Roman" w:hAnsi="Times New Roman" w:cs="OpenSymbol"/>
      <w:sz w:val="28"/>
    </w:rPr>
  </w:style>
  <w:style w:type="character" w:customStyle="1" w:styleId="ListLabel73">
    <w:name w:val="ListLabel 73"/>
    <w:qFormat/>
    <w:rsid w:val="009845FB"/>
    <w:rPr>
      <w:rFonts w:ascii="Times New Roman" w:hAnsi="Times New Roman" w:cs="Symbol"/>
      <w:sz w:val="28"/>
    </w:rPr>
  </w:style>
  <w:style w:type="character" w:customStyle="1" w:styleId="ListLabel74">
    <w:name w:val="ListLabel 74"/>
    <w:qFormat/>
    <w:rsid w:val="009845FB"/>
    <w:rPr>
      <w:rFonts w:cs="OpenSymbol"/>
    </w:rPr>
  </w:style>
  <w:style w:type="character" w:customStyle="1" w:styleId="ListLabel75">
    <w:name w:val="ListLabel 75"/>
    <w:qFormat/>
    <w:rsid w:val="009845FB"/>
    <w:rPr>
      <w:rFonts w:ascii="Times New Roman" w:hAnsi="Times New Roman" w:cs="OpenSymbol"/>
      <w:sz w:val="28"/>
    </w:rPr>
  </w:style>
  <w:style w:type="character" w:customStyle="1" w:styleId="ListLabel76">
    <w:name w:val="ListLabel 76"/>
    <w:qFormat/>
    <w:rsid w:val="009845FB"/>
    <w:rPr>
      <w:rFonts w:ascii="Times New Roman" w:hAnsi="Times New Roman" w:cs="Symbol"/>
      <w:sz w:val="28"/>
    </w:rPr>
  </w:style>
  <w:style w:type="character" w:customStyle="1" w:styleId="ListLabel77">
    <w:name w:val="ListLabel 77"/>
    <w:qFormat/>
    <w:rsid w:val="009845FB"/>
    <w:rPr>
      <w:rFonts w:cs="OpenSymbol"/>
    </w:rPr>
  </w:style>
  <w:style w:type="character" w:customStyle="1" w:styleId="ListLabel78">
    <w:name w:val="ListLabel 78"/>
    <w:qFormat/>
    <w:rsid w:val="009845FB"/>
    <w:rPr>
      <w:rFonts w:ascii="Times New Roman" w:hAnsi="Times New Roman" w:cs="OpenSymbol"/>
      <w:sz w:val="28"/>
    </w:rPr>
  </w:style>
  <w:style w:type="character" w:customStyle="1" w:styleId="ListLabel79">
    <w:name w:val="ListLabel 79"/>
    <w:qFormat/>
    <w:rsid w:val="009845FB"/>
    <w:rPr>
      <w:rFonts w:ascii="Times New Roman" w:hAnsi="Times New Roman" w:cs="Symbol"/>
      <w:sz w:val="28"/>
    </w:rPr>
  </w:style>
  <w:style w:type="character" w:customStyle="1" w:styleId="ListLabel80">
    <w:name w:val="ListLabel 80"/>
    <w:qFormat/>
    <w:rsid w:val="009845FB"/>
    <w:rPr>
      <w:rFonts w:cs="OpenSymbol"/>
    </w:rPr>
  </w:style>
  <w:style w:type="character" w:customStyle="1" w:styleId="ListLabel81">
    <w:name w:val="ListLabel 81"/>
    <w:qFormat/>
    <w:rsid w:val="009845FB"/>
    <w:rPr>
      <w:rFonts w:ascii="Times New Roman" w:hAnsi="Times New Roman" w:cs="OpenSymbol"/>
      <w:sz w:val="28"/>
    </w:rPr>
  </w:style>
  <w:style w:type="character" w:customStyle="1" w:styleId="ListLabel82">
    <w:name w:val="ListLabel 82"/>
    <w:qFormat/>
    <w:rsid w:val="009845FB"/>
    <w:rPr>
      <w:rFonts w:ascii="Times New Roman" w:hAnsi="Times New Roman" w:cs="Symbol"/>
      <w:sz w:val="28"/>
    </w:rPr>
  </w:style>
  <w:style w:type="character" w:customStyle="1" w:styleId="ListLabel83">
    <w:name w:val="ListLabel 83"/>
    <w:qFormat/>
    <w:rsid w:val="009845FB"/>
    <w:rPr>
      <w:rFonts w:cs="OpenSymbol"/>
    </w:rPr>
  </w:style>
  <w:style w:type="character" w:customStyle="1" w:styleId="ListLabel84">
    <w:name w:val="ListLabel 84"/>
    <w:qFormat/>
    <w:rsid w:val="009845FB"/>
    <w:rPr>
      <w:rFonts w:ascii="Times New Roman" w:hAnsi="Times New Roman" w:cs="OpenSymbol"/>
      <w:sz w:val="28"/>
    </w:rPr>
  </w:style>
  <w:style w:type="character" w:customStyle="1" w:styleId="ListLabel85">
    <w:name w:val="ListLabel 85"/>
    <w:qFormat/>
    <w:rsid w:val="009845FB"/>
    <w:rPr>
      <w:rFonts w:ascii="Times New Roman" w:hAnsi="Times New Roman" w:cs="Symbol"/>
      <w:sz w:val="28"/>
    </w:rPr>
  </w:style>
  <w:style w:type="character" w:customStyle="1" w:styleId="ListLabel86">
    <w:name w:val="ListLabel 86"/>
    <w:qFormat/>
    <w:rsid w:val="009845FB"/>
    <w:rPr>
      <w:rFonts w:cs="OpenSymbol"/>
    </w:rPr>
  </w:style>
  <w:style w:type="character" w:customStyle="1" w:styleId="ListLabel87">
    <w:name w:val="ListLabel 87"/>
    <w:qFormat/>
    <w:rsid w:val="009845FB"/>
    <w:rPr>
      <w:rFonts w:ascii="Times New Roman" w:hAnsi="Times New Roman" w:cs="OpenSymbol"/>
      <w:sz w:val="28"/>
    </w:rPr>
  </w:style>
  <w:style w:type="character" w:customStyle="1" w:styleId="ListLabel88">
    <w:name w:val="ListLabel 88"/>
    <w:qFormat/>
    <w:rsid w:val="009845FB"/>
    <w:rPr>
      <w:rFonts w:ascii="Times New Roman" w:hAnsi="Times New Roman" w:cs="Symbol"/>
      <w:sz w:val="28"/>
    </w:rPr>
  </w:style>
  <w:style w:type="character" w:customStyle="1" w:styleId="ListLabel89">
    <w:name w:val="ListLabel 89"/>
    <w:qFormat/>
    <w:rsid w:val="009845FB"/>
    <w:rPr>
      <w:rFonts w:cs="OpenSymbol"/>
    </w:rPr>
  </w:style>
  <w:style w:type="character" w:customStyle="1" w:styleId="ListLabel90">
    <w:name w:val="ListLabel 90"/>
    <w:qFormat/>
    <w:rsid w:val="009845FB"/>
    <w:rPr>
      <w:rFonts w:ascii="Times New Roman" w:hAnsi="Times New Roman" w:cs="OpenSymbol"/>
      <w:sz w:val="28"/>
    </w:rPr>
  </w:style>
  <w:style w:type="character" w:customStyle="1" w:styleId="ListLabel91">
    <w:name w:val="ListLabel 91"/>
    <w:qFormat/>
    <w:rsid w:val="009845FB"/>
    <w:rPr>
      <w:rFonts w:ascii="Times New Roman" w:hAnsi="Times New Roman" w:cs="Symbol"/>
      <w:sz w:val="28"/>
    </w:rPr>
  </w:style>
  <w:style w:type="character" w:customStyle="1" w:styleId="ListLabel92">
    <w:name w:val="ListLabel 92"/>
    <w:qFormat/>
    <w:rsid w:val="009845FB"/>
    <w:rPr>
      <w:rFonts w:cs="OpenSymbol"/>
    </w:rPr>
  </w:style>
  <w:style w:type="character" w:customStyle="1" w:styleId="ListLabel93">
    <w:name w:val="ListLabel 93"/>
    <w:qFormat/>
    <w:rsid w:val="009845FB"/>
    <w:rPr>
      <w:rFonts w:ascii="Times New Roman" w:hAnsi="Times New Roman" w:cs="OpenSymbol"/>
      <w:sz w:val="28"/>
    </w:rPr>
  </w:style>
  <w:style w:type="character" w:customStyle="1" w:styleId="ListLabel94">
    <w:name w:val="ListLabel 94"/>
    <w:qFormat/>
    <w:rsid w:val="009845FB"/>
    <w:rPr>
      <w:rFonts w:ascii="Times New Roman" w:hAnsi="Times New Roman" w:cs="Symbol"/>
      <w:sz w:val="28"/>
    </w:rPr>
  </w:style>
  <w:style w:type="character" w:customStyle="1" w:styleId="ListLabel95">
    <w:name w:val="ListLabel 95"/>
    <w:qFormat/>
    <w:rsid w:val="009845FB"/>
    <w:rPr>
      <w:rFonts w:cs="OpenSymbol"/>
    </w:rPr>
  </w:style>
  <w:style w:type="character" w:customStyle="1" w:styleId="ListLabel96">
    <w:name w:val="ListLabel 96"/>
    <w:qFormat/>
    <w:rsid w:val="009845FB"/>
    <w:rPr>
      <w:rFonts w:ascii="Times New Roman" w:hAnsi="Times New Roman" w:cs="OpenSymbol"/>
      <w:sz w:val="28"/>
    </w:rPr>
  </w:style>
  <w:style w:type="character" w:customStyle="1" w:styleId="ListLabel97">
    <w:name w:val="ListLabel 97"/>
    <w:qFormat/>
    <w:rsid w:val="009845FB"/>
    <w:rPr>
      <w:rFonts w:ascii="Times New Roman" w:hAnsi="Times New Roman" w:cs="Symbol"/>
      <w:sz w:val="28"/>
    </w:rPr>
  </w:style>
  <w:style w:type="character" w:customStyle="1" w:styleId="ListLabel98">
    <w:name w:val="ListLabel 98"/>
    <w:qFormat/>
    <w:rsid w:val="009845FB"/>
    <w:rPr>
      <w:rFonts w:cs="OpenSymbol"/>
    </w:rPr>
  </w:style>
  <w:style w:type="character" w:customStyle="1" w:styleId="ListLabel99">
    <w:name w:val="ListLabel 99"/>
    <w:qFormat/>
    <w:rsid w:val="009845FB"/>
    <w:rPr>
      <w:rFonts w:ascii="Times New Roman" w:hAnsi="Times New Roman" w:cs="OpenSymbol"/>
      <w:sz w:val="28"/>
    </w:rPr>
  </w:style>
  <w:style w:type="character" w:customStyle="1" w:styleId="ListLabel100">
    <w:name w:val="ListLabel 100"/>
    <w:qFormat/>
    <w:rsid w:val="009845FB"/>
    <w:rPr>
      <w:rFonts w:ascii="Times New Roman" w:hAnsi="Times New Roman" w:cs="Symbol"/>
      <w:sz w:val="28"/>
    </w:rPr>
  </w:style>
  <w:style w:type="character" w:customStyle="1" w:styleId="ListLabel101">
    <w:name w:val="ListLabel 101"/>
    <w:qFormat/>
    <w:rsid w:val="009845FB"/>
    <w:rPr>
      <w:rFonts w:cs="OpenSymbol"/>
    </w:rPr>
  </w:style>
  <w:style w:type="character" w:customStyle="1" w:styleId="ListLabel102">
    <w:name w:val="ListLabel 102"/>
    <w:qFormat/>
    <w:rsid w:val="009845FB"/>
    <w:rPr>
      <w:rFonts w:ascii="Times New Roman" w:hAnsi="Times New Roman" w:cs="OpenSymbol"/>
      <w:sz w:val="28"/>
    </w:rPr>
  </w:style>
  <w:style w:type="character" w:customStyle="1" w:styleId="ListLabel103">
    <w:name w:val="ListLabel 103"/>
    <w:qFormat/>
    <w:rsid w:val="009845FB"/>
    <w:rPr>
      <w:rFonts w:ascii="Times New Roman" w:hAnsi="Times New Roman" w:cs="Symbol"/>
      <w:sz w:val="28"/>
    </w:rPr>
  </w:style>
  <w:style w:type="character" w:customStyle="1" w:styleId="ListLabel104">
    <w:name w:val="ListLabel 104"/>
    <w:qFormat/>
    <w:rsid w:val="009845FB"/>
    <w:rPr>
      <w:rFonts w:cs="OpenSymbol"/>
    </w:rPr>
  </w:style>
  <w:style w:type="character" w:customStyle="1" w:styleId="ListLabel105">
    <w:name w:val="ListLabel 105"/>
    <w:qFormat/>
    <w:rsid w:val="009845FB"/>
    <w:rPr>
      <w:rFonts w:ascii="Times New Roman" w:hAnsi="Times New Roman" w:cs="OpenSymbol"/>
      <w:sz w:val="28"/>
    </w:rPr>
  </w:style>
  <w:style w:type="character" w:customStyle="1" w:styleId="ListLabel106">
    <w:name w:val="ListLabel 106"/>
    <w:qFormat/>
    <w:rsid w:val="009845FB"/>
    <w:rPr>
      <w:rFonts w:ascii="Times New Roman" w:hAnsi="Times New Roman" w:cs="Symbol"/>
      <w:sz w:val="28"/>
    </w:rPr>
  </w:style>
  <w:style w:type="character" w:customStyle="1" w:styleId="ListLabel107">
    <w:name w:val="ListLabel 107"/>
    <w:qFormat/>
    <w:rsid w:val="009845FB"/>
    <w:rPr>
      <w:rFonts w:cs="OpenSymbol"/>
    </w:rPr>
  </w:style>
  <w:style w:type="character" w:customStyle="1" w:styleId="ListLabel108">
    <w:name w:val="ListLabel 108"/>
    <w:qFormat/>
    <w:rsid w:val="009845FB"/>
    <w:rPr>
      <w:rFonts w:cs="OpenSymbol"/>
      <w:sz w:val="28"/>
    </w:rPr>
  </w:style>
  <w:style w:type="character" w:customStyle="1" w:styleId="ListLabel109">
    <w:name w:val="ListLabel 109"/>
    <w:qFormat/>
    <w:rsid w:val="009845FB"/>
    <w:rPr>
      <w:rFonts w:ascii="Times New Roman" w:hAnsi="Times New Roman" w:cs="Symbol"/>
      <w:sz w:val="28"/>
    </w:rPr>
  </w:style>
  <w:style w:type="character" w:customStyle="1" w:styleId="ListLabel110">
    <w:name w:val="ListLabel 110"/>
    <w:qFormat/>
    <w:rsid w:val="009845FB"/>
    <w:rPr>
      <w:rFonts w:cs="OpenSymbol"/>
    </w:rPr>
  </w:style>
  <w:style w:type="character" w:customStyle="1" w:styleId="ListLabel111">
    <w:name w:val="ListLabel 111"/>
    <w:qFormat/>
    <w:rsid w:val="009845FB"/>
    <w:rPr>
      <w:rFonts w:cs="OpenSymbol"/>
      <w:sz w:val="28"/>
    </w:rPr>
  </w:style>
  <w:style w:type="character" w:customStyle="1" w:styleId="ListLabel112">
    <w:name w:val="ListLabel 112"/>
    <w:qFormat/>
    <w:rsid w:val="009845FB"/>
    <w:rPr>
      <w:rFonts w:ascii="Times New Roman" w:hAnsi="Times New Roman" w:cs="Symbol"/>
      <w:sz w:val="28"/>
    </w:rPr>
  </w:style>
  <w:style w:type="character" w:customStyle="1" w:styleId="ListLabel113">
    <w:name w:val="ListLabel 113"/>
    <w:qFormat/>
    <w:rsid w:val="009845FB"/>
    <w:rPr>
      <w:rFonts w:cs="OpenSymbol"/>
    </w:rPr>
  </w:style>
  <w:style w:type="character" w:customStyle="1" w:styleId="ListLabel114">
    <w:name w:val="ListLabel 114"/>
    <w:qFormat/>
    <w:rsid w:val="009845FB"/>
    <w:rPr>
      <w:rFonts w:cs="OpenSymbol"/>
      <w:sz w:val="28"/>
    </w:rPr>
  </w:style>
  <w:style w:type="character" w:customStyle="1" w:styleId="ListLabel115">
    <w:name w:val="ListLabel 115"/>
    <w:qFormat/>
    <w:rsid w:val="009845FB"/>
    <w:rPr>
      <w:rFonts w:ascii="Times New Roman" w:hAnsi="Times New Roman" w:cs="Symbol"/>
      <w:sz w:val="28"/>
    </w:rPr>
  </w:style>
  <w:style w:type="character" w:customStyle="1" w:styleId="ListLabel116">
    <w:name w:val="ListLabel 116"/>
    <w:qFormat/>
    <w:rsid w:val="009845FB"/>
    <w:rPr>
      <w:rFonts w:ascii="Times New Roman" w:hAnsi="Times New Roman" w:cs="OpenSymbol"/>
      <w:sz w:val="28"/>
    </w:rPr>
  </w:style>
  <w:style w:type="character" w:customStyle="1" w:styleId="ListLabel117">
    <w:name w:val="ListLabel 117"/>
    <w:qFormat/>
    <w:rsid w:val="009845FB"/>
    <w:rPr>
      <w:rFonts w:cs="OpenSymbol"/>
      <w:sz w:val="28"/>
    </w:rPr>
  </w:style>
  <w:style w:type="character" w:customStyle="1" w:styleId="ListLabel118">
    <w:name w:val="ListLabel 118"/>
    <w:qFormat/>
    <w:rsid w:val="009845FB"/>
    <w:rPr>
      <w:rFonts w:ascii="Times New Roman" w:hAnsi="Times New Roman" w:cs="Symbol"/>
      <w:sz w:val="28"/>
    </w:rPr>
  </w:style>
  <w:style w:type="character" w:customStyle="1" w:styleId="ListLabel119">
    <w:name w:val="ListLabel 119"/>
    <w:qFormat/>
    <w:rsid w:val="009845FB"/>
    <w:rPr>
      <w:rFonts w:ascii="Times New Roman" w:hAnsi="Times New Roman" w:cs="OpenSymbol"/>
      <w:sz w:val="28"/>
    </w:rPr>
  </w:style>
  <w:style w:type="character" w:customStyle="1" w:styleId="ListLabel120">
    <w:name w:val="ListLabel 120"/>
    <w:qFormat/>
    <w:rsid w:val="009845FB"/>
    <w:rPr>
      <w:rFonts w:cs="OpenSymbol"/>
      <w:sz w:val="28"/>
    </w:rPr>
  </w:style>
  <w:style w:type="character" w:customStyle="1" w:styleId="ListLabel121">
    <w:name w:val="ListLabel 121"/>
    <w:qFormat/>
    <w:rsid w:val="009845FB"/>
    <w:rPr>
      <w:rFonts w:ascii="Times New Roman" w:hAnsi="Times New Roman" w:cs="Symbol"/>
      <w:sz w:val="28"/>
    </w:rPr>
  </w:style>
  <w:style w:type="character" w:customStyle="1" w:styleId="WW8Num2z0">
    <w:name w:val="WW8Num2z0"/>
    <w:qFormat/>
    <w:rsid w:val="009845FB"/>
    <w:rPr>
      <w:szCs w:val="28"/>
    </w:rPr>
  </w:style>
  <w:style w:type="character" w:customStyle="1" w:styleId="WW8Num2z1">
    <w:name w:val="WW8Num2z1"/>
    <w:qFormat/>
    <w:rsid w:val="009845FB"/>
  </w:style>
  <w:style w:type="character" w:customStyle="1" w:styleId="WW8Num2z2">
    <w:name w:val="WW8Num2z2"/>
    <w:qFormat/>
    <w:rsid w:val="009845FB"/>
  </w:style>
  <w:style w:type="character" w:customStyle="1" w:styleId="WW8Num2z4">
    <w:name w:val="WW8Num2z4"/>
    <w:qFormat/>
    <w:rsid w:val="009845FB"/>
    <w:rPr>
      <w:szCs w:val="28"/>
    </w:rPr>
  </w:style>
  <w:style w:type="character" w:customStyle="1" w:styleId="WW8Num2z5">
    <w:name w:val="WW8Num2z5"/>
    <w:qFormat/>
    <w:rsid w:val="009845FB"/>
  </w:style>
  <w:style w:type="character" w:customStyle="1" w:styleId="WW8Num2z6">
    <w:name w:val="WW8Num2z6"/>
    <w:qFormat/>
    <w:rsid w:val="009845FB"/>
  </w:style>
  <w:style w:type="character" w:customStyle="1" w:styleId="WW8Num2z7">
    <w:name w:val="WW8Num2z7"/>
    <w:qFormat/>
    <w:rsid w:val="009845FB"/>
  </w:style>
  <w:style w:type="character" w:customStyle="1" w:styleId="WW8Num2z8">
    <w:name w:val="WW8Num2z8"/>
    <w:qFormat/>
    <w:rsid w:val="009845FB"/>
  </w:style>
  <w:style w:type="character" w:customStyle="1" w:styleId="ListLabel122">
    <w:name w:val="ListLabel 122"/>
    <w:qFormat/>
    <w:rsid w:val="009845FB"/>
    <w:rPr>
      <w:rFonts w:ascii="Times New Roman" w:hAnsi="Times New Roman" w:cs="OpenSymbol"/>
      <w:sz w:val="28"/>
    </w:rPr>
  </w:style>
  <w:style w:type="character" w:customStyle="1" w:styleId="ListLabel123">
    <w:name w:val="ListLabel 123"/>
    <w:qFormat/>
    <w:rsid w:val="009845FB"/>
    <w:rPr>
      <w:rFonts w:cs="OpenSymbol"/>
      <w:sz w:val="28"/>
    </w:rPr>
  </w:style>
  <w:style w:type="character" w:customStyle="1" w:styleId="ListLabel124">
    <w:name w:val="ListLabel 124"/>
    <w:qFormat/>
    <w:rsid w:val="009845FB"/>
    <w:rPr>
      <w:rFonts w:ascii="Times New Roman" w:hAnsi="Times New Roman" w:cs="Symbol"/>
      <w:sz w:val="28"/>
    </w:rPr>
  </w:style>
  <w:style w:type="character" w:customStyle="1" w:styleId="WW8Num36z0">
    <w:name w:val="WW8Num36z0"/>
    <w:qFormat/>
    <w:rsid w:val="009845FB"/>
    <w:rPr>
      <w:b/>
      <w:sz w:val="26"/>
      <w:szCs w:val="26"/>
    </w:rPr>
  </w:style>
  <w:style w:type="character" w:customStyle="1" w:styleId="WW8Num13z0">
    <w:name w:val="WW8Num13z0"/>
    <w:qFormat/>
    <w:rsid w:val="009845FB"/>
    <w:rPr>
      <w:sz w:val="22"/>
      <w:szCs w:val="22"/>
    </w:rPr>
  </w:style>
  <w:style w:type="character" w:customStyle="1" w:styleId="WW8Num13z1">
    <w:name w:val="WW8Num13z1"/>
    <w:qFormat/>
    <w:rsid w:val="009845FB"/>
  </w:style>
  <w:style w:type="character" w:customStyle="1" w:styleId="WW8Num13z2">
    <w:name w:val="WW8Num13z2"/>
    <w:qFormat/>
    <w:rsid w:val="009845FB"/>
  </w:style>
  <w:style w:type="character" w:customStyle="1" w:styleId="WW8Num13z3">
    <w:name w:val="WW8Num13z3"/>
    <w:qFormat/>
    <w:rsid w:val="009845FB"/>
  </w:style>
  <w:style w:type="character" w:customStyle="1" w:styleId="WW8Num13z4">
    <w:name w:val="WW8Num13z4"/>
    <w:qFormat/>
    <w:rsid w:val="009845FB"/>
  </w:style>
  <w:style w:type="character" w:customStyle="1" w:styleId="WW8Num13z5">
    <w:name w:val="WW8Num13z5"/>
    <w:qFormat/>
    <w:rsid w:val="009845FB"/>
  </w:style>
  <w:style w:type="character" w:customStyle="1" w:styleId="WW8Num13z6">
    <w:name w:val="WW8Num13z6"/>
    <w:qFormat/>
    <w:rsid w:val="009845FB"/>
  </w:style>
  <w:style w:type="character" w:customStyle="1" w:styleId="WW8Num13z7">
    <w:name w:val="WW8Num13z7"/>
    <w:qFormat/>
    <w:rsid w:val="009845FB"/>
  </w:style>
  <w:style w:type="character" w:customStyle="1" w:styleId="WW8Num13z8">
    <w:name w:val="WW8Num13z8"/>
    <w:qFormat/>
    <w:rsid w:val="009845FB"/>
  </w:style>
  <w:style w:type="character" w:customStyle="1" w:styleId="ListLabel125">
    <w:name w:val="ListLabel 125"/>
    <w:qFormat/>
    <w:rsid w:val="009845FB"/>
    <w:rPr>
      <w:rFonts w:ascii="Times New Roman" w:hAnsi="Times New Roman" w:cs="OpenSymbol"/>
      <w:sz w:val="28"/>
    </w:rPr>
  </w:style>
  <w:style w:type="character" w:customStyle="1" w:styleId="ListLabel126">
    <w:name w:val="ListLabel 126"/>
    <w:qFormat/>
    <w:rsid w:val="009845FB"/>
    <w:rPr>
      <w:rFonts w:cs="OpenSymbol"/>
      <w:sz w:val="28"/>
    </w:rPr>
  </w:style>
  <w:style w:type="character" w:customStyle="1" w:styleId="ListLabel127">
    <w:name w:val="ListLabel 127"/>
    <w:qFormat/>
    <w:rsid w:val="009845FB"/>
    <w:rPr>
      <w:b/>
      <w:sz w:val="26"/>
      <w:szCs w:val="26"/>
    </w:rPr>
  </w:style>
  <w:style w:type="character" w:customStyle="1" w:styleId="ListLabel128">
    <w:name w:val="ListLabel 128"/>
    <w:qFormat/>
    <w:rsid w:val="009845FB"/>
    <w:rPr>
      <w:b/>
      <w:sz w:val="26"/>
      <w:szCs w:val="26"/>
    </w:rPr>
  </w:style>
  <w:style w:type="character" w:customStyle="1" w:styleId="ListLabel129">
    <w:name w:val="ListLabel 129"/>
    <w:qFormat/>
    <w:rsid w:val="009845FB"/>
    <w:rPr>
      <w:b/>
      <w:sz w:val="26"/>
      <w:szCs w:val="26"/>
    </w:rPr>
  </w:style>
  <w:style w:type="character" w:customStyle="1" w:styleId="ListLabel130">
    <w:name w:val="ListLabel 130"/>
    <w:qFormat/>
    <w:rsid w:val="009845FB"/>
    <w:rPr>
      <w:b/>
      <w:sz w:val="26"/>
      <w:szCs w:val="26"/>
    </w:rPr>
  </w:style>
  <w:style w:type="character" w:customStyle="1" w:styleId="ListLabel131">
    <w:name w:val="ListLabel 131"/>
    <w:qFormat/>
    <w:rsid w:val="009845FB"/>
    <w:rPr>
      <w:b/>
      <w:sz w:val="26"/>
      <w:szCs w:val="26"/>
    </w:rPr>
  </w:style>
  <w:style w:type="character" w:customStyle="1" w:styleId="ListLabel132">
    <w:name w:val="ListLabel 132"/>
    <w:qFormat/>
    <w:rsid w:val="009845FB"/>
    <w:rPr>
      <w:b/>
      <w:sz w:val="26"/>
      <w:szCs w:val="26"/>
    </w:rPr>
  </w:style>
  <w:style w:type="character" w:customStyle="1" w:styleId="ListLabel133">
    <w:name w:val="ListLabel 133"/>
    <w:qFormat/>
    <w:rsid w:val="009845FB"/>
    <w:rPr>
      <w:b/>
      <w:sz w:val="26"/>
      <w:szCs w:val="26"/>
    </w:rPr>
  </w:style>
  <w:style w:type="character" w:customStyle="1" w:styleId="ListLabel134">
    <w:name w:val="ListLabel 134"/>
    <w:qFormat/>
    <w:rsid w:val="009845FB"/>
    <w:rPr>
      <w:b/>
      <w:sz w:val="26"/>
      <w:szCs w:val="26"/>
    </w:rPr>
  </w:style>
  <w:style w:type="character" w:customStyle="1" w:styleId="ListLabel135">
    <w:name w:val="ListLabel 135"/>
    <w:qFormat/>
    <w:rsid w:val="009845FB"/>
    <w:rPr>
      <w:b/>
      <w:sz w:val="26"/>
      <w:szCs w:val="26"/>
    </w:rPr>
  </w:style>
  <w:style w:type="character" w:customStyle="1" w:styleId="ListLabel136">
    <w:name w:val="ListLabel 136"/>
    <w:qFormat/>
    <w:rsid w:val="009845FB"/>
    <w:rPr>
      <w:rFonts w:cs="Liberation Serif"/>
      <w:sz w:val="22"/>
      <w:szCs w:val="22"/>
    </w:rPr>
  </w:style>
  <w:style w:type="character" w:customStyle="1" w:styleId="ListLabel137">
    <w:name w:val="ListLabel 137"/>
    <w:qFormat/>
    <w:rsid w:val="009845FB"/>
    <w:rPr>
      <w:rFonts w:ascii="Times New Roman" w:hAnsi="Times New Roman" w:cs="OpenSymbol"/>
      <w:sz w:val="28"/>
    </w:rPr>
  </w:style>
  <w:style w:type="character" w:customStyle="1" w:styleId="ListLabel138">
    <w:name w:val="ListLabel 138"/>
    <w:qFormat/>
    <w:rsid w:val="009845FB"/>
    <w:rPr>
      <w:rFonts w:cs="OpenSymbol"/>
      <w:sz w:val="28"/>
    </w:rPr>
  </w:style>
  <w:style w:type="character" w:customStyle="1" w:styleId="ListLabel139">
    <w:name w:val="ListLabel 139"/>
    <w:qFormat/>
    <w:rsid w:val="009845FB"/>
    <w:rPr>
      <w:rFonts w:cs="OpenSymbol"/>
      <w:sz w:val="28"/>
    </w:rPr>
  </w:style>
  <w:style w:type="character" w:customStyle="1" w:styleId="ListLabel140">
    <w:name w:val="ListLabel 140"/>
    <w:qFormat/>
    <w:rsid w:val="009845FB"/>
    <w:rPr>
      <w:rFonts w:cs="OpenSymbol"/>
      <w:sz w:val="28"/>
    </w:rPr>
  </w:style>
  <w:style w:type="character" w:customStyle="1" w:styleId="ListLabel141">
    <w:name w:val="ListLabel 141"/>
    <w:qFormat/>
    <w:rsid w:val="009845FB"/>
    <w:rPr>
      <w:rFonts w:cs="OpenSymbol"/>
      <w:sz w:val="28"/>
    </w:rPr>
  </w:style>
  <w:style w:type="character" w:customStyle="1" w:styleId="ListLabel142">
    <w:name w:val="ListLabel 142"/>
    <w:qFormat/>
    <w:rsid w:val="009845FB"/>
    <w:rPr>
      <w:rFonts w:cs="OpenSymbol"/>
      <w:sz w:val="28"/>
    </w:rPr>
  </w:style>
  <w:style w:type="character" w:customStyle="1" w:styleId="ListLabel143">
    <w:name w:val="ListLabel 143"/>
    <w:qFormat/>
    <w:rsid w:val="009845FB"/>
    <w:rPr>
      <w:rFonts w:cs="OpenSymbol"/>
      <w:sz w:val="28"/>
    </w:rPr>
  </w:style>
  <w:style w:type="character" w:customStyle="1" w:styleId="ListLabel144">
    <w:name w:val="ListLabel 144"/>
    <w:qFormat/>
    <w:rsid w:val="009845FB"/>
    <w:rPr>
      <w:rFonts w:cs="OpenSymbol"/>
      <w:sz w:val="28"/>
    </w:rPr>
  </w:style>
  <w:style w:type="character" w:customStyle="1" w:styleId="ListLabel145">
    <w:name w:val="ListLabel 145"/>
    <w:qFormat/>
    <w:rsid w:val="009845FB"/>
    <w:rPr>
      <w:rFonts w:cs="OpenSymbol"/>
      <w:sz w:val="28"/>
    </w:rPr>
  </w:style>
  <w:style w:type="character" w:customStyle="1" w:styleId="ListLabel146">
    <w:name w:val="ListLabel 146"/>
    <w:qFormat/>
    <w:rsid w:val="009845FB"/>
    <w:rPr>
      <w:rFonts w:cs="OpenSymbol"/>
      <w:sz w:val="28"/>
    </w:rPr>
  </w:style>
  <w:style w:type="character" w:customStyle="1" w:styleId="ListLabel147">
    <w:name w:val="ListLabel 147"/>
    <w:qFormat/>
    <w:rsid w:val="009845FB"/>
    <w:rPr>
      <w:rFonts w:cs="OpenSymbol"/>
      <w:sz w:val="28"/>
    </w:rPr>
  </w:style>
  <w:style w:type="character" w:customStyle="1" w:styleId="ListLabel148">
    <w:name w:val="ListLabel 148"/>
    <w:qFormat/>
    <w:rsid w:val="009845FB"/>
    <w:rPr>
      <w:rFonts w:cs="OpenSymbol"/>
      <w:sz w:val="28"/>
    </w:rPr>
  </w:style>
  <w:style w:type="character" w:customStyle="1" w:styleId="WW8Num1z0">
    <w:name w:val="WW8Num1z0"/>
    <w:qFormat/>
    <w:rsid w:val="009845FB"/>
    <w:rPr>
      <w:sz w:val="26"/>
      <w:szCs w:val="26"/>
    </w:rPr>
  </w:style>
  <w:style w:type="character" w:customStyle="1" w:styleId="ListLabel149">
    <w:name w:val="ListLabel 149"/>
    <w:qFormat/>
    <w:rsid w:val="009845FB"/>
    <w:rPr>
      <w:rFonts w:cs="OpenSymbol"/>
      <w:sz w:val="28"/>
    </w:rPr>
  </w:style>
  <w:style w:type="character" w:customStyle="1" w:styleId="ListLabel150">
    <w:name w:val="ListLabel 150"/>
    <w:qFormat/>
    <w:rsid w:val="009845FB"/>
    <w:rPr>
      <w:rFonts w:cs="OpenSymbol"/>
      <w:sz w:val="28"/>
    </w:rPr>
  </w:style>
  <w:style w:type="character" w:customStyle="1" w:styleId="ListLabel151">
    <w:name w:val="ListLabel 15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2">
    <w:name w:val="ListLabel 152"/>
    <w:qFormat/>
    <w:rsid w:val="009845FB"/>
    <w:rPr>
      <w:rFonts w:cs="OpenSymbol"/>
      <w:sz w:val="28"/>
    </w:rPr>
  </w:style>
  <w:style w:type="character" w:customStyle="1" w:styleId="ListLabel153">
    <w:name w:val="ListLabel 153"/>
    <w:qFormat/>
    <w:rsid w:val="009845FB"/>
    <w:rPr>
      <w:rFonts w:cs="OpenSymbol"/>
      <w:sz w:val="28"/>
    </w:rPr>
  </w:style>
  <w:style w:type="character" w:customStyle="1" w:styleId="ListLabel154">
    <w:name w:val="ListLabel 15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5">
    <w:name w:val="ListLabel 155"/>
    <w:qFormat/>
    <w:rsid w:val="009845FB"/>
    <w:rPr>
      <w:rFonts w:cs="OpenSymbol"/>
      <w:sz w:val="28"/>
    </w:rPr>
  </w:style>
  <w:style w:type="character" w:customStyle="1" w:styleId="ListLabel156">
    <w:name w:val="ListLabel 156"/>
    <w:qFormat/>
    <w:rsid w:val="009845FB"/>
    <w:rPr>
      <w:rFonts w:cs="OpenSymbol"/>
      <w:sz w:val="28"/>
    </w:rPr>
  </w:style>
  <w:style w:type="character" w:customStyle="1" w:styleId="ListLabel157">
    <w:name w:val="ListLabel 15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8">
    <w:name w:val="ListLabel 158"/>
    <w:qFormat/>
    <w:rsid w:val="009845FB"/>
    <w:rPr>
      <w:rFonts w:cs="OpenSymbol"/>
      <w:sz w:val="28"/>
    </w:rPr>
  </w:style>
  <w:style w:type="character" w:customStyle="1" w:styleId="ListLabel159">
    <w:name w:val="ListLabel 159"/>
    <w:qFormat/>
    <w:rsid w:val="009845FB"/>
    <w:rPr>
      <w:rFonts w:cs="OpenSymbol"/>
      <w:sz w:val="28"/>
    </w:rPr>
  </w:style>
  <w:style w:type="character" w:customStyle="1" w:styleId="ListLabel160">
    <w:name w:val="ListLabel 160"/>
    <w:qFormat/>
    <w:rsid w:val="009845FB"/>
    <w:rPr>
      <w:rFonts w:ascii="Times New Roman" w:hAnsi="Times New Roman"/>
      <w:sz w:val="28"/>
      <w:szCs w:val="26"/>
    </w:rPr>
  </w:style>
  <w:style w:type="character" w:customStyle="1" w:styleId="FontStyle27">
    <w:name w:val="Font Style27"/>
    <w:basedOn w:val="a2"/>
    <w:qFormat/>
    <w:rsid w:val="009845FB"/>
    <w:rPr>
      <w:rFonts w:ascii="Times New Roman" w:hAnsi="Times New Roman" w:cs="Times New Roman"/>
      <w:b/>
      <w:bCs/>
      <w:sz w:val="18"/>
      <w:szCs w:val="18"/>
    </w:rPr>
  </w:style>
  <w:style w:type="character" w:customStyle="1" w:styleId="ListLabel161">
    <w:name w:val="ListLabel 161"/>
    <w:qFormat/>
    <w:rsid w:val="009845FB"/>
    <w:rPr>
      <w:rFonts w:cs="OpenSymbol"/>
      <w:sz w:val="28"/>
    </w:rPr>
  </w:style>
  <w:style w:type="character" w:customStyle="1" w:styleId="ListLabel162">
    <w:name w:val="ListLabel 162"/>
    <w:qFormat/>
    <w:rsid w:val="009845FB"/>
    <w:rPr>
      <w:rFonts w:cs="OpenSymbol"/>
      <w:sz w:val="28"/>
    </w:rPr>
  </w:style>
  <w:style w:type="character" w:customStyle="1" w:styleId="ListLabel163">
    <w:name w:val="ListLabel 16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4">
    <w:name w:val="ListLabel 164"/>
    <w:qFormat/>
    <w:rsid w:val="009845FB"/>
    <w:rPr>
      <w:rFonts w:cs="OpenSymbol"/>
      <w:sz w:val="28"/>
    </w:rPr>
  </w:style>
  <w:style w:type="character" w:customStyle="1" w:styleId="ListLabel165">
    <w:name w:val="ListLabel 165"/>
    <w:qFormat/>
    <w:rsid w:val="009845FB"/>
    <w:rPr>
      <w:rFonts w:cs="OpenSymbol"/>
      <w:sz w:val="28"/>
    </w:rPr>
  </w:style>
  <w:style w:type="character" w:customStyle="1" w:styleId="ListLabel166">
    <w:name w:val="ListLabel 16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7">
    <w:name w:val="ListLabel 167"/>
    <w:qFormat/>
    <w:rsid w:val="009845FB"/>
    <w:rPr>
      <w:rFonts w:cs="OpenSymbol"/>
      <w:sz w:val="28"/>
    </w:rPr>
  </w:style>
  <w:style w:type="character" w:customStyle="1" w:styleId="ListLabel168">
    <w:name w:val="ListLabel 168"/>
    <w:qFormat/>
    <w:rsid w:val="009845FB"/>
    <w:rPr>
      <w:rFonts w:cs="OpenSymbol"/>
      <w:sz w:val="28"/>
    </w:rPr>
  </w:style>
  <w:style w:type="character" w:customStyle="1" w:styleId="ListLabel169">
    <w:name w:val="ListLabel 16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0">
    <w:name w:val="ListLabel 170"/>
    <w:qFormat/>
    <w:rsid w:val="009845FB"/>
    <w:rPr>
      <w:rFonts w:cs="OpenSymbol"/>
      <w:sz w:val="28"/>
    </w:rPr>
  </w:style>
  <w:style w:type="character" w:customStyle="1" w:styleId="ListLabel171">
    <w:name w:val="ListLabel 171"/>
    <w:qFormat/>
    <w:rsid w:val="009845FB"/>
    <w:rPr>
      <w:rFonts w:cs="OpenSymbol"/>
      <w:sz w:val="28"/>
    </w:rPr>
  </w:style>
  <w:style w:type="character" w:customStyle="1" w:styleId="ListLabel172">
    <w:name w:val="ListLabel 17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3">
    <w:name w:val="ListLabel 173"/>
    <w:qFormat/>
    <w:rsid w:val="009845FB"/>
    <w:rPr>
      <w:rFonts w:cs="OpenSymbol"/>
      <w:sz w:val="28"/>
    </w:rPr>
  </w:style>
  <w:style w:type="character" w:customStyle="1" w:styleId="ListLabel174">
    <w:name w:val="ListLabel 174"/>
    <w:qFormat/>
    <w:rsid w:val="009845FB"/>
    <w:rPr>
      <w:rFonts w:cs="OpenSymbol"/>
      <w:sz w:val="28"/>
    </w:rPr>
  </w:style>
  <w:style w:type="character" w:customStyle="1" w:styleId="ListLabel175">
    <w:name w:val="ListLabel 17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6">
    <w:name w:val="ListLabel 176"/>
    <w:qFormat/>
    <w:rsid w:val="009845FB"/>
    <w:rPr>
      <w:rFonts w:cs="OpenSymbol"/>
      <w:sz w:val="28"/>
    </w:rPr>
  </w:style>
  <w:style w:type="character" w:customStyle="1" w:styleId="ListLabel177">
    <w:name w:val="ListLabel 177"/>
    <w:qFormat/>
    <w:rsid w:val="009845FB"/>
    <w:rPr>
      <w:rFonts w:cs="OpenSymbol"/>
      <w:sz w:val="28"/>
    </w:rPr>
  </w:style>
  <w:style w:type="character" w:customStyle="1" w:styleId="ListLabel178">
    <w:name w:val="ListLabel 17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9">
    <w:name w:val="ListLabel 179"/>
    <w:qFormat/>
    <w:rsid w:val="009845FB"/>
    <w:rPr>
      <w:rFonts w:cs="OpenSymbol"/>
      <w:sz w:val="28"/>
    </w:rPr>
  </w:style>
  <w:style w:type="character" w:customStyle="1" w:styleId="ListLabel180">
    <w:name w:val="ListLabel 180"/>
    <w:qFormat/>
    <w:rsid w:val="009845FB"/>
    <w:rPr>
      <w:rFonts w:cs="OpenSymbol"/>
      <w:sz w:val="28"/>
    </w:rPr>
  </w:style>
  <w:style w:type="character" w:customStyle="1" w:styleId="ListLabel181">
    <w:name w:val="ListLabel 18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2">
    <w:name w:val="ListLabel 182"/>
    <w:qFormat/>
    <w:rsid w:val="009845FB"/>
    <w:rPr>
      <w:rFonts w:cs="OpenSymbol"/>
      <w:sz w:val="28"/>
    </w:rPr>
  </w:style>
  <w:style w:type="character" w:customStyle="1" w:styleId="ListLabel183">
    <w:name w:val="ListLabel 183"/>
    <w:qFormat/>
    <w:rsid w:val="009845FB"/>
    <w:rPr>
      <w:rFonts w:cs="OpenSymbol"/>
      <w:sz w:val="28"/>
    </w:rPr>
  </w:style>
  <w:style w:type="character" w:customStyle="1" w:styleId="ListLabel184">
    <w:name w:val="ListLabel 18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5">
    <w:name w:val="ListLabel 185"/>
    <w:qFormat/>
    <w:rsid w:val="009845FB"/>
    <w:rPr>
      <w:rFonts w:cs="OpenSymbol"/>
      <w:sz w:val="28"/>
    </w:rPr>
  </w:style>
  <w:style w:type="character" w:customStyle="1" w:styleId="ListLabel186">
    <w:name w:val="ListLabel 186"/>
    <w:qFormat/>
    <w:rsid w:val="009845FB"/>
    <w:rPr>
      <w:rFonts w:cs="OpenSymbol"/>
      <w:sz w:val="28"/>
    </w:rPr>
  </w:style>
  <w:style w:type="character" w:customStyle="1" w:styleId="ListLabel187">
    <w:name w:val="ListLabel 18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8">
    <w:name w:val="ListLabel 188"/>
    <w:qFormat/>
    <w:rsid w:val="009845FB"/>
    <w:rPr>
      <w:rFonts w:cs="OpenSymbol"/>
      <w:sz w:val="28"/>
    </w:rPr>
  </w:style>
  <w:style w:type="character" w:customStyle="1" w:styleId="ListLabel189">
    <w:name w:val="ListLabel 189"/>
    <w:qFormat/>
    <w:rsid w:val="009845FB"/>
    <w:rPr>
      <w:rFonts w:cs="OpenSymbol"/>
      <w:sz w:val="28"/>
    </w:rPr>
  </w:style>
  <w:style w:type="character" w:customStyle="1" w:styleId="ListLabel190">
    <w:name w:val="ListLabel 19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1">
    <w:name w:val="ListLabel 191"/>
    <w:qFormat/>
    <w:rsid w:val="009845FB"/>
    <w:rPr>
      <w:rFonts w:cs="OpenSymbol"/>
      <w:sz w:val="28"/>
    </w:rPr>
  </w:style>
  <w:style w:type="character" w:customStyle="1" w:styleId="ListLabel192">
    <w:name w:val="ListLabel 192"/>
    <w:qFormat/>
    <w:rsid w:val="009845FB"/>
    <w:rPr>
      <w:rFonts w:cs="OpenSymbol"/>
      <w:sz w:val="28"/>
    </w:rPr>
  </w:style>
  <w:style w:type="character" w:customStyle="1" w:styleId="ListLabel193">
    <w:name w:val="ListLabel 19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4">
    <w:name w:val="ListLabel 194"/>
    <w:qFormat/>
    <w:rsid w:val="009845FB"/>
    <w:rPr>
      <w:rFonts w:cs="OpenSymbol"/>
      <w:sz w:val="28"/>
    </w:rPr>
  </w:style>
  <w:style w:type="character" w:customStyle="1" w:styleId="ListLabel195">
    <w:name w:val="ListLabel 195"/>
    <w:qFormat/>
    <w:rsid w:val="009845FB"/>
    <w:rPr>
      <w:rFonts w:cs="OpenSymbol"/>
      <w:sz w:val="28"/>
    </w:rPr>
  </w:style>
  <w:style w:type="character" w:customStyle="1" w:styleId="ListLabel196">
    <w:name w:val="ListLabel 19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7">
    <w:name w:val="ListLabel 197"/>
    <w:qFormat/>
    <w:rsid w:val="009845FB"/>
    <w:rPr>
      <w:rFonts w:cs="OpenSymbol"/>
      <w:sz w:val="28"/>
    </w:rPr>
  </w:style>
  <w:style w:type="character" w:customStyle="1" w:styleId="ListLabel198">
    <w:name w:val="ListLabel 198"/>
    <w:qFormat/>
    <w:rsid w:val="009845FB"/>
    <w:rPr>
      <w:rFonts w:cs="OpenSymbol"/>
      <w:sz w:val="28"/>
    </w:rPr>
  </w:style>
  <w:style w:type="character" w:customStyle="1" w:styleId="ListLabel199">
    <w:name w:val="ListLabel 19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0">
    <w:name w:val="ListLabel 200"/>
    <w:qFormat/>
    <w:rsid w:val="009845FB"/>
    <w:rPr>
      <w:rFonts w:cs="OpenSymbol"/>
      <w:sz w:val="28"/>
    </w:rPr>
  </w:style>
  <w:style w:type="character" w:customStyle="1" w:styleId="ListLabel201">
    <w:name w:val="ListLabel 201"/>
    <w:qFormat/>
    <w:rsid w:val="009845FB"/>
    <w:rPr>
      <w:rFonts w:cs="OpenSymbol"/>
      <w:sz w:val="28"/>
    </w:rPr>
  </w:style>
  <w:style w:type="character" w:customStyle="1" w:styleId="ListLabel202">
    <w:name w:val="ListLabel 20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3">
    <w:name w:val="ListLabel 203"/>
    <w:qFormat/>
    <w:rsid w:val="009845FB"/>
    <w:rPr>
      <w:rFonts w:cs="OpenSymbol"/>
      <w:sz w:val="28"/>
    </w:rPr>
  </w:style>
  <w:style w:type="character" w:customStyle="1" w:styleId="ListLabel204">
    <w:name w:val="ListLabel 204"/>
    <w:qFormat/>
    <w:rsid w:val="009845FB"/>
    <w:rPr>
      <w:rFonts w:cs="OpenSymbol"/>
      <w:sz w:val="28"/>
    </w:rPr>
  </w:style>
  <w:style w:type="character" w:customStyle="1" w:styleId="ListLabel205">
    <w:name w:val="ListLabel 20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6">
    <w:name w:val="ListLabel 206"/>
    <w:qFormat/>
    <w:rsid w:val="009845FB"/>
    <w:rPr>
      <w:rFonts w:cs="OpenSymbol"/>
      <w:sz w:val="28"/>
    </w:rPr>
  </w:style>
  <w:style w:type="character" w:customStyle="1" w:styleId="ListLabel207">
    <w:name w:val="ListLabel 207"/>
    <w:qFormat/>
    <w:rsid w:val="009845FB"/>
    <w:rPr>
      <w:rFonts w:cs="OpenSymbol"/>
      <w:sz w:val="28"/>
    </w:rPr>
  </w:style>
  <w:style w:type="character" w:customStyle="1" w:styleId="ListLabel208">
    <w:name w:val="ListLabel 20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9">
    <w:name w:val="ListLabel 209"/>
    <w:qFormat/>
    <w:rsid w:val="009845FB"/>
    <w:rPr>
      <w:rFonts w:cs="OpenSymbol"/>
      <w:sz w:val="28"/>
    </w:rPr>
  </w:style>
  <w:style w:type="character" w:customStyle="1" w:styleId="ListLabel210">
    <w:name w:val="ListLabel 210"/>
    <w:qFormat/>
    <w:rsid w:val="009845FB"/>
    <w:rPr>
      <w:rFonts w:cs="OpenSymbol"/>
      <w:sz w:val="28"/>
    </w:rPr>
  </w:style>
  <w:style w:type="character" w:customStyle="1" w:styleId="ListLabel211">
    <w:name w:val="ListLabel 21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2">
    <w:name w:val="ListLabel 212"/>
    <w:qFormat/>
    <w:rsid w:val="009845FB"/>
    <w:rPr>
      <w:rFonts w:cs="OpenSymbol"/>
      <w:sz w:val="28"/>
    </w:rPr>
  </w:style>
  <w:style w:type="character" w:customStyle="1" w:styleId="ListLabel213">
    <w:name w:val="ListLabel 213"/>
    <w:qFormat/>
    <w:rsid w:val="009845FB"/>
    <w:rPr>
      <w:rFonts w:cs="OpenSymbol"/>
      <w:sz w:val="28"/>
    </w:rPr>
  </w:style>
  <w:style w:type="character" w:customStyle="1" w:styleId="ListLabel214">
    <w:name w:val="ListLabel 21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5">
    <w:name w:val="ListLabel 215"/>
    <w:qFormat/>
    <w:rsid w:val="009845FB"/>
    <w:rPr>
      <w:rFonts w:cs="OpenSymbol"/>
      <w:sz w:val="28"/>
    </w:rPr>
  </w:style>
  <w:style w:type="character" w:customStyle="1" w:styleId="ListLabel216">
    <w:name w:val="ListLabel 216"/>
    <w:qFormat/>
    <w:rsid w:val="009845FB"/>
    <w:rPr>
      <w:rFonts w:cs="OpenSymbol"/>
      <w:sz w:val="28"/>
    </w:rPr>
  </w:style>
  <w:style w:type="character" w:customStyle="1" w:styleId="ListLabel217">
    <w:name w:val="ListLabel 21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8">
    <w:name w:val="ListLabel 218"/>
    <w:qFormat/>
    <w:rsid w:val="009845FB"/>
    <w:rPr>
      <w:rFonts w:cs="OpenSymbol"/>
      <w:sz w:val="28"/>
    </w:rPr>
  </w:style>
  <w:style w:type="character" w:customStyle="1" w:styleId="ListLabel219">
    <w:name w:val="ListLabel 219"/>
    <w:qFormat/>
    <w:rsid w:val="009845FB"/>
    <w:rPr>
      <w:rFonts w:cs="OpenSymbol"/>
      <w:sz w:val="28"/>
    </w:rPr>
  </w:style>
  <w:style w:type="character" w:customStyle="1" w:styleId="ListLabel220">
    <w:name w:val="ListLabel 22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1">
    <w:name w:val="ListLabel 221"/>
    <w:qFormat/>
    <w:rsid w:val="009845FB"/>
    <w:rPr>
      <w:rFonts w:cs="OpenSymbol"/>
      <w:sz w:val="28"/>
    </w:rPr>
  </w:style>
  <w:style w:type="character" w:customStyle="1" w:styleId="ListLabel222">
    <w:name w:val="ListLabel 222"/>
    <w:qFormat/>
    <w:rsid w:val="009845FB"/>
    <w:rPr>
      <w:rFonts w:cs="OpenSymbol"/>
      <w:sz w:val="28"/>
    </w:rPr>
  </w:style>
  <w:style w:type="character" w:customStyle="1" w:styleId="ListLabel223">
    <w:name w:val="ListLabel 22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4">
    <w:name w:val="ListLabel 224"/>
    <w:qFormat/>
    <w:rsid w:val="009845FB"/>
    <w:rPr>
      <w:rFonts w:cs="OpenSymbol"/>
      <w:sz w:val="28"/>
    </w:rPr>
  </w:style>
  <w:style w:type="character" w:customStyle="1" w:styleId="ListLabel225">
    <w:name w:val="ListLabel 225"/>
    <w:qFormat/>
    <w:rsid w:val="009845FB"/>
    <w:rPr>
      <w:rFonts w:cs="OpenSymbol"/>
      <w:sz w:val="28"/>
    </w:rPr>
  </w:style>
  <w:style w:type="character" w:customStyle="1" w:styleId="ListLabel226">
    <w:name w:val="ListLabel 226"/>
    <w:qFormat/>
    <w:rsid w:val="009845FB"/>
    <w:rPr>
      <w:rFonts w:cs="OpenSymbol"/>
      <w:sz w:val="28"/>
    </w:rPr>
  </w:style>
  <w:style w:type="character" w:customStyle="1" w:styleId="ListLabel227">
    <w:name w:val="ListLabel 227"/>
    <w:qFormat/>
    <w:rsid w:val="009845FB"/>
    <w:rPr>
      <w:rFonts w:cs="OpenSymbol"/>
      <w:sz w:val="28"/>
    </w:rPr>
  </w:style>
  <w:style w:type="character" w:customStyle="1" w:styleId="ListLabel228">
    <w:name w:val="ListLabel 228"/>
    <w:qFormat/>
    <w:rsid w:val="009845FB"/>
    <w:rPr>
      <w:rFonts w:cs="OpenSymbol"/>
      <w:sz w:val="28"/>
    </w:rPr>
  </w:style>
  <w:style w:type="character" w:customStyle="1" w:styleId="ListLabel229">
    <w:name w:val="ListLabel 229"/>
    <w:qFormat/>
    <w:rsid w:val="009845FB"/>
    <w:rPr>
      <w:rFonts w:cs="OpenSymbol"/>
      <w:sz w:val="28"/>
    </w:rPr>
  </w:style>
  <w:style w:type="character" w:customStyle="1" w:styleId="ListLabel230">
    <w:name w:val="ListLabel 230"/>
    <w:qFormat/>
    <w:rsid w:val="009845FB"/>
    <w:rPr>
      <w:rFonts w:cs="OpenSymbol"/>
      <w:sz w:val="28"/>
    </w:rPr>
  </w:style>
  <w:style w:type="character" w:customStyle="1" w:styleId="ListLabel231">
    <w:name w:val="ListLabel 231"/>
    <w:qFormat/>
    <w:rsid w:val="009845FB"/>
    <w:rPr>
      <w:rFonts w:cs="OpenSymbol"/>
      <w:sz w:val="28"/>
    </w:rPr>
  </w:style>
  <w:style w:type="paragraph" w:customStyle="1" w:styleId="110">
    <w:name w:val="Заголовок11"/>
    <w:basedOn w:val="a1"/>
    <w:next w:val="af9"/>
    <w:qFormat/>
    <w:rsid w:val="009845FB"/>
    <w:pPr>
      <w:keepNext/>
      <w:suppressAutoHyphens w:val="0"/>
      <w:spacing w:before="240" w:after="120" w:line="200" w:lineRule="atLeast"/>
    </w:pPr>
    <w:rPr>
      <w:rFonts w:ascii="Liberation Sans" w:eastAsia="Microsoft YaHei" w:hAnsi="Liberation Sans" w:cs="Mangal"/>
      <w:color w:val="000000"/>
      <w:szCs w:val="28"/>
      <w:lang w:eastAsia="en-US"/>
    </w:rPr>
  </w:style>
  <w:style w:type="paragraph" w:styleId="afff4">
    <w:name w:val="caption"/>
    <w:basedOn w:val="a1"/>
    <w:qFormat/>
    <w:rsid w:val="009845FB"/>
    <w:pPr>
      <w:suppressLineNumbers/>
      <w:suppressAutoHyphens w:val="0"/>
      <w:spacing w:before="120" w:after="120" w:line="200" w:lineRule="atLeast"/>
    </w:pPr>
    <w:rPr>
      <w:rFonts w:ascii="Mangal" w:eastAsia="Tahoma" w:hAnsi="Mangal" w:cs="Mangal"/>
      <w:i/>
      <w:iCs/>
      <w:color w:val="000000"/>
      <w:sz w:val="24"/>
      <w:szCs w:val="24"/>
      <w:lang w:eastAsia="en-US"/>
    </w:rPr>
  </w:style>
  <w:style w:type="paragraph" w:customStyle="1" w:styleId="consplustitle0">
    <w:name w:val="consplustit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29">
    <w:name w:val="Body Text Indent 2"/>
    <w:basedOn w:val="a1"/>
    <w:link w:val="28"/>
    <w:uiPriority w:val="99"/>
    <w:qFormat/>
    <w:rsid w:val="009845FB"/>
    <w:pPr>
      <w:suppressAutoHyphens w:val="0"/>
      <w:spacing w:after="120" w:line="480" w:lineRule="auto"/>
      <w:ind w:left="283"/>
    </w:pPr>
    <w:rPr>
      <w:b/>
      <w:bCs/>
      <w:sz w:val="24"/>
      <w:szCs w:val="24"/>
      <w:lang w:eastAsia="ru-RU"/>
    </w:rPr>
  </w:style>
  <w:style w:type="character" w:customStyle="1" w:styleId="220">
    <w:name w:val="Основной текст с отступом 2 Знак2"/>
    <w:basedOn w:val="a2"/>
    <w:uiPriority w:val="99"/>
    <w:rsid w:val="009845F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tex2stcxspmiddle">
    <w:name w:val="tex2stcxspmidd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cxsplast">
    <w:name w:val="tex2stcxspla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">
    <w:name w:val="tex2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37">
    <w:name w:val="Body Text 3"/>
    <w:basedOn w:val="a1"/>
    <w:link w:val="310"/>
    <w:qFormat/>
    <w:rsid w:val="009845FB"/>
    <w:pPr>
      <w:suppressAutoHyphens w:val="0"/>
      <w:spacing w:after="120"/>
    </w:pPr>
    <w:rPr>
      <w:color w:val="000000"/>
      <w:sz w:val="16"/>
      <w:szCs w:val="16"/>
      <w:lang w:eastAsia="ru-RU"/>
    </w:rPr>
  </w:style>
  <w:style w:type="character" w:customStyle="1" w:styleId="310">
    <w:name w:val="Основной текст 3 Знак1"/>
    <w:basedOn w:val="a2"/>
    <w:link w:val="37"/>
    <w:rsid w:val="009845FB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styleId="afff5">
    <w:name w:val="List Bullet"/>
    <w:basedOn w:val="a1"/>
    <w:qFormat/>
    <w:rsid w:val="009845FB"/>
    <w:pPr>
      <w:suppressAutoHyphens w:val="0"/>
    </w:pPr>
    <w:rPr>
      <w:rFonts w:eastAsia="Calibri"/>
      <w:color w:val="000000"/>
      <w:lang w:eastAsia="ru-RU"/>
    </w:rPr>
  </w:style>
  <w:style w:type="paragraph" w:customStyle="1" w:styleId="19">
    <w:name w:val="Абзац списка1"/>
    <w:basedOn w:val="a1"/>
    <w:qFormat/>
    <w:rsid w:val="009845FB"/>
    <w:pPr>
      <w:suppressAutoHyphens w:val="0"/>
      <w:spacing w:after="200" w:line="276" w:lineRule="auto"/>
      <w:ind w:left="720"/>
      <w:contextualSpacing/>
    </w:pPr>
    <w:rPr>
      <w:rFonts w:ascii="Calibri" w:hAnsi="Calibri"/>
      <w:color w:val="000000"/>
      <w:sz w:val="36"/>
      <w:szCs w:val="24"/>
      <w:lang w:eastAsia="en-US"/>
    </w:rPr>
  </w:style>
  <w:style w:type="paragraph" w:customStyle="1" w:styleId="Standard">
    <w:name w:val="Standard"/>
    <w:qFormat/>
    <w:rsid w:val="009845FB"/>
    <w:pPr>
      <w:suppressAutoHyphens/>
      <w:spacing w:after="0" w:line="240" w:lineRule="auto"/>
      <w:textAlignment w:val="baseline"/>
    </w:pPr>
    <w:rPr>
      <w:rFonts w:ascii="Times New Roman" w:eastAsia="SimSun" w:hAnsi="Times New Roman" w:cs="Times New Roman"/>
      <w:color w:val="00000A"/>
      <w:sz w:val="24"/>
      <w:szCs w:val="24"/>
      <w:lang w:eastAsia="ru-RU" w:bidi="hi-IN"/>
    </w:rPr>
  </w:style>
  <w:style w:type="paragraph" w:customStyle="1" w:styleId="afff6">
    <w:name w:val="для проектов"/>
    <w:basedOn w:val="a1"/>
    <w:semiHidden/>
    <w:qFormat/>
    <w:rsid w:val="009845FB"/>
    <w:pPr>
      <w:suppressAutoHyphens w:val="0"/>
      <w:spacing w:line="360" w:lineRule="auto"/>
      <w:ind w:firstLine="709"/>
      <w:jc w:val="both"/>
    </w:pPr>
    <w:rPr>
      <w:color w:val="000000"/>
      <w:lang w:eastAsia="ru-RU"/>
    </w:rPr>
  </w:style>
  <w:style w:type="paragraph" w:customStyle="1" w:styleId="BodyText21">
    <w:name w:val="Body Text 2.Мой Заголовок 1"/>
    <w:qFormat/>
    <w:rsid w:val="009845F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a">
    <w:name w:val="Название1"/>
    <w:qFormat/>
    <w:rsid w:val="009845FB"/>
    <w:pPr>
      <w:spacing w:after="0" w:line="240" w:lineRule="auto"/>
      <w:jc w:val="center"/>
    </w:pPr>
    <w:rPr>
      <w:rFonts w:ascii="Arial" w:eastAsia="Times New Roman" w:hAnsi="Arial" w:cs="Times New Roman"/>
      <w:color w:val="00000A"/>
      <w:sz w:val="24"/>
      <w:szCs w:val="20"/>
      <w:lang w:eastAsia="ru-RU"/>
    </w:rPr>
  </w:style>
  <w:style w:type="paragraph" w:customStyle="1" w:styleId="1b">
    <w:name w:val="Обычный1"/>
    <w:qFormat/>
    <w:rsid w:val="009845FB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36"/>
      <w:szCs w:val="20"/>
      <w:lang w:eastAsia="ru-RU"/>
    </w:rPr>
  </w:style>
  <w:style w:type="paragraph" w:styleId="38">
    <w:name w:val="toc 3"/>
    <w:aliases w:val="Оглавление 3 Знак,Оглавление 3 Знак Знак,Оглавление 3 Знак Знак Знак,Оглавление 3 Знак Знак Знак Знак,Оглавление 3 Знак Знак Знак Знак Знак,Оглавление 3 Знак Знак Знак Знак Знак Знак,Оглавление 3 Знак Знак Знак Знак Знак Знак Знак"/>
    <w:basedOn w:val="a1"/>
    <w:link w:val="38"/>
    <w:autoRedefine/>
    <w:rsid w:val="009845FB"/>
    <w:pPr>
      <w:widowControl w:val="0"/>
      <w:suppressAutoHyphens w:val="0"/>
      <w:spacing w:line="360" w:lineRule="exact"/>
      <w:ind w:firstLine="709"/>
      <w:jc w:val="both"/>
    </w:pPr>
    <w:rPr>
      <w:color w:val="000000"/>
      <w:sz w:val="24"/>
      <w:szCs w:val="30"/>
      <w:lang w:eastAsia="ru-RU"/>
    </w:rPr>
  </w:style>
  <w:style w:type="paragraph" w:customStyle="1" w:styleId="211">
    <w:name w:val="Заголовок 21"/>
    <w:basedOn w:val="1b"/>
    <w:qFormat/>
    <w:rsid w:val="009845FB"/>
    <w:pPr>
      <w:keepNext/>
      <w:widowControl/>
      <w:jc w:val="center"/>
      <w:outlineLvl w:val="1"/>
    </w:pPr>
    <w:rPr>
      <w:rFonts w:ascii="Arial" w:hAnsi="Arial"/>
      <w:sz w:val="24"/>
    </w:rPr>
  </w:style>
  <w:style w:type="paragraph" w:customStyle="1" w:styleId="1c">
    <w:name w:val="Знак1"/>
    <w:basedOn w:val="a1"/>
    <w:qFormat/>
    <w:rsid w:val="009845FB"/>
    <w:pPr>
      <w:widowControl w:val="0"/>
      <w:suppressAutoHyphens w:val="0"/>
      <w:spacing w:beforeAutospacing="1" w:afterAutospacing="1" w:line="360" w:lineRule="atLeast"/>
      <w:jc w:val="both"/>
      <w:textAlignment w:val="baseline"/>
    </w:pPr>
    <w:rPr>
      <w:rFonts w:ascii="Tahoma" w:hAnsi="Tahoma" w:cs="Tahoma"/>
      <w:color w:val="000000"/>
      <w:sz w:val="20"/>
      <w:lang w:val="en-US" w:eastAsia="en-US"/>
    </w:rPr>
  </w:style>
  <w:style w:type="paragraph" w:customStyle="1" w:styleId="afff7">
    <w:name w:val="ОТСТУП"/>
    <w:basedOn w:val="a1"/>
    <w:qFormat/>
    <w:rsid w:val="009845FB"/>
    <w:pPr>
      <w:widowControl w:val="0"/>
      <w:suppressAutoHyphens w:val="0"/>
      <w:ind w:firstLine="709"/>
      <w:jc w:val="center"/>
    </w:pPr>
    <w:rPr>
      <w:color w:val="000000"/>
      <w:sz w:val="24"/>
      <w:szCs w:val="24"/>
      <w:lang w:eastAsia="ru-RU"/>
    </w:rPr>
  </w:style>
  <w:style w:type="paragraph" w:customStyle="1" w:styleId="afff8">
    <w:name w:val="Заголовок таблицы"/>
    <w:basedOn w:val="afff0"/>
    <w:qFormat/>
    <w:rsid w:val="009845FB"/>
  </w:style>
  <w:style w:type="paragraph" w:customStyle="1" w:styleId="afff9">
    <w:name w:val="Объект со стрелко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a">
    <w:name w:val="Объект с тенью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b">
    <w:name w:val="Объект без заливки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c">
    <w:name w:val="Объект без заливки и лини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d">
    <w:name w:val="Выравнивание текста по ширине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1d">
    <w:name w:val="Название 1"/>
    <w:basedOn w:val="a1"/>
    <w:qFormat/>
    <w:rsid w:val="009845FB"/>
    <w:pPr>
      <w:suppressAutoHyphens w:val="0"/>
      <w:spacing w:line="200" w:lineRule="atLeast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a">
    <w:name w:val="Название 2"/>
    <w:basedOn w:val="a1"/>
    <w:qFormat/>
    <w:rsid w:val="009845FB"/>
    <w:pPr>
      <w:suppressAutoHyphens w:val="0"/>
      <w:spacing w:before="57" w:after="57" w:line="200" w:lineRule="atLeast"/>
      <w:ind w:right="113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e">
    <w:name w:val="Размерная линия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LTGliederung1">
    <w:name w:val="Заголовок и объект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">
    <w:name w:val="Заголовок и объект~LT~Gliederung 2"/>
    <w:basedOn w:val="LTGliederung1"/>
    <w:qFormat/>
    <w:rsid w:val="009845FB"/>
    <w:pPr>
      <w:spacing w:before="227"/>
    </w:pPr>
    <w:rPr>
      <w:sz w:val="34"/>
    </w:rPr>
  </w:style>
  <w:style w:type="paragraph" w:customStyle="1" w:styleId="LTGliederung3">
    <w:name w:val="Заголовок и объект~LT~Gliederung 3"/>
    <w:basedOn w:val="LTGliederung2"/>
    <w:qFormat/>
    <w:rsid w:val="009845FB"/>
    <w:pPr>
      <w:spacing w:before="170"/>
    </w:pPr>
    <w:rPr>
      <w:sz w:val="32"/>
    </w:rPr>
  </w:style>
  <w:style w:type="paragraph" w:customStyle="1" w:styleId="LTGliederung4">
    <w:name w:val="Заголовок и объект~LT~Gliederung 4"/>
    <w:basedOn w:val="LTGliederung3"/>
    <w:qFormat/>
    <w:rsid w:val="009845FB"/>
    <w:pPr>
      <w:spacing w:before="113"/>
    </w:pPr>
    <w:rPr>
      <w:sz w:val="30"/>
    </w:rPr>
  </w:style>
  <w:style w:type="paragraph" w:customStyle="1" w:styleId="LTGliederung5">
    <w:name w:val="Заголовок и объект~LT~Gliederung 5"/>
    <w:basedOn w:val="LTGliederung4"/>
    <w:qFormat/>
    <w:rsid w:val="009845FB"/>
    <w:pPr>
      <w:spacing w:before="57"/>
    </w:pPr>
    <w:rPr>
      <w:sz w:val="40"/>
    </w:rPr>
  </w:style>
  <w:style w:type="paragraph" w:customStyle="1" w:styleId="LTGliederung6">
    <w:name w:val="Заголовок и объект~LT~Gliederung 6"/>
    <w:basedOn w:val="LTGliederung5"/>
    <w:qFormat/>
    <w:rsid w:val="009845FB"/>
  </w:style>
  <w:style w:type="paragraph" w:customStyle="1" w:styleId="LTGliederung7">
    <w:name w:val="Заголовок и объект~LT~Gliederung 7"/>
    <w:basedOn w:val="LTGliederung6"/>
    <w:qFormat/>
    <w:rsid w:val="009845FB"/>
  </w:style>
  <w:style w:type="paragraph" w:customStyle="1" w:styleId="LTGliederung8">
    <w:name w:val="Заголовок и объект~LT~Gliederung 8"/>
    <w:basedOn w:val="LTGliederung7"/>
    <w:qFormat/>
    <w:rsid w:val="009845FB"/>
  </w:style>
  <w:style w:type="paragraph" w:customStyle="1" w:styleId="LTGliederung9">
    <w:name w:val="Заголовок и объект~LT~Gliederung 9"/>
    <w:basedOn w:val="LTGliederung8"/>
    <w:qFormat/>
    <w:rsid w:val="009845FB"/>
  </w:style>
  <w:style w:type="paragraph" w:customStyle="1" w:styleId="LTTitel">
    <w:name w:val="Заголовок и объект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">
    <w:name w:val="Заголовок и объект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">
    <w:name w:val="Заголовок и объект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">
    <w:name w:val="Заголовок и объект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">
    <w:name w:val="Заголовок и объект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default0">
    <w:name w:val="default"/>
    <w:qFormat/>
    <w:rsid w:val="009845FB"/>
    <w:pPr>
      <w:spacing w:after="0" w:line="200" w:lineRule="atLeast"/>
    </w:pPr>
    <w:rPr>
      <w:rFonts w:ascii="Mangal" w:eastAsia="Tahoma" w:hAnsi="Mangal" w:cs="Liberation Sans"/>
      <w:color w:val="000000"/>
      <w:sz w:val="36"/>
      <w:szCs w:val="24"/>
    </w:rPr>
  </w:style>
  <w:style w:type="paragraph" w:customStyle="1" w:styleId="gray1">
    <w:name w:val="gray1"/>
    <w:basedOn w:val="default0"/>
    <w:qFormat/>
    <w:rsid w:val="009845FB"/>
  </w:style>
  <w:style w:type="paragraph" w:customStyle="1" w:styleId="gray2">
    <w:name w:val="gray2"/>
    <w:basedOn w:val="default0"/>
    <w:qFormat/>
    <w:rsid w:val="009845FB"/>
  </w:style>
  <w:style w:type="paragraph" w:customStyle="1" w:styleId="gray3">
    <w:name w:val="gray3"/>
    <w:basedOn w:val="default0"/>
    <w:qFormat/>
    <w:rsid w:val="009845FB"/>
  </w:style>
  <w:style w:type="paragraph" w:customStyle="1" w:styleId="bw1">
    <w:name w:val="bw1"/>
    <w:basedOn w:val="default0"/>
    <w:qFormat/>
    <w:rsid w:val="009845FB"/>
  </w:style>
  <w:style w:type="paragraph" w:customStyle="1" w:styleId="bw2">
    <w:name w:val="bw2"/>
    <w:basedOn w:val="default0"/>
    <w:qFormat/>
    <w:rsid w:val="009845FB"/>
  </w:style>
  <w:style w:type="paragraph" w:customStyle="1" w:styleId="bw3">
    <w:name w:val="bw3"/>
    <w:basedOn w:val="default0"/>
    <w:qFormat/>
    <w:rsid w:val="009845FB"/>
  </w:style>
  <w:style w:type="paragraph" w:customStyle="1" w:styleId="orange1">
    <w:name w:val="orange1"/>
    <w:basedOn w:val="default0"/>
    <w:qFormat/>
    <w:rsid w:val="009845FB"/>
  </w:style>
  <w:style w:type="paragraph" w:customStyle="1" w:styleId="orange2">
    <w:name w:val="orange2"/>
    <w:basedOn w:val="default0"/>
    <w:qFormat/>
    <w:rsid w:val="009845FB"/>
  </w:style>
  <w:style w:type="paragraph" w:customStyle="1" w:styleId="orange3">
    <w:name w:val="orange3"/>
    <w:basedOn w:val="default0"/>
    <w:qFormat/>
    <w:rsid w:val="009845FB"/>
  </w:style>
  <w:style w:type="paragraph" w:customStyle="1" w:styleId="turquoise1">
    <w:name w:val="turquoise1"/>
    <w:basedOn w:val="default0"/>
    <w:qFormat/>
    <w:rsid w:val="009845FB"/>
  </w:style>
  <w:style w:type="paragraph" w:customStyle="1" w:styleId="turquoise2">
    <w:name w:val="turquoise2"/>
    <w:basedOn w:val="default0"/>
    <w:qFormat/>
    <w:rsid w:val="009845FB"/>
  </w:style>
  <w:style w:type="paragraph" w:customStyle="1" w:styleId="turquoise3">
    <w:name w:val="turquoise3"/>
    <w:basedOn w:val="default0"/>
    <w:qFormat/>
    <w:rsid w:val="009845FB"/>
  </w:style>
  <w:style w:type="paragraph" w:customStyle="1" w:styleId="blue1">
    <w:name w:val="blue1"/>
    <w:basedOn w:val="default0"/>
    <w:qFormat/>
    <w:rsid w:val="009845FB"/>
  </w:style>
  <w:style w:type="paragraph" w:customStyle="1" w:styleId="blue2">
    <w:name w:val="blue2"/>
    <w:basedOn w:val="default0"/>
    <w:qFormat/>
    <w:rsid w:val="009845FB"/>
  </w:style>
  <w:style w:type="paragraph" w:customStyle="1" w:styleId="blue3">
    <w:name w:val="blue3"/>
    <w:basedOn w:val="default0"/>
    <w:qFormat/>
    <w:rsid w:val="009845FB"/>
  </w:style>
  <w:style w:type="paragraph" w:customStyle="1" w:styleId="sun1">
    <w:name w:val="sun1"/>
    <w:basedOn w:val="default0"/>
    <w:qFormat/>
    <w:rsid w:val="009845FB"/>
  </w:style>
  <w:style w:type="paragraph" w:customStyle="1" w:styleId="sun2">
    <w:name w:val="sun2"/>
    <w:basedOn w:val="default0"/>
    <w:qFormat/>
    <w:rsid w:val="009845FB"/>
  </w:style>
  <w:style w:type="paragraph" w:customStyle="1" w:styleId="sun3">
    <w:name w:val="sun3"/>
    <w:basedOn w:val="default0"/>
    <w:qFormat/>
    <w:rsid w:val="009845FB"/>
  </w:style>
  <w:style w:type="paragraph" w:customStyle="1" w:styleId="earth1">
    <w:name w:val="earth1"/>
    <w:basedOn w:val="default0"/>
    <w:qFormat/>
    <w:rsid w:val="009845FB"/>
  </w:style>
  <w:style w:type="paragraph" w:customStyle="1" w:styleId="earth2">
    <w:name w:val="earth2"/>
    <w:basedOn w:val="default0"/>
    <w:qFormat/>
    <w:rsid w:val="009845FB"/>
  </w:style>
  <w:style w:type="paragraph" w:customStyle="1" w:styleId="earth3">
    <w:name w:val="earth3"/>
    <w:basedOn w:val="default0"/>
    <w:qFormat/>
    <w:rsid w:val="009845FB"/>
  </w:style>
  <w:style w:type="paragraph" w:customStyle="1" w:styleId="green1">
    <w:name w:val="green1"/>
    <w:basedOn w:val="default0"/>
    <w:qFormat/>
    <w:rsid w:val="009845FB"/>
  </w:style>
  <w:style w:type="paragraph" w:customStyle="1" w:styleId="green2">
    <w:name w:val="green2"/>
    <w:basedOn w:val="default0"/>
    <w:qFormat/>
    <w:rsid w:val="009845FB"/>
  </w:style>
  <w:style w:type="paragraph" w:customStyle="1" w:styleId="green3">
    <w:name w:val="green3"/>
    <w:basedOn w:val="default0"/>
    <w:qFormat/>
    <w:rsid w:val="009845FB"/>
  </w:style>
  <w:style w:type="paragraph" w:customStyle="1" w:styleId="seetang1">
    <w:name w:val="seetang1"/>
    <w:basedOn w:val="default0"/>
    <w:qFormat/>
    <w:rsid w:val="009845FB"/>
  </w:style>
  <w:style w:type="paragraph" w:customStyle="1" w:styleId="seetang2">
    <w:name w:val="seetang2"/>
    <w:basedOn w:val="default0"/>
    <w:qFormat/>
    <w:rsid w:val="009845FB"/>
  </w:style>
  <w:style w:type="paragraph" w:customStyle="1" w:styleId="seetang3">
    <w:name w:val="seetang3"/>
    <w:basedOn w:val="default0"/>
    <w:qFormat/>
    <w:rsid w:val="009845FB"/>
  </w:style>
  <w:style w:type="paragraph" w:customStyle="1" w:styleId="lightblue1">
    <w:name w:val="lightblue1"/>
    <w:basedOn w:val="default0"/>
    <w:qFormat/>
    <w:rsid w:val="009845FB"/>
  </w:style>
  <w:style w:type="paragraph" w:customStyle="1" w:styleId="lightblue2">
    <w:name w:val="lightblue2"/>
    <w:basedOn w:val="default0"/>
    <w:qFormat/>
    <w:rsid w:val="009845FB"/>
  </w:style>
  <w:style w:type="paragraph" w:customStyle="1" w:styleId="lightblue3">
    <w:name w:val="lightblue3"/>
    <w:basedOn w:val="default0"/>
    <w:qFormat/>
    <w:rsid w:val="009845FB"/>
  </w:style>
  <w:style w:type="paragraph" w:customStyle="1" w:styleId="yellow1">
    <w:name w:val="yellow1"/>
    <w:basedOn w:val="default0"/>
    <w:qFormat/>
    <w:rsid w:val="009845FB"/>
  </w:style>
  <w:style w:type="paragraph" w:customStyle="1" w:styleId="yellow2">
    <w:name w:val="yellow2"/>
    <w:basedOn w:val="default0"/>
    <w:qFormat/>
    <w:rsid w:val="009845FB"/>
  </w:style>
  <w:style w:type="paragraph" w:customStyle="1" w:styleId="yellow3">
    <w:name w:val="yellow3"/>
    <w:basedOn w:val="default0"/>
    <w:qFormat/>
    <w:rsid w:val="009845FB"/>
  </w:style>
  <w:style w:type="paragraph" w:customStyle="1" w:styleId="affff">
    <w:name w:val="Объекты фона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0">
    <w:name w:val="Фон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1">
    <w:name w:val="Примечания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1e">
    <w:name w:val="Структура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2b">
    <w:name w:val="Структура 2"/>
    <w:basedOn w:val="1e"/>
    <w:qFormat/>
    <w:rsid w:val="009845FB"/>
    <w:pPr>
      <w:spacing w:before="227"/>
    </w:pPr>
    <w:rPr>
      <w:sz w:val="34"/>
    </w:rPr>
  </w:style>
  <w:style w:type="paragraph" w:customStyle="1" w:styleId="44">
    <w:name w:val="Структура 4"/>
    <w:qFormat/>
    <w:rsid w:val="009845FB"/>
    <w:pPr>
      <w:spacing w:before="113" w:line="200" w:lineRule="atLeast"/>
    </w:pPr>
    <w:rPr>
      <w:rFonts w:ascii="Mangal" w:eastAsia="Tahoma" w:hAnsi="Mangal" w:cs="Liberation Sans"/>
      <w:color w:val="FFFFFF"/>
      <w:sz w:val="30"/>
      <w:szCs w:val="24"/>
    </w:rPr>
  </w:style>
  <w:style w:type="paragraph" w:customStyle="1" w:styleId="51">
    <w:name w:val="Структура 5"/>
    <w:basedOn w:val="44"/>
    <w:qFormat/>
    <w:rsid w:val="009845FB"/>
    <w:pPr>
      <w:spacing w:before="57"/>
    </w:pPr>
    <w:rPr>
      <w:sz w:val="40"/>
    </w:rPr>
  </w:style>
  <w:style w:type="paragraph" w:customStyle="1" w:styleId="62">
    <w:name w:val="Структура 6"/>
    <w:basedOn w:val="51"/>
    <w:qFormat/>
    <w:rsid w:val="009845FB"/>
  </w:style>
  <w:style w:type="paragraph" w:customStyle="1" w:styleId="71">
    <w:name w:val="Структура 7"/>
    <w:basedOn w:val="62"/>
    <w:qFormat/>
    <w:rsid w:val="009845FB"/>
  </w:style>
  <w:style w:type="paragraph" w:customStyle="1" w:styleId="81">
    <w:name w:val="Структура 8"/>
    <w:basedOn w:val="71"/>
    <w:qFormat/>
    <w:rsid w:val="009845FB"/>
  </w:style>
  <w:style w:type="paragraph" w:customStyle="1" w:styleId="91">
    <w:name w:val="Структура 9"/>
    <w:basedOn w:val="81"/>
    <w:qFormat/>
    <w:rsid w:val="009845FB"/>
  </w:style>
  <w:style w:type="paragraph" w:customStyle="1" w:styleId="LTGliederung10">
    <w:name w:val="Заголовок раздела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0">
    <w:name w:val="Заголовок раздела~LT~Gliederung 2"/>
    <w:basedOn w:val="LTGliederung10"/>
    <w:qFormat/>
    <w:rsid w:val="009845FB"/>
    <w:pPr>
      <w:spacing w:before="227"/>
    </w:pPr>
    <w:rPr>
      <w:sz w:val="34"/>
    </w:rPr>
  </w:style>
  <w:style w:type="paragraph" w:customStyle="1" w:styleId="LTGliederung30">
    <w:name w:val="Заголовок раздела~LT~Gliederung 3"/>
    <w:basedOn w:val="LTGliederung20"/>
    <w:qFormat/>
    <w:rsid w:val="009845FB"/>
    <w:pPr>
      <w:spacing w:before="170"/>
    </w:pPr>
    <w:rPr>
      <w:sz w:val="32"/>
    </w:rPr>
  </w:style>
  <w:style w:type="paragraph" w:customStyle="1" w:styleId="LTGliederung40">
    <w:name w:val="Заголовок раздела~LT~Gliederung 4"/>
    <w:basedOn w:val="LTGliederung30"/>
    <w:qFormat/>
    <w:rsid w:val="009845FB"/>
    <w:pPr>
      <w:spacing w:before="113"/>
    </w:pPr>
    <w:rPr>
      <w:sz w:val="30"/>
    </w:rPr>
  </w:style>
  <w:style w:type="paragraph" w:customStyle="1" w:styleId="LTGliederung50">
    <w:name w:val="Заголовок раздела~LT~Gliederung 5"/>
    <w:basedOn w:val="LTGliederung40"/>
    <w:qFormat/>
    <w:rsid w:val="009845FB"/>
    <w:pPr>
      <w:spacing w:before="57"/>
    </w:pPr>
    <w:rPr>
      <w:sz w:val="40"/>
    </w:rPr>
  </w:style>
  <w:style w:type="paragraph" w:customStyle="1" w:styleId="LTGliederung60">
    <w:name w:val="Заголовок раздела~LT~Gliederung 6"/>
    <w:basedOn w:val="LTGliederung50"/>
    <w:qFormat/>
    <w:rsid w:val="009845FB"/>
  </w:style>
  <w:style w:type="paragraph" w:customStyle="1" w:styleId="LTGliederung70">
    <w:name w:val="Заголовок раздела~LT~Gliederung 7"/>
    <w:basedOn w:val="LTGliederung60"/>
    <w:qFormat/>
    <w:rsid w:val="009845FB"/>
  </w:style>
  <w:style w:type="paragraph" w:customStyle="1" w:styleId="LTGliederung80">
    <w:name w:val="Заголовок раздела~LT~Gliederung 8"/>
    <w:basedOn w:val="LTGliederung70"/>
    <w:qFormat/>
    <w:rsid w:val="009845FB"/>
  </w:style>
  <w:style w:type="paragraph" w:customStyle="1" w:styleId="LTGliederung90">
    <w:name w:val="Заголовок раздела~LT~Gliederung 9"/>
    <w:basedOn w:val="LTGliederung80"/>
    <w:qFormat/>
    <w:rsid w:val="009845FB"/>
  </w:style>
  <w:style w:type="paragraph" w:customStyle="1" w:styleId="LTTitel0">
    <w:name w:val="Заголовок раздела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0">
    <w:name w:val="Заголовок раздела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0">
    <w:name w:val="Заголовок раздела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0">
    <w:name w:val="Заголовок раздела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0">
    <w:name w:val="Заголовок раздела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Gliederung11">
    <w:name w:val="Только заголовок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1">
    <w:name w:val="Только заголовок~LT~Gliederung 2"/>
    <w:basedOn w:val="LTGliederung11"/>
    <w:qFormat/>
    <w:rsid w:val="009845FB"/>
    <w:pPr>
      <w:spacing w:before="227"/>
    </w:pPr>
    <w:rPr>
      <w:sz w:val="34"/>
    </w:rPr>
  </w:style>
  <w:style w:type="paragraph" w:customStyle="1" w:styleId="LTGliederung31">
    <w:name w:val="Только заголовок~LT~Gliederung 3"/>
    <w:basedOn w:val="LTGliederung21"/>
    <w:qFormat/>
    <w:rsid w:val="009845FB"/>
    <w:pPr>
      <w:spacing w:before="170"/>
    </w:pPr>
    <w:rPr>
      <w:sz w:val="32"/>
    </w:rPr>
  </w:style>
  <w:style w:type="paragraph" w:customStyle="1" w:styleId="LTGliederung41">
    <w:name w:val="Только заголовок~LT~Gliederung 4"/>
    <w:basedOn w:val="LTGliederung31"/>
    <w:qFormat/>
    <w:rsid w:val="009845FB"/>
    <w:pPr>
      <w:spacing w:before="113"/>
    </w:pPr>
    <w:rPr>
      <w:sz w:val="30"/>
    </w:rPr>
  </w:style>
  <w:style w:type="paragraph" w:customStyle="1" w:styleId="LTGliederung51">
    <w:name w:val="Только заголовок~LT~Gliederung 5"/>
    <w:basedOn w:val="LTGliederung41"/>
    <w:qFormat/>
    <w:rsid w:val="009845FB"/>
    <w:pPr>
      <w:spacing w:before="57"/>
    </w:pPr>
    <w:rPr>
      <w:sz w:val="40"/>
    </w:rPr>
  </w:style>
  <w:style w:type="paragraph" w:customStyle="1" w:styleId="LTGliederung61">
    <w:name w:val="Только заголовок~LT~Gliederung 6"/>
    <w:basedOn w:val="LTGliederung51"/>
    <w:qFormat/>
    <w:rsid w:val="009845FB"/>
  </w:style>
  <w:style w:type="paragraph" w:customStyle="1" w:styleId="LTGliederung71">
    <w:name w:val="Только заголовок~LT~Gliederung 7"/>
    <w:basedOn w:val="LTGliederung61"/>
    <w:qFormat/>
    <w:rsid w:val="009845FB"/>
  </w:style>
  <w:style w:type="paragraph" w:customStyle="1" w:styleId="LTGliederung81">
    <w:name w:val="Только заголовок~LT~Gliederung 8"/>
    <w:basedOn w:val="LTGliederung71"/>
    <w:qFormat/>
    <w:rsid w:val="009845FB"/>
  </w:style>
  <w:style w:type="paragraph" w:customStyle="1" w:styleId="LTGliederung91">
    <w:name w:val="Только заголовок~LT~Gliederung 9"/>
    <w:basedOn w:val="LTGliederung81"/>
    <w:qFormat/>
    <w:rsid w:val="009845FB"/>
  </w:style>
  <w:style w:type="paragraph" w:customStyle="1" w:styleId="LTTitel1">
    <w:name w:val="Только заголовок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1">
    <w:name w:val="Только заголовок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1">
    <w:name w:val="Только заголовок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1">
    <w:name w:val="Только заголовок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1">
    <w:name w:val="Только заголовок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2c">
    <w:name w:val="Основной текст2"/>
    <w:basedOn w:val="a1"/>
    <w:qFormat/>
    <w:rsid w:val="009845FB"/>
    <w:pPr>
      <w:widowControl w:val="0"/>
      <w:shd w:val="clear" w:color="auto" w:fill="FFFFFF"/>
      <w:suppressAutoHyphens w:val="0"/>
      <w:spacing w:line="326" w:lineRule="exact"/>
    </w:pPr>
    <w:rPr>
      <w:rFonts w:asciiTheme="minorHAnsi" w:eastAsiaTheme="minorHAnsi" w:hAnsiTheme="minorHAnsi" w:cstheme="minorBidi"/>
      <w:color w:val="00000A"/>
      <w:sz w:val="26"/>
      <w:szCs w:val="26"/>
      <w:lang w:eastAsia="en-US"/>
    </w:rPr>
  </w:style>
  <w:style w:type="numbering" w:customStyle="1" w:styleId="WW8Num2">
    <w:name w:val="WW8Num2"/>
    <w:qFormat/>
    <w:rsid w:val="009845FB"/>
  </w:style>
  <w:style w:type="numbering" w:customStyle="1" w:styleId="WW8Num36">
    <w:name w:val="WW8Num36"/>
    <w:qFormat/>
    <w:rsid w:val="009845FB"/>
  </w:style>
  <w:style w:type="numbering" w:customStyle="1" w:styleId="WW8Num13">
    <w:name w:val="WW8Num13"/>
    <w:qFormat/>
    <w:rsid w:val="009845FB"/>
  </w:style>
  <w:style w:type="numbering" w:customStyle="1" w:styleId="WW8Num1">
    <w:name w:val="WW8Num1"/>
    <w:qFormat/>
    <w:rsid w:val="009845FB"/>
  </w:style>
  <w:style w:type="character" w:customStyle="1" w:styleId="affff2">
    <w:name w:val="Выделение жирным"/>
    <w:qFormat/>
    <w:rsid w:val="009845FB"/>
    <w:rPr>
      <w:b/>
      <w:bCs/>
    </w:rPr>
  </w:style>
  <w:style w:type="paragraph" w:customStyle="1" w:styleId="1f">
    <w:name w:val="Красная строка1"/>
    <w:basedOn w:val="af9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headertext">
    <w:name w:val="headertext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e">
    <w:name w:val="Без интервала Знак"/>
    <w:aliases w:val="с интервалом Знак,No Spacing Знак,No Spacing1 Знак"/>
    <w:link w:val="afd"/>
    <w:uiPriority w:val="1"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3">
    <w:name w:val="Знак Знак Знак Знак"/>
    <w:basedOn w:val="a1"/>
    <w:rsid w:val="009845FB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1f0">
    <w:name w:val="Обычный (веб)1"/>
    <w:basedOn w:val="a1"/>
    <w:rsid w:val="009845FB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paragraph" w:customStyle="1" w:styleId="docdata">
    <w:name w:val="docdata"/>
    <w:aliases w:val="docy,v5,105180,baiaagaaboqcaaadlo0baau3lqeaaaaaaaaaaaaaaaaaaaaaaaaaaaaaaaaaaaaaaaaaaaaaaaaaaaaaaaaaaaaaaaaaaaaaaaaaaaaaaaaaaaaaaaaaaaaaaaaaaaaaaaaaaaaaaaaaaaaaaaaaaaaaaaaaaaaaaaaaaaaaaaaaaaaaaaaaaaaaaaaaaaaaaaaaaaaaaaaaaaaaaaaaaaaaaaaaaaaaaaaaaa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rtecenter">
    <w:name w:val="rtecenter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W8Num1z1">
    <w:name w:val="WW8Num1z1"/>
    <w:rsid w:val="009845FB"/>
  </w:style>
  <w:style w:type="character" w:customStyle="1" w:styleId="WW8Num1z2">
    <w:name w:val="WW8Num1z2"/>
    <w:rsid w:val="009845FB"/>
  </w:style>
  <w:style w:type="character" w:customStyle="1" w:styleId="WW8Num1z3">
    <w:name w:val="WW8Num1z3"/>
    <w:rsid w:val="009845FB"/>
  </w:style>
  <w:style w:type="character" w:customStyle="1" w:styleId="WW8Num1z4">
    <w:name w:val="WW8Num1z4"/>
    <w:rsid w:val="009845FB"/>
  </w:style>
  <w:style w:type="character" w:customStyle="1" w:styleId="WW8Num1z5">
    <w:name w:val="WW8Num1z5"/>
    <w:rsid w:val="009845FB"/>
  </w:style>
  <w:style w:type="character" w:customStyle="1" w:styleId="WW8Num1z6">
    <w:name w:val="WW8Num1z6"/>
    <w:rsid w:val="009845FB"/>
  </w:style>
  <w:style w:type="character" w:customStyle="1" w:styleId="WW8Num1z7">
    <w:name w:val="WW8Num1z7"/>
    <w:rsid w:val="009845FB"/>
  </w:style>
  <w:style w:type="character" w:customStyle="1" w:styleId="WW8Num1z8">
    <w:name w:val="WW8Num1z8"/>
    <w:rsid w:val="009845FB"/>
  </w:style>
  <w:style w:type="character" w:customStyle="1" w:styleId="1f1">
    <w:name w:val="Основной шрифт абзаца1"/>
    <w:rsid w:val="009845FB"/>
  </w:style>
  <w:style w:type="character" w:customStyle="1" w:styleId="WW8Num3z0">
    <w:name w:val="WW8Num3z0"/>
    <w:rsid w:val="009845FB"/>
    <w:rPr>
      <w:rFonts w:ascii="Calibri" w:hAnsi="Calibri" w:cs="Calibri" w:hint="default"/>
      <w:sz w:val="22"/>
      <w:szCs w:val="22"/>
    </w:rPr>
  </w:style>
  <w:style w:type="character" w:customStyle="1" w:styleId="2d">
    <w:name w:val="Основной шрифт абзаца2"/>
    <w:rsid w:val="009845FB"/>
  </w:style>
  <w:style w:type="paragraph" w:customStyle="1" w:styleId="1f2">
    <w:name w:val="Указатель1"/>
    <w:basedOn w:val="a1"/>
    <w:rsid w:val="009845FB"/>
    <w:pPr>
      <w:suppressLineNumbers/>
      <w:spacing w:after="200" w:line="276" w:lineRule="auto"/>
    </w:pPr>
    <w:rPr>
      <w:rFonts w:ascii="Calibri" w:eastAsia="Calibri" w:hAnsi="Calibri" w:cs="Mangal"/>
      <w:sz w:val="22"/>
      <w:szCs w:val="22"/>
    </w:rPr>
  </w:style>
  <w:style w:type="paragraph" w:customStyle="1" w:styleId="2e">
    <w:name w:val="Абзац списка2"/>
    <w:basedOn w:val="a1"/>
    <w:rsid w:val="009845FB"/>
    <w:pPr>
      <w:spacing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f3">
    <w:name w:val="Без интервала1"/>
    <w:rsid w:val="009845FB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  <w:style w:type="character" w:customStyle="1" w:styleId="FontStyle49">
    <w:name w:val="Font Style49"/>
    <w:rsid w:val="009845FB"/>
  </w:style>
  <w:style w:type="paragraph" w:customStyle="1" w:styleId="affff4">
    <w:name w:val="Прижатый влево"/>
    <w:basedOn w:val="a1"/>
    <w:next w:val="a1"/>
    <w:qFormat/>
    <w:rsid w:val="009845F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character" w:customStyle="1" w:styleId="affff5">
    <w:name w:val="Цветовое выделение"/>
    <w:uiPriority w:val="99"/>
    <w:qFormat/>
    <w:rsid w:val="009845FB"/>
    <w:rPr>
      <w:b/>
      <w:color w:val="26282F"/>
    </w:rPr>
  </w:style>
  <w:style w:type="character" w:customStyle="1" w:styleId="60">
    <w:name w:val="Заголовок 6 Знак"/>
    <w:aliases w:val="H6 Знак"/>
    <w:basedOn w:val="a2"/>
    <w:link w:val="6"/>
    <w:uiPriority w:val="99"/>
    <w:rsid w:val="00320401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ffff6">
    <w:name w:val="table of figures"/>
    <w:basedOn w:val="a1"/>
    <w:next w:val="a1"/>
    <w:uiPriority w:val="99"/>
    <w:semiHidden/>
    <w:unhideWhenUsed/>
    <w:rsid w:val="00320401"/>
    <w:pPr>
      <w:suppressAutoHyphens w:val="0"/>
    </w:pPr>
    <w:rPr>
      <w:sz w:val="24"/>
      <w:szCs w:val="24"/>
      <w:lang w:eastAsia="ru-RU"/>
    </w:rPr>
  </w:style>
  <w:style w:type="paragraph" w:customStyle="1" w:styleId="2f">
    <w:name w:val="Знак Знак2"/>
    <w:basedOn w:val="a1"/>
    <w:rsid w:val="00917B45"/>
    <w:pPr>
      <w:widowControl w:val="0"/>
      <w:suppressAutoHyphens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character" w:customStyle="1" w:styleId="affff7">
    <w:name w:val="Гипертекстовая ссылка"/>
    <w:basedOn w:val="a2"/>
    <w:uiPriority w:val="99"/>
    <w:rsid w:val="00917B45"/>
    <w:rPr>
      <w:rFonts w:cs="Times New Roman"/>
      <w:color w:val="106BBE"/>
    </w:rPr>
  </w:style>
  <w:style w:type="paragraph" w:customStyle="1" w:styleId="affff8">
    <w:name w:val="Заголовок для информации об изменениях"/>
    <w:basedOn w:val="1"/>
    <w:next w:val="a1"/>
    <w:uiPriority w:val="99"/>
    <w:rsid w:val="00917B45"/>
    <w:pPr>
      <w:keepNext w:val="0"/>
      <w:keepLines w:val="0"/>
      <w:autoSpaceDE w:val="0"/>
      <w:autoSpaceDN w:val="0"/>
      <w:adjustRightInd w:val="0"/>
      <w:spacing w:before="0" w:after="108" w:line="240" w:lineRule="auto"/>
      <w:ind w:left="0" w:right="0" w:firstLine="0"/>
      <w:outlineLvl w:val="9"/>
    </w:pPr>
    <w:rPr>
      <w:rFonts w:ascii="Arial" w:hAnsi="Arial" w:cs="Arial"/>
      <w:b w:val="0"/>
      <w:color w:val="26282F"/>
      <w:sz w:val="18"/>
      <w:szCs w:val="18"/>
      <w:shd w:val="clear" w:color="auto" w:fill="FFFFFF"/>
    </w:rPr>
  </w:style>
  <w:style w:type="character" w:customStyle="1" w:styleId="70">
    <w:name w:val="Заголовок 7 Знак"/>
    <w:basedOn w:val="a2"/>
    <w:link w:val="7"/>
    <w:rsid w:val="005E78D9"/>
    <w:rPr>
      <w:rFonts w:ascii="PetersburgCTT" w:eastAsia="Calibri" w:hAnsi="PetersburgCTT" w:cs="Times New Roman"/>
      <w:szCs w:val="24"/>
      <w:lang w:val="x-none"/>
    </w:rPr>
  </w:style>
  <w:style w:type="character" w:customStyle="1" w:styleId="HTML">
    <w:name w:val="Стандартный HTML Знак"/>
    <w:link w:val="HTML0"/>
    <w:locked/>
    <w:rsid w:val="005E78D9"/>
    <w:rPr>
      <w:rFonts w:ascii="Courier New" w:hAnsi="Courier New" w:cs="Courier New"/>
      <w:lang w:val="x-none" w:eastAsia="x-none"/>
    </w:rPr>
  </w:style>
  <w:style w:type="paragraph" w:styleId="HTML0">
    <w:name w:val="HTML Preformatted"/>
    <w:basedOn w:val="a1"/>
    <w:link w:val="HTML"/>
    <w:rsid w:val="005E78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HTML1">
    <w:name w:val="Стандартный HTML Знак1"/>
    <w:basedOn w:val="a2"/>
    <w:uiPriority w:val="99"/>
    <w:semiHidden/>
    <w:rsid w:val="005E78D9"/>
    <w:rPr>
      <w:rFonts w:ascii="Consolas" w:eastAsia="Times New Roman" w:hAnsi="Consolas" w:cs="Consolas"/>
      <w:sz w:val="20"/>
      <w:szCs w:val="20"/>
      <w:lang w:eastAsia="zh-CN"/>
    </w:rPr>
  </w:style>
  <w:style w:type="character" w:customStyle="1" w:styleId="1f4">
    <w:name w:val="Основной текст Знак1"/>
    <w:aliases w:val="Основной текст1 Знак1,Основной текст Знак Знак Знак1,bt Знак1"/>
    <w:locked/>
    <w:rsid w:val="005E78D9"/>
    <w:rPr>
      <w:b/>
      <w:sz w:val="40"/>
      <w:u w:val="single"/>
      <w:lang w:val="x-none" w:eastAsia="x-none" w:bidi="ar-SA"/>
    </w:rPr>
  </w:style>
  <w:style w:type="character" w:customStyle="1" w:styleId="affff9">
    <w:name w:val="Схема документа Знак"/>
    <w:link w:val="affffa"/>
    <w:locked/>
    <w:rsid w:val="005E78D9"/>
    <w:rPr>
      <w:rFonts w:ascii="Tahoma" w:hAnsi="Tahoma" w:cs="Tahoma"/>
      <w:sz w:val="16"/>
      <w:szCs w:val="16"/>
      <w:lang w:val="x-none" w:eastAsia="x-none"/>
    </w:rPr>
  </w:style>
  <w:style w:type="paragraph" w:styleId="affffa">
    <w:name w:val="Document Map"/>
    <w:basedOn w:val="a1"/>
    <w:link w:val="affff9"/>
    <w:rsid w:val="005E78D9"/>
    <w:pPr>
      <w:suppressAutoHyphens w:val="0"/>
    </w:pPr>
    <w:rPr>
      <w:rFonts w:ascii="Tahoma" w:eastAsiaTheme="minorHAnsi" w:hAnsi="Tahoma" w:cs="Tahoma"/>
      <w:sz w:val="16"/>
      <w:szCs w:val="16"/>
      <w:lang w:val="x-none" w:eastAsia="x-none"/>
    </w:rPr>
  </w:style>
  <w:style w:type="character" w:customStyle="1" w:styleId="1f5">
    <w:name w:val="Схема документа Знак1"/>
    <w:basedOn w:val="a2"/>
    <w:uiPriority w:val="99"/>
    <w:semiHidden/>
    <w:rsid w:val="005E78D9"/>
    <w:rPr>
      <w:rFonts w:ascii="Segoe UI" w:eastAsia="Times New Roman" w:hAnsi="Segoe UI" w:cs="Segoe UI"/>
      <w:sz w:val="16"/>
      <w:szCs w:val="16"/>
      <w:lang w:eastAsia="zh-CN"/>
    </w:rPr>
  </w:style>
  <w:style w:type="character" w:customStyle="1" w:styleId="affffb">
    <w:name w:val="Текст Знак"/>
    <w:link w:val="affffc"/>
    <w:locked/>
    <w:rsid w:val="005E78D9"/>
    <w:rPr>
      <w:rFonts w:ascii="Courier New" w:hAnsi="Courier New" w:cs="Courier New"/>
      <w:lang w:val="x-none" w:eastAsia="x-none"/>
    </w:rPr>
  </w:style>
  <w:style w:type="paragraph" w:styleId="affffc">
    <w:name w:val="Plain Text"/>
    <w:basedOn w:val="a1"/>
    <w:link w:val="affffb"/>
    <w:rsid w:val="005E78D9"/>
    <w:pPr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f6">
    <w:name w:val="Текст Знак1"/>
    <w:basedOn w:val="a2"/>
    <w:uiPriority w:val="99"/>
    <w:semiHidden/>
    <w:rsid w:val="005E78D9"/>
    <w:rPr>
      <w:rFonts w:ascii="Consolas" w:eastAsia="Times New Roman" w:hAnsi="Consolas" w:cs="Consolas"/>
      <w:sz w:val="21"/>
      <w:szCs w:val="21"/>
      <w:lang w:eastAsia="zh-CN"/>
    </w:rPr>
  </w:style>
  <w:style w:type="character" w:customStyle="1" w:styleId="1f7">
    <w:name w:val="1 Заголовок Знак"/>
    <w:link w:val="1f8"/>
    <w:locked/>
    <w:rsid w:val="005E78D9"/>
    <w:rPr>
      <w:b/>
      <w:bCs/>
      <w:caps/>
      <w:kern w:val="24"/>
      <w:sz w:val="28"/>
      <w:szCs w:val="32"/>
      <w:lang w:val="en-US" w:eastAsia="x-none"/>
    </w:rPr>
  </w:style>
  <w:style w:type="paragraph" w:customStyle="1" w:styleId="1f8">
    <w:name w:val="1 Заголовок"/>
    <w:basedOn w:val="1"/>
    <w:link w:val="1f7"/>
    <w:rsid w:val="005E78D9"/>
    <w:pPr>
      <w:keepLines w:val="0"/>
      <w:pageBreakBefore/>
      <w:suppressAutoHyphens/>
      <w:spacing w:before="0" w:after="240" w:line="288" w:lineRule="auto"/>
      <w:ind w:left="284" w:right="0" w:firstLine="0"/>
    </w:pPr>
    <w:rPr>
      <w:rFonts w:asciiTheme="minorHAnsi" w:eastAsiaTheme="minorHAnsi" w:hAnsiTheme="minorHAnsi" w:cstheme="minorBidi"/>
      <w:bCs/>
      <w:caps/>
      <w:color w:val="auto"/>
      <w:kern w:val="24"/>
      <w:szCs w:val="32"/>
      <w:lang w:val="en-US" w:eastAsia="x-none"/>
    </w:rPr>
  </w:style>
  <w:style w:type="paragraph" w:customStyle="1" w:styleId="2f0">
    <w:name w:val="Обычный2"/>
    <w:rsid w:val="005E78D9"/>
    <w:pPr>
      <w:widowControl w:val="0"/>
      <w:snapToGrid w:val="0"/>
      <w:spacing w:after="0"/>
      <w:ind w:firstLine="58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d">
    <w:name w:val="Стандарт Знак"/>
    <w:link w:val="affffe"/>
    <w:locked/>
    <w:rsid w:val="005E78D9"/>
    <w:rPr>
      <w:rFonts w:ascii="Calibri" w:eastAsia="Calibri" w:hAnsi="Calibri"/>
      <w:sz w:val="28"/>
      <w:szCs w:val="28"/>
      <w:lang w:val="x-none"/>
    </w:rPr>
  </w:style>
  <w:style w:type="paragraph" w:customStyle="1" w:styleId="affffe">
    <w:name w:val="Стандарт"/>
    <w:basedOn w:val="a1"/>
    <w:link w:val="affffd"/>
    <w:rsid w:val="005E78D9"/>
    <w:pPr>
      <w:suppressAutoHyphens w:val="0"/>
      <w:spacing w:line="360" w:lineRule="auto"/>
    </w:pPr>
    <w:rPr>
      <w:rFonts w:ascii="Calibri" w:eastAsia="Calibri" w:hAnsi="Calibri" w:cstheme="minorBidi"/>
      <w:szCs w:val="28"/>
      <w:lang w:val="x-none" w:eastAsia="en-US"/>
    </w:rPr>
  </w:style>
  <w:style w:type="character" w:customStyle="1" w:styleId="PointChar">
    <w:name w:val="Point Char"/>
    <w:link w:val="Point"/>
    <w:locked/>
    <w:rsid w:val="005E78D9"/>
    <w:rPr>
      <w:rFonts w:ascii="Calibri" w:eastAsia="Calibri" w:hAnsi="Calibri"/>
      <w:sz w:val="24"/>
      <w:szCs w:val="24"/>
      <w:lang w:eastAsia="ru-RU"/>
    </w:rPr>
  </w:style>
  <w:style w:type="paragraph" w:customStyle="1" w:styleId="Point">
    <w:name w:val="Point"/>
    <w:basedOn w:val="a1"/>
    <w:link w:val="PointChar"/>
    <w:rsid w:val="005E78D9"/>
    <w:pPr>
      <w:suppressAutoHyphens w:val="0"/>
      <w:spacing w:before="120" w:line="288" w:lineRule="auto"/>
      <w:ind w:firstLine="720"/>
      <w:jc w:val="both"/>
    </w:pPr>
    <w:rPr>
      <w:rFonts w:ascii="Calibri" w:eastAsia="Calibri" w:hAnsi="Calibri" w:cstheme="minorBidi"/>
      <w:sz w:val="24"/>
      <w:szCs w:val="24"/>
      <w:lang w:eastAsia="ru-RU"/>
    </w:rPr>
  </w:style>
  <w:style w:type="paragraph" w:customStyle="1" w:styleId="a0">
    <w:name w:val="Скобки буквы"/>
    <w:basedOn w:val="a1"/>
    <w:rsid w:val="005E78D9"/>
    <w:pPr>
      <w:numPr>
        <w:numId w:val="3"/>
      </w:numPr>
      <w:tabs>
        <w:tab w:val="num" w:pos="360"/>
      </w:tabs>
      <w:suppressAutoHyphens w:val="0"/>
    </w:pPr>
    <w:rPr>
      <w:sz w:val="20"/>
      <w:lang w:eastAsia="en-US"/>
    </w:rPr>
  </w:style>
  <w:style w:type="paragraph" w:customStyle="1" w:styleId="a">
    <w:name w:val="Заголовок текста"/>
    <w:rsid w:val="005E78D9"/>
    <w:pPr>
      <w:numPr>
        <w:numId w:val="2"/>
      </w:numPr>
      <w:spacing w:after="240" w:line="240" w:lineRule="auto"/>
      <w:ind w:firstLine="0"/>
      <w:jc w:val="center"/>
    </w:pPr>
    <w:rPr>
      <w:rFonts w:ascii="Times New Roman" w:eastAsia="Times New Roman" w:hAnsi="Times New Roman" w:cs="Times New Roman"/>
      <w:b/>
      <w:noProof/>
      <w:sz w:val="27"/>
      <w:szCs w:val="20"/>
      <w:lang w:eastAsia="ru-RU"/>
    </w:rPr>
  </w:style>
  <w:style w:type="character" w:customStyle="1" w:styleId="FontStyle11">
    <w:name w:val="Font Style11"/>
    <w:rsid w:val="005E78D9"/>
    <w:rPr>
      <w:rFonts w:ascii="Times New Roman" w:hAnsi="Times New Roman" w:cs="Times New Roman"/>
      <w:b/>
      <w:bCs/>
      <w:sz w:val="26"/>
      <w:szCs w:val="26"/>
    </w:rPr>
  </w:style>
  <w:style w:type="paragraph" w:customStyle="1" w:styleId="s1">
    <w:name w:val="s_1"/>
    <w:basedOn w:val="a1"/>
    <w:rsid w:val="005E78D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1"/>
    <w:rsid w:val="00A85A85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2">
    <w:name w:val="xl122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3">
    <w:name w:val="xl123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both"/>
      <w:textAlignment w:val="top"/>
    </w:pPr>
    <w:rPr>
      <w:sz w:val="18"/>
      <w:szCs w:val="18"/>
      <w:lang w:eastAsia="ru-RU"/>
    </w:rPr>
  </w:style>
  <w:style w:type="paragraph" w:customStyle="1" w:styleId="xl124">
    <w:name w:val="xl124"/>
    <w:basedOn w:val="a1"/>
    <w:rsid w:val="00A85A85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5">
    <w:name w:val="xl125"/>
    <w:basedOn w:val="a1"/>
    <w:rsid w:val="00A85A85"/>
    <w:pPr>
      <w:pBdr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6">
    <w:name w:val="xl126"/>
    <w:basedOn w:val="a1"/>
    <w:rsid w:val="00A85A85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7">
    <w:name w:val="xl127"/>
    <w:basedOn w:val="a1"/>
    <w:rsid w:val="00A85A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8">
    <w:name w:val="xl128"/>
    <w:basedOn w:val="a1"/>
    <w:rsid w:val="00A85A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9">
    <w:name w:val="xl129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18"/>
      <w:szCs w:val="18"/>
      <w:lang w:eastAsia="ru-RU"/>
    </w:rPr>
  </w:style>
  <w:style w:type="paragraph" w:customStyle="1" w:styleId="font6">
    <w:name w:val="font6"/>
    <w:basedOn w:val="a1"/>
    <w:rsid w:val="00DA4A0A"/>
    <w:pPr>
      <w:suppressAutoHyphens w:val="0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styleId="afffff">
    <w:name w:val="Revision"/>
    <w:hidden/>
    <w:uiPriority w:val="99"/>
    <w:semiHidden/>
    <w:rsid w:val="00D642E5"/>
    <w:pPr>
      <w:spacing w:after="0" w:line="240" w:lineRule="auto"/>
    </w:pPr>
    <w:rPr>
      <w:rFonts w:ascii="Calibri" w:eastAsia="Calibri" w:hAnsi="Calibri" w:cs="Calibri"/>
    </w:rPr>
  </w:style>
  <w:style w:type="paragraph" w:customStyle="1" w:styleId="xl130">
    <w:name w:val="xl130"/>
    <w:basedOn w:val="a1"/>
    <w:rsid w:val="00252D56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1">
    <w:name w:val="xl131"/>
    <w:basedOn w:val="a1"/>
    <w:rsid w:val="00252D5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2">
    <w:name w:val="xl132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3">
    <w:name w:val="xl133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4">
    <w:name w:val="xl134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5">
    <w:name w:val="xl135"/>
    <w:basedOn w:val="a1"/>
    <w:rsid w:val="00252D5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character" w:customStyle="1" w:styleId="WW8Num3z1">
    <w:name w:val="WW8Num3z1"/>
    <w:rsid w:val="00127CD5"/>
  </w:style>
  <w:style w:type="character" w:customStyle="1" w:styleId="WW8Num3z2">
    <w:name w:val="WW8Num3z2"/>
    <w:rsid w:val="00127CD5"/>
  </w:style>
  <w:style w:type="character" w:customStyle="1" w:styleId="WW8Num3z3">
    <w:name w:val="WW8Num3z3"/>
    <w:rsid w:val="00127CD5"/>
  </w:style>
  <w:style w:type="character" w:customStyle="1" w:styleId="WW8Num3z4">
    <w:name w:val="WW8Num3z4"/>
    <w:rsid w:val="00127CD5"/>
  </w:style>
  <w:style w:type="character" w:customStyle="1" w:styleId="WW8Num3z5">
    <w:name w:val="WW8Num3z5"/>
    <w:rsid w:val="00127CD5"/>
  </w:style>
  <w:style w:type="character" w:customStyle="1" w:styleId="WW8Num3z6">
    <w:name w:val="WW8Num3z6"/>
    <w:rsid w:val="00127CD5"/>
  </w:style>
  <w:style w:type="character" w:customStyle="1" w:styleId="WW8Num3z7">
    <w:name w:val="WW8Num3z7"/>
    <w:rsid w:val="00127CD5"/>
  </w:style>
  <w:style w:type="character" w:customStyle="1" w:styleId="WW8Num3z8">
    <w:name w:val="WW8Num3z8"/>
    <w:rsid w:val="00127CD5"/>
  </w:style>
  <w:style w:type="character" w:customStyle="1" w:styleId="WW8Num4z0">
    <w:name w:val="WW8Num4z0"/>
    <w:rsid w:val="00127CD5"/>
    <w:rPr>
      <w:rFonts w:cs="Times New Roman" w:hint="default"/>
    </w:rPr>
  </w:style>
  <w:style w:type="character" w:customStyle="1" w:styleId="WW8Num4z1">
    <w:name w:val="WW8Num4z1"/>
    <w:rsid w:val="00127CD5"/>
    <w:rPr>
      <w:rFonts w:cs="Times New Roman"/>
    </w:rPr>
  </w:style>
  <w:style w:type="character" w:customStyle="1" w:styleId="WW8Num5z0">
    <w:name w:val="WW8Num5z0"/>
    <w:rsid w:val="00127CD5"/>
    <w:rPr>
      <w:rFonts w:hint="default"/>
    </w:rPr>
  </w:style>
  <w:style w:type="character" w:customStyle="1" w:styleId="WW8Num5z1">
    <w:name w:val="WW8Num5z1"/>
    <w:rsid w:val="00127CD5"/>
  </w:style>
  <w:style w:type="character" w:customStyle="1" w:styleId="WW8Num5z2">
    <w:name w:val="WW8Num5z2"/>
    <w:rsid w:val="00127CD5"/>
  </w:style>
  <w:style w:type="character" w:customStyle="1" w:styleId="WW8Num5z3">
    <w:name w:val="WW8Num5z3"/>
    <w:rsid w:val="00127CD5"/>
  </w:style>
  <w:style w:type="character" w:customStyle="1" w:styleId="WW8Num5z4">
    <w:name w:val="WW8Num5z4"/>
    <w:rsid w:val="00127CD5"/>
  </w:style>
  <w:style w:type="character" w:customStyle="1" w:styleId="WW8Num5z5">
    <w:name w:val="WW8Num5z5"/>
    <w:rsid w:val="00127CD5"/>
  </w:style>
  <w:style w:type="character" w:customStyle="1" w:styleId="WW8Num5z6">
    <w:name w:val="WW8Num5z6"/>
    <w:rsid w:val="00127CD5"/>
  </w:style>
  <w:style w:type="character" w:customStyle="1" w:styleId="WW8Num5z7">
    <w:name w:val="WW8Num5z7"/>
    <w:rsid w:val="00127CD5"/>
  </w:style>
  <w:style w:type="character" w:customStyle="1" w:styleId="WW8Num5z8">
    <w:name w:val="WW8Num5z8"/>
    <w:rsid w:val="00127CD5"/>
  </w:style>
  <w:style w:type="character" w:customStyle="1" w:styleId="WW8Num6z0">
    <w:name w:val="WW8Num6z0"/>
    <w:rsid w:val="00127CD5"/>
    <w:rPr>
      <w:rFonts w:hint="default"/>
      <w:sz w:val="24"/>
    </w:rPr>
  </w:style>
  <w:style w:type="character" w:customStyle="1" w:styleId="WW8Num6z1">
    <w:name w:val="WW8Num6z1"/>
    <w:rsid w:val="00127CD5"/>
  </w:style>
  <w:style w:type="character" w:customStyle="1" w:styleId="WW8Num6z2">
    <w:name w:val="WW8Num6z2"/>
    <w:rsid w:val="00127CD5"/>
  </w:style>
  <w:style w:type="character" w:customStyle="1" w:styleId="WW8Num6z3">
    <w:name w:val="WW8Num6z3"/>
    <w:rsid w:val="00127CD5"/>
  </w:style>
  <w:style w:type="character" w:customStyle="1" w:styleId="WW8Num6z4">
    <w:name w:val="WW8Num6z4"/>
    <w:rsid w:val="00127CD5"/>
  </w:style>
  <w:style w:type="character" w:customStyle="1" w:styleId="WW8Num6z5">
    <w:name w:val="WW8Num6z5"/>
    <w:rsid w:val="00127CD5"/>
  </w:style>
  <w:style w:type="character" w:customStyle="1" w:styleId="WW8Num6z6">
    <w:name w:val="WW8Num6z6"/>
    <w:rsid w:val="00127CD5"/>
  </w:style>
  <w:style w:type="character" w:customStyle="1" w:styleId="WW8Num6z7">
    <w:name w:val="WW8Num6z7"/>
    <w:rsid w:val="00127CD5"/>
  </w:style>
  <w:style w:type="character" w:customStyle="1" w:styleId="WW8Num6z8">
    <w:name w:val="WW8Num6z8"/>
    <w:rsid w:val="00127CD5"/>
  </w:style>
  <w:style w:type="character" w:customStyle="1" w:styleId="WW8Num7z0">
    <w:name w:val="WW8Num7z0"/>
    <w:rsid w:val="00127CD5"/>
  </w:style>
  <w:style w:type="character" w:customStyle="1" w:styleId="WW8Num7z1">
    <w:name w:val="WW8Num7z1"/>
    <w:rsid w:val="00127CD5"/>
  </w:style>
  <w:style w:type="character" w:customStyle="1" w:styleId="WW8Num7z2">
    <w:name w:val="WW8Num7z2"/>
    <w:rsid w:val="00127CD5"/>
  </w:style>
  <w:style w:type="character" w:customStyle="1" w:styleId="WW8Num7z3">
    <w:name w:val="WW8Num7z3"/>
    <w:rsid w:val="00127CD5"/>
  </w:style>
  <w:style w:type="character" w:customStyle="1" w:styleId="WW8Num7z4">
    <w:name w:val="WW8Num7z4"/>
    <w:rsid w:val="00127CD5"/>
  </w:style>
  <w:style w:type="character" w:customStyle="1" w:styleId="WW8Num7z5">
    <w:name w:val="WW8Num7z5"/>
    <w:rsid w:val="00127CD5"/>
  </w:style>
  <w:style w:type="character" w:customStyle="1" w:styleId="WW8Num7z6">
    <w:name w:val="WW8Num7z6"/>
    <w:rsid w:val="00127CD5"/>
  </w:style>
  <w:style w:type="character" w:customStyle="1" w:styleId="WW8Num7z7">
    <w:name w:val="WW8Num7z7"/>
    <w:rsid w:val="00127CD5"/>
  </w:style>
  <w:style w:type="character" w:customStyle="1" w:styleId="WW8Num7z8">
    <w:name w:val="WW8Num7z8"/>
    <w:rsid w:val="00127CD5"/>
  </w:style>
  <w:style w:type="character" w:customStyle="1" w:styleId="WW8Num8z0">
    <w:name w:val="WW8Num8z0"/>
    <w:rsid w:val="00127CD5"/>
    <w:rPr>
      <w:rFonts w:hint="default"/>
    </w:rPr>
  </w:style>
  <w:style w:type="character" w:customStyle="1" w:styleId="WW8Num8z1">
    <w:name w:val="WW8Num8z1"/>
    <w:rsid w:val="00127CD5"/>
  </w:style>
  <w:style w:type="character" w:customStyle="1" w:styleId="WW8Num8z2">
    <w:name w:val="WW8Num8z2"/>
    <w:rsid w:val="00127CD5"/>
  </w:style>
  <w:style w:type="character" w:customStyle="1" w:styleId="WW8Num8z3">
    <w:name w:val="WW8Num8z3"/>
    <w:rsid w:val="00127CD5"/>
  </w:style>
  <w:style w:type="character" w:customStyle="1" w:styleId="WW8Num8z4">
    <w:name w:val="WW8Num8z4"/>
    <w:rsid w:val="00127CD5"/>
  </w:style>
  <w:style w:type="character" w:customStyle="1" w:styleId="WW8Num8z5">
    <w:name w:val="WW8Num8z5"/>
    <w:rsid w:val="00127CD5"/>
  </w:style>
  <w:style w:type="character" w:customStyle="1" w:styleId="WW8Num8z6">
    <w:name w:val="WW8Num8z6"/>
    <w:rsid w:val="00127CD5"/>
  </w:style>
  <w:style w:type="character" w:customStyle="1" w:styleId="WW8Num8z7">
    <w:name w:val="WW8Num8z7"/>
    <w:rsid w:val="00127CD5"/>
  </w:style>
  <w:style w:type="character" w:customStyle="1" w:styleId="WW8Num8z8">
    <w:name w:val="WW8Num8z8"/>
    <w:rsid w:val="00127CD5"/>
  </w:style>
  <w:style w:type="character" w:customStyle="1" w:styleId="WW8Num9z0">
    <w:name w:val="WW8Num9z0"/>
    <w:rsid w:val="00127CD5"/>
  </w:style>
  <w:style w:type="character" w:customStyle="1" w:styleId="WW8Num9z1">
    <w:name w:val="WW8Num9z1"/>
    <w:rsid w:val="00127CD5"/>
  </w:style>
  <w:style w:type="character" w:customStyle="1" w:styleId="WW8Num9z2">
    <w:name w:val="WW8Num9z2"/>
    <w:rsid w:val="00127CD5"/>
  </w:style>
  <w:style w:type="character" w:customStyle="1" w:styleId="WW8Num9z3">
    <w:name w:val="WW8Num9z3"/>
    <w:rsid w:val="00127CD5"/>
  </w:style>
  <w:style w:type="character" w:customStyle="1" w:styleId="WW8Num9z4">
    <w:name w:val="WW8Num9z4"/>
    <w:rsid w:val="00127CD5"/>
  </w:style>
  <w:style w:type="character" w:customStyle="1" w:styleId="WW8Num9z5">
    <w:name w:val="WW8Num9z5"/>
    <w:rsid w:val="00127CD5"/>
  </w:style>
  <w:style w:type="character" w:customStyle="1" w:styleId="WW8Num9z6">
    <w:name w:val="WW8Num9z6"/>
    <w:rsid w:val="00127CD5"/>
  </w:style>
  <w:style w:type="character" w:customStyle="1" w:styleId="WW8Num9z7">
    <w:name w:val="WW8Num9z7"/>
    <w:rsid w:val="00127CD5"/>
  </w:style>
  <w:style w:type="character" w:customStyle="1" w:styleId="WW8Num9z8">
    <w:name w:val="WW8Num9z8"/>
    <w:rsid w:val="00127CD5"/>
  </w:style>
  <w:style w:type="character" w:customStyle="1" w:styleId="WW8Num10z0">
    <w:name w:val="WW8Num10z0"/>
    <w:rsid w:val="00127CD5"/>
  </w:style>
  <w:style w:type="character" w:customStyle="1" w:styleId="WW8Num10z1">
    <w:name w:val="WW8Num10z1"/>
    <w:rsid w:val="00127CD5"/>
  </w:style>
  <w:style w:type="character" w:customStyle="1" w:styleId="WW8Num10z2">
    <w:name w:val="WW8Num10z2"/>
    <w:rsid w:val="00127CD5"/>
  </w:style>
  <w:style w:type="character" w:customStyle="1" w:styleId="WW8Num10z3">
    <w:name w:val="WW8Num10z3"/>
    <w:rsid w:val="00127CD5"/>
  </w:style>
  <w:style w:type="character" w:customStyle="1" w:styleId="WW8Num10z4">
    <w:name w:val="WW8Num10z4"/>
    <w:rsid w:val="00127CD5"/>
  </w:style>
  <w:style w:type="character" w:customStyle="1" w:styleId="WW8Num10z5">
    <w:name w:val="WW8Num10z5"/>
    <w:rsid w:val="00127CD5"/>
  </w:style>
  <w:style w:type="character" w:customStyle="1" w:styleId="WW8Num10z6">
    <w:name w:val="WW8Num10z6"/>
    <w:rsid w:val="00127CD5"/>
  </w:style>
  <w:style w:type="character" w:customStyle="1" w:styleId="WW8Num10z7">
    <w:name w:val="WW8Num10z7"/>
    <w:rsid w:val="00127CD5"/>
  </w:style>
  <w:style w:type="character" w:customStyle="1" w:styleId="WW8Num10z8">
    <w:name w:val="WW8Num10z8"/>
    <w:rsid w:val="00127CD5"/>
  </w:style>
  <w:style w:type="character" w:customStyle="1" w:styleId="WW8Num11z0">
    <w:name w:val="WW8Num11z0"/>
    <w:rsid w:val="00127CD5"/>
  </w:style>
  <w:style w:type="character" w:customStyle="1" w:styleId="WW8Num11z1">
    <w:name w:val="WW8Num11z1"/>
    <w:rsid w:val="00127CD5"/>
  </w:style>
  <w:style w:type="character" w:customStyle="1" w:styleId="WW8Num11z2">
    <w:name w:val="WW8Num11z2"/>
    <w:rsid w:val="00127CD5"/>
  </w:style>
  <w:style w:type="character" w:customStyle="1" w:styleId="WW8Num11z3">
    <w:name w:val="WW8Num11z3"/>
    <w:rsid w:val="00127CD5"/>
  </w:style>
  <w:style w:type="character" w:customStyle="1" w:styleId="WW8Num11z4">
    <w:name w:val="WW8Num11z4"/>
    <w:rsid w:val="00127CD5"/>
  </w:style>
  <w:style w:type="character" w:customStyle="1" w:styleId="WW8Num11z5">
    <w:name w:val="WW8Num11z5"/>
    <w:rsid w:val="00127CD5"/>
  </w:style>
  <w:style w:type="character" w:customStyle="1" w:styleId="WW8Num11z6">
    <w:name w:val="WW8Num11z6"/>
    <w:rsid w:val="00127CD5"/>
  </w:style>
  <w:style w:type="character" w:customStyle="1" w:styleId="WW8Num11z7">
    <w:name w:val="WW8Num11z7"/>
    <w:rsid w:val="00127CD5"/>
  </w:style>
  <w:style w:type="character" w:customStyle="1" w:styleId="WW8Num11z8">
    <w:name w:val="WW8Num11z8"/>
    <w:rsid w:val="00127CD5"/>
  </w:style>
  <w:style w:type="character" w:customStyle="1" w:styleId="WW8Num12z0">
    <w:name w:val="WW8Num12z0"/>
    <w:rsid w:val="00127CD5"/>
    <w:rPr>
      <w:rFonts w:ascii="Calibri" w:hAnsi="Calibri" w:cs="Calibri" w:hint="default"/>
      <w:sz w:val="22"/>
    </w:rPr>
  </w:style>
  <w:style w:type="character" w:customStyle="1" w:styleId="WW8Num12z1">
    <w:name w:val="WW8Num12z1"/>
    <w:rsid w:val="00127CD5"/>
  </w:style>
  <w:style w:type="character" w:customStyle="1" w:styleId="WW8Num12z2">
    <w:name w:val="WW8Num12z2"/>
    <w:rsid w:val="00127CD5"/>
  </w:style>
  <w:style w:type="character" w:customStyle="1" w:styleId="WW8Num12z3">
    <w:name w:val="WW8Num12z3"/>
    <w:rsid w:val="00127CD5"/>
  </w:style>
  <w:style w:type="character" w:customStyle="1" w:styleId="WW8Num12z4">
    <w:name w:val="WW8Num12z4"/>
    <w:rsid w:val="00127CD5"/>
  </w:style>
  <w:style w:type="character" w:customStyle="1" w:styleId="WW8Num12z5">
    <w:name w:val="WW8Num12z5"/>
    <w:rsid w:val="00127CD5"/>
  </w:style>
  <w:style w:type="character" w:customStyle="1" w:styleId="WW8Num12z6">
    <w:name w:val="WW8Num12z6"/>
    <w:rsid w:val="00127CD5"/>
  </w:style>
  <w:style w:type="character" w:customStyle="1" w:styleId="WW8Num12z7">
    <w:name w:val="WW8Num12z7"/>
    <w:rsid w:val="00127CD5"/>
  </w:style>
  <w:style w:type="character" w:customStyle="1" w:styleId="WW8Num12z8">
    <w:name w:val="WW8Num12z8"/>
    <w:rsid w:val="00127CD5"/>
  </w:style>
  <w:style w:type="character" w:customStyle="1" w:styleId="WW8Num14z0">
    <w:name w:val="WW8Num14z0"/>
    <w:rsid w:val="00127CD5"/>
  </w:style>
  <w:style w:type="character" w:customStyle="1" w:styleId="WW8Num14z1">
    <w:name w:val="WW8Num14z1"/>
    <w:rsid w:val="00127CD5"/>
  </w:style>
  <w:style w:type="character" w:customStyle="1" w:styleId="WW8Num14z2">
    <w:name w:val="WW8Num14z2"/>
    <w:rsid w:val="00127CD5"/>
  </w:style>
  <w:style w:type="character" w:customStyle="1" w:styleId="WW8Num14z3">
    <w:name w:val="WW8Num14z3"/>
    <w:rsid w:val="00127CD5"/>
  </w:style>
  <w:style w:type="character" w:customStyle="1" w:styleId="WW8Num14z4">
    <w:name w:val="WW8Num14z4"/>
    <w:rsid w:val="00127CD5"/>
  </w:style>
  <w:style w:type="character" w:customStyle="1" w:styleId="WW8Num14z5">
    <w:name w:val="WW8Num14z5"/>
    <w:rsid w:val="00127CD5"/>
  </w:style>
  <w:style w:type="character" w:customStyle="1" w:styleId="WW8Num14z6">
    <w:name w:val="WW8Num14z6"/>
    <w:rsid w:val="00127CD5"/>
  </w:style>
  <w:style w:type="character" w:customStyle="1" w:styleId="WW8Num14z7">
    <w:name w:val="WW8Num14z7"/>
    <w:rsid w:val="00127CD5"/>
  </w:style>
  <w:style w:type="character" w:customStyle="1" w:styleId="WW8Num14z8">
    <w:name w:val="WW8Num14z8"/>
    <w:rsid w:val="00127CD5"/>
  </w:style>
  <w:style w:type="character" w:customStyle="1" w:styleId="WW8Num15z0">
    <w:name w:val="WW8Num15z0"/>
    <w:rsid w:val="00127CD5"/>
    <w:rPr>
      <w:rFonts w:cs="Times New Roman"/>
    </w:rPr>
  </w:style>
  <w:style w:type="character" w:customStyle="1" w:styleId="WW8Num16z0">
    <w:name w:val="WW8Num16z0"/>
    <w:rsid w:val="00127CD5"/>
    <w:rPr>
      <w:rFonts w:hint="default"/>
    </w:rPr>
  </w:style>
  <w:style w:type="character" w:customStyle="1" w:styleId="WW8Num16z1">
    <w:name w:val="WW8Num16z1"/>
    <w:rsid w:val="00127CD5"/>
  </w:style>
  <w:style w:type="character" w:customStyle="1" w:styleId="WW8Num16z2">
    <w:name w:val="WW8Num16z2"/>
    <w:rsid w:val="00127CD5"/>
  </w:style>
  <w:style w:type="character" w:customStyle="1" w:styleId="WW8Num16z3">
    <w:name w:val="WW8Num16z3"/>
    <w:rsid w:val="00127CD5"/>
  </w:style>
  <w:style w:type="character" w:customStyle="1" w:styleId="WW8Num16z4">
    <w:name w:val="WW8Num16z4"/>
    <w:rsid w:val="00127CD5"/>
  </w:style>
  <w:style w:type="character" w:customStyle="1" w:styleId="WW8Num16z5">
    <w:name w:val="WW8Num16z5"/>
    <w:rsid w:val="00127CD5"/>
  </w:style>
  <w:style w:type="character" w:customStyle="1" w:styleId="WW8Num16z6">
    <w:name w:val="WW8Num16z6"/>
    <w:rsid w:val="00127CD5"/>
  </w:style>
  <w:style w:type="character" w:customStyle="1" w:styleId="WW8Num16z7">
    <w:name w:val="WW8Num16z7"/>
    <w:rsid w:val="00127CD5"/>
  </w:style>
  <w:style w:type="character" w:customStyle="1" w:styleId="WW8Num16z8">
    <w:name w:val="WW8Num16z8"/>
    <w:rsid w:val="00127CD5"/>
  </w:style>
  <w:style w:type="character" w:customStyle="1" w:styleId="WW8Num17z0">
    <w:name w:val="WW8Num17z0"/>
    <w:rsid w:val="00127CD5"/>
  </w:style>
  <w:style w:type="character" w:customStyle="1" w:styleId="WW8Num17z1">
    <w:name w:val="WW8Num17z1"/>
    <w:rsid w:val="00127CD5"/>
  </w:style>
  <w:style w:type="character" w:customStyle="1" w:styleId="WW8Num17z2">
    <w:name w:val="WW8Num17z2"/>
    <w:rsid w:val="00127CD5"/>
  </w:style>
  <w:style w:type="character" w:customStyle="1" w:styleId="WW8Num17z3">
    <w:name w:val="WW8Num17z3"/>
    <w:rsid w:val="00127CD5"/>
  </w:style>
  <w:style w:type="character" w:customStyle="1" w:styleId="WW8Num17z4">
    <w:name w:val="WW8Num17z4"/>
    <w:rsid w:val="00127CD5"/>
  </w:style>
  <w:style w:type="character" w:customStyle="1" w:styleId="WW8Num17z5">
    <w:name w:val="WW8Num17z5"/>
    <w:rsid w:val="00127CD5"/>
  </w:style>
  <w:style w:type="character" w:customStyle="1" w:styleId="WW8Num17z6">
    <w:name w:val="WW8Num17z6"/>
    <w:rsid w:val="00127CD5"/>
  </w:style>
  <w:style w:type="character" w:customStyle="1" w:styleId="WW8Num17z7">
    <w:name w:val="WW8Num17z7"/>
    <w:rsid w:val="00127CD5"/>
  </w:style>
  <w:style w:type="character" w:customStyle="1" w:styleId="WW8Num17z8">
    <w:name w:val="WW8Num17z8"/>
    <w:rsid w:val="00127CD5"/>
  </w:style>
  <w:style w:type="character" w:customStyle="1" w:styleId="WW8Num18z0">
    <w:name w:val="WW8Num18z0"/>
    <w:rsid w:val="00127CD5"/>
    <w:rPr>
      <w:sz w:val="28"/>
    </w:rPr>
  </w:style>
  <w:style w:type="character" w:customStyle="1" w:styleId="WW8Num18z1">
    <w:name w:val="WW8Num18z1"/>
    <w:rsid w:val="00127CD5"/>
  </w:style>
  <w:style w:type="character" w:customStyle="1" w:styleId="WW8Num18z2">
    <w:name w:val="WW8Num18z2"/>
    <w:rsid w:val="00127CD5"/>
  </w:style>
  <w:style w:type="character" w:customStyle="1" w:styleId="WW8Num18z3">
    <w:name w:val="WW8Num18z3"/>
    <w:rsid w:val="00127CD5"/>
  </w:style>
  <w:style w:type="character" w:customStyle="1" w:styleId="WW8Num18z4">
    <w:name w:val="WW8Num18z4"/>
    <w:rsid w:val="00127CD5"/>
  </w:style>
  <w:style w:type="character" w:customStyle="1" w:styleId="WW8Num18z5">
    <w:name w:val="WW8Num18z5"/>
    <w:rsid w:val="00127CD5"/>
  </w:style>
  <w:style w:type="character" w:customStyle="1" w:styleId="WW8Num18z6">
    <w:name w:val="WW8Num18z6"/>
    <w:rsid w:val="00127CD5"/>
  </w:style>
  <w:style w:type="character" w:customStyle="1" w:styleId="WW8Num18z7">
    <w:name w:val="WW8Num18z7"/>
    <w:rsid w:val="00127CD5"/>
  </w:style>
  <w:style w:type="character" w:customStyle="1" w:styleId="WW8Num18z8">
    <w:name w:val="WW8Num18z8"/>
    <w:rsid w:val="00127CD5"/>
  </w:style>
  <w:style w:type="character" w:customStyle="1" w:styleId="WW8Num19z0">
    <w:name w:val="WW8Num19z0"/>
    <w:rsid w:val="00127CD5"/>
    <w:rPr>
      <w:rFonts w:hint="default"/>
    </w:rPr>
  </w:style>
  <w:style w:type="character" w:customStyle="1" w:styleId="WW8Num20z0">
    <w:name w:val="WW8Num20z0"/>
    <w:rsid w:val="00127CD5"/>
    <w:rPr>
      <w:sz w:val="28"/>
    </w:rPr>
  </w:style>
  <w:style w:type="character" w:customStyle="1" w:styleId="WW8Num20z1">
    <w:name w:val="WW8Num20z1"/>
    <w:rsid w:val="00127CD5"/>
  </w:style>
  <w:style w:type="character" w:customStyle="1" w:styleId="WW8Num20z2">
    <w:name w:val="WW8Num20z2"/>
    <w:rsid w:val="00127CD5"/>
  </w:style>
  <w:style w:type="character" w:customStyle="1" w:styleId="WW8Num20z3">
    <w:name w:val="WW8Num20z3"/>
    <w:rsid w:val="00127CD5"/>
  </w:style>
  <w:style w:type="character" w:customStyle="1" w:styleId="WW8Num20z4">
    <w:name w:val="WW8Num20z4"/>
    <w:rsid w:val="00127CD5"/>
  </w:style>
  <w:style w:type="character" w:customStyle="1" w:styleId="WW8Num20z5">
    <w:name w:val="WW8Num20z5"/>
    <w:rsid w:val="00127CD5"/>
  </w:style>
  <w:style w:type="character" w:customStyle="1" w:styleId="WW8Num20z6">
    <w:name w:val="WW8Num20z6"/>
    <w:rsid w:val="00127CD5"/>
  </w:style>
  <w:style w:type="character" w:customStyle="1" w:styleId="WW8Num20z7">
    <w:name w:val="WW8Num20z7"/>
    <w:rsid w:val="00127CD5"/>
  </w:style>
  <w:style w:type="character" w:customStyle="1" w:styleId="WW8Num20z8">
    <w:name w:val="WW8Num20z8"/>
    <w:rsid w:val="00127CD5"/>
  </w:style>
  <w:style w:type="character" w:customStyle="1" w:styleId="WW8Num21z0">
    <w:name w:val="WW8Num21z0"/>
    <w:rsid w:val="00127CD5"/>
    <w:rPr>
      <w:rFonts w:hint="default"/>
    </w:rPr>
  </w:style>
  <w:style w:type="character" w:customStyle="1" w:styleId="WW8Num22z0">
    <w:name w:val="WW8Num22z0"/>
    <w:rsid w:val="00127CD5"/>
  </w:style>
  <w:style w:type="character" w:customStyle="1" w:styleId="WW8Num22z1">
    <w:name w:val="WW8Num22z1"/>
    <w:rsid w:val="00127CD5"/>
  </w:style>
  <w:style w:type="character" w:customStyle="1" w:styleId="WW8Num22z2">
    <w:name w:val="WW8Num22z2"/>
    <w:rsid w:val="00127CD5"/>
  </w:style>
  <w:style w:type="character" w:customStyle="1" w:styleId="WW8Num22z3">
    <w:name w:val="WW8Num22z3"/>
    <w:rsid w:val="00127CD5"/>
  </w:style>
  <w:style w:type="character" w:customStyle="1" w:styleId="WW8Num22z4">
    <w:name w:val="WW8Num22z4"/>
    <w:rsid w:val="00127CD5"/>
  </w:style>
  <w:style w:type="character" w:customStyle="1" w:styleId="WW8Num22z5">
    <w:name w:val="WW8Num22z5"/>
    <w:rsid w:val="00127CD5"/>
  </w:style>
  <w:style w:type="character" w:customStyle="1" w:styleId="WW8Num22z6">
    <w:name w:val="WW8Num22z6"/>
    <w:rsid w:val="00127CD5"/>
  </w:style>
  <w:style w:type="character" w:customStyle="1" w:styleId="WW8Num22z7">
    <w:name w:val="WW8Num22z7"/>
    <w:rsid w:val="00127CD5"/>
  </w:style>
  <w:style w:type="character" w:customStyle="1" w:styleId="WW8Num22z8">
    <w:name w:val="WW8Num22z8"/>
    <w:rsid w:val="00127CD5"/>
  </w:style>
  <w:style w:type="character" w:customStyle="1" w:styleId="WW8Num23z0">
    <w:name w:val="WW8Num23z0"/>
    <w:rsid w:val="00127CD5"/>
    <w:rPr>
      <w:rFonts w:cs="Times New Roman" w:hint="default"/>
    </w:rPr>
  </w:style>
  <w:style w:type="character" w:customStyle="1" w:styleId="WW8Num23z1">
    <w:name w:val="WW8Num23z1"/>
    <w:rsid w:val="00127CD5"/>
    <w:rPr>
      <w:rFonts w:cs="Times New Roman"/>
    </w:rPr>
  </w:style>
  <w:style w:type="character" w:customStyle="1" w:styleId="WW8Num24z0">
    <w:name w:val="WW8Num24z0"/>
    <w:rsid w:val="00127CD5"/>
    <w:rPr>
      <w:rFonts w:hint="default"/>
    </w:rPr>
  </w:style>
  <w:style w:type="character" w:customStyle="1" w:styleId="WW8Num24z1">
    <w:name w:val="WW8Num24z1"/>
    <w:rsid w:val="00127CD5"/>
  </w:style>
  <w:style w:type="character" w:customStyle="1" w:styleId="WW8Num24z2">
    <w:name w:val="WW8Num24z2"/>
    <w:rsid w:val="00127CD5"/>
  </w:style>
  <w:style w:type="character" w:customStyle="1" w:styleId="WW8Num24z3">
    <w:name w:val="WW8Num24z3"/>
    <w:rsid w:val="00127CD5"/>
  </w:style>
  <w:style w:type="character" w:customStyle="1" w:styleId="WW8Num24z4">
    <w:name w:val="WW8Num24z4"/>
    <w:rsid w:val="00127CD5"/>
  </w:style>
  <w:style w:type="character" w:customStyle="1" w:styleId="WW8Num24z5">
    <w:name w:val="WW8Num24z5"/>
    <w:rsid w:val="00127CD5"/>
  </w:style>
  <w:style w:type="character" w:customStyle="1" w:styleId="WW8Num24z6">
    <w:name w:val="WW8Num24z6"/>
    <w:rsid w:val="00127CD5"/>
  </w:style>
  <w:style w:type="character" w:customStyle="1" w:styleId="WW8Num24z7">
    <w:name w:val="WW8Num24z7"/>
    <w:rsid w:val="00127CD5"/>
  </w:style>
  <w:style w:type="character" w:customStyle="1" w:styleId="WW8Num24z8">
    <w:name w:val="WW8Num24z8"/>
    <w:rsid w:val="00127CD5"/>
  </w:style>
  <w:style w:type="character" w:customStyle="1" w:styleId="WW8Num25z0">
    <w:name w:val="WW8Num25z0"/>
    <w:rsid w:val="00127CD5"/>
    <w:rPr>
      <w:rFonts w:hint="default"/>
    </w:rPr>
  </w:style>
  <w:style w:type="character" w:customStyle="1" w:styleId="WW8Num25z1">
    <w:name w:val="WW8Num25z1"/>
    <w:rsid w:val="00127CD5"/>
  </w:style>
  <w:style w:type="character" w:customStyle="1" w:styleId="WW8Num25z2">
    <w:name w:val="WW8Num25z2"/>
    <w:rsid w:val="00127CD5"/>
  </w:style>
  <w:style w:type="character" w:customStyle="1" w:styleId="WW8Num25z3">
    <w:name w:val="WW8Num25z3"/>
    <w:rsid w:val="00127CD5"/>
  </w:style>
  <w:style w:type="character" w:customStyle="1" w:styleId="WW8Num25z4">
    <w:name w:val="WW8Num25z4"/>
    <w:rsid w:val="00127CD5"/>
  </w:style>
  <w:style w:type="character" w:customStyle="1" w:styleId="WW8Num25z5">
    <w:name w:val="WW8Num25z5"/>
    <w:rsid w:val="00127CD5"/>
  </w:style>
  <w:style w:type="character" w:customStyle="1" w:styleId="WW8Num25z6">
    <w:name w:val="WW8Num25z6"/>
    <w:rsid w:val="00127CD5"/>
  </w:style>
  <w:style w:type="character" w:customStyle="1" w:styleId="WW8Num25z7">
    <w:name w:val="WW8Num25z7"/>
    <w:rsid w:val="00127CD5"/>
  </w:style>
  <w:style w:type="character" w:customStyle="1" w:styleId="WW8Num25z8">
    <w:name w:val="WW8Num25z8"/>
    <w:rsid w:val="00127CD5"/>
  </w:style>
  <w:style w:type="character" w:customStyle="1" w:styleId="WW8Num26z0">
    <w:name w:val="WW8Num26z0"/>
    <w:rsid w:val="00127CD5"/>
    <w:rPr>
      <w:rFonts w:ascii="Times New Roman" w:eastAsia="Times New Roman" w:hAnsi="Times New Roman" w:cs="Times New Roman" w:hint="default"/>
      <w:color w:val="auto"/>
    </w:rPr>
  </w:style>
  <w:style w:type="character" w:customStyle="1" w:styleId="WW8Num26z1">
    <w:name w:val="WW8Num26z1"/>
    <w:rsid w:val="00127CD5"/>
    <w:rPr>
      <w:rFonts w:ascii="Courier New" w:hAnsi="Courier New" w:cs="Courier New" w:hint="default"/>
    </w:rPr>
  </w:style>
  <w:style w:type="character" w:customStyle="1" w:styleId="WW8Num26z2">
    <w:name w:val="WW8Num26z2"/>
    <w:rsid w:val="00127CD5"/>
    <w:rPr>
      <w:rFonts w:ascii="Wingdings" w:hAnsi="Wingdings" w:cs="Wingdings" w:hint="default"/>
    </w:rPr>
  </w:style>
  <w:style w:type="character" w:customStyle="1" w:styleId="WW8Num26z3">
    <w:name w:val="WW8Num26z3"/>
    <w:rsid w:val="00127CD5"/>
    <w:rPr>
      <w:rFonts w:ascii="Symbol" w:hAnsi="Symbol" w:cs="Symbol" w:hint="default"/>
    </w:rPr>
  </w:style>
  <w:style w:type="character" w:customStyle="1" w:styleId="WW8Num27z0">
    <w:name w:val="WW8Num27z0"/>
    <w:rsid w:val="00127CD5"/>
    <w:rPr>
      <w:rFonts w:hint="default"/>
    </w:rPr>
  </w:style>
  <w:style w:type="character" w:customStyle="1" w:styleId="WW8Num27z1">
    <w:name w:val="WW8Num27z1"/>
    <w:rsid w:val="00127CD5"/>
  </w:style>
  <w:style w:type="character" w:customStyle="1" w:styleId="WW8Num27z2">
    <w:name w:val="WW8Num27z2"/>
    <w:rsid w:val="00127CD5"/>
  </w:style>
  <w:style w:type="character" w:customStyle="1" w:styleId="WW8Num27z3">
    <w:name w:val="WW8Num27z3"/>
    <w:rsid w:val="00127CD5"/>
  </w:style>
  <w:style w:type="character" w:customStyle="1" w:styleId="WW8Num27z4">
    <w:name w:val="WW8Num27z4"/>
    <w:rsid w:val="00127CD5"/>
  </w:style>
  <w:style w:type="character" w:customStyle="1" w:styleId="WW8Num27z5">
    <w:name w:val="WW8Num27z5"/>
    <w:rsid w:val="00127CD5"/>
  </w:style>
  <w:style w:type="character" w:customStyle="1" w:styleId="WW8Num27z6">
    <w:name w:val="WW8Num27z6"/>
    <w:rsid w:val="00127CD5"/>
  </w:style>
  <w:style w:type="character" w:customStyle="1" w:styleId="WW8Num27z7">
    <w:name w:val="WW8Num27z7"/>
    <w:rsid w:val="00127CD5"/>
  </w:style>
  <w:style w:type="character" w:customStyle="1" w:styleId="WW8Num27z8">
    <w:name w:val="WW8Num27z8"/>
    <w:rsid w:val="00127CD5"/>
  </w:style>
  <w:style w:type="character" w:customStyle="1" w:styleId="WW8Num28z0">
    <w:name w:val="WW8Num28z0"/>
    <w:rsid w:val="00127CD5"/>
  </w:style>
  <w:style w:type="character" w:customStyle="1" w:styleId="WW8Num28z1">
    <w:name w:val="WW8Num28z1"/>
    <w:rsid w:val="00127CD5"/>
  </w:style>
  <w:style w:type="character" w:customStyle="1" w:styleId="WW8Num28z2">
    <w:name w:val="WW8Num28z2"/>
    <w:rsid w:val="00127CD5"/>
  </w:style>
  <w:style w:type="character" w:customStyle="1" w:styleId="WW8Num28z3">
    <w:name w:val="WW8Num28z3"/>
    <w:rsid w:val="00127CD5"/>
  </w:style>
  <w:style w:type="character" w:customStyle="1" w:styleId="WW8Num28z4">
    <w:name w:val="WW8Num28z4"/>
    <w:rsid w:val="00127CD5"/>
  </w:style>
  <w:style w:type="character" w:customStyle="1" w:styleId="WW8Num28z5">
    <w:name w:val="WW8Num28z5"/>
    <w:rsid w:val="00127CD5"/>
  </w:style>
  <w:style w:type="character" w:customStyle="1" w:styleId="WW8Num28z6">
    <w:name w:val="WW8Num28z6"/>
    <w:rsid w:val="00127CD5"/>
  </w:style>
  <w:style w:type="character" w:customStyle="1" w:styleId="WW8Num28z7">
    <w:name w:val="WW8Num28z7"/>
    <w:rsid w:val="00127CD5"/>
  </w:style>
  <w:style w:type="character" w:customStyle="1" w:styleId="WW8Num28z8">
    <w:name w:val="WW8Num28z8"/>
    <w:rsid w:val="00127CD5"/>
  </w:style>
  <w:style w:type="character" w:customStyle="1" w:styleId="WW8Num29z0">
    <w:name w:val="WW8Num29z0"/>
    <w:rsid w:val="00127CD5"/>
    <w:rPr>
      <w:rFonts w:cs="Times New Roman" w:hint="default"/>
    </w:rPr>
  </w:style>
  <w:style w:type="character" w:customStyle="1" w:styleId="WW8Num29z1">
    <w:name w:val="WW8Num29z1"/>
    <w:rsid w:val="00127CD5"/>
    <w:rPr>
      <w:rFonts w:cs="Times New Roman"/>
    </w:rPr>
  </w:style>
  <w:style w:type="character" w:customStyle="1" w:styleId="WW8Num30z0">
    <w:name w:val="WW8Num30z0"/>
    <w:rsid w:val="00127CD5"/>
    <w:rPr>
      <w:rFonts w:cs="Times New Roman" w:hint="default"/>
    </w:rPr>
  </w:style>
  <w:style w:type="character" w:customStyle="1" w:styleId="WW8Num30z1">
    <w:name w:val="WW8Num30z1"/>
    <w:rsid w:val="00127CD5"/>
    <w:rPr>
      <w:rFonts w:hint="default"/>
    </w:rPr>
  </w:style>
  <w:style w:type="character" w:customStyle="1" w:styleId="WW8Num31z0">
    <w:name w:val="WW8Num31z0"/>
    <w:rsid w:val="00127CD5"/>
    <w:rPr>
      <w:rFonts w:hint="default"/>
    </w:rPr>
  </w:style>
  <w:style w:type="character" w:customStyle="1" w:styleId="WW8Num31z1">
    <w:name w:val="WW8Num31z1"/>
    <w:rsid w:val="00127CD5"/>
  </w:style>
  <w:style w:type="character" w:customStyle="1" w:styleId="WW8Num31z2">
    <w:name w:val="WW8Num31z2"/>
    <w:rsid w:val="00127CD5"/>
  </w:style>
  <w:style w:type="character" w:customStyle="1" w:styleId="WW8Num31z3">
    <w:name w:val="WW8Num31z3"/>
    <w:rsid w:val="00127CD5"/>
  </w:style>
  <w:style w:type="character" w:customStyle="1" w:styleId="WW8Num31z4">
    <w:name w:val="WW8Num31z4"/>
    <w:rsid w:val="00127CD5"/>
  </w:style>
  <w:style w:type="character" w:customStyle="1" w:styleId="WW8Num31z5">
    <w:name w:val="WW8Num31z5"/>
    <w:rsid w:val="00127CD5"/>
  </w:style>
  <w:style w:type="character" w:customStyle="1" w:styleId="WW8Num31z6">
    <w:name w:val="WW8Num31z6"/>
    <w:rsid w:val="00127CD5"/>
  </w:style>
  <w:style w:type="character" w:customStyle="1" w:styleId="WW8Num31z7">
    <w:name w:val="WW8Num31z7"/>
    <w:rsid w:val="00127CD5"/>
  </w:style>
  <w:style w:type="character" w:customStyle="1" w:styleId="WW8Num31z8">
    <w:name w:val="WW8Num31z8"/>
    <w:rsid w:val="00127CD5"/>
  </w:style>
  <w:style w:type="character" w:customStyle="1" w:styleId="WW8Num32z0">
    <w:name w:val="WW8Num32z0"/>
    <w:rsid w:val="00127CD5"/>
  </w:style>
  <w:style w:type="character" w:customStyle="1" w:styleId="WW8Num32z1">
    <w:name w:val="WW8Num32z1"/>
    <w:rsid w:val="00127CD5"/>
  </w:style>
  <w:style w:type="character" w:customStyle="1" w:styleId="WW8Num32z2">
    <w:name w:val="WW8Num32z2"/>
    <w:rsid w:val="00127CD5"/>
  </w:style>
  <w:style w:type="character" w:customStyle="1" w:styleId="WW8Num32z3">
    <w:name w:val="WW8Num32z3"/>
    <w:rsid w:val="00127CD5"/>
  </w:style>
  <w:style w:type="character" w:customStyle="1" w:styleId="WW8Num32z4">
    <w:name w:val="WW8Num32z4"/>
    <w:rsid w:val="00127CD5"/>
  </w:style>
  <w:style w:type="character" w:customStyle="1" w:styleId="WW8Num32z5">
    <w:name w:val="WW8Num32z5"/>
    <w:rsid w:val="00127CD5"/>
  </w:style>
  <w:style w:type="character" w:customStyle="1" w:styleId="WW8Num32z6">
    <w:name w:val="WW8Num32z6"/>
    <w:rsid w:val="00127CD5"/>
  </w:style>
  <w:style w:type="character" w:customStyle="1" w:styleId="WW8Num32z7">
    <w:name w:val="WW8Num32z7"/>
    <w:rsid w:val="00127CD5"/>
  </w:style>
  <w:style w:type="character" w:customStyle="1" w:styleId="WW8Num32z8">
    <w:name w:val="WW8Num32z8"/>
    <w:rsid w:val="00127CD5"/>
  </w:style>
  <w:style w:type="character" w:customStyle="1" w:styleId="WW8Num33z0">
    <w:name w:val="WW8Num33z0"/>
    <w:rsid w:val="00127CD5"/>
  </w:style>
  <w:style w:type="character" w:customStyle="1" w:styleId="WW8Num33z1">
    <w:name w:val="WW8Num33z1"/>
    <w:rsid w:val="00127CD5"/>
  </w:style>
  <w:style w:type="character" w:customStyle="1" w:styleId="WW8Num33z2">
    <w:name w:val="WW8Num33z2"/>
    <w:rsid w:val="00127CD5"/>
  </w:style>
  <w:style w:type="character" w:customStyle="1" w:styleId="WW8Num33z3">
    <w:name w:val="WW8Num33z3"/>
    <w:rsid w:val="00127CD5"/>
  </w:style>
  <w:style w:type="character" w:customStyle="1" w:styleId="WW8Num33z4">
    <w:name w:val="WW8Num33z4"/>
    <w:rsid w:val="00127CD5"/>
  </w:style>
  <w:style w:type="character" w:customStyle="1" w:styleId="WW8Num33z5">
    <w:name w:val="WW8Num33z5"/>
    <w:rsid w:val="00127CD5"/>
  </w:style>
  <w:style w:type="character" w:customStyle="1" w:styleId="WW8Num33z6">
    <w:name w:val="WW8Num33z6"/>
    <w:rsid w:val="00127CD5"/>
  </w:style>
  <w:style w:type="character" w:customStyle="1" w:styleId="WW8Num33z7">
    <w:name w:val="WW8Num33z7"/>
    <w:rsid w:val="00127CD5"/>
  </w:style>
  <w:style w:type="character" w:customStyle="1" w:styleId="WW8Num33z8">
    <w:name w:val="WW8Num33z8"/>
    <w:rsid w:val="00127CD5"/>
  </w:style>
  <w:style w:type="character" w:customStyle="1" w:styleId="WW8Num34z0">
    <w:name w:val="WW8Num34z0"/>
    <w:rsid w:val="00127CD5"/>
  </w:style>
  <w:style w:type="character" w:customStyle="1" w:styleId="WW8Num34z1">
    <w:name w:val="WW8Num34z1"/>
    <w:rsid w:val="00127CD5"/>
  </w:style>
  <w:style w:type="character" w:customStyle="1" w:styleId="WW8Num34z2">
    <w:name w:val="WW8Num34z2"/>
    <w:rsid w:val="00127CD5"/>
  </w:style>
  <w:style w:type="character" w:customStyle="1" w:styleId="WW8Num34z3">
    <w:name w:val="WW8Num34z3"/>
    <w:rsid w:val="00127CD5"/>
  </w:style>
  <w:style w:type="character" w:customStyle="1" w:styleId="WW8Num34z4">
    <w:name w:val="WW8Num34z4"/>
    <w:rsid w:val="00127CD5"/>
  </w:style>
  <w:style w:type="character" w:customStyle="1" w:styleId="WW8Num34z5">
    <w:name w:val="WW8Num34z5"/>
    <w:rsid w:val="00127CD5"/>
  </w:style>
  <w:style w:type="character" w:customStyle="1" w:styleId="WW8Num34z6">
    <w:name w:val="WW8Num34z6"/>
    <w:rsid w:val="00127CD5"/>
  </w:style>
  <w:style w:type="character" w:customStyle="1" w:styleId="WW8Num34z7">
    <w:name w:val="WW8Num34z7"/>
    <w:rsid w:val="00127CD5"/>
  </w:style>
  <w:style w:type="character" w:customStyle="1" w:styleId="WW8Num34z8">
    <w:name w:val="WW8Num34z8"/>
    <w:rsid w:val="00127CD5"/>
  </w:style>
  <w:style w:type="character" w:customStyle="1" w:styleId="1f9">
    <w:name w:val="Текст выноски Знак1"/>
    <w:uiPriority w:val="99"/>
    <w:rsid w:val="00127CD5"/>
    <w:rPr>
      <w:rFonts w:ascii="Tahoma" w:hAnsi="Tahoma" w:cs="Tahoma"/>
      <w:sz w:val="16"/>
      <w:szCs w:val="16"/>
    </w:rPr>
  </w:style>
  <w:style w:type="paragraph" w:customStyle="1" w:styleId="39">
    <w:name w:val="Абзац списка3"/>
    <w:basedOn w:val="a1"/>
    <w:rsid w:val="00127CD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table" w:customStyle="1" w:styleId="1fa">
    <w:name w:val="Сетка таблицы1"/>
    <w:basedOn w:val="a3"/>
    <w:rsid w:val="00F747E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converted-space">
    <w:name w:val="apple-converted-space"/>
    <w:basedOn w:val="a2"/>
    <w:rsid w:val="00F747E9"/>
  </w:style>
  <w:style w:type="character" w:customStyle="1" w:styleId="afffff0">
    <w:name w:val="Нет"/>
    <w:rsid w:val="005D30FB"/>
  </w:style>
  <w:style w:type="character" w:customStyle="1" w:styleId="afffff1">
    <w:name w:val="Знак Знак"/>
    <w:rsid w:val="004A038E"/>
    <w:rPr>
      <w:sz w:val="27"/>
      <w:szCs w:val="27"/>
      <w:lang w:bidi="ar-SA"/>
    </w:rPr>
  </w:style>
  <w:style w:type="paragraph" w:customStyle="1" w:styleId="consplusnormal1">
    <w:name w:val="consplusnormal"/>
    <w:basedOn w:val="a1"/>
    <w:rsid w:val="00A00D8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fb">
    <w:name w:val="Гиперссылка1"/>
    <w:rsid w:val="00A00D8E"/>
  </w:style>
  <w:style w:type="character" w:customStyle="1" w:styleId="af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,мой Знак"/>
    <w:link w:val="ae"/>
    <w:uiPriority w:val="34"/>
    <w:locked/>
    <w:rsid w:val="0027728B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211pt">
    <w:name w:val="Основной текст (2) + 11 pt"/>
    <w:aliases w:val="Полужирный,Основной текст (2) + 9,5 pt,Основной текст (2) + 10,Основной текст + 10"/>
    <w:rsid w:val="0027728B"/>
    <w:rPr>
      <w:b/>
      <w:bCs/>
      <w:sz w:val="22"/>
      <w:szCs w:val="22"/>
      <w:shd w:val="clear" w:color="auto" w:fill="FFFFFF"/>
    </w:rPr>
  </w:style>
  <w:style w:type="character" w:customStyle="1" w:styleId="addresspost">
    <w:name w:val="address__post"/>
    <w:basedOn w:val="a2"/>
    <w:rsid w:val="0027728B"/>
    <w:rPr>
      <w:sz w:val="20"/>
      <w:szCs w:val="20"/>
    </w:rPr>
  </w:style>
  <w:style w:type="paragraph" w:styleId="afffff2">
    <w:name w:val="Normal Indent"/>
    <w:basedOn w:val="a1"/>
    <w:rsid w:val="00103426"/>
    <w:pPr>
      <w:suppressAutoHyphens w:val="0"/>
      <w:spacing w:after="100"/>
      <w:ind w:left="720" w:firstLine="680"/>
      <w:jc w:val="both"/>
    </w:pPr>
    <w:rPr>
      <w:sz w:val="26"/>
      <w:szCs w:val="26"/>
      <w:lang w:eastAsia="ru-RU"/>
    </w:rPr>
  </w:style>
  <w:style w:type="paragraph" w:customStyle="1" w:styleId="p3">
    <w:name w:val="p3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8">
    <w:name w:val="p8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2f1">
    <w:name w:val="Сетка таблицы2"/>
    <w:basedOn w:val="a3"/>
    <w:next w:val="ad"/>
    <w:uiPriority w:val="59"/>
    <w:rsid w:val="003E75D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WW8Num15z1">
    <w:name w:val="WW8Num15z1"/>
    <w:rsid w:val="00622E51"/>
  </w:style>
  <w:style w:type="character" w:customStyle="1" w:styleId="WW8Num15z2">
    <w:name w:val="WW8Num15z2"/>
    <w:rsid w:val="00622E51"/>
  </w:style>
  <w:style w:type="character" w:customStyle="1" w:styleId="WW8Num15z3">
    <w:name w:val="WW8Num15z3"/>
    <w:rsid w:val="00622E51"/>
  </w:style>
  <w:style w:type="character" w:customStyle="1" w:styleId="WW8Num15z4">
    <w:name w:val="WW8Num15z4"/>
    <w:rsid w:val="00622E51"/>
  </w:style>
  <w:style w:type="character" w:customStyle="1" w:styleId="WW8Num15z5">
    <w:name w:val="WW8Num15z5"/>
    <w:rsid w:val="00622E51"/>
  </w:style>
  <w:style w:type="character" w:customStyle="1" w:styleId="WW8Num15z6">
    <w:name w:val="WW8Num15z6"/>
    <w:rsid w:val="00622E51"/>
  </w:style>
  <w:style w:type="character" w:customStyle="1" w:styleId="WW8Num15z7">
    <w:name w:val="WW8Num15z7"/>
    <w:rsid w:val="00622E51"/>
  </w:style>
  <w:style w:type="character" w:customStyle="1" w:styleId="WW8Num15z8">
    <w:name w:val="WW8Num15z8"/>
    <w:rsid w:val="00622E51"/>
  </w:style>
  <w:style w:type="character" w:customStyle="1" w:styleId="WW8Num19z1">
    <w:name w:val="WW8Num19z1"/>
    <w:rsid w:val="00622E51"/>
    <w:rPr>
      <w:rFonts w:hint="default"/>
    </w:rPr>
  </w:style>
  <w:style w:type="character" w:customStyle="1" w:styleId="WW8Num21z1">
    <w:name w:val="WW8Num21z1"/>
    <w:rsid w:val="00622E51"/>
  </w:style>
  <w:style w:type="character" w:customStyle="1" w:styleId="WW8Num21z2">
    <w:name w:val="WW8Num21z2"/>
    <w:rsid w:val="00622E51"/>
  </w:style>
  <w:style w:type="character" w:customStyle="1" w:styleId="WW8Num21z3">
    <w:name w:val="WW8Num21z3"/>
    <w:rsid w:val="00622E51"/>
  </w:style>
  <w:style w:type="character" w:customStyle="1" w:styleId="WW8Num21z4">
    <w:name w:val="WW8Num21z4"/>
    <w:rsid w:val="00622E51"/>
  </w:style>
  <w:style w:type="character" w:customStyle="1" w:styleId="WW8Num21z5">
    <w:name w:val="WW8Num21z5"/>
    <w:rsid w:val="00622E51"/>
  </w:style>
  <w:style w:type="character" w:customStyle="1" w:styleId="WW8Num21z6">
    <w:name w:val="WW8Num21z6"/>
    <w:rsid w:val="00622E51"/>
  </w:style>
  <w:style w:type="character" w:customStyle="1" w:styleId="WW8Num21z7">
    <w:name w:val="WW8Num21z7"/>
    <w:rsid w:val="00622E51"/>
  </w:style>
  <w:style w:type="character" w:customStyle="1" w:styleId="WW8Num21z8">
    <w:name w:val="WW8Num21z8"/>
    <w:rsid w:val="00622E51"/>
  </w:style>
  <w:style w:type="character" w:customStyle="1" w:styleId="WW8Num23z2">
    <w:name w:val="WW8Num23z2"/>
    <w:rsid w:val="00622E51"/>
    <w:rPr>
      <w:rFonts w:ascii="Wingdings" w:hAnsi="Wingdings" w:cs="Wingdings" w:hint="default"/>
    </w:rPr>
  </w:style>
  <w:style w:type="character" w:customStyle="1" w:styleId="WW8Num26z4">
    <w:name w:val="WW8Num26z4"/>
    <w:rsid w:val="00622E51"/>
  </w:style>
  <w:style w:type="character" w:customStyle="1" w:styleId="WW8Num26z5">
    <w:name w:val="WW8Num26z5"/>
    <w:rsid w:val="00622E51"/>
  </w:style>
  <w:style w:type="character" w:customStyle="1" w:styleId="WW8Num26z6">
    <w:name w:val="WW8Num26z6"/>
    <w:rsid w:val="00622E51"/>
  </w:style>
  <w:style w:type="character" w:customStyle="1" w:styleId="WW8Num26z7">
    <w:name w:val="WW8Num26z7"/>
    <w:rsid w:val="00622E51"/>
  </w:style>
  <w:style w:type="character" w:customStyle="1" w:styleId="WW8Num26z8">
    <w:name w:val="WW8Num26z8"/>
    <w:rsid w:val="00622E51"/>
  </w:style>
  <w:style w:type="character" w:customStyle="1" w:styleId="WW8Num30z2">
    <w:name w:val="WW8Num30z2"/>
    <w:rsid w:val="00622E51"/>
  </w:style>
  <w:style w:type="character" w:customStyle="1" w:styleId="WW8Num30z3">
    <w:name w:val="WW8Num30z3"/>
    <w:rsid w:val="00622E51"/>
  </w:style>
  <w:style w:type="character" w:customStyle="1" w:styleId="WW8Num30z4">
    <w:name w:val="WW8Num30z4"/>
    <w:rsid w:val="00622E51"/>
  </w:style>
  <w:style w:type="character" w:customStyle="1" w:styleId="WW8Num30z5">
    <w:name w:val="WW8Num30z5"/>
    <w:rsid w:val="00622E51"/>
  </w:style>
  <w:style w:type="character" w:customStyle="1" w:styleId="WW8Num30z6">
    <w:name w:val="WW8Num30z6"/>
    <w:rsid w:val="00622E51"/>
  </w:style>
  <w:style w:type="character" w:customStyle="1" w:styleId="WW8Num30z7">
    <w:name w:val="WW8Num30z7"/>
    <w:rsid w:val="00622E51"/>
  </w:style>
  <w:style w:type="character" w:customStyle="1" w:styleId="WW8Num30z8">
    <w:name w:val="WW8Num30z8"/>
    <w:rsid w:val="00622E51"/>
  </w:style>
  <w:style w:type="character" w:customStyle="1" w:styleId="72">
    <w:name w:val="Основной текст (7)_"/>
    <w:link w:val="73"/>
    <w:uiPriority w:val="99"/>
    <w:locked/>
    <w:rsid w:val="00ED710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a">
    <w:name w:val="Основной текст3"/>
    <w:basedOn w:val="a1"/>
    <w:uiPriority w:val="99"/>
    <w:rsid w:val="00ED710D"/>
    <w:pPr>
      <w:widowControl w:val="0"/>
      <w:shd w:val="clear" w:color="auto" w:fill="FFFFFF"/>
      <w:suppressAutoHyphens w:val="0"/>
      <w:spacing w:line="619" w:lineRule="exact"/>
      <w:ind w:hanging="1100"/>
      <w:jc w:val="center"/>
    </w:pPr>
    <w:rPr>
      <w:rFonts w:eastAsia="Calibri"/>
      <w:szCs w:val="28"/>
      <w:lang w:val="x-none" w:eastAsia="x-none"/>
    </w:rPr>
  </w:style>
  <w:style w:type="paragraph" w:customStyle="1" w:styleId="73">
    <w:name w:val="Основной текст (7)"/>
    <w:basedOn w:val="a1"/>
    <w:link w:val="72"/>
    <w:uiPriority w:val="99"/>
    <w:rsid w:val="00ED710D"/>
    <w:pPr>
      <w:widowControl w:val="0"/>
      <w:shd w:val="clear" w:color="auto" w:fill="FFFFFF"/>
      <w:suppressAutoHyphens w:val="0"/>
      <w:spacing w:line="322" w:lineRule="exact"/>
    </w:pPr>
    <w:rPr>
      <w:rFonts w:eastAsiaTheme="minorHAnsi"/>
      <w:sz w:val="26"/>
      <w:szCs w:val="26"/>
      <w:lang w:eastAsia="en-US"/>
    </w:rPr>
  </w:style>
  <w:style w:type="paragraph" w:customStyle="1" w:styleId="s15">
    <w:name w:val="s_15"/>
    <w:basedOn w:val="a1"/>
    <w:rsid w:val="00F561C1"/>
    <w:pPr>
      <w:suppressAutoHyphens w:val="0"/>
      <w:autoSpaceDN w:val="0"/>
      <w:spacing w:before="100" w:after="100"/>
    </w:pPr>
    <w:rPr>
      <w:sz w:val="24"/>
      <w:szCs w:val="24"/>
      <w:lang w:eastAsia="ru-RU"/>
    </w:rPr>
  </w:style>
  <w:style w:type="paragraph" w:customStyle="1" w:styleId="ConsPlusDocList">
    <w:name w:val="ConsPlusDocList"/>
    <w:rsid w:val="003B51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B51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2"/>
    <w:rsid w:val="006A3DF6"/>
  </w:style>
  <w:style w:type="character" w:customStyle="1" w:styleId="normaltextrun">
    <w:name w:val="normaltextrun"/>
    <w:rsid w:val="006A3DF6"/>
  </w:style>
  <w:style w:type="character" w:customStyle="1" w:styleId="eop">
    <w:name w:val="eop"/>
    <w:rsid w:val="006A3DF6"/>
  </w:style>
  <w:style w:type="character" w:customStyle="1" w:styleId="Exact">
    <w:name w:val="Основной текст Exact"/>
    <w:rsid w:val="008450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"/>
      <w:sz w:val="23"/>
      <w:szCs w:val="23"/>
      <w:u w:val="none"/>
    </w:rPr>
  </w:style>
  <w:style w:type="character" w:customStyle="1" w:styleId="2f2">
    <w:name w:val="Заголовок №2_"/>
    <w:link w:val="2f3"/>
    <w:rsid w:val="00B32A6D"/>
    <w:rPr>
      <w:b/>
      <w:bCs/>
      <w:sz w:val="27"/>
      <w:szCs w:val="27"/>
      <w:shd w:val="clear" w:color="auto" w:fill="FFFFFF"/>
    </w:rPr>
  </w:style>
  <w:style w:type="paragraph" w:customStyle="1" w:styleId="2f3">
    <w:name w:val="Заголовок №2"/>
    <w:basedOn w:val="a1"/>
    <w:link w:val="2f2"/>
    <w:rsid w:val="00B32A6D"/>
    <w:pPr>
      <w:widowControl w:val="0"/>
      <w:shd w:val="clear" w:color="auto" w:fill="FFFFFF"/>
      <w:suppressAutoHyphens w:val="0"/>
      <w:spacing w:after="240" w:line="317" w:lineRule="exact"/>
      <w:ind w:hanging="1660"/>
      <w:jc w:val="center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ffff3">
    <w:name w:val="Другое_"/>
    <w:link w:val="afffff4"/>
    <w:rsid w:val="00B507BF"/>
    <w:rPr>
      <w:sz w:val="28"/>
      <w:szCs w:val="28"/>
    </w:rPr>
  </w:style>
  <w:style w:type="paragraph" w:customStyle="1" w:styleId="afffff4">
    <w:name w:val="Другое"/>
    <w:basedOn w:val="a1"/>
    <w:link w:val="afffff3"/>
    <w:rsid w:val="00B507BF"/>
    <w:pPr>
      <w:widowControl w:val="0"/>
      <w:suppressAutoHyphens w:val="0"/>
      <w:ind w:firstLine="400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afffff5">
    <w:name w:val="МОН основной Знак"/>
    <w:link w:val="afffff6"/>
    <w:locked/>
    <w:rsid w:val="00D763BC"/>
    <w:rPr>
      <w:rFonts w:ascii="Times New Roman" w:eastAsia="Times New Roman" w:hAnsi="Times New Roman" w:cs="Times New Roman"/>
      <w:sz w:val="28"/>
    </w:rPr>
  </w:style>
  <w:style w:type="paragraph" w:customStyle="1" w:styleId="afffff6">
    <w:name w:val="МОН основной"/>
    <w:basedOn w:val="a1"/>
    <w:link w:val="afffff5"/>
    <w:rsid w:val="00D763BC"/>
    <w:pPr>
      <w:widowControl w:val="0"/>
      <w:suppressAutoHyphens w:val="0"/>
      <w:autoSpaceDE w:val="0"/>
      <w:autoSpaceDN w:val="0"/>
      <w:adjustRightInd w:val="0"/>
      <w:spacing w:line="360" w:lineRule="auto"/>
      <w:ind w:firstLine="709"/>
      <w:jc w:val="both"/>
    </w:pPr>
    <w:rPr>
      <w:szCs w:val="22"/>
      <w:lang w:eastAsia="en-US"/>
    </w:rPr>
  </w:style>
  <w:style w:type="character" w:customStyle="1" w:styleId="TimesNewRoman">
    <w:name w:val="Основной текст + Times New Roman"/>
    <w:rsid w:val="00D763B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lang w:val="ru-RU"/>
    </w:rPr>
  </w:style>
  <w:style w:type="paragraph" w:customStyle="1" w:styleId="lnav1">
    <w:name w:val="lnav1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lnav">
    <w:name w:val="lnav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1pt">
    <w:name w:val="Основной текст + 11 pt"/>
    <w:aliases w:val="Интервал 0 pt"/>
    <w:basedOn w:val="af2"/>
    <w:uiPriority w:val="99"/>
    <w:rsid w:val="00D763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;Курсив"/>
    <w:basedOn w:val="af2"/>
    <w:rsid w:val="00D763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52">
    <w:name w:val="Основной текст5"/>
    <w:basedOn w:val="a1"/>
    <w:uiPriority w:val="99"/>
    <w:rsid w:val="00D763BC"/>
    <w:pPr>
      <w:widowControl w:val="0"/>
      <w:shd w:val="clear" w:color="auto" w:fill="FFFFFF"/>
      <w:suppressAutoHyphens w:val="0"/>
      <w:spacing w:before="240" w:line="298" w:lineRule="exact"/>
      <w:jc w:val="both"/>
    </w:pPr>
    <w:rPr>
      <w:color w:val="000000"/>
      <w:sz w:val="26"/>
      <w:szCs w:val="26"/>
      <w:lang w:eastAsia="ru-RU"/>
    </w:rPr>
  </w:style>
  <w:style w:type="paragraph" w:customStyle="1" w:styleId="Style1">
    <w:name w:val="Style1"/>
    <w:basedOn w:val="a1"/>
    <w:rsid w:val="00D763BC"/>
    <w:pPr>
      <w:widowControl w:val="0"/>
      <w:suppressAutoHyphens w:val="0"/>
      <w:autoSpaceDE w:val="0"/>
      <w:autoSpaceDN w:val="0"/>
      <w:adjustRightInd w:val="0"/>
      <w:spacing w:line="312" w:lineRule="exact"/>
      <w:ind w:hanging="379"/>
    </w:pPr>
    <w:rPr>
      <w:sz w:val="24"/>
      <w:szCs w:val="24"/>
      <w:lang w:eastAsia="ru-RU"/>
    </w:rPr>
  </w:style>
  <w:style w:type="paragraph" w:customStyle="1" w:styleId="212">
    <w:name w:val="Основной текст 21"/>
    <w:basedOn w:val="a1"/>
    <w:rsid w:val="00FF66A1"/>
    <w:pPr>
      <w:jc w:val="both"/>
    </w:pPr>
    <w:rPr>
      <w:szCs w:val="24"/>
    </w:rPr>
  </w:style>
  <w:style w:type="paragraph" w:customStyle="1" w:styleId="rteright">
    <w:name w:val="rteright"/>
    <w:basedOn w:val="a1"/>
    <w:rsid w:val="00FF66A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45pt">
    <w:name w:val="Основной текст + 14;5 pt"/>
    <w:basedOn w:val="af2"/>
    <w:rsid w:val="00D97E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character" w:customStyle="1" w:styleId="3b">
    <w:name w:val="Знак Знак3"/>
    <w:rsid w:val="00D97EF1"/>
    <w:rPr>
      <w:rFonts w:ascii="Times New Roman" w:hAnsi="Times New Roman" w:cs="Times New Roman"/>
      <w:b/>
      <w:sz w:val="24"/>
    </w:rPr>
  </w:style>
  <w:style w:type="character" w:customStyle="1" w:styleId="FontStyle32">
    <w:name w:val="Font Style32"/>
    <w:rsid w:val="00D97EF1"/>
    <w:rPr>
      <w:rFonts w:ascii="Times New Roman" w:hAnsi="Times New Roman" w:cs="Times New Roman"/>
      <w:sz w:val="22"/>
    </w:rPr>
  </w:style>
  <w:style w:type="character" w:customStyle="1" w:styleId="1fc">
    <w:name w:val="Знак Знак1"/>
    <w:rsid w:val="00D97EF1"/>
    <w:rPr>
      <w:rFonts w:cs="Times New Roman"/>
      <w:sz w:val="22"/>
      <w:szCs w:val="22"/>
    </w:rPr>
  </w:style>
  <w:style w:type="paragraph" w:customStyle="1" w:styleId="afffff7">
    <w:name w:val="Таблицы (моноширинный)"/>
    <w:basedOn w:val="a1"/>
    <w:next w:val="a1"/>
    <w:uiPriority w:val="99"/>
    <w:rsid w:val="00D97EF1"/>
    <w:pPr>
      <w:widowControl w:val="0"/>
      <w:autoSpaceDE w:val="0"/>
      <w:jc w:val="both"/>
    </w:pPr>
    <w:rPr>
      <w:rFonts w:ascii="Courier New" w:hAnsi="Courier New" w:cs="Courier New"/>
      <w:sz w:val="20"/>
      <w:lang w:eastAsia="ar-SA"/>
    </w:rPr>
  </w:style>
  <w:style w:type="paragraph" w:customStyle="1" w:styleId="Style14">
    <w:name w:val="Style14"/>
    <w:basedOn w:val="a1"/>
    <w:rsid w:val="00D97EF1"/>
    <w:pPr>
      <w:widowControl w:val="0"/>
      <w:autoSpaceDE w:val="0"/>
      <w:spacing w:line="277" w:lineRule="exact"/>
      <w:ind w:firstLine="739"/>
      <w:jc w:val="both"/>
    </w:pPr>
    <w:rPr>
      <w:sz w:val="24"/>
      <w:szCs w:val="24"/>
      <w:lang w:eastAsia="ar-SA"/>
    </w:rPr>
  </w:style>
  <w:style w:type="paragraph" w:customStyle="1" w:styleId="afffff8">
    <w:name w:val="Содержимое врезки"/>
    <w:basedOn w:val="af9"/>
    <w:rsid w:val="00D97EF1"/>
    <w:pPr>
      <w:spacing w:line="276" w:lineRule="auto"/>
    </w:pPr>
    <w:rPr>
      <w:rFonts w:ascii="Calibri" w:hAnsi="Calibri"/>
      <w:sz w:val="22"/>
      <w:szCs w:val="22"/>
      <w:lang w:eastAsia="ar-SA"/>
    </w:rPr>
  </w:style>
  <w:style w:type="character" w:customStyle="1" w:styleId="key-valueitem-value">
    <w:name w:val="key-value__item-value"/>
    <w:basedOn w:val="a2"/>
    <w:rsid w:val="00D97EF1"/>
  </w:style>
  <w:style w:type="character" w:customStyle="1" w:styleId="11pt1">
    <w:name w:val="Основной текст + 11 pt;Полужирный"/>
    <w:basedOn w:val="af2"/>
    <w:rsid w:val="00D97E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213">
    <w:name w:val="Основной текст с отступом 21"/>
    <w:basedOn w:val="a1"/>
    <w:qFormat/>
    <w:rsid w:val="007B20D0"/>
    <w:pPr>
      <w:suppressAutoHyphens w:val="0"/>
      <w:spacing w:after="120" w:line="480" w:lineRule="auto"/>
      <w:ind w:left="283"/>
    </w:pPr>
    <w:rPr>
      <w:color w:val="00000A"/>
      <w:sz w:val="24"/>
      <w:szCs w:val="24"/>
      <w:lang w:eastAsia="ru-RU"/>
    </w:rPr>
  </w:style>
  <w:style w:type="character" w:customStyle="1" w:styleId="WW8Num19z2">
    <w:name w:val="WW8Num19z2"/>
    <w:rsid w:val="00660BB7"/>
  </w:style>
  <w:style w:type="character" w:customStyle="1" w:styleId="WW8Num19z3">
    <w:name w:val="WW8Num19z3"/>
    <w:rsid w:val="00660BB7"/>
  </w:style>
  <w:style w:type="character" w:customStyle="1" w:styleId="WW8Num19z4">
    <w:name w:val="WW8Num19z4"/>
    <w:rsid w:val="00660BB7"/>
  </w:style>
  <w:style w:type="character" w:customStyle="1" w:styleId="WW8Num19z5">
    <w:name w:val="WW8Num19z5"/>
    <w:rsid w:val="00660BB7"/>
  </w:style>
  <w:style w:type="character" w:customStyle="1" w:styleId="WW8Num19z6">
    <w:name w:val="WW8Num19z6"/>
    <w:rsid w:val="00660BB7"/>
  </w:style>
  <w:style w:type="character" w:customStyle="1" w:styleId="WW8Num19z7">
    <w:name w:val="WW8Num19z7"/>
    <w:rsid w:val="00660BB7"/>
  </w:style>
  <w:style w:type="character" w:customStyle="1" w:styleId="WW8Num19z8">
    <w:name w:val="WW8Num19z8"/>
    <w:rsid w:val="00660BB7"/>
  </w:style>
  <w:style w:type="character" w:customStyle="1" w:styleId="WW8Num29z2">
    <w:name w:val="WW8Num29z2"/>
    <w:rsid w:val="00660BB7"/>
  </w:style>
  <w:style w:type="character" w:customStyle="1" w:styleId="WW8Num29z3">
    <w:name w:val="WW8Num29z3"/>
    <w:rsid w:val="00660BB7"/>
  </w:style>
  <w:style w:type="character" w:customStyle="1" w:styleId="WW8Num29z4">
    <w:name w:val="WW8Num29z4"/>
    <w:rsid w:val="00660BB7"/>
  </w:style>
  <w:style w:type="character" w:customStyle="1" w:styleId="WW8Num29z5">
    <w:name w:val="WW8Num29z5"/>
    <w:rsid w:val="00660BB7"/>
  </w:style>
  <w:style w:type="character" w:customStyle="1" w:styleId="WW8Num29z6">
    <w:name w:val="WW8Num29z6"/>
    <w:rsid w:val="00660BB7"/>
  </w:style>
  <w:style w:type="character" w:customStyle="1" w:styleId="WW8Num29z7">
    <w:name w:val="WW8Num29z7"/>
    <w:rsid w:val="00660BB7"/>
  </w:style>
  <w:style w:type="character" w:customStyle="1" w:styleId="WW8Num29z8">
    <w:name w:val="WW8Num29z8"/>
    <w:rsid w:val="00660BB7"/>
  </w:style>
  <w:style w:type="character" w:customStyle="1" w:styleId="WW8Num35z0">
    <w:name w:val="WW8Num35z0"/>
    <w:rsid w:val="00660BB7"/>
  </w:style>
  <w:style w:type="character" w:customStyle="1" w:styleId="WW8Num35z1">
    <w:name w:val="WW8Num35z1"/>
    <w:rsid w:val="00660BB7"/>
  </w:style>
  <w:style w:type="character" w:customStyle="1" w:styleId="WW8Num35z2">
    <w:name w:val="WW8Num35z2"/>
    <w:rsid w:val="00660BB7"/>
  </w:style>
  <w:style w:type="character" w:customStyle="1" w:styleId="WW8Num35z3">
    <w:name w:val="WW8Num35z3"/>
    <w:rsid w:val="00660BB7"/>
  </w:style>
  <w:style w:type="character" w:customStyle="1" w:styleId="WW8Num35z4">
    <w:name w:val="WW8Num35z4"/>
    <w:rsid w:val="00660BB7"/>
  </w:style>
  <w:style w:type="character" w:customStyle="1" w:styleId="WW8Num35z5">
    <w:name w:val="WW8Num35z5"/>
    <w:rsid w:val="00660BB7"/>
  </w:style>
  <w:style w:type="character" w:customStyle="1" w:styleId="WW8Num35z6">
    <w:name w:val="WW8Num35z6"/>
    <w:rsid w:val="00660BB7"/>
  </w:style>
  <w:style w:type="character" w:customStyle="1" w:styleId="WW8Num35z7">
    <w:name w:val="WW8Num35z7"/>
    <w:rsid w:val="00660BB7"/>
  </w:style>
  <w:style w:type="character" w:customStyle="1" w:styleId="WW8Num35z8">
    <w:name w:val="WW8Num35z8"/>
    <w:rsid w:val="00660BB7"/>
  </w:style>
  <w:style w:type="character" w:customStyle="1" w:styleId="WW8Num36z1">
    <w:name w:val="WW8Num36z1"/>
    <w:rsid w:val="00660BB7"/>
    <w:rPr>
      <w:rFonts w:hint="default"/>
    </w:rPr>
  </w:style>
  <w:style w:type="character" w:customStyle="1" w:styleId="WW8Num37z0">
    <w:name w:val="WW8Num37z0"/>
    <w:rsid w:val="00660BB7"/>
    <w:rPr>
      <w:rFonts w:hint="default"/>
    </w:rPr>
  </w:style>
  <w:style w:type="character" w:customStyle="1" w:styleId="WW8Num37z1">
    <w:name w:val="WW8Num37z1"/>
    <w:rsid w:val="00660BB7"/>
  </w:style>
  <w:style w:type="character" w:customStyle="1" w:styleId="WW8Num37z2">
    <w:name w:val="WW8Num37z2"/>
    <w:rsid w:val="00660BB7"/>
  </w:style>
  <w:style w:type="character" w:customStyle="1" w:styleId="WW8Num37z3">
    <w:name w:val="WW8Num37z3"/>
    <w:rsid w:val="00660BB7"/>
  </w:style>
  <w:style w:type="character" w:customStyle="1" w:styleId="WW8Num37z4">
    <w:name w:val="WW8Num37z4"/>
    <w:rsid w:val="00660BB7"/>
  </w:style>
  <w:style w:type="character" w:customStyle="1" w:styleId="WW8Num37z5">
    <w:name w:val="WW8Num37z5"/>
    <w:rsid w:val="00660BB7"/>
  </w:style>
  <w:style w:type="character" w:customStyle="1" w:styleId="WW8Num37z6">
    <w:name w:val="WW8Num37z6"/>
    <w:rsid w:val="00660BB7"/>
  </w:style>
  <w:style w:type="character" w:customStyle="1" w:styleId="WW8Num37z7">
    <w:name w:val="WW8Num37z7"/>
    <w:rsid w:val="00660BB7"/>
  </w:style>
  <w:style w:type="character" w:customStyle="1" w:styleId="WW8Num37z8">
    <w:name w:val="WW8Num37z8"/>
    <w:rsid w:val="00660BB7"/>
  </w:style>
  <w:style w:type="character" w:customStyle="1" w:styleId="WW8Num38z0">
    <w:name w:val="WW8Num38z0"/>
    <w:rsid w:val="00660BB7"/>
  </w:style>
  <w:style w:type="character" w:customStyle="1" w:styleId="WW8Num38z1">
    <w:name w:val="WW8Num38z1"/>
    <w:rsid w:val="00660BB7"/>
  </w:style>
  <w:style w:type="character" w:customStyle="1" w:styleId="WW8Num38z2">
    <w:name w:val="WW8Num38z2"/>
    <w:rsid w:val="00660BB7"/>
  </w:style>
  <w:style w:type="character" w:customStyle="1" w:styleId="WW8Num38z3">
    <w:name w:val="WW8Num38z3"/>
    <w:rsid w:val="00660BB7"/>
  </w:style>
  <w:style w:type="character" w:customStyle="1" w:styleId="WW8Num38z4">
    <w:name w:val="WW8Num38z4"/>
    <w:rsid w:val="00660BB7"/>
  </w:style>
  <w:style w:type="character" w:customStyle="1" w:styleId="WW8Num38z5">
    <w:name w:val="WW8Num38z5"/>
    <w:rsid w:val="00660BB7"/>
  </w:style>
  <w:style w:type="character" w:customStyle="1" w:styleId="WW8Num38z6">
    <w:name w:val="WW8Num38z6"/>
    <w:rsid w:val="00660BB7"/>
  </w:style>
  <w:style w:type="character" w:customStyle="1" w:styleId="WW8Num38z7">
    <w:name w:val="WW8Num38z7"/>
    <w:rsid w:val="00660BB7"/>
  </w:style>
  <w:style w:type="character" w:customStyle="1" w:styleId="WW8Num38z8">
    <w:name w:val="WW8Num38z8"/>
    <w:rsid w:val="00660BB7"/>
  </w:style>
  <w:style w:type="character" w:customStyle="1" w:styleId="WW8Num39z0">
    <w:name w:val="WW8Num39z0"/>
    <w:rsid w:val="00660BB7"/>
  </w:style>
  <w:style w:type="character" w:customStyle="1" w:styleId="WW8Num39z1">
    <w:name w:val="WW8Num39z1"/>
    <w:rsid w:val="00660BB7"/>
  </w:style>
  <w:style w:type="character" w:customStyle="1" w:styleId="WW8Num39z2">
    <w:name w:val="WW8Num39z2"/>
    <w:rsid w:val="00660BB7"/>
  </w:style>
  <w:style w:type="character" w:customStyle="1" w:styleId="WW8Num39z3">
    <w:name w:val="WW8Num39z3"/>
    <w:rsid w:val="00660BB7"/>
  </w:style>
  <w:style w:type="character" w:customStyle="1" w:styleId="WW8Num39z4">
    <w:name w:val="WW8Num39z4"/>
    <w:rsid w:val="00660BB7"/>
  </w:style>
  <w:style w:type="character" w:customStyle="1" w:styleId="WW8Num39z5">
    <w:name w:val="WW8Num39z5"/>
    <w:rsid w:val="00660BB7"/>
  </w:style>
  <w:style w:type="character" w:customStyle="1" w:styleId="WW8Num39z6">
    <w:name w:val="WW8Num39z6"/>
    <w:rsid w:val="00660BB7"/>
  </w:style>
  <w:style w:type="character" w:customStyle="1" w:styleId="WW8Num39z7">
    <w:name w:val="WW8Num39z7"/>
    <w:rsid w:val="00660BB7"/>
  </w:style>
  <w:style w:type="character" w:customStyle="1" w:styleId="WW8Num39z8">
    <w:name w:val="WW8Num39z8"/>
    <w:rsid w:val="00660BB7"/>
  </w:style>
  <w:style w:type="character" w:customStyle="1" w:styleId="WW8Num40z0">
    <w:name w:val="WW8Num40z0"/>
    <w:rsid w:val="00660BB7"/>
  </w:style>
  <w:style w:type="character" w:customStyle="1" w:styleId="WW8Num40z1">
    <w:name w:val="WW8Num40z1"/>
    <w:rsid w:val="00660BB7"/>
  </w:style>
  <w:style w:type="character" w:customStyle="1" w:styleId="WW8Num40z2">
    <w:name w:val="WW8Num40z2"/>
    <w:rsid w:val="00660BB7"/>
  </w:style>
  <w:style w:type="character" w:customStyle="1" w:styleId="WW8Num40z3">
    <w:name w:val="WW8Num40z3"/>
    <w:rsid w:val="00660BB7"/>
  </w:style>
  <w:style w:type="character" w:customStyle="1" w:styleId="WW8Num40z4">
    <w:name w:val="WW8Num40z4"/>
    <w:rsid w:val="00660BB7"/>
  </w:style>
  <w:style w:type="character" w:customStyle="1" w:styleId="WW8Num40z5">
    <w:name w:val="WW8Num40z5"/>
    <w:rsid w:val="00660BB7"/>
  </w:style>
  <w:style w:type="character" w:customStyle="1" w:styleId="WW8Num40z6">
    <w:name w:val="WW8Num40z6"/>
    <w:rsid w:val="00660BB7"/>
  </w:style>
  <w:style w:type="character" w:customStyle="1" w:styleId="WW8Num40z7">
    <w:name w:val="WW8Num40z7"/>
    <w:rsid w:val="00660BB7"/>
  </w:style>
  <w:style w:type="character" w:customStyle="1" w:styleId="WW8Num40z8">
    <w:name w:val="WW8Num40z8"/>
    <w:rsid w:val="00660BB7"/>
  </w:style>
  <w:style w:type="character" w:customStyle="1" w:styleId="WW8Num41z0">
    <w:name w:val="WW8Num41z0"/>
    <w:rsid w:val="00660BB7"/>
  </w:style>
  <w:style w:type="character" w:customStyle="1" w:styleId="WW8Num41z1">
    <w:name w:val="WW8Num41z1"/>
    <w:rsid w:val="00660BB7"/>
  </w:style>
  <w:style w:type="character" w:customStyle="1" w:styleId="WW8Num41z2">
    <w:name w:val="WW8Num41z2"/>
    <w:rsid w:val="00660BB7"/>
  </w:style>
  <w:style w:type="character" w:customStyle="1" w:styleId="WW8Num41z3">
    <w:name w:val="WW8Num41z3"/>
    <w:rsid w:val="00660BB7"/>
  </w:style>
  <w:style w:type="character" w:customStyle="1" w:styleId="WW8Num41z4">
    <w:name w:val="WW8Num41z4"/>
    <w:rsid w:val="00660BB7"/>
  </w:style>
  <w:style w:type="character" w:customStyle="1" w:styleId="WW8Num41z5">
    <w:name w:val="WW8Num41z5"/>
    <w:rsid w:val="00660BB7"/>
  </w:style>
  <w:style w:type="character" w:customStyle="1" w:styleId="WW8Num41z6">
    <w:name w:val="WW8Num41z6"/>
    <w:rsid w:val="00660BB7"/>
  </w:style>
  <w:style w:type="character" w:customStyle="1" w:styleId="WW8Num41z7">
    <w:name w:val="WW8Num41z7"/>
    <w:rsid w:val="00660BB7"/>
  </w:style>
  <w:style w:type="character" w:customStyle="1" w:styleId="WW8Num41z8">
    <w:name w:val="WW8Num41z8"/>
    <w:rsid w:val="00660BB7"/>
  </w:style>
  <w:style w:type="character" w:customStyle="1" w:styleId="WW8Num42z0">
    <w:name w:val="WW8Num42z0"/>
    <w:rsid w:val="00660BB7"/>
  </w:style>
  <w:style w:type="character" w:customStyle="1" w:styleId="WW8Num42z1">
    <w:name w:val="WW8Num42z1"/>
    <w:rsid w:val="00660BB7"/>
  </w:style>
  <w:style w:type="character" w:customStyle="1" w:styleId="WW8Num42z2">
    <w:name w:val="WW8Num42z2"/>
    <w:rsid w:val="00660BB7"/>
  </w:style>
  <w:style w:type="character" w:customStyle="1" w:styleId="WW8Num42z3">
    <w:name w:val="WW8Num42z3"/>
    <w:rsid w:val="00660BB7"/>
  </w:style>
  <w:style w:type="character" w:customStyle="1" w:styleId="WW8Num42z4">
    <w:name w:val="WW8Num42z4"/>
    <w:rsid w:val="00660BB7"/>
  </w:style>
  <w:style w:type="character" w:customStyle="1" w:styleId="WW8Num42z5">
    <w:name w:val="WW8Num42z5"/>
    <w:rsid w:val="00660BB7"/>
  </w:style>
  <w:style w:type="character" w:customStyle="1" w:styleId="WW8Num42z6">
    <w:name w:val="WW8Num42z6"/>
    <w:rsid w:val="00660BB7"/>
  </w:style>
  <w:style w:type="character" w:customStyle="1" w:styleId="WW8Num42z7">
    <w:name w:val="WW8Num42z7"/>
    <w:rsid w:val="00660BB7"/>
  </w:style>
  <w:style w:type="character" w:customStyle="1" w:styleId="WW8Num42z8">
    <w:name w:val="WW8Num42z8"/>
    <w:rsid w:val="00660BB7"/>
  </w:style>
  <w:style w:type="character" w:customStyle="1" w:styleId="WW8Num43z0">
    <w:name w:val="WW8Num43z0"/>
    <w:rsid w:val="00660BB7"/>
    <w:rPr>
      <w:rFonts w:cs="Arial"/>
      <w:spacing w:val="-2"/>
      <w:sz w:val="28"/>
      <w:szCs w:val="28"/>
    </w:rPr>
  </w:style>
  <w:style w:type="character" w:customStyle="1" w:styleId="WW8Num43z1">
    <w:name w:val="WW8Num43z1"/>
    <w:rsid w:val="00660BB7"/>
  </w:style>
  <w:style w:type="character" w:customStyle="1" w:styleId="WW8Num43z2">
    <w:name w:val="WW8Num43z2"/>
    <w:rsid w:val="00660BB7"/>
  </w:style>
  <w:style w:type="character" w:customStyle="1" w:styleId="WW8Num43z3">
    <w:name w:val="WW8Num43z3"/>
    <w:rsid w:val="00660BB7"/>
  </w:style>
  <w:style w:type="character" w:customStyle="1" w:styleId="WW8Num43z4">
    <w:name w:val="WW8Num43z4"/>
    <w:rsid w:val="00660BB7"/>
  </w:style>
  <w:style w:type="character" w:customStyle="1" w:styleId="WW8Num43z5">
    <w:name w:val="WW8Num43z5"/>
    <w:rsid w:val="00660BB7"/>
  </w:style>
  <w:style w:type="character" w:customStyle="1" w:styleId="WW8Num43z6">
    <w:name w:val="WW8Num43z6"/>
    <w:rsid w:val="00660BB7"/>
  </w:style>
  <w:style w:type="character" w:customStyle="1" w:styleId="WW8Num43z7">
    <w:name w:val="WW8Num43z7"/>
    <w:rsid w:val="00660BB7"/>
  </w:style>
  <w:style w:type="character" w:customStyle="1" w:styleId="WW8Num43z8">
    <w:name w:val="WW8Num43z8"/>
    <w:rsid w:val="00660BB7"/>
  </w:style>
  <w:style w:type="character" w:customStyle="1" w:styleId="WW8Num44z0">
    <w:name w:val="WW8Num44z0"/>
    <w:rsid w:val="00660BB7"/>
  </w:style>
  <w:style w:type="character" w:customStyle="1" w:styleId="WW8Num44z1">
    <w:name w:val="WW8Num44z1"/>
    <w:rsid w:val="00660BB7"/>
  </w:style>
  <w:style w:type="character" w:customStyle="1" w:styleId="WW8Num44z2">
    <w:name w:val="WW8Num44z2"/>
    <w:rsid w:val="00660BB7"/>
  </w:style>
  <w:style w:type="character" w:customStyle="1" w:styleId="WW8Num44z3">
    <w:name w:val="WW8Num44z3"/>
    <w:rsid w:val="00660BB7"/>
  </w:style>
  <w:style w:type="character" w:customStyle="1" w:styleId="WW8Num44z4">
    <w:name w:val="WW8Num44z4"/>
    <w:rsid w:val="00660BB7"/>
  </w:style>
  <w:style w:type="character" w:customStyle="1" w:styleId="WW8Num44z5">
    <w:name w:val="WW8Num44z5"/>
    <w:rsid w:val="00660BB7"/>
  </w:style>
  <w:style w:type="character" w:customStyle="1" w:styleId="WW8Num44z6">
    <w:name w:val="WW8Num44z6"/>
    <w:rsid w:val="00660BB7"/>
  </w:style>
  <w:style w:type="character" w:customStyle="1" w:styleId="WW8Num44z7">
    <w:name w:val="WW8Num44z7"/>
    <w:rsid w:val="00660BB7"/>
  </w:style>
  <w:style w:type="character" w:customStyle="1" w:styleId="WW8Num44z8">
    <w:name w:val="WW8Num44z8"/>
    <w:rsid w:val="00660BB7"/>
  </w:style>
  <w:style w:type="character" w:customStyle="1" w:styleId="apple-style-span">
    <w:name w:val="apple-style-span"/>
    <w:rsid w:val="00735D40"/>
  </w:style>
  <w:style w:type="paragraph" w:customStyle="1" w:styleId="xl63">
    <w:name w:val="xl63"/>
    <w:basedOn w:val="a1"/>
    <w:rsid w:val="008D3CC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6">
    <w:name w:val="xl136"/>
    <w:basedOn w:val="a1"/>
    <w:rsid w:val="0088638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37">
    <w:name w:val="xl137"/>
    <w:basedOn w:val="a1"/>
    <w:rsid w:val="008863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8">
    <w:name w:val="xl138"/>
    <w:basedOn w:val="a1"/>
    <w:rsid w:val="008863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9">
    <w:name w:val="xl139"/>
    <w:basedOn w:val="a1"/>
    <w:rsid w:val="00886385"/>
    <w:pPr>
      <w:suppressAutoHyphens w:val="0"/>
      <w:spacing w:before="100" w:beforeAutospacing="1" w:after="100" w:afterAutospacing="1"/>
      <w:jc w:val="right"/>
    </w:pPr>
    <w:rPr>
      <w:rFonts w:ascii="Arial" w:hAnsi="Arial" w:cs="Arial"/>
      <w:sz w:val="24"/>
      <w:szCs w:val="24"/>
      <w:lang w:eastAsia="ru-RU"/>
    </w:rPr>
  </w:style>
  <w:style w:type="paragraph" w:customStyle="1" w:styleId="xl140">
    <w:name w:val="xl140"/>
    <w:basedOn w:val="a1"/>
    <w:rsid w:val="00886385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41">
    <w:name w:val="xl141"/>
    <w:basedOn w:val="a1"/>
    <w:rsid w:val="00886385"/>
    <w:pPr>
      <w:suppressAutoHyphens w:val="0"/>
      <w:spacing w:before="100" w:beforeAutospacing="1" w:after="100" w:afterAutospacing="1"/>
      <w:jc w:val="center"/>
    </w:pPr>
    <w:rPr>
      <w:b/>
      <w:bCs/>
      <w:sz w:val="32"/>
      <w:szCs w:val="32"/>
      <w:lang w:eastAsia="ru-RU"/>
    </w:rPr>
  </w:style>
  <w:style w:type="paragraph" w:customStyle="1" w:styleId="xl142">
    <w:name w:val="xl142"/>
    <w:basedOn w:val="a1"/>
    <w:rsid w:val="0088638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character" w:customStyle="1" w:styleId="2Exact">
    <w:name w:val="Основной текст (2) Exact"/>
    <w:basedOn w:val="a2"/>
    <w:rsid w:val="00D7625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paragraph" w:customStyle="1" w:styleId="1fd">
    <w:name w:val="Знак Знак Знак1 Знак Знак Знак"/>
    <w:basedOn w:val="a1"/>
    <w:rsid w:val="00C91E51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Style2">
    <w:name w:val="Style 2"/>
    <w:uiPriority w:val="99"/>
    <w:rsid w:val="004B6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1fe">
    <w:name w:val="Текст сноски1"/>
    <w:basedOn w:val="a1"/>
    <w:next w:val="aff2"/>
    <w:uiPriority w:val="99"/>
    <w:rsid w:val="004B60CD"/>
    <w:pPr>
      <w:suppressAutoHyphens w:val="0"/>
      <w:autoSpaceDE w:val="0"/>
      <w:autoSpaceDN w:val="0"/>
    </w:pPr>
    <w:rPr>
      <w:rFonts w:eastAsia="Calibri"/>
      <w:sz w:val="20"/>
      <w:lang w:eastAsia="ru-RU"/>
    </w:rPr>
  </w:style>
  <w:style w:type="character" w:customStyle="1" w:styleId="1ff">
    <w:name w:val="Текст сноски Знак1"/>
    <w:uiPriority w:val="99"/>
    <w:semiHidden/>
    <w:locked/>
    <w:rsid w:val="004B60CD"/>
    <w:rPr>
      <w:rFonts w:ascii="Times New Roman" w:hAnsi="Times New Roman" w:cs="Times New Roman"/>
      <w:sz w:val="20"/>
      <w:szCs w:val="20"/>
      <w:lang w:eastAsia="ru-RU"/>
    </w:rPr>
  </w:style>
  <w:style w:type="numbering" w:styleId="111111">
    <w:name w:val="Outline List 2"/>
    <w:basedOn w:val="a4"/>
    <w:rsid w:val="004B60CD"/>
    <w:pPr>
      <w:numPr>
        <w:numId w:val="4"/>
      </w:numPr>
    </w:pPr>
  </w:style>
  <w:style w:type="character" w:customStyle="1" w:styleId="afffff9">
    <w:name w:val="Сравнение редакций. Добавленный фрагмент"/>
    <w:uiPriority w:val="99"/>
    <w:rsid w:val="004B60CD"/>
    <w:rPr>
      <w:color w:val="000000"/>
      <w:shd w:val="clear" w:color="auto" w:fill="C1D7FF"/>
    </w:rPr>
  </w:style>
  <w:style w:type="character" w:customStyle="1" w:styleId="TitleChar1">
    <w:name w:val="Title Char1"/>
    <w:uiPriority w:val="10"/>
    <w:rsid w:val="004B60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ff0">
    <w:name w:val="Название Знак1"/>
    <w:rsid w:val="004B60C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4B60CD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4B60CD"/>
    <w:rPr>
      <w:rFonts w:ascii="Arial" w:hAnsi="Arial"/>
      <w:sz w:val="30"/>
    </w:rPr>
  </w:style>
  <w:style w:type="character" w:styleId="afffffa">
    <w:name w:val="Subtle Emphasis"/>
    <w:uiPriority w:val="99"/>
    <w:qFormat/>
    <w:rsid w:val="004B60CD"/>
    <w:rPr>
      <w:rFonts w:cs="Times New Roman"/>
      <w:i/>
      <w:iCs/>
      <w:color w:val="808080"/>
    </w:rPr>
  </w:style>
  <w:style w:type="character" w:customStyle="1" w:styleId="1ff1">
    <w:name w:val="Верхний колонтитул Знак1"/>
    <w:basedOn w:val="a2"/>
    <w:uiPriority w:val="99"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ff2">
    <w:name w:val="Нижний колонтитул Знак1"/>
    <w:basedOn w:val="a2"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pt10">
    <w:name w:val="Основной текст + 11 pt1"/>
    <w:aliases w:val="Не полужирный,Интервал 0 pt1,Основной текст + 101,5 pt1,Не полужирный1"/>
    <w:basedOn w:val="a2"/>
    <w:uiPriority w:val="99"/>
    <w:rsid w:val="00B231DA"/>
    <w:rPr>
      <w:rFonts w:ascii="Times New Roman" w:hAnsi="Times New Roman" w:cs="Times New Roman"/>
      <w:b/>
      <w:bCs/>
      <w:color w:val="000000"/>
      <w:spacing w:val="-3"/>
      <w:w w:val="100"/>
      <w:position w:val="0"/>
      <w:sz w:val="22"/>
      <w:szCs w:val="22"/>
      <w:u w:val="none"/>
      <w:lang w:val="ru-RU" w:eastAsia="ru-RU"/>
    </w:rPr>
  </w:style>
  <w:style w:type="paragraph" w:customStyle="1" w:styleId="afffffb">
    <w:name w:val="Àáçàö ñïèñêà"/>
    <w:basedOn w:val="a1"/>
    <w:rsid w:val="00B231DA"/>
    <w:pPr>
      <w:widowControl w:val="0"/>
      <w:spacing w:before="100" w:after="100"/>
      <w:ind w:left="720"/>
    </w:pPr>
    <w:rPr>
      <w:sz w:val="24"/>
      <w:szCs w:val="24"/>
      <w:lang w:eastAsia="ar-SA"/>
    </w:rPr>
  </w:style>
  <w:style w:type="paragraph" w:customStyle="1" w:styleId="consnormal0">
    <w:name w:val="consnormal"/>
    <w:basedOn w:val="a1"/>
    <w:rsid w:val="00B231DA"/>
    <w:pPr>
      <w:suppressAutoHyphens w:val="0"/>
      <w:spacing w:before="120" w:after="1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news-date-time1">
    <w:name w:val="news-date-time1"/>
    <w:rsid w:val="00B231DA"/>
    <w:rPr>
      <w:color w:val="E14D13"/>
    </w:rPr>
  </w:style>
  <w:style w:type="paragraph" w:customStyle="1" w:styleId="u">
    <w:name w:val="u"/>
    <w:basedOn w:val="a1"/>
    <w:rsid w:val="00B231DA"/>
    <w:pPr>
      <w:suppressAutoHyphens w:val="0"/>
      <w:ind w:firstLine="539"/>
      <w:jc w:val="both"/>
    </w:pPr>
    <w:rPr>
      <w:color w:val="000000"/>
      <w:sz w:val="24"/>
      <w:szCs w:val="24"/>
      <w:lang w:eastAsia="ru-RU"/>
    </w:rPr>
  </w:style>
  <w:style w:type="character" w:customStyle="1" w:styleId="FontStyle88">
    <w:name w:val="Font Style88"/>
    <w:rsid w:val="00B231DA"/>
    <w:rPr>
      <w:rFonts w:ascii="Times New Roman" w:hAnsi="Times New Roman" w:cs="Times New Roman"/>
      <w:sz w:val="26"/>
      <w:szCs w:val="26"/>
    </w:rPr>
  </w:style>
  <w:style w:type="paragraph" w:customStyle="1" w:styleId="Style34">
    <w:name w:val="Style3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389"/>
    </w:pPr>
    <w:rPr>
      <w:sz w:val="24"/>
      <w:szCs w:val="24"/>
      <w:lang w:eastAsia="ru-RU"/>
    </w:rPr>
  </w:style>
  <w:style w:type="paragraph" w:customStyle="1" w:styleId="Style20">
    <w:name w:val="Style20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5"/>
      <w:jc w:val="both"/>
    </w:pPr>
    <w:rPr>
      <w:sz w:val="24"/>
      <w:szCs w:val="24"/>
      <w:lang w:eastAsia="ru-RU"/>
    </w:rPr>
  </w:style>
  <w:style w:type="paragraph" w:customStyle="1" w:styleId="Style22">
    <w:name w:val="Style22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firstLine="571"/>
      <w:jc w:val="both"/>
    </w:pPr>
    <w:rPr>
      <w:sz w:val="24"/>
      <w:szCs w:val="24"/>
      <w:lang w:eastAsia="ru-RU"/>
    </w:rPr>
  </w:style>
  <w:style w:type="paragraph" w:customStyle="1" w:styleId="Style25">
    <w:name w:val="Style25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hanging="278"/>
      <w:jc w:val="both"/>
    </w:pPr>
    <w:rPr>
      <w:sz w:val="24"/>
      <w:szCs w:val="24"/>
      <w:lang w:eastAsia="ru-RU"/>
    </w:rPr>
  </w:style>
  <w:style w:type="paragraph" w:customStyle="1" w:styleId="Style37">
    <w:name w:val="Style37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44">
    <w:name w:val="Style4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38">
    <w:name w:val="Style38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542"/>
      <w:jc w:val="both"/>
    </w:pPr>
    <w:rPr>
      <w:sz w:val="24"/>
      <w:szCs w:val="24"/>
      <w:lang w:eastAsia="ru-RU"/>
    </w:rPr>
  </w:style>
  <w:style w:type="paragraph" w:customStyle="1" w:styleId="63">
    <w:name w:val="Основной текст6"/>
    <w:basedOn w:val="a1"/>
    <w:rsid w:val="00B231DA"/>
    <w:pPr>
      <w:widowControl w:val="0"/>
      <w:shd w:val="clear" w:color="auto" w:fill="FFFFFF"/>
      <w:suppressAutoHyphens w:val="0"/>
      <w:spacing w:after="720" w:line="0" w:lineRule="atLeast"/>
      <w:jc w:val="right"/>
    </w:pPr>
    <w:rPr>
      <w:color w:val="000000"/>
      <w:sz w:val="27"/>
      <w:szCs w:val="27"/>
      <w:lang w:eastAsia="ru-RU"/>
    </w:rPr>
  </w:style>
  <w:style w:type="numbering" w:customStyle="1" w:styleId="2f4">
    <w:name w:val="Нет списка2"/>
    <w:next w:val="a4"/>
    <w:uiPriority w:val="99"/>
    <w:semiHidden/>
    <w:unhideWhenUsed/>
    <w:rsid w:val="00A303BB"/>
  </w:style>
  <w:style w:type="numbering" w:customStyle="1" w:styleId="3c">
    <w:name w:val="Нет списка3"/>
    <w:next w:val="a4"/>
    <w:uiPriority w:val="99"/>
    <w:semiHidden/>
    <w:unhideWhenUsed/>
    <w:rsid w:val="00A303BB"/>
  </w:style>
  <w:style w:type="numbering" w:customStyle="1" w:styleId="45">
    <w:name w:val="Нет списка4"/>
    <w:next w:val="a4"/>
    <w:uiPriority w:val="99"/>
    <w:semiHidden/>
    <w:unhideWhenUsed/>
    <w:rsid w:val="00A303BB"/>
  </w:style>
  <w:style w:type="paragraph" w:customStyle="1" w:styleId="primech">
    <w:name w:val="primech"/>
    <w:basedOn w:val="a1"/>
    <w:rsid w:val="002F6FA1"/>
    <w:pPr>
      <w:spacing w:before="280" w:after="280"/>
    </w:pPr>
    <w:rPr>
      <w:sz w:val="24"/>
      <w:szCs w:val="24"/>
    </w:rPr>
  </w:style>
  <w:style w:type="paragraph" w:customStyle="1" w:styleId="glavstr">
    <w:name w:val="glavstr"/>
    <w:basedOn w:val="a1"/>
    <w:rsid w:val="002F6FA1"/>
    <w:pPr>
      <w:spacing w:before="280" w:after="280"/>
    </w:pPr>
    <w:rPr>
      <w:sz w:val="24"/>
      <w:szCs w:val="24"/>
    </w:rPr>
  </w:style>
  <w:style w:type="numbering" w:customStyle="1" w:styleId="111">
    <w:name w:val="Нет списка11"/>
    <w:next w:val="a4"/>
    <w:uiPriority w:val="99"/>
    <w:semiHidden/>
    <w:unhideWhenUsed/>
    <w:rsid w:val="00290AD3"/>
  </w:style>
  <w:style w:type="numbering" w:customStyle="1" w:styleId="120">
    <w:name w:val="Нет списка12"/>
    <w:next w:val="a4"/>
    <w:uiPriority w:val="99"/>
    <w:semiHidden/>
    <w:unhideWhenUsed/>
    <w:rsid w:val="00290AD3"/>
  </w:style>
  <w:style w:type="table" w:customStyle="1" w:styleId="TableGrid1">
    <w:name w:val="TableGrid1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30">
    <w:name w:val="Нет списка13"/>
    <w:next w:val="a4"/>
    <w:uiPriority w:val="99"/>
    <w:semiHidden/>
    <w:unhideWhenUsed/>
    <w:rsid w:val="00290AD3"/>
  </w:style>
  <w:style w:type="table" w:customStyle="1" w:styleId="TableGrid2">
    <w:name w:val="TableGrid2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l143">
    <w:name w:val="xl14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4">
    <w:name w:val="xl144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5">
    <w:name w:val="xl145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6">
    <w:name w:val="xl14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7">
    <w:name w:val="xl147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8">
    <w:name w:val="xl148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149">
    <w:name w:val="xl149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0">
    <w:name w:val="xl150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1">
    <w:name w:val="xl151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2">
    <w:name w:val="xl15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3">
    <w:name w:val="xl15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154">
    <w:name w:val="xl154"/>
    <w:basedOn w:val="a1"/>
    <w:rsid w:val="00A323DA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5">
    <w:name w:val="xl155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6">
    <w:name w:val="xl15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7">
    <w:name w:val="xl157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8">
    <w:name w:val="xl158"/>
    <w:basedOn w:val="a1"/>
    <w:rsid w:val="00A323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0">
    <w:name w:val="xl160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1">
    <w:name w:val="xl161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2">
    <w:name w:val="xl16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3">
    <w:name w:val="xl163"/>
    <w:basedOn w:val="a1"/>
    <w:rsid w:val="00A323DA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4">
    <w:name w:val="xl164"/>
    <w:basedOn w:val="a1"/>
    <w:rsid w:val="00A323DA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empty">
    <w:name w:val="empty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3">
    <w:name w:val="s_3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6">
    <w:name w:val="s_16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FontStyle40">
    <w:name w:val="Font Style40"/>
    <w:rsid w:val="00E97CBF"/>
    <w:rPr>
      <w:rFonts w:ascii="Times New Roman" w:hAnsi="Times New Roman" w:cs="Times New Roman"/>
      <w:i/>
      <w:iCs/>
      <w:sz w:val="16"/>
      <w:szCs w:val="16"/>
    </w:rPr>
  </w:style>
  <w:style w:type="paragraph" w:customStyle="1" w:styleId="Style9">
    <w:name w:val="Style9"/>
    <w:basedOn w:val="a1"/>
    <w:rsid w:val="00E97CBF"/>
    <w:pPr>
      <w:widowControl w:val="0"/>
      <w:autoSpaceDE w:val="0"/>
      <w:spacing w:line="230" w:lineRule="exact"/>
      <w:jc w:val="center"/>
    </w:pPr>
    <w:rPr>
      <w:sz w:val="24"/>
      <w:szCs w:val="24"/>
    </w:rPr>
  </w:style>
  <w:style w:type="character" w:customStyle="1" w:styleId="WW8Num4z2">
    <w:name w:val="WW8Num4z2"/>
    <w:rsid w:val="005F67D5"/>
  </w:style>
  <w:style w:type="character" w:customStyle="1" w:styleId="WW8Num4z3">
    <w:name w:val="WW8Num4z3"/>
    <w:rsid w:val="005F67D5"/>
  </w:style>
  <w:style w:type="character" w:customStyle="1" w:styleId="WW8Num4z4">
    <w:name w:val="WW8Num4z4"/>
    <w:rsid w:val="005F67D5"/>
  </w:style>
  <w:style w:type="character" w:customStyle="1" w:styleId="WW8Num4z5">
    <w:name w:val="WW8Num4z5"/>
    <w:rsid w:val="005F67D5"/>
  </w:style>
  <w:style w:type="character" w:customStyle="1" w:styleId="WW8Num4z6">
    <w:name w:val="WW8Num4z6"/>
    <w:rsid w:val="005F67D5"/>
  </w:style>
  <w:style w:type="character" w:customStyle="1" w:styleId="WW8Num4z7">
    <w:name w:val="WW8Num4z7"/>
    <w:rsid w:val="005F67D5"/>
  </w:style>
  <w:style w:type="character" w:customStyle="1" w:styleId="WW8Num4z8">
    <w:name w:val="WW8Num4z8"/>
    <w:rsid w:val="005F67D5"/>
  </w:style>
  <w:style w:type="character" w:customStyle="1" w:styleId="WW8NumSt1z0">
    <w:name w:val="WW8NumSt1z0"/>
    <w:rsid w:val="005F67D5"/>
    <w:rPr>
      <w:rFonts w:ascii="Times New Roman" w:hAnsi="Times New Roman" w:cs="Times New Roman" w:hint="default"/>
    </w:rPr>
  </w:style>
  <w:style w:type="character" w:customStyle="1" w:styleId="WW8NumSt2z0">
    <w:name w:val="WW8NumSt2z0"/>
    <w:rsid w:val="005F67D5"/>
    <w:rPr>
      <w:rFonts w:ascii="Times New Roman" w:hAnsi="Times New Roman" w:cs="Times New Roman" w:hint="default"/>
    </w:rPr>
  </w:style>
  <w:style w:type="character" w:customStyle="1" w:styleId="WW8NumSt4z0">
    <w:name w:val="WW8NumSt4z0"/>
    <w:rsid w:val="005F67D5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5F67D5"/>
    <w:rPr>
      <w:rFonts w:ascii="Times New Roman" w:hAnsi="Times New Roman" w:cs="Times New Roman" w:hint="default"/>
    </w:rPr>
  </w:style>
  <w:style w:type="character" w:customStyle="1" w:styleId="FontStyle29">
    <w:name w:val="Font Style29"/>
    <w:rsid w:val="005F67D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30">
    <w:name w:val="Font Style30"/>
    <w:rsid w:val="005F67D5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3">
    <w:name w:val="Font Style33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4">
    <w:name w:val="Font Style34"/>
    <w:rsid w:val="005F67D5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9">
    <w:name w:val="Font Style39"/>
    <w:rsid w:val="005F67D5"/>
    <w:rPr>
      <w:rFonts w:ascii="Times New Roman" w:hAnsi="Times New Roman" w:cs="Times New Roman"/>
      <w:sz w:val="16"/>
      <w:szCs w:val="16"/>
    </w:rPr>
  </w:style>
  <w:style w:type="character" w:customStyle="1" w:styleId="FontStyle42">
    <w:name w:val="Font Style42"/>
    <w:rsid w:val="005F67D5"/>
    <w:rPr>
      <w:rFonts w:ascii="Corbel" w:hAnsi="Corbel" w:cs="Corbel"/>
      <w:b/>
      <w:bCs/>
      <w:spacing w:val="-10"/>
      <w:sz w:val="12"/>
      <w:szCs w:val="12"/>
    </w:rPr>
  </w:style>
  <w:style w:type="character" w:customStyle="1" w:styleId="FontStyle41">
    <w:name w:val="Font Style41"/>
    <w:rsid w:val="005F67D5"/>
    <w:rPr>
      <w:rFonts w:ascii="Corbel" w:hAnsi="Corbel" w:cs="Corbel"/>
      <w:sz w:val="22"/>
      <w:szCs w:val="22"/>
    </w:rPr>
  </w:style>
  <w:style w:type="paragraph" w:customStyle="1" w:styleId="2f5">
    <w:name w:val="Указатель2"/>
    <w:basedOn w:val="a1"/>
    <w:rsid w:val="005F67D5"/>
    <w:pPr>
      <w:widowControl w:val="0"/>
      <w:suppressLineNumbers/>
      <w:autoSpaceDE w:val="0"/>
    </w:pPr>
    <w:rPr>
      <w:rFonts w:cs="Mangal"/>
      <w:sz w:val="24"/>
      <w:szCs w:val="24"/>
    </w:rPr>
  </w:style>
  <w:style w:type="paragraph" w:customStyle="1" w:styleId="Style21">
    <w:name w:val="Style2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4">
    <w:name w:val="Style4"/>
    <w:basedOn w:val="a1"/>
    <w:rsid w:val="005F67D5"/>
    <w:pPr>
      <w:widowControl w:val="0"/>
      <w:autoSpaceDE w:val="0"/>
      <w:spacing w:line="224" w:lineRule="exact"/>
    </w:pPr>
    <w:rPr>
      <w:sz w:val="24"/>
      <w:szCs w:val="24"/>
    </w:rPr>
  </w:style>
  <w:style w:type="paragraph" w:customStyle="1" w:styleId="Style5">
    <w:name w:val="Style5"/>
    <w:basedOn w:val="a1"/>
    <w:rsid w:val="005F67D5"/>
    <w:pPr>
      <w:widowControl w:val="0"/>
      <w:autoSpaceDE w:val="0"/>
      <w:spacing w:line="230" w:lineRule="exact"/>
    </w:pPr>
    <w:rPr>
      <w:sz w:val="24"/>
      <w:szCs w:val="24"/>
    </w:rPr>
  </w:style>
  <w:style w:type="paragraph" w:customStyle="1" w:styleId="Style6">
    <w:name w:val="Style6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7">
    <w:name w:val="Style7"/>
    <w:basedOn w:val="a1"/>
    <w:rsid w:val="005F67D5"/>
    <w:pPr>
      <w:widowControl w:val="0"/>
      <w:autoSpaceDE w:val="0"/>
      <w:spacing w:line="228" w:lineRule="exact"/>
      <w:ind w:firstLine="206"/>
    </w:pPr>
    <w:rPr>
      <w:sz w:val="24"/>
      <w:szCs w:val="24"/>
    </w:rPr>
  </w:style>
  <w:style w:type="paragraph" w:customStyle="1" w:styleId="Style8">
    <w:name w:val="Style8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0">
    <w:name w:val="Style10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11">
    <w:name w:val="Style11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2">
    <w:name w:val="Style12"/>
    <w:basedOn w:val="a1"/>
    <w:rsid w:val="005F67D5"/>
    <w:pPr>
      <w:widowControl w:val="0"/>
      <w:autoSpaceDE w:val="0"/>
      <w:spacing w:line="216" w:lineRule="exact"/>
      <w:ind w:firstLine="370"/>
      <w:jc w:val="both"/>
    </w:pPr>
    <w:rPr>
      <w:sz w:val="24"/>
      <w:szCs w:val="24"/>
    </w:rPr>
  </w:style>
  <w:style w:type="paragraph" w:customStyle="1" w:styleId="Style13">
    <w:name w:val="Style13"/>
    <w:basedOn w:val="a1"/>
    <w:rsid w:val="005F67D5"/>
    <w:pPr>
      <w:widowControl w:val="0"/>
      <w:autoSpaceDE w:val="0"/>
      <w:spacing w:line="228" w:lineRule="exact"/>
      <w:ind w:firstLine="494"/>
    </w:pPr>
    <w:rPr>
      <w:sz w:val="24"/>
      <w:szCs w:val="24"/>
    </w:rPr>
  </w:style>
  <w:style w:type="paragraph" w:customStyle="1" w:styleId="Style15">
    <w:name w:val="Style15"/>
    <w:basedOn w:val="a1"/>
    <w:rsid w:val="005F67D5"/>
    <w:pPr>
      <w:widowControl w:val="0"/>
      <w:autoSpaceDE w:val="0"/>
      <w:spacing w:line="226" w:lineRule="exact"/>
      <w:ind w:firstLine="211"/>
    </w:pPr>
    <w:rPr>
      <w:sz w:val="24"/>
      <w:szCs w:val="24"/>
    </w:rPr>
  </w:style>
  <w:style w:type="paragraph" w:customStyle="1" w:styleId="Style16">
    <w:name w:val="Style16"/>
    <w:basedOn w:val="a1"/>
    <w:rsid w:val="005F67D5"/>
    <w:pPr>
      <w:widowControl w:val="0"/>
      <w:autoSpaceDE w:val="0"/>
      <w:spacing w:line="235" w:lineRule="exact"/>
      <w:ind w:firstLine="211"/>
      <w:jc w:val="both"/>
    </w:pPr>
    <w:rPr>
      <w:sz w:val="24"/>
      <w:szCs w:val="24"/>
    </w:rPr>
  </w:style>
  <w:style w:type="paragraph" w:customStyle="1" w:styleId="Style17">
    <w:name w:val="Style17"/>
    <w:basedOn w:val="a1"/>
    <w:rsid w:val="005F67D5"/>
    <w:pPr>
      <w:widowControl w:val="0"/>
      <w:autoSpaceDE w:val="0"/>
      <w:spacing w:line="226" w:lineRule="exact"/>
      <w:jc w:val="center"/>
    </w:pPr>
    <w:rPr>
      <w:sz w:val="24"/>
      <w:szCs w:val="24"/>
    </w:rPr>
  </w:style>
  <w:style w:type="paragraph" w:customStyle="1" w:styleId="Style18">
    <w:name w:val="Style18"/>
    <w:basedOn w:val="a1"/>
    <w:rsid w:val="005F67D5"/>
    <w:pPr>
      <w:widowControl w:val="0"/>
      <w:autoSpaceDE w:val="0"/>
      <w:spacing w:line="178" w:lineRule="exact"/>
    </w:pPr>
    <w:rPr>
      <w:sz w:val="24"/>
      <w:szCs w:val="24"/>
    </w:rPr>
  </w:style>
  <w:style w:type="paragraph" w:customStyle="1" w:styleId="Style19">
    <w:name w:val="Style19"/>
    <w:basedOn w:val="a1"/>
    <w:rsid w:val="005F67D5"/>
    <w:pPr>
      <w:widowControl w:val="0"/>
      <w:autoSpaceDE w:val="0"/>
      <w:spacing w:line="221" w:lineRule="exact"/>
      <w:jc w:val="both"/>
    </w:pPr>
    <w:rPr>
      <w:sz w:val="24"/>
      <w:szCs w:val="24"/>
    </w:rPr>
  </w:style>
  <w:style w:type="paragraph" w:customStyle="1" w:styleId="Style210">
    <w:name w:val="Style21"/>
    <w:basedOn w:val="a1"/>
    <w:rsid w:val="005F67D5"/>
    <w:pPr>
      <w:widowControl w:val="0"/>
      <w:autoSpaceDE w:val="0"/>
      <w:spacing w:line="182" w:lineRule="exact"/>
      <w:jc w:val="center"/>
    </w:pPr>
    <w:rPr>
      <w:sz w:val="24"/>
      <w:szCs w:val="24"/>
    </w:rPr>
  </w:style>
  <w:style w:type="paragraph" w:customStyle="1" w:styleId="Style23">
    <w:name w:val="Style23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4">
    <w:name w:val="Style24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1"/>
    <w:rsid w:val="005F67D5"/>
    <w:pPr>
      <w:widowControl w:val="0"/>
      <w:autoSpaceDE w:val="0"/>
      <w:spacing w:line="264" w:lineRule="exact"/>
      <w:ind w:hanging="197"/>
    </w:pPr>
    <w:rPr>
      <w:sz w:val="24"/>
      <w:szCs w:val="24"/>
    </w:rPr>
  </w:style>
  <w:style w:type="paragraph" w:customStyle="1" w:styleId="Style27">
    <w:name w:val="Style27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1ff3">
    <w:name w:val="Схема документа1"/>
    <w:basedOn w:val="a1"/>
    <w:rsid w:val="005F67D5"/>
    <w:pPr>
      <w:widowControl w:val="0"/>
      <w:shd w:val="clear" w:color="auto" w:fill="000080"/>
      <w:autoSpaceDE w:val="0"/>
    </w:pPr>
    <w:rPr>
      <w:rFonts w:ascii="Tahoma" w:hAnsi="Tahoma" w:cs="Tahoma"/>
      <w:sz w:val="20"/>
    </w:rPr>
  </w:style>
  <w:style w:type="paragraph" w:customStyle="1" w:styleId="afffffc">
    <w:name w:val="Верхний колонтитул слева"/>
    <w:basedOn w:val="a1"/>
    <w:rsid w:val="005F67D5"/>
    <w:pPr>
      <w:widowControl w:val="0"/>
      <w:suppressLineNumbers/>
      <w:tabs>
        <w:tab w:val="center" w:pos="4960"/>
        <w:tab w:val="right" w:pos="9921"/>
      </w:tabs>
      <w:autoSpaceDE w:val="0"/>
    </w:pPr>
    <w:rPr>
      <w:sz w:val="24"/>
      <w:szCs w:val="24"/>
    </w:rPr>
  </w:style>
  <w:style w:type="character" w:customStyle="1" w:styleId="46">
    <w:name w:val="Основной шрифт абзаца4"/>
    <w:rsid w:val="00E3544C"/>
  </w:style>
  <w:style w:type="character" w:customStyle="1" w:styleId="3d">
    <w:name w:val="Основной шрифт абзаца3"/>
    <w:rsid w:val="00E3544C"/>
  </w:style>
  <w:style w:type="character" w:customStyle="1" w:styleId="53">
    <w:name w:val="Знак Знак5"/>
    <w:rsid w:val="00E3544C"/>
    <w:rPr>
      <w:sz w:val="27"/>
      <w:szCs w:val="27"/>
      <w:lang w:bidi="ar-SA"/>
    </w:rPr>
  </w:style>
  <w:style w:type="paragraph" w:customStyle="1" w:styleId="47">
    <w:name w:val="Указатель4"/>
    <w:basedOn w:val="a1"/>
    <w:rsid w:val="00E3544C"/>
    <w:pPr>
      <w:suppressLineNumbers/>
    </w:pPr>
    <w:rPr>
      <w:rFonts w:cs="Lucida Sans"/>
      <w:sz w:val="24"/>
      <w:szCs w:val="24"/>
    </w:rPr>
  </w:style>
  <w:style w:type="paragraph" w:customStyle="1" w:styleId="3e">
    <w:name w:val="Название объекта3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f">
    <w:name w:val="Указатель3"/>
    <w:basedOn w:val="a1"/>
    <w:rsid w:val="00E3544C"/>
    <w:pPr>
      <w:suppressLineNumbers/>
    </w:pPr>
    <w:rPr>
      <w:rFonts w:cs="Mangal"/>
      <w:sz w:val="24"/>
      <w:szCs w:val="24"/>
    </w:rPr>
  </w:style>
  <w:style w:type="paragraph" w:customStyle="1" w:styleId="2f6">
    <w:name w:val="Название объекта2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48">
    <w:name w:val="Знак Знак4"/>
    <w:rsid w:val="00C532B4"/>
    <w:rPr>
      <w:sz w:val="27"/>
      <w:szCs w:val="27"/>
      <w:lang w:bidi="ar-SA"/>
    </w:rPr>
  </w:style>
  <w:style w:type="character" w:customStyle="1" w:styleId="pseudo-link">
    <w:name w:val="pseudo-link"/>
    <w:basedOn w:val="a2"/>
    <w:rsid w:val="003D4E37"/>
  </w:style>
  <w:style w:type="character" w:customStyle="1" w:styleId="Bodytext">
    <w:name w:val="Body text_"/>
    <w:locked/>
    <w:rsid w:val="009E42E2"/>
    <w:rPr>
      <w:sz w:val="27"/>
      <w:szCs w:val="27"/>
      <w:shd w:val="clear" w:color="auto" w:fill="FFFFFF"/>
    </w:rPr>
  </w:style>
  <w:style w:type="paragraph" w:customStyle="1" w:styleId="2f7">
    <w:name w:val="Список уровень 2"/>
    <w:basedOn w:val="af9"/>
    <w:qFormat/>
    <w:rsid w:val="00907E60"/>
    <w:pPr>
      <w:spacing w:after="0"/>
      <w:ind w:firstLine="720"/>
      <w:jc w:val="both"/>
    </w:pPr>
    <w:rPr>
      <w:szCs w:val="26"/>
      <w:lang w:eastAsia="ru-RU"/>
    </w:rPr>
  </w:style>
  <w:style w:type="character" w:customStyle="1" w:styleId="102">
    <w:name w:val="Основной текст + 102"/>
    <w:aliases w:val="5 pt2,Не полужирный2,Интервал 0 pt2"/>
    <w:rsid w:val="00A45889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49">
    <w:name w:val="Основной текст4"/>
    <w:rsid w:val="00A45889"/>
    <w:rPr>
      <w:rFonts w:ascii="Times New Roman" w:hAnsi="Times New Roman" w:cs="Times New Roman"/>
      <w:b/>
      <w:bCs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54">
    <w:name w:val="Основной текст (5)_"/>
    <w:basedOn w:val="a2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1"/>
      <w:szCs w:val="31"/>
      <w:u w:val="none"/>
    </w:rPr>
  </w:style>
  <w:style w:type="character" w:customStyle="1" w:styleId="55">
    <w:name w:val="Основной текст (5)"/>
    <w:basedOn w:val="54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single"/>
      <w:lang w:val="ru-RU"/>
    </w:rPr>
  </w:style>
  <w:style w:type="character" w:customStyle="1" w:styleId="afffffd">
    <w:name w:val="Подпись к таблице_"/>
    <w:basedOn w:val="a2"/>
    <w:link w:val="afffffe"/>
    <w:rsid w:val="00311D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ffffe">
    <w:name w:val="Подпись к таблице"/>
    <w:basedOn w:val="a1"/>
    <w:link w:val="afffffd"/>
    <w:rsid w:val="00311D63"/>
    <w:pPr>
      <w:widowControl w:val="0"/>
      <w:shd w:val="clear" w:color="auto" w:fill="FFFFFF"/>
      <w:suppressAutoHyphens w:val="0"/>
      <w:spacing w:line="0" w:lineRule="atLeast"/>
    </w:pPr>
    <w:rPr>
      <w:sz w:val="27"/>
      <w:szCs w:val="27"/>
      <w:lang w:eastAsia="en-US"/>
    </w:rPr>
  </w:style>
  <w:style w:type="character" w:customStyle="1" w:styleId="affffff">
    <w:name w:val="Основной текст + 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f2"/>
    <w:rsid w:val="00310C2C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f2"/>
    <w:rsid w:val="00310C2C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2">
    <w:name w:val="Основной текст + 11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112">
    <w:name w:val="Заголовок 11"/>
    <w:basedOn w:val="a1"/>
    <w:qFormat/>
    <w:rsid w:val="00310C2C"/>
    <w:pPr>
      <w:keepNext/>
      <w:jc w:val="center"/>
      <w:textAlignment w:val="baseline"/>
      <w:outlineLvl w:val="0"/>
    </w:pPr>
    <w:rPr>
      <w:color w:val="00000A"/>
      <w:lang w:eastAsia="ru-RU"/>
    </w:rPr>
  </w:style>
  <w:style w:type="paragraph" w:customStyle="1" w:styleId="510">
    <w:name w:val="Заголовок 51"/>
    <w:basedOn w:val="a1"/>
    <w:semiHidden/>
    <w:unhideWhenUsed/>
    <w:qFormat/>
    <w:rsid w:val="00310C2C"/>
    <w:pPr>
      <w:spacing w:before="240" w:after="60"/>
      <w:outlineLvl w:val="4"/>
    </w:pPr>
    <w:rPr>
      <w:rFonts w:ascii="Calibri" w:hAnsi="Calibri"/>
      <w:b/>
      <w:bCs/>
      <w:i/>
      <w:iCs/>
      <w:color w:val="00000A"/>
      <w:sz w:val="26"/>
      <w:szCs w:val="26"/>
      <w:lang w:eastAsia="ru-RU"/>
    </w:rPr>
  </w:style>
  <w:style w:type="character" w:customStyle="1" w:styleId="82">
    <w:name w:val="Основной текст (8)_"/>
    <w:link w:val="810"/>
    <w:rsid w:val="000F7958"/>
    <w:rPr>
      <w:sz w:val="19"/>
      <w:szCs w:val="19"/>
      <w:shd w:val="clear" w:color="auto" w:fill="FFFFFF"/>
    </w:rPr>
  </w:style>
  <w:style w:type="paragraph" w:customStyle="1" w:styleId="810">
    <w:name w:val="Основной текст (8)1"/>
    <w:basedOn w:val="a1"/>
    <w:link w:val="82"/>
    <w:rsid w:val="000F7958"/>
    <w:pPr>
      <w:widowControl w:val="0"/>
      <w:shd w:val="clear" w:color="auto" w:fill="FFFFFF"/>
      <w:suppressAutoHyphens w:val="0"/>
      <w:spacing w:line="240" w:lineRule="atLeast"/>
      <w:ind w:hanging="1400"/>
      <w:jc w:val="center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paragraph" w:customStyle="1" w:styleId="ConsTitle">
    <w:name w:val="ConsTitle"/>
    <w:rsid w:val="001D1A3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printhtml">
    <w:name w:val="print_html"/>
    <w:basedOn w:val="a2"/>
    <w:rsid w:val="00AC11BE"/>
  </w:style>
  <w:style w:type="paragraph" w:customStyle="1" w:styleId="acml">
    <w:name w:val="_ac _ml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j">
    <w:name w:val="_aj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ffffff0">
    <w:name w:val="Table Theme"/>
    <w:basedOn w:val="a3"/>
    <w:rsid w:val="00AC1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ewstext">
    <w:name w:val="newstext"/>
    <w:rsid w:val="00AC11BE"/>
  </w:style>
  <w:style w:type="character" w:customStyle="1" w:styleId="TitleChar">
    <w:name w:val="Title Char"/>
    <w:rsid w:val="00AC11BE"/>
    <w:rPr>
      <w:b/>
      <w:bCs/>
      <w:sz w:val="28"/>
      <w:szCs w:val="24"/>
      <w:lang w:val="ru-RU" w:bidi="ar-SA"/>
    </w:rPr>
  </w:style>
  <w:style w:type="paragraph" w:customStyle="1" w:styleId="1ff4">
    <w:name w:val="Абзац1 без отступа"/>
    <w:basedOn w:val="a1"/>
    <w:rsid w:val="00AC11BE"/>
    <w:pPr>
      <w:spacing w:after="60" w:line="360" w:lineRule="exact"/>
      <w:jc w:val="both"/>
    </w:pPr>
  </w:style>
  <w:style w:type="paragraph" w:customStyle="1" w:styleId="320">
    <w:name w:val="Основной текст 32"/>
    <w:basedOn w:val="a1"/>
    <w:rsid w:val="00AC11BE"/>
    <w:pPr>
      <w:spacing w:after="120"/>
    </w:pPr>
    <w:rPr>
      <w:sz w:val="16"/>
      <w:szCs w:val="16"/>
    </w:rPr>
  </w:style>
  <w:style w:type="paragraph" w:styleId="1ff5">
    <w:name w:val="toc 1"/>
    <w:basedOn w:val="a1"/>
    <w:next w:val="a1"/>
    <w:rsid w:val="00AC11BE"/>
    <w:pPr>
      <w:tabs>
        <w:tab w:val="right" w:leader="dot" w:pos="9345"/>
      </w:tabs>
      <w:spacing w:line="360" w:lineRule="auto"/>
    </w:pPr>
    <w:rPr>
      <w:sz w:val="24"/>
      <w:szCs w:val="24"/>
    </w:rPr>
  </w:style>
  <w:style w:type="paragraph" w:styleId="2f8">
    <w:name w:val="toc 2"/>
    <w:basedOn w:val="a1"/>
    <w:next w:val="a1"/>
    <w:rsid w:val="00AC11BE"/>
    <w:pPr>
      <w:ind w:left="240"/>
    </w:pPr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D64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nsPlusNormal10">
    <w:name w:val="ConsPlusNormal1"/>
    <w:uiPriority w:val="99"/>
    <w:locked/>
    <w:rsid w:val="00B4394B"/>
    <w:rPr>
      <w:rFonts w:ascii="Times New Roman" w:eastAsia="Calibri" w:hAnsi="Times New Roman" w:cs="Times New Roman"/>
      <w:lang w:eastAsia="ru-RU"/>
    </w:rPr>
  </w:style>
  <w:style w:type="character" w:customStyle="1" w:styleId="1ff6">
    <w:name w:val="Тема примечания Знак1"/>
    <w:basedOn w:val="aff6"/>
    <w:uiPriority w:val="99"/>
    <w:semiHidden/>
    <w:rsid w:val="0061749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56">
    <w:name w:val="Нет списка5"/>
    <w:next w:val="a4"/>
    <w:uiPriority w:val="99"/>
    <w:semiHidden/>
    <w:unhideWhenUsed/>
    <w:rsid w:val="00304BBD"/>
  </w:style>
  <w:style w:type="table" w:customStyle="1" w:styleId="3f0">
    <w:name w:val="Сетка таблицы3"/>
    <w:basedOn w:val="a3"/>
    <w:next w:val="ad"/>
    <w:uiPriority w:val="59"/>
    <w:rsid w:val="00304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">
    <w:name w:val="Нет списка14"/>
    <w:next w:val="a4"/>
    <w:uiPriority w:val="99"/>
    <w:semiHidden/>
    <w:unhideWhenUsed/>
    <w:rsid w:val="00304BBD"/>
  </w:style>
  <w:style w:type="numbering" w:customStyle="1" w:styleId="64">
    <w:name w:val="Нет списка6"/>
    <w:next w:val="a4"/>
    <w:uiPriority w:val="99"/>
    <w:semiHidden/>
    <w:unhideWhenUsed/>
    <w:rsid w:val="000C0143"/>
  </w:style>
  <w:style w:type="table" w:customStyle="1" w:styleId="4a">
    <w:name w:val="Сетка таблицы4"/>
    <w:basedOn w:val="a3"/>
    <w:next w:val="ad"/>
    <w:uiPriority w:val="39"/>
    <w:rsid w:val="000C01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4">
    <w:name w:val="Нет списка7"/>
    <w:next w:val="a4"/>
    <w:uiPriority w:val="99"/>
    <w:semiHidden/>
    <w:unhideWhenUsed/>
    <w:rsid w:val="005F72AF"/>
  </w:style>
  <w:style w:type="table" w:customStyle="1" w:styleId="57">
    <w:name w:val="Сетка таблицы5"/>
    <w:basedOn w:val="a3"/>
    <w:next w:val="ad"/>
    <w:uiPriority w:val="39"/>
    <w:rsid w:val="005F72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1">
    <w:name w:val="Основной текст с отступом 3 Знак1"/>
    <w:basedOn w:val="a2"/>
    <w:rsid w:val="005F72AF"/>
    <w:rPr>
      <w:rFonts w:ascii="Mangal" w:eastAsia="Tahoma" w:hAnsi="Mangal" w:cs="Liberation Sans"/>
      <w:color w:val="000000"/>
      <w:sz w:val="16"/>
      <w:szCs w:val="16"/>
    </w:rPr>
  </w:style>
  <w:style w:type="character" w:customStyle="1" w:styleId="1ff7">
    <w:name w:val="Основной текст с отступом Знак1"/>
    <w:rsid w:val="005F72AF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214">
    <w:name w:val="Основной текст 2 Знак1"/>
    <w:basedOn w:val="a2"/>
    <w:rsid w:val="005F72AF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numbering" w:customStyle="1" w:styleId="WW8Num21">
    <w:name w:val="WW8Num21"/>
    <w:qFormat/>
    <w:rsid w:val="005F72AF"/>
  </w:style>
  <w:style w:type="numbering" w:customStyle="1" w:styleId="WW8Num361">
    <w:name w:val="WW8Num361"/>
    <w:qFormat/>
    <w:rsid w:val="005F72AF"/>
  </w:style>
  <w:style w:type="numbering" w:customStyle="1" w:styleId="WW8Num131">
    <w:name w:val="WW8Num131"/>
    <w:qFormat/>
    <w:rsid w:val="005F72AF"/>
  </w:style>
  <w:style w:type="numbering" w:customStyle="1" w:styleId="WW8Num11">
    <w:name w:val="WW8Num11"/>
    <w:qFormat/>
    <w:rsid w:val="005F72AF"/>
  </w:style>
  <w:style w:type="paragraph" w:customStyle="1" w:styleId="2f9">
    <w:name w:val="Без интервала2"/>
    <w:rsid w:val="005F72AF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  <w:style w:type="numbering" w:customStyle="1" w:styleId="83">
    <w:name w:val="Нет списка8"/>
    <w:next w:val="a4"/>
    <w:uiPriority w:val="99"/>
    <w:semiHidden/>
    <w:unhideWhenUsed/>
    <w:rsid w:val="005F72AF"/>
  </w:style>
  <w:style w:type="table" w:customStyle="1" w:styleId="65">
    <w:name w:val="Сетка таблицы6"/>
    <w:basedOn w:val="a3"/>
    <w:next w:val="ad"/>
    <w:uiPriority w:val="39"/>
    <w:rsid w:val="005F72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8Num22">
    <w:name w:val="WW8Num22"/>
    <w:qFormat/>
    <w:rsid w:val="005F72AF"/>
  </w:style>
  <w:style w:type="numbering" w:customStyle="1" w:styleId="WW8Num362">
    <w:name w:val="WW8Num362"/>
    <w:qFormat/>
    <w:rsid w:val="005F72AF"/>
  </w:style>
  <w:style w:type="numbering" w:customStyle="1" w:styleId="WW8Num132">
    <w:name w:val="WW8Num132"/>
    <w:qFormat/>
    <w:rsid w:val="005F72AF"/>
  </w:style>
  <w:style w:type="numbering" w:customStyle="1" w:styleId="WW8Num12">
    <w:name w:val="WW8Num12"/>
    <w:qFormat/>
    <w:rsid w:val="005F72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emf"/><Relationship Id="rId18" Type="http://schemas.openxmlformats.org/officeDocument/2006/relationships/image" Target="media/image8.emf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1.emf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17" Type="http://schemas.openxmlformats.org/officeDocument/2006/relationships/image" Target="media/image7.emf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0" Type="http://schemas.openxmlformats.org/officeDocument/2006/relationships/image" Target="media/image10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toguchin.nso/&#1044;&#1086;&#1082;&#1091;&#1084;&#1077;&#1085;&#1090;&#1099;/&#1052;&#1091;&#1085;&#1080;&#1094;&#1080;&#1087;&#1072;&#1083;&#1100;&#1085;&#1099;&#1077;%20&#1087;&#1088;&#1086;&#1075;&#1088;&#1072;&#1084;&#1084;&#1099;/" TargetMode="External"/><Relationship Id="rId24" Type="http://schemas.openxmlformats.org/officeDocument/2006/relationships/image" Target="media/image14.emf"/><Relationship Id="rId5" Type="http://schemas.openxmlformats.org/officeDocument/2006/relationships/webSettings" Target="webSettings.xml"/><Relationship Id="rId15" Type="http://schemas.openxmlformats.org/officeDocument/2006/relationships/image" Target="media/image5.emf"/><Relationship Id="rId23" Type="http://schemas.openxmlformats.org/officeDocument/2006/relationships/image" Target="media/image13.emf"/><Relationship Id="rId10" Type="http://schemas.openxmlformats.org/officeDocument/2006/relationships/header" Target="header1.xml"/><Relationship Id="rId19" Type="http://schemas.openxmlformats.org/officeDocument/2006/relationships/image" Target="media/image9.emf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4.emf"/><Relationship Id="rId22" Type="http://schemas.openxmlformats.org/officeDocument/2006/relationships/image" Target="media/image12.em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E9A74C-3532-4136-B356-365B2395F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</TotalTime>
  <Pages>35</Pages>
  <Words>17087</Words>
  <Characters>97396</Characters>
  <Application>Microsoft Office Word</Application>
  <DocSecurity>0</DocSecurity>
  <Lines>811</Lines>
  <Paragraphs>228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Bolotenko Nadezhda</dc:creator>
  <cp:keywords/>
  <dc:description/>
  <cp:lastModifiedBy>Dolgosheeva Oksana</cp:lastModifiedBy>
  <cp:revision>15</cp:revision>
  <cp:lastPrinted>2022-12-26T02:08:00Z</cp:lastPrinted>
  <dcterms:created xsi:type="dcterms:W3CDTF">2022-10-07T02:19:00Z</dcterms:created>
  <dcterms:modified xsi:type="dcterms:W3CDTF">2022-12-26T02:09:00Z</dcterms:modified>
</cp:coreProperties>
</file>