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17010D" w:rsidRDefault="00B96FBF" w:rsidP="00102042">
            <w:pPr>
              <w:jc w:val="center"/>
              <w:rPr>
                <w:b/>
                <w:bCs/>
                <w:szCs w:val="28"/>
              </w:rPr>
            </w:pPr>
          </w:p>
          <w:p w:rsidR="00B96FBF" w:rsidRPr="0017010D" w:rsidRDefault="00B96FBF" w:rsidP="00102042">
            <w:pPr>
              <w:jc w:val="center"/>
              <w:rPr>
                <w:b/>
                <w:bCs/>
                <w:szCs w:val="28"/>
              </w:rPr>
            </w:pPr>
            <w:r w:rsidRPr="0017010D">
              <w:rPr>
                <w:b/>
                <w:bCs/>
                <w:szCs w:val="28"/>
              </w:rPr>
              <w:t>№</w:t>
            </w:r>
            <w:r w:rsidR="007505C1" w:rsidRPr="0017010D">
              <w:rPr>
                <w:b/>
                <w:bCs/>
                <w:szCs w:val="28"/>
              </w:rPr>
              <w:t xml:space="preserve"> </w:t>
            </w:r>
            <w:r w:rsidR="000E05C3">
              <w:rPr>
                <w:b/>
                <w:bCs/>
                <w:szCs w:val="28"/>
              </w:rPr>
              <w:t xml:space="preserve">32 </w:t>
            </w:r>
            <w:r w:rsidRPr="0017010D">
              <w:rPr>
                <w:b/>
                <w:bCs/>
                <w:szCs w:val="28"/>
              </w:rPr>
              <w:t>от «</w:t>
            </w:r>
            <w:r w:rsidR="00C60B15">
              <w:rPr>
                <w:b/>
                <w:bCs/>
                <w:szCs w:val="28"/>
              </w:rPr>
              <w:t>0</w:t>
            </w:r>
            <w:r w:rsidR="00A92F50">
              <w:rPr>
                <w:b/>
                <w:bCs/>
                <w:szCs w:val="28"/>
              </w:rPr>
              <w:t>1</w:t>
            </w:r>
            <w:r w:rsidRPr="0017010D">
              <w:rPr>
                <w:b/>
                <w:bCs/>
                <w:szCs w:val="28"/>
              </w:rPr>
              <w:t>»</w:t>
            </w:r>
            <w:r w:rsidR="00151840" w:rsidRPr="0017010D">
              <w:rPr>
                <w:b/>
                <w:bCs/>
                <w:szCs w:val="28"/>
              </w:rPr>
              <w:t xml:space="preserve"> </w:t>
            </w:r>
            <w:r w:rsidR="000E05C3">
              <w:rPr>
                <w:b/>
                <w:bCs/>
                <w:szCs w:val="28"/>
              </w:rPr>
              <w:t>дека</w:t>
            </w:r>
            <w:r w:rsidR="00C60B15">
              <w:rPr>
                <w:b/>
                <w:bCs/>
                <w:szCs w:val="28"/>
              </w:rPr>
              <w:t>бря</w:t>
            </w:r>
            <w:r w:rsidR="0017010D" w:rsidRPr="0017010D">
              <w:rPr>
                <w:b/>
                <w:bCs/>
                <w:szCs w:val="28"/>
              </w:rPr>
              <w:t xml:space="preserve"> </w:t>
            </w:r>
            <w:r w:rsidR="00CF21F4" w:rsidRPr="0017010D">
              <w:rPr>
                <w:b/>
                <w:bCs/>
                <w:szCs w:val="28"/>
              </w:rPr>
              <w:t>202</w:t>
            </w:r>
            <w:r w:rsidR="003D4E37" w:rsidRPr="0017010D">
              <w:rPr>
                <w:b/>
                <w:bCs/>
                <w:szCs w:val="28"/>
              </w:rPr>
              <w:t>2</w:t>
            </w:r>
            <w:r w:rsidRPr="0017010D">
              <w:rPr>
                <w:b/>
                <w:bCs/>
                <w:szCs w:val="28"/>
              </w:rPr>
              <w:t xml:space="preserve"> года</w:t>
            </w:r>
          </w:p>
          <w:p w:rsidR="00B96FBF" w:rsidRPr="00475A99" w:rsidRDefault="00B96FBF" w:rsidP="00102042">
            <w:pPr>
              <w:jc w:val="center"/>
            </w:pPr>
          </w:p>
        </w:tc>
      </w:tr>
    </w:tbl>
    <w:p w:rsidR="00C70A5C" w:rsidRDefault="00C70A5C" w:rsidP="00C25B9E">
      <w:pPr>
        <w:tabs>
          <w:tab w:val="left" w:pos="2265"/>
          <w:tab w:val="center" w:pos="5386"/>
        </w:tabs>
        <w:jc w:val="center"/>
        <w:rPr>
          <w:b/>
          <w:bCs/>
          <w:sz w:val="16"/>
          <w:szCs w:val="16"/>
        </w:rPr>
      </w:pPr>
    </w:p>
    <w:p w:rsidR="001A6241" w:rsidRPr="00475A99" w:rsidRDefault="001A6241"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1A6241" w:rsidRPr="001A6241" w:rsidRDefault="001A6241" w:rsidP="001A6241">
      <w:pPr>
        <w:jc w:val="center"/>
        <w:rPr>
          <w:b/>
          <w:sz w:val="16"/>
          <w:szCs w:val="16"/>
        </w:rPr>
      </w:pPr>
      <w:r w:rsidRPr="001A6241">
        <w:rPr>
          <w:b/>
          <w:sz w:val="16"/>
          <w:szCs w:val="16"/>
        </w:rPr>
        <w:t>СОВЕТ ДЕПУТАТОВ</w:t>
      </w:r>
    </w:p>
    <w:p w:rsidR="001A6241" w:rsidRPr="001A6241" w:rsidRDefault="001A6241" w:rsidP="001A6241">
      <w:pPr>
        <w:jc w:val="center"/>
        <w:rPr>
          <w:b/>
          <w:sz w:val="16"/>
          <w:szCs w:val="16"/>
        </w:rPr>
      </w:pPr>
      <w:r w:rsidRPr="001A6241">
        <w:rPr>
          <w:b/>
          <w:sz w:val="16"/>
          <w:szCs w:val="16"/>
        </w:rPr>
        <w:t>ТОУЧИНСКОГО РАЙОНА</w:t>
      </w:r>
    </w:p>
    <w:p w:rsidR="001A6241" w:rsidRPr="001A6241" w:rsidRDefault="001A6241" w:rsidP="001A6241">
      <w:pPr>
        <w:jc w:val="center"/>
        <w:rPr>
          <w:b/>
          <w:sz w:val="16"/>
          <w:szCs w:val="16"/>
        </w:rPr>
      </w:pPr>
      <w:r w:rsidRPr="001A6241">
        <w:rPr>
          <w:b/>
          <w:sz w:val="16"/>
          <w:szCs w:val="16"/>
        </w:rPr>
        <w:t>НОВОСИБИРСКОЙ ОБЛАСТИ</w:t>
      </w:r>
      <w:r>
        <w:rPr>
          <w:b/>
          <w:sz w:val="16"/>
          <w:szCs w:val="16"/>
        </w:rPr>
        <w:t xml:space="preserve"> </w:t>
      </w:r>
    </w:p>
    <w:p w:rsidR="001A6241" w:rsidRDefault="001A6241" w:rsidP="001A6241">
      <w:pPr>
        <w:jc w:val="center"/>
        <w:rPr>
          <w:b/>
          <w:sz w:val="16"/>
          <w:szCs w:val="16"/>
        </w:rPr>
      </w:pPr>
      <w:r w:rsidRPr="001A6241">
        <w:rPr>
          <w:b/>
          <w:sz w:val="16"/>
          <w:szCs w:val="16"/>
        </w:rPr>
        <w:t xml:space="preserve"> </w:t>
      </w:r>
    </w:p>
    <w:p w:rsidR="001A6241" w:rsidRPr="001A6241" w:rsidRDefault="001A6241" w:rsidP="001A6241">
      <w:pPr>
        <w:jc w:val="center"/>
        <w:rPr>
          <w:sz w:val="16"/>
          <w:szCs w:val="16"/>
        </w:rPr>
      </w:pPr>
      <w:r w:rsidRPr="001A6241">
        <w:rPr>
          <w:sz w:val="16"/>
          <w:szCs w:val="16"/>
        </w:rPr>
        <w:t>РЕШЕНИЕ</w:t>
      </w:r>
    </w:p>
    <w:p w:rsidR="001A6241" w:rsidRPr="001A6241" w:rsidRDefault="001A6241" w:rsidP="001A6241">
      <w:pPr>
        <w:jc w:val="center"/>
        <w:rPr>
          <w:sz w:val="16"/>
          <w:szCs w:val="16"/>
        </w:rPr>
      </w:pPr>
    </w:p>
    <w:p w:rsidR="001A6241" w:rsidRPr="001A6241" w:rsidRDefault="001A6241" w:rsidP="001A6241">
      <w:pPr>
        <w:jc w:val="center"/>
        <w:rPr>
          <w:sz w:val="16"/>
          <w:szCs w:val="16"/>
        </w:rPr>
      </w:pPr>
      <w:r w:rsidRPr="001A6241">
        <w:rPr>
          <w:sz w:val="16"/>
          <w:szCs w:val="16"/>
        </w:rPr>
        <w:t>Двадцать третьей сессии четвертого созыва</w:t>
      </w:r>
    </w:p>
    <w:p w:rsidR="001A6241" w:rsidRPr="001A6241" w:rsidRDefault="001A6241" w:rsidP="001A6241">
      <w:pPr>
        <w:jc w:val="center"/>
        <w:rPr>
          <w:sz w:val="16"/>
          <w:szCs w:val="16"/>
        </w:rPr>
      </w:pPr>
    </w:p>
    <w:p w:rsidR="001A6241" w:rsidRPr="001A6241" w:rsidRDefault="001A6241" w:rsidP="001A6241">
      <w:pPr>
        <w:jc w:val="center"/>
        <w:rPr>
          <w:sz w:val="16"/>
          <w:szCs w:val="16"/>
        </w:rPr>
      </w:pPr>
      <w:r w:rsidRPr="001A6241">
        <w:rPr>
          <w:sz w:val="16"/>
          <w:szCs w:val="16"/>
        </w:rPr>
        <w:t>01</w:t>
      </w:r>
      <w:r>
        <w:rPr>
          <w:sz w:val="16"/>
          <w:szCs w:val="16"/>
        </w:rPr>
        <w:t>.12 2022</w:t>
      </w:r>
      <w:r w:rsidRPr="001A6241">
        <w:rPr>
          <w:sz w:val="16"/>
          <w:szCs w:val="16"/>
        </w:rPr>
        <w:t xml:space="preserve"> № 172</w:t>
      </w:r>
    </w:p>
    <w:p w:rsidR="001A6241" w:rsidRPr="001A6241" w:rsidRDefault="001A6241" w:rsidP="001A6241">
      <w:pPr>
        <w:jc w:val="center"/>
        <w:rPr>
          <w:sz w:val="16"/>
          <w:szCs w:val="16"/>
        </w:rPr>
      </w:pPr>
    </w:p>
    <w:p w:rsidR="001A6241" w:rsidRPr="001A6241" w:rsidRDefault="001A6241" w:rsidP="001A6241">
      <w:pPr>
        <w:jc w:val="center"/>
        <w:rPr>
          <w:sz w:val="16"/>
          <w:szCs w:val="16"/>
        </w:rPr>
      </w:pPr>
      <w:r w:rsidRPr="001A6241">
        <w:rPr>
          <w:sz w:val="16"/>
          <w:szCs w:val="16"/>
        </w:rPr>
        <w:t>г. Тогучин</w:t>
      </w:r>
    </w:p>
    <w:p w:rsidR="001A6241" w:rsidRDefault="001A6241" w:rsidP="001A6241">
      <w:pPr>
        <w:jc w:val="center"/>
        <w:rPr>
          <w:sz w:val="16"/>
          <w:szCs w:val="16"/>
        </w:rPr>
      </w:pPr>
    </w:p>
    <w:p w:rsidR="001A6241" w:rsidRPr="001A6241" w:rsidRDefault="001A6241" w:rsidP="001A6241">
      <w:pPr>
        <w:jc w:val="center"/>
        <w:rPr>
          <w:sz w:val="16"/>
          <w:szCs w:val="16"/>
        </w:rPr>
      </w:pPr>
    </w:p>
    <w:p w:rsidR="001A6241" w:rsidRDefault="001A6241" w:rsidP="001A6241">
      <w:pPr>
        <w:jc w:val="center"/>
        <w:rPr>
          <w:sz w:val="16"/>
          <w:szCs w:val="16"/>
        </w:rPr>
      </w:pPr>
      <w:r>
        <w:rPr>
          <w:sz w:val="16"/>
          <w:szCs w:val="16"/>
        </w:rPr>
        <w:t>«</w:t>
      </w:r>
      <w:r w:rsidRPr="001A6241">
        <w:rPr>
          <w:sz w:val="16"/>
          <w:szCs w:val="16"/>
        </w:rP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w:t>
      </w:r>
      <w:r>
        <w:rPr>
          <w:sz w:val="16"/>
          <w:szCs w:val="16"/>
        </w:rPr>
        <w:t xml:space="preserve">ановый период </w:t>
      </w:r>
    </w:p>
    <w:p w:rsidR="001A6241" w:rsidRPr="001A6241" w:rsidRDefault="001A6241" w:rsidP="001A6241">
      <w:pPr>
        <w:jc w:val="center"/>
        <w:rPr>
          <w:sz w:val="16"/>
          <w:szCs w:val="16"/>
        </w:rPr>
      </w:pPr>
      <w:r>
        <w:rPr>
          <w:sz w:val="16"/>
          <w:szCs w:val="16"/>
        </w:rPr>
        <w:t>2023 и 2024 годов»</w:t>
      </w:r>
    </w:p>
    <w:p w:rsidR="001A6241" w:rsidRPr="001A6241" w:rsidRDefault="001A6241" w:rsidP="001A6241">
      <w:pPr>
        <w:jc w:val="both"/>
        <w:rPr>
          <w:sz w:val="16"/>
          <w:szCs w:val="16"/>
        </w:rPr>
      </w:pPr>
    </w:p>
    <w:p w:rsidR="001A6241" w:rsidRPr="001A6241" w:rsidRDefault="001A6241" w:rsidP="001A6241">
      <w:pPr>
        <w:jc w:val="both"/>
        <w:rPr>
          <w:sz w:val="16"/>
          <w:szCs w:val="16"/>
        </w:rPr>
      </w:pPr>
    </w:p>
    <w:p w:rsidR="001A6241" w:rsidRPr="001A6241" w:rsidRDefault="001A6241" w:rsidP="001A6241">
      <w:pPr>
        <w:jc w:val="both"/>
        <w:rPr>
          <w:sz w:val="16"/>
          <w:szCs w:val="16"/>
        </w:rPr>
      </w:pPr>
      <w:r>
        <w:rPr>
          <w:sz w:val="16"/>
          <w:szCs w:val="16"/>
        </w:rPr>
        <w:t xml:space="preserve">          </w:t>
      </w:r>
      <w:r w:rsidRPr="001A6241">
        <w:rPr>
          <w:sz w:val="16"/>
          <w:szCs w:val="16"/>
        </w:rPr>
        <w:t>Совет депутатов Тогучинского района</w:t>
      </w:r>
      <w:r>
        <w:rPr>
          <w:sz w:val="16"/>
          <w:szCs w:val="16"/>
        </w:rPr>
        <w:t xml:space="preserve"> Новосибирской области</w:t>
      </w:r>
    </w:p>
    <w:p w:rsidR="001A6241" w:rsidRPr="001A6241" w:rsidRDefault="001A6241" w:rsidP="001A6241">
      <w:pPr>
        <w:jc w:val="both"/>
        <w:rPr>
          <w:sz w:val="16"/>
          <w:szCs w:val="16"/>
        </w:rPr>
      </w:pPr>
      <w:r w:rsidRPr="001A6241">
        <w:rPr>
          <w:sz w:val="16"/>
          <w:szCs w:val="16"/>
        </w:rPr>
        <w:t xml:space="preserve">РЕШИЛ: </w:t>
      </w:r>
    </w:p>
    <w:p w:rsidR="001A6241" w:rsidRPr="001A6241" w:rsidRDefault="001A6241" w:rsidP="001A6241">
      <w:pPr>
        <w:jc w:val="both"/>
        <w:rPr>
          <w:sz w:val="16"/>
          <w:szCs w:val="16"/>
        </w:rPr>
      </w:pPr>
      <w:r>
        <w:rPr>
          <w:sz w:val="16"/>
          <w:szCs w:val="16"/>
        </w:rPr>
        <w:t xml:space="preserve">         </w:t>
      </w:r>
      <w:r w:rsidRPr="001A6241">
        <w:rPr>
          <w:sz w:val="16"/>
          <w:szCs w:val="16"/>
        </w:rPr>
        <w:t>Внести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 (с изменениями, внесенными Решением пятнадцатой сессии Совета депутатов Тогучинского района четвертого созыва от 11.02.2022 №110, Решением шестнадцатой сессии Совета депутатов Тогучинского района четвертого созыва от 25.03.2022 №117, Решением семнадцатой сессии Совета депутатов Тогучинского района четвертого созыва от 29.04.2022 №124, Решением восемнадцатой сессии Совета депутатов Тогучинского района четвертого созыва от 17.06.2022 №131; Решением двадцать первой сессии Совета депутатов Тогучинского района четвертого созыва от 29.09.2022 №158) следующие изменения:</w:t>
      </w:r>
    </w:p>
    <w:p w:rsidR="001A6241" w:rsidRPr="001A6241" w:rsidRDefault="001A6241" w:rsidP="001A6241">
      <w:pPr>
        <w:jc w:val="both"/>
        <w:rPr>
          <w:sz w:val="16"/>
          <w:szCs w:val="16"/>
        </w:rPr>
      </w:pPr>
      <w:r>
        <w:rPr>
          <w:sz w:val="16"/>
          <w:szCs w:val="16"/>
        </w:rPr>
        <w:t xml:space="preserve">           </w:t>
      </w:r>
      <w:r w:rsidRPr="001A6241">
        <w:rPr>
          <w:sz w:val="16"/>
          <w:szCs w:val="16"/>
        </w:rPr>
        <w:t xml:space="preserve">1. В части 1 пункта 1 статьи 1: цифры «2 823 395,31128» заменить цифрами «2 825 338,81836»; цифры «2 490 754,31128» заменить цифрами «2 449 149,51836»; цифры «2 489 878,03328» заменить цифрами «2 448 273,24036»; цифры «1 675 999,13328» заменить цифрами «1 681 671,44036». </w:t>
      </w:r>
    </w:p>
    <w:p w:rsidR="001A6241" w:rsidRPr="001A6241" w:rsidRDefault="001A6241" w:rsidP="001A6241">
      <w:pPr>
        <w:jc w:val="both"/>
        <w:rPr>
          <w:sz w:val="16"/>
          <w:szCs w:val="16"/>
        </w:rPr>
      </w:pPr>
      <w:r>
        <w:rPr>
          <w:sz w:val="16"/>
          <w:szCs w:val="16"/>
        </w:rPr>
        <w:t xml:space="preserve">          </w:t>
      </w:r>
      <w:r w:rsidRPr="001A6241">
        <w:rPr>
          <w:sz w:val="16"/>
          <w:szCs w:val="16"/>
        </w:rPr>
        <w:t>2. В части 2 пункта 1 статьи 1: цифры «2 900 258,08342» заменить цифрами «2 858 712,69050».</w:t>
      </w:r>
    </w:p>
    <w:p w:rsidR="001A6241" w:rsidRPr="001A6241" w:rsidRDefault="001A6241" w:rsidP="001A6241">
      <w:pPr>
        <w:jc w:val="both"/>
        <w:rPr>
          <w:sz w:val="16"/>
          <w:szCs w:val="16"/>
        </w:rPr>
      </w:pPr>
      <w:r>
        <w:rPr>
          <w:sz w:val="16"/>
          <w:szCs w:val="16"/>
        </w:rPr>
        <w:t xml:space="preserve">          </w:t>
      </w:r>
      <w:r w:rsidRPr="001A6241">
        <w:rPr>
          <w:sz w:val="16"/>
          <w:szCs w:val="16"/>
        </w:rPr>
        <w:t>3. В части 3 пункта 1 статьи 1: цифры «76 862,77214» заменить цифрами «33 373,87214».</w:t>
      </w:r>
    </w:p>
    <w:p w:rsidR="001A6241" w:rsidRPr="001A6241" w:rsidRDefault="001A6241" w:rsidP="001A6241">
      <w:pPr>
        <w:jc w:val="both"/>
        <w:rPr>
          <w:sz w:val="16"/>
          <w:szCs w:val="16"/>
        </w:rPr>
      </w:pPr>
      <w:r>
        <w:rPr>
          <w:sz w:val="16"/>
          <w:szCs w:val="16"/>
        </w:rPr>
        <w:t xml:space="preserve">          </w:t>
      </w:r>
      <w:r w:rsidRPr="001A6241">
        <w:rPr>
          <w:sz w:val="16"/>
          <w:szCs w:val="16"/>
        </w:rPr>
        <w:t>4. В части 1 пункта 2 статьи 1: цифры «2 070 839,85066» заменить цифрами «2 078 839,85066»; цифры «1 763 219,15066» заменить цифрами «1 771 219,15066»; цифры «1 763 219,15066» заменить цифрами «1 771 219,15066»; цифры «1 563 301,15066» заменить цифрами «1 571 301,15066».</w:t>
      </w:r>
    </w:p>
    <w:p w:rsidR="001A6241" w:rsidRPr="001A6241" w:rsidRDefault="001A6241" w:rsidP="001A6241">
      <w:pPr>
        <w:jc w:val="both"/>
        <w:rPr>
          <w:sz w:val="16"/>
          <w:szCs w:val="16"/>
        </w:rPr>
      </w:pPr>
      <w:r>
        <w:rPr>
          <w:sz w:val="16"/>
          <w:szCs w:val="16"/>
        </w:rPr>
        <w:t xml:space="preserve">          </w:t>
      </w:r>
      <w:r w:rsidRPr="001A6241">
        <w:rPr>
          <w:sz w:val="16"/>
          <w:szCs w:val="16"/>
        </w:rPr>
        <w:t xml:space="preserve">5. В части 2 пункта 2 статьи 1: цифры «2 070 839,85066» заменить цифрами «2 078 839,85066». </w:t>
      </w:r>
    </w:p>
    <w:p w:rsidR="001A6241" w:rsidRPr="001A6241" w:rsidRDefault="001A6241" w:rsidP="001A6241">
      <w:pPr>
        <w:jc w:val="both"/>
        <w:rPr>
          <w:sz w:val="16"/>
          <w:szCs w:val="16"/>
        </w:rPr>
      </w:pPr>
      <w:r>
        <w:rPr>
          <w:sz w:val="16"/>
          <w:szCs w:val="16"/>
        </w:rPr>
        <w:t xml:space="preserve">          </w:t>
      </w:r>
      <w:r w:rsidRPr="001A6241">
        <w:rPr>
          <w:sz w:val="16"/>
          <w:szCs w:val="16"/>
        </w:rPr>
        <w:t>6. Приложение 4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бюджета Тогучинского района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xml:space="preserve">7. Приложение 5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Новосибирской области на 2022 год и плановый период 2023 и 2024 годов» изложить в прилагаемой редакции. </w:t>
      </w:r>
    </w:p>
    <w:p w:rsidR="001A6241" w:rsidRPr="001A6241" w:rsidRDefault="001A6241" w:rsidP="001A6241">
      <w:pPr>
        <w:jc w:val="both"/>
        <w:rPr>
          <w:sz w:val="16"/>
          <w:szCs w:val="16"/>
        </w:rPr>
      </w:pPr>
      <w:r>
        <w:rPr>
          <w:sz w:val="16"/>
          <w:szCs w:val="16"/>
        </w:rPr>
        <w:t xml:space="preserve">           </w:t>
      </w:r>
      <w:r w:rsidRPr="001A6241">
        <w:rPr>
          <w:sz w:val="16"/>
          <w:szCs w:val="16"/>
        </w:rPr>
        <w:t>8. Приложение 6 «Ведомственная структура расходов Тогучинского района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9. В пункте 3 статьи 6 цифры «650,0» заменить цифрами «750,0» тыс. рублей.</w:t>
      </w:r>
    </w:p>
    <w:p w:rsidR="001A6241" w:rsidRPr="001A6241" w:rsidRDefault="001A6241" w:rsidP="001A6241">
      <w:pPr>
        <w:jc w:val="both"/>
        <w:rPr>
          <w:sz w:val="16"/>
          <w:szCs w:val="16"/>
        </w:rPr>
      </w:pPr>
      <w:r>
        <w:rPr>
          <w:sz w:val="16"/>
          <w:szCs w:val="16"/>
        </w:rPr>
        <w:t xml:space="preserve">           </w:t>
      </w:r>
      <w:r w:rsidRPr="001A6241">
        <w:rPr>
          <w:sz w:val="16"/>
          <w:szCs w:val="16"/>
        </w:rPr>
        <w:t>10. В пункте 1 статьи 12 цифры «3 438,96783» заменить цифрами «3 442,72857».</w:t>
      </w:r>
    </w:p>
    <w:p w:rsidR="001A6241" w:rsidRPr="001A6241" w:rsidRDefault="001A6241" w:rsidP="001A6241">
      <w:pPr>
        <w:jc w:val="both"/>
        <w:rPr>
          <w:sz w:val="16"/>
          <w:szCs w:val="16"/>
        </w:rPr>
      </w:pPr>
      <w:r>
        <w:rPr>
          <w:sz w:val="16"/>
          <w:szCs w:val="16"/>
        </w:rPr>
        <w:t xml:space="preserve">           </w:t>
      </w:r>
      <w:r w:rsidRPr="001A6241">
        <w:rPr>
          <w:sz w:val="16"/>
          <w:szCs w:val="16"/>
        </w:rPr>
        <w:t xml:space="preserve">11. В приложении 9 таблицу 2 «Распределение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w:t>
      </w:r>
      <w:r w:rsidRPr="001A6241">
        <w:rPr>
          <w:sz w:val="16"/>
          <w:szCs w:val="16"/>
        </w:rPr>
        <w:t>территориях, где отсутствуют военные комиссариаты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12. В пункте 1 статьи 13 цифры «139 581,80971» заменить цифрами «193 020,89971».</w:t>
      </w:r>
    </w:p>
    <w:p w:rsidR="001A6241" w:rsidRPr="001A6241" w:rsidRDefault="001A6241" w:rsidP="001A6241">
      <w:pPr>
        <w:jc w:val="both"/>
        <w:rPr>
          <w:sz w:val="16"/>
          <w:szCs w:val="16"/>
        </w:rPr>
      </w:pPr>
      <w:r>
        <w:rPr>
          <w:sz w:val="16"/>
          <w:szCs w:val="16"/>
        </w:rPr>
        <w:t xml:space="preserve">            </w:t>
      </w:r>
      <w:r w:rsidRPr="001A6241">
        <w:rPr>
          <w:sz w:val="16"/>
          <w:szCs w:val="16"/>
        </w:rPr>
        <w:t>13. В приложении 10:</w:t>
      </w:r>
    </w:p>
    <w:p w:rsidR="001A6241" w:rsidRPr="001A6241" w:rsidRDefault="001A6241" w:rsidP="001A6241">
      <w:pPr>
        <w:jc w:val="both"/>
        <w:rPr>
          <w:sz w:val="16"/>
          <w:szCs w:val="16"/>
        </w:rPr>
      </w:pPr>
      <w:r>
        <w:rPr>
          <w:sz w:val="16"/>
          <w:szCs w:val="16"/>
        </w:rPr>
        <w:t xml:space="preserve">            </w:t>
      </w:r>
      <w:r w:rsidRPr="001A6241">
        <w:rPr>
          <w:sz w:val="16"/>
          <w:szCs w:val="16"/>
        </w:rPr>
        <w:t xml:space="preserve">- таблицу 1 «Распределение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w:t>
      </w:r>
      <w:proofErr w:type="spellStart"/>
      <w:r w:rsidRPr="001A6241">
        <w:rPr>
          <w:sz w:val="16"/>
          <w:szCs w:val="16"/>
        </w:rPr>
        <w:t>Тогучинском</w:t>
      </w:r>
      <w:proofErr w:type="spellEnd"/>
      <w:r w:rsidRPr="001A6241">
        <w:rPr>
          <w:sz w:val="16"/>
          <w:szCs w:val="16"/>
        </w:rPr>
        <w:t xml:space="preserve">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таблицу 3 «Распределение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таблицу 6 «Распределение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14. В пункте 1 статьи 14 цифры «124 698,30731» заменить цифрами «133 807,80565»; на 2023 год цифры «1 872,0» заменить цифрами «9 872,0».</w:t>
      </w:r>
    </w:p>
    <w:p w:rsidR="001A6241" w:rsidRPr="001A6241" w:rsidRDefault="001A6241" w:rsidP="001A6241">
      <w:pPr>
        <w:jc w:val="both"/>
        <w:rPr>
          <w:sz w:val="16"/>
          <w:szCs w:val="16"/>
        </w:rPr>
      </w:pPr>
      <w:r>
        <w:rPr>
          <w:sz w:val="16"/>
          <w:szCs w:val="16"/>
        </w:rPr>
        <w:t xml:space="preserve">            </w:t>
      </w:r>
      <w:r w:rsidRPr="001A6241">
        <w:rPr>
          <w:sz w:val="16"/>
          <w:szCs w:val="16"/>
        </w:rPr>
        <w:t>15. В приложении 11:</w:t>
      </w:r>
    </w:p>
    <w:p w:rsidR="001A6241" w:rsidRPr="001A6241" w:rsidRDefault="001A6241" w:rsidP="001A6241">
      <w:pPr>
        <w:jc w:val="both"/>
        <w:rPr>
          <w:sz w:val="16"/>
          <w:szCs w:val="16"/>
        </w:rPr>
      </w:pPr>
      <w:r>
        <w:rPr>
          <w:sz w:val="16"/>
          <w:szCs w:val="16"/>
        </w:rPr>
        <w:t xml:space="preserve">            </w:t>
      </w:r>
      <w:r w:rsidRPr="001A6241">
        <w:rPr>
          <w:sz w:val="16"/>
          <w:szCs w:val="16"/>
        </w:rPr>
        <w:t>- таблицу 3 «Распределение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xml:space="preserve">- таблицу 4 «Распределение иных межбюджетных трансфертов на реализацию мероприятий муниципальной программы "Повышение безопасности дорожного движения в </w:t>
      </w:r>
      <w:proofErr w:type="spellStart"/>
      <w:r w:rsidRPr="001A6241">
        <w:rPr>
          <w:sz w:val="16"/>
          <w:szCs w:val="16"/>
        </w:rPr>
        <w:t>Тогучинском</w:t>
      </w:r>
      <w:proofErr w:type="spellEnd"/>
      <w:r w:rsidRPr="001A6241">
        <w:rPr>
          <w:sz w:val="16"/>
          <w:szCs w:val="16"/>
        </w:rPr>
        <w:t xml:space="preserve"> районе Новосибирской области на 2021-2023 годы" на 2022 год»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таблицу 5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2022 год»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 xml:space="preserve">- таблицу 6 «Распределение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"Комплексное развитие сельских территории в </w:t>
      </w:r>
      <w:proofErr w:type="spellStart"/>
      <w:r w:rsidRPr="001A6241">
        <w:rPr>
          <w:sz w:val="16"/>
          <w:szCs w:val="16"/>
        </w:rPr>
        <w:t>Тогучинском</w:t>
      </w:r>
      <w:proofErr w:type="spellEnd"/>
      <w:r w:rsidRPr="001A6241">
        <w:rPr>
          <w:sz w:val="16"/>
          <w:szCs w:val="16"/>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2022 год»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16. Приложение 12 «Перечень муниципальных программ Тогучинского района Новосибирской области, предусмотренных к финансированию в 2022 году и плановом периоде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17. Приложение 13 «Распределение ассигнований на капитальные вложения из бюджета Тогучинского района Новосибирской области по направлениям и объектам в 2022 году и плановом периоде 2023 и 2024 годов» изложить в прилагаемой редакции.</w:t>
      </w:r>
    </w:p>
    <w:p w:rsidR="001A6241" w:rsidRPr="001A6241" w:rsidRDefault="001A6241" w:rsidP="001A6241">
      <w:pPr>
        <w:jc w:val="both"/>
        <w:rPr>
          <w:sz w:val="16"/>
          <w:szCs w:val="16"/>
        </w:rPr>
      </w:pPr>
      <w:r>
        <w:rPr>
          <w:sz w:val="16"/>
          <w:szCs w:val="16"/>
        </w:rPr>
        <w:t xml:space="preserve">            </w:t>
      </w:r>
      <w:r w:rsidRPr="001A6241">
        <w:rPr>
          <w:sz w:val="16"/>
          <w:szCs w:val="16"/>
        </w:rPr>
        <w:t>18. В статье 19 цифры «105 344,10632» заменить цифрами «147 182,40632»; цифры «89 681,2» заменить цифрами «92 681,2».</w:t>
      </w:r>
    </w:p>
    <w:p w:rsidR="001A6241" w:rsidRPr="001A6241" w:rsidRDefault="001A6241" w:rsidP="001A6241">
      <w:pPr>
        <w:jc w:val="both"/>
        <w:rPr>
          <w:sz w:val="16"/>
          <w:szCs w:val="16"/>
        </w:rPr>
      </w:pPr>
      <w:r>
        <w:rPr>
          <w:sz w:val="16"/>
          <w:szCs w:val="16"/>
        </w:rPr>
        <w:t xml:space="preserve">           </w:t>
      </w:r>
      <w:r w:rsidRPr="001A6241">
        <w:rPr>
          <w:sz w:val="16"/>
          <w:szCs w:val="16"/>
        </w:rPr>
        <w:t>19. Приложение 14 «Источники финансирования дефицита бюджета Тогучинского района Новосибирской области на 2022 год и плановый период 2023 и 2024 годов» изложить в прилагаемой редакции.</w:t>
      </w:r>
    </w:p>
    <w:p w:rsidR="001A6241" w:rsidRPr="001A6241" w:rsidRDefault="001A6241" w:rsidP="001A6241">
      <w:pPr>
        <w:jc w:val="both"/>
        <w:rPr>
          <w:sz w:val="16"/>
          <w:szCs w:val="16"/>
        </w:rPr>
      </w:pPr>
      <w:r>
        <w:rPr>
          <w:sz w:val="16"/>
          <w:szCs w:val="16"/>
        </w:rPr>
        <w:lastRenderedPageBreak/>
        <w:t xml:space="preserve">          </w:t>
      </w:r>
      <w:r w:rsidRPr="001A6241">
        <w:rPr>
          <w:sz w:val="16"/>
          <w:szCs w:val="16"/>
        </w:rPr>
        <w:t>20. Опубликовать настоящее Решение в периодическом печатном издании органа местного самоуправления «</w:t>
      </w:r>
      <w:proofErr w:type="spellStart"/>
      <w:r w:rsidRPr="001A6241">
        <w:rPr>
          <w:sz w:val="16"/>
          <w:szCs w:val="16"/>
        </w:rPr>
        <w:t>Тогучинский</w:t>
      </w:r>
      <w:proofErr w:type="spellEnd"/>
      <w:r w:rsidRPr="001A6241">
        <w:rPr>
          <w:sz w:val="16"/>
          <w:szCs w:val="16"/>
        </w:rPr>
        <w:t xml:space="preserve"> вестник».</w:t>
      </w:r>
    </w:p>
    <w:p w:rsidR="001A6241" w:rsidRPr="001A6241" w:rsidRDefault="001A6241" w:rsidP="001A6241">
      <w:pPr>
        <w:jc w:val="both"/>
        <w:rPr>
          <w:sz w:val="16"/>
          <w:szCs w:val="16"/>
        </w:rPr>
      </w:pPr>
      <w:r>
        <w:rPr>
          <w:sz w:val="16"/>
          <w:szCs w:val="16"/>
        </w:rPr>
        <w:t xml:space="preserve">           </w:t>
      </w:r>
      <w:r w:rsidRPr="001A6241">
        <w:rPr>
          <w:sz w:val="16"/>
          <w:szCs w:val="16"/>
        </w:rPr>
        <w:t>21. Настоящее Решение вступает в силу со дня его опубликования.</w:t>
      </w:r>
    </w:p>
    <w:p w:rsidR="001A6241" w:rsidRPr="001A6241" w:rsidRDefault="001A6241" w:rsidP="001A6241">
      <w:pPr>
        <w:jc w:val="both"/>
        <w:rPr>
          <w:sz w:val="16"/>
          <w:szCs w:val="16"/>
        </w:rPr>
      </w:pPr>
    </w:p>
    <w:p w:rsidR="001A6241" w:rsidRDefault="001A6241" w:rsidP="001A6241">
      <w:pPr>
        <w:jc w:val="both"/>
        <w:rPr>
          <w:sz w:val="16"/>
          <w:szCs w:val="16"/>
        </w:rPr>
      </w:pPr>
    </w:p>
    <w:p w:rsidR="00381AC1" w:rsidRDefault="00381AC1" w:rsidP="001A6241">
      <w:pPr>
        <w:jc w:val="both"/>
        <w:rPr>
          <w:sz w:val="16"/>
          <w:szCs w:val="16"/>
        </w:rPr>
      </w:pPr>
    </w:p>
    <w:p w:rsidR="001A6241" w:rsidRDefault="001A6241" w:rsidP="001A6241">
      <w:pPr>
        <w:jc w:val="both"/>
        <w:rPr>
          <w:sz w:val="16"/>
          <w:szCs w:val="16"/>
        </w:rPr>
      </w:pPr>
    </w:p>
    <w:p w:rsidR="001A6241" w:rsidRPr="001A6241" w:rsidRDefault="001A6241" w:rsidP="001A6241">
      <w:pPr>
        <w:jc w:val="both"/>
        <w:rPr>
          <w:sz w:val="16"/>
          <w:szCs w:val="16"/>
        </w:rPr>
      </w:pPr>
      <w:r w:rsidRPr="001A6241">
        <w:rPr>
          <w:sz w:val="16"/>
          <w:szCs w:val="16"/>
        </w:rPr>
        <w:t>Глава Тогучинского района</w:t>
      </w:r>
    </w:p>
    <w:p w:rsidR="001A6241" w:rsidRPr="001A6241" w:rsidRDefault="001A6241" w:rsidP="001A6241">
      <w:pPr>
        <w:jc w:val="both"/>
        <w:rPr>
          <w:sz w:val="16"/>
          <w:szCs w:val="16"/>
        </w:rPr>
      </w:pPr>
      <w:r w:rsidRPr="001A6241">
        <w:rPr>
          <w:sz w:val="16"/>
          <w:szCs w:val="16"/>
        </w:rPr>
        <w:t xml:space="preserve">Новосибирской области                                          </w:t>
      </w:r>
      <w:r>
        <w:rPr>
          <w:sz w:val="16"/>
          <w:szCs w:val="16"/>
        </w:rPr>
        <w:t xml:space="preserve">       </w:t>
      </w:r>
      <w:r w:rsidRPr="001A6241">
        <w:rPr>
          <w:sz w:val="16"/>
          <w:szCs w:val="16"/>
        </w:rPr>
        <w:t xml:space="preserve"> С.С. </w:t>
      </w:r>
      <w:proofErr w:type="spellStart"/>
      <w:r w:rsidRPr="001A6241">
        <w:rPr>
          <w:sz w:val="16"/>
          <w:szCs w:val="16"/>
        </w:rPr>
        <w:t>Пыхтин</w:t>
      </w:r>
      <w:proofErr w:type="spellEnd"/>
    </w:p>
    <w:p w:rsidR="001A6241" w:rsidRPr="001A6241" w:rsidRDefault="001A6241" w:rsidP="001A6241">
      <w:pPr>
        <w:jc w:val="both"/>
        <w:rPr>
          <w:sz w:val="16"/>
          <w:szCs w:val="16"/>
        </w:rPr>
      </w:pPr>
    </w:p>
    <w:p w:rsidR="001A6241" w:rsidRPr="001A6241" w:rsidRDefault="001A6241" w:rsidP="001A6241">
      <w:pPr>
        <w:jc w:val="both"/>
        <w:rPr>
          <w:sz w:val="16"/>
          <w:szCs w:val="16"/>
        </w:rPr>
      </w:pPr>
      <w:r w:rsidRPr="001A6241">
        <w:rPr>
          <w:sz w:val="16"/>
          <w:szCs w:val="16"/>
        </w:rPr>
        <w:t>Председатель Совета депутатов</w:t>
      </w:r>
    </w:p>
    <w:p w:rsidR="001A6241" w:rsidRPr="001A6241" w:rsidRDefault="001A6241" w:rsidP="001A6241">
      <w:pPr>
        <w:jc w:val="both"/>
        <w:rPr>
          <w:sz w:val="16"/>
          <w:szCs w:val="16"/>
        </w:rPr>
      </w:pPr>
      <w:r w:rsidRPr="001A6241">
        <w:rPr>
          <w:sz w:val="16"/>
          <w:szCs w:val="16"/>
        </w:rPr>
        <w:t>Тогучинского района</w:t>
      </w:r>
    </w:p>
    <w:p w:rsidR="001A6241" w:rsidRDefault="001A6241" w:rsidP="001A6241">
      <w:pPr>
        <w:jc w:val="both"/>
        <w:rPr>
          <w:sz w:val="16"/>
          <w:szCs w:val="16"/>
        </w:rPr>
      </w:pPr>
      <w:r w:rsidRPr="001A6241">
        <w:rPr>
          <w:sz w:val="16"/>
          <w:szCs w:val="16"/>
        </w:rPr>
        <w:t xml:space="preserve">Новосибирской области                                           </w:t>
      </w:r>
      <w:r>
        <w:rPr>
          <w:sz w:val="16"/>
          <w:szCs w:val="16"/>
        </w:rPr>
        <w:t xml:space="preserve"> </w:t>
      </w:r>
      <w:r w:rsidRPr="001A6241">
        <w:rPr>
          <w:sz w:val="16"/>
          <w:szCs w:val="16"/>
        </w:rPr>
        <w:t xml:space="preserve">  Г.М. К</w:t>
      </w:r>
      <w:r>
        <w:rPr>
          <w:sz w:val="16"/>
          <w:szCs w:val="16"/>
        </w:rPr>
        <w:t>ирикова</w:t>
      </w:r>
    </w:p>
    <w:p w:rsidR="00381AC1" w:rsidRDefault="00381AC1" w:rsidP="001A6241">
      <w:pPr>
        <w:jc w:val="both"/>
        <w:rPr>
          <w:sz w:val="16"/>
          <w:szCs w:val="16"/>
        </w:rPr>
      </w:pPr>
    </w:p>
    <w:p w:rsidR="00381AC1" w:rsidRDefault="00381AC1" w:rsidP="001A6241">
      <w:pPr>
        <w:jc w:val="both"/>
        <w:rPr>
          <w:sz w:val="16"/>
          <w:szCs w:val="16"/>
        </w:rPr>
        <w:sectPr w:rsidR="00381AC1" w:rsidSect="000E05C3">
          <w:headerReference w:type="default" r:id="rId10"/>
          <w:type w:val="continuous"/>
          <w:pgSz w:w="11906" w:h="16838" w:code="9"/>
          <w:pgMar w:top="567" w:right="567" w:bottom="567" w:left="567" w:header="720" w:footer="720" w:gutter="0"/>
          <w:pgNumType w:fmt="numberInDash"/>
          <w:cols w:num="2" w:space="709"/>
          <w:docGrid w:linePitch="360"/>
        </w:sectPr>
      </w:pPr>
    </w:p>
    <w:p w:rsidR="00381AC1" w:rsidRPr="001A6241" w:rsidRDefault="00381AC1" w:rsidP="001A6241">
      <w:pPr>
        <w:jc w:val="both"/>
        <w:rPr>
          <w:sz w:val="16"/>
          <w:szCs w:val="16"/>
        </w:rPr>
      </w:pPr>
    </w:p>
    <w:tbl>
      <w:tblPr>
        <w:tblW w:w="10842" w:type="dxa"/>
        <w:tblLook w:val="04A0" w:firstRow="1" w:lastRow="0" w:firstColumn="1" w:lastColumn="0" w:noHBand="0" w:noVBand="1"/>
      </w:tblPr>
      <w:tblGrid>
        <w:gridCol w:w="3969"/>
        <w:gridCol w:w="142"/>
        <w:gridCol w:w="284"/>
        <w:gridCol w:w="439"/>
        <w:gridCol w:w="553"/>
        <w:gridCol w:w="567"/>
        <w:gridCol w:w="136"/>
        <w:gridCol w:w="289"/>
        <w:gridCol w:w="293"/>
        <w:gridCol w:w="146"/>
        <w:gridCol w:w="1262"/>
        <w:gridCol w:w="1276"/>
        <w:gridCol w:w="142"/>
        <w:gridCol w:w="1275"/>
        <w:gridCol w:w="69"/>
      </w:tblGrid>
      <w:tr w:rsidR="0068326F" w:rsidRPr="0068326F" w:rsidTr="005E7EBE">
        <w:trPr>
          <w:gridAfter w:val="1"/>
          <w:wAfter w:w="69" w:type="dxa"/>
          <w:trHeight w:val="146"/>
        </w:trPr>
        <w:tc>
          <w:tcPr>
            <w:tcW w:w="10773" w:type="dxa"/>
            <w:gridSpan w:val="14"/>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b/>
                <w:bCs/>
                <w:sz w:val="16"/>
                <w:szCs w:val="16"/>
                <w:lang w:eastAsia="ru-RU"/>
              </w:rPr>
            </w:pPr>
            <w:r w:rsidRPr="009828D5">
              <w:rPr>
                <w:b/>
                <w:bCs/>
                <w:sz w:val="16"/>
                <w:szCs w:val="16"/>
                <w:lang w:eastAsia="ru-RU"/>
              </w:rPr>
              <w:t>Приложение 4</w:t>
            </w:r>
          </w:p>
        </w:tc>
      </w:tr>
      <w:tr w:rsidR="0068326F" w:rsidRPr="0068326F" w:rsidTr="005E7EBE">
        <w:trPr>
          <w:gridAfter w:val="1"/>
          <w:wAfter w:w="69" w:type="dxa"/>
          <w:trHeight w:val="1800"/>
        </w:trPr>
        <w:tc>
          <w:tcPr>
            <w:tcW w:w="10773" w:type="dxa"/>
            <w:gridSpan w:val="14"/>
            <w:tcBorders>
              <w:top w:val="nil"/>
              <w:left w:val="nil"/>
              <w:bottom w:val="nil"/>
              <w:right w:val="nil"/>
            </w:tcBorders>
            <w:shd w:val="clear" w:color="auto" w:fill="auto"/>
            <w:vAlign w:val="bottom"/>
            <w:hideMark/>
          </w:tcPr>
          <w:p w:rsidR="005E7EBE" w:rsidRDefault="0068326F" w:rsidP="005E7EBE">
            <w:pPr>
              <w:suppressAutoHyphens w:val="0"/>
              <w:jc w:val="right"/>
              <w:rPr>
                <w:sz w:val="16"/>
                <w:szCs w:val="16"/>
                <w:lang w:eastAsia="ru-RU"/>
              </w:rPr>
            </w:pPr>
            <w:r w:rsidRPr="009828D5">
              <w:rPr>
                <w:sz w:val="16"/>
                <w:szCs w:val="16"/>
                <w:lang w:eastAsia="ru-RU"/>
              </w:rPr>
              <w:t>к решению двадцать третьей с</w:t>
            </w:r>
            <w:r w:rsidR="005E7EBE">
              <w:rPr>
                <w:sz w:val="16"/>
                <w:szCs w:val="16"/>
                <w:lang w:eastAsia="ru-RU"/>
              </w:rPr>
              <w:t>ессии</w:t>
            </w:r>
            <w:r w:rsidRPr="009828D5">
              <w:rPr>
                <w:sz w:val="16"/>
                <w:szCs w:val="16"/>
                <w:lang w:eastAsia="ru-RU"/>
              </w:rPr>
              <w:t xml:space="preserve"> Совета депутатов Тогучинского района</w:t>
            </w:r>
          </w:p>
          <w:p w:rsidR="005E7EBE" w:rsidRDefault="0068326F" w:rsidP="005E7EBE">
            <w:pPr>
              <w:suppressAutoHyphens w:val="0"/>
              <w:jc w:val="right"/>
              <w:rPr>
                <w:sz w:val="16"/>
                <w:szCs w:val="16"/>
                <w:lang w:eastAsia="ru-RU"/>
              </w:rPr>
            </w:pPr>
            <w:r w:rsidRPr="009828D5">
              <w:rPr>
                <w:sz w:val="16"/>
                <w:szCs w:val="16"/>
                <w:lang w:eastAsia="ru-RU"/>
              </w:rPr>
              <w:t xml:space="preserve"> Новосиби</w:t>
            </w:r>
            <w:r w:rsidR="005E7EBE">
              <w:rPr>
                <w:sz w:val="16"/>
                <w:szCs w:val="16"/>
                <w:lang w:eastAsia="ru-RU"/>
              </w:rPr>
              <w:t xml:space="preserve">рской области четвертого созыва  </w:t>
            </w:r>
            <w:r w:rsidRPr="009828D5">
              <w:rPr>
                <w:sz w:val="16"/>
                <w:szCs w:val="16"/>
                <w:lang w:eastAsia="ru-RU"/>
              </w:rPr>
              <w:t>№172 от 01.12.2022  года</w:t>
            </w:r>
            <w:r w:rsidRPr="009828D5">
              <w:rPr>
                <w:sz w:val="16"/>
                <w:szCs w:val="16"/>
                <w:lang w:eastAsia="ru-RU"/>
              </w:rPr>
              <w:br/>
              <w:t xml:space="preserve">"О внесении изменений в решение четырнадцатой сессии Совета депутатов Тогучинского района </w:t>
            </w:r>
          </w:p>
          <w:p w:rsidR="005E7EBE" w:rsidRDefault="0068326F" w:rsidP="005E7EBE">
            <w:pPr>
              <w:suppressAutoHyphens w:val="0"/>
              <w:jc w:val="right"/>
              <w:rPr>
                <w:sz w:val="16"/>
                <w:szCs w:val="16"/>
                <w:lang w:eastAsia="ru-RU"/>
              </w:rPr>
            </w:pPr>
            <w:r w:rsidRPr="009828D5">
              <w:rPr>
                <w:sz w:val="16"/>
                <w:szCs w:val="16"/>
                <w:lang w:eastAsia="ru-RU"/>
              </w:rPr>
              <w:t xml:space="preserve">Новосибирской области четвертого созыва от 24.12.2021 №102 «О бюджете Тогучинского района </w:t>
            </w:r>
          </w:p>
          <w:p w:rsidR="0068326F" w:rsidRPr="009828D5" w:rsidRDefault="0068326F" w:rsidP="005E7EBE">
            <w:pPr>
              <w:suppressAutoHyphens w:val="0"/>
              <w:jc w:val="right"/>
              <w:rPr>
                <w:sz w:val="16"/>
                <w:szCs w:val="16"/>
                <w:lang w:eastAsia="ru-RU"/>
              </w:rPr>
            </w:pPr>
            <w:r w:rsidRPr="009828D5">
              <w:rPr>
                <w:sz w:val="16"/>
                <w:szCs w:val="16"/>
                <w:lang w:eastAsia="ru-RU"/>
              </w:rPr>
              <w:t>Новосибирской области на 2022 год и плановый период 2023 и 2024 годов"</w:t>
            </w:r>
          </w:p>
        </w:tc>
      </w:tr>
      <w:tr w:rsidR="0068326F" w:rsidRPr="0068326F" w:rsidTr="005E7EBE">
        <w:trPr>
          <w:gridAfter w:val="1"/>
          <w:wAfter w:w="69" w:type="dxa"/>
          <w:trHeight w:val="145"/>
        </w:trPr>
        <w:tc>
          <w:tcPr>
            <w:tcW w:w="3969" w:type="dxa"/>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426" w:type="dxa"/>
            <w:gridSpan w:val="2"/>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439" w:type="dxa"/>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1256" w:type="dxa"/>
            <w:gridSpan w:val="3"/>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582" w:type="dxa"/>
            <w:gridSpan w:val="2"/>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1408" w:type="dxa"/>
            <w:gridSpan w:val="2"/>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c>
          <w:tcPr>
            <w:tcW w:w="1275" w:type="dxa"/>
            <w:tcBorders>
              <w:top w:val="nil"/>
              <w:left w:val="nil"/>
              <w:bottom w:val="nil"/>
              <w:right w:val="nil"/>
            </w:tcBorders>
            <w:shd w:val="clear" w:color="auto" w:fill="auto"/>
            <w:noWrap/>
            <w:vAlign w:val="bottom"/>
            <w:hideMark/>
          </w:tcPr>
          <w:p w:rsidR="0068326F" w:rsidRPr="009828D5" w:rsidRDefault="0068326F" w:rsidP="0068326F">
            <w:pPr>
              <w:suppressAutoHyphens w:val="0"/>
              <w:jc w:val="right"/>
              <w:rPr>
                <w:sz w:val="16"/>
                <w:szCs w:val="16"/>
                <w:lang w:eastAsia="ru-RU"/>
              </w:rPr>
            </w:pPr>
          </w:p>
        </w:tc>
      </w:tr>
      <w:tr w:rsidR="0068326F" w:rsidRPr="0068326F" w:rsidTr="005E7EBE">
        <w:trPr>
          <w:gridAfter w:val="1"/>
          <w:wAfter w:w="69" w:type="dxa"/>
          <w:trHeight w:val="930"/>
        </w:trPr>
        <w:tc>
          <w:tcPr>
            <w:tcW w:w="10773" w:type="dxa"/>
            <w:gridSpan w:val="14"/>
            <w:tcBorders>
              <w:top w:val="nil"/>
              <w:left w:val="nil"/>
              <w:bottom w:val="nil"/>
              <w:right w:val="nil"/>
            </w:tcBorders>
            <w:shd w:val="clear" w:color="auto" w:fill="auto"/>
            <w:hideMark/>
          </w:tcPr>
          <w:p w:rsidR="0068326F" w:rsidRPr="009828D5" w:rsidRDefault="0068326F" w:rsidP="0068326F">
            <w:pPr>
              <w:suppressAutoHyphens w:val="0"/>
              <w:jc w:val="center"/>
              <w:rPr>
                <w:b/>
                <w:bCs/>
                <w:sz w:val="16"/>
                <w:szCs w:val="16"/>
                <w:lang w:eastAsia="ru-RU"/>
              </w:rPr>
            </w:pPr>
            <w:r w:rsidRPr="009828D5">
              <w:rPr>
                <w:b/>
                <w:bCs/>
                <w:sz w:val="16"/>
                <w:szCs w:val="16"/>
                <w:lang w:eastAsia="ru-RU"/>
              </w:rPr>
              <w:t xml:space="preserve">Распределение бюджетных ассигнований по разделам, подразделам, целевым статьям (муниципальным программ и </w:t>
            </w:r>
            <w:proofErr w:type="spellStart"/>
            <w:r w:rsidRPr="009828D5">
              <w:rPr>
                <w:b/>
                <w:bCs/>
                <w:sz w:val="16"/>
                <w:szCs w:val="16"/>
                <w:lang w:eastAsia="ru-RU"/>
              </w:rPr>
              <w:t>непрограмным</w:t>
            </w:r>
            <w:proofErr w:type="spellEnd"/>
            <w:r w:rsidRPr="009828D5">
              <w:rPr>
                <w:b/>
                <w:bCs/>
                <w:sz w:val="16"/>
                <w:szCs w:val="16"/>
                <w:lang w:eastAsia="ru-RU"/>
              </w:rPr>
              <w:t xml:space="preserve"> направлениям деятельности), группам и подгруппам видов расходов бюджета Тогучинского  ра</w:t>
            </w:r>
            <w:r w:rsidR="005E7EBE">
              <w:rPr>
                <w:b/>
                <w:bCs/>
                <w:sz w:val="16"/>
                <w:szCs w:val="16"/>
                <w:lang w:eastAsia="ru-RU"/>
              </w:rPr>
              <w:t xml:space="preserve">йона Новосибирской области   </w:t>
            </w:r>
            <w:r w:rsidRPr="009828D5">
              <w:rPr>
                <w:b/>
                <w:bCs/>
                <w:sz w:val="16"/>
                <w:szCs w:val="16"/>
                <w:lang w:eastAsia="ru-RU"/>
              </w:rPr>
              <w:t>на 2022 год и плановый период 2023 и 2024 годов</w:t>
            </w:r>
          </w:p>
        </w:tc>
      </w:tr>
      <w:tr w:rsidR="0068326F" w:rsidRPr="0068326F" w:rsidTr="005E7EBE">
        <w:trPr>
          <w:gridAfter w:val="1"/>
          <w:wAfter w:w="69" w:type="dxa"/>
          <w:trHeight w:val="180"/>
        </w:trPr>
        <w:tc>
          <w:tcPr>
            <w:tcW w:w="3969" w:type="dxa"/>
            <w:tcBorders>
              <w:top w:val="nil"/>
              <w:left w:val="nil"/>
              <w:bottom w:val="nil"/>
              <w:right w:val="nil"/>
            </w:tcBorders>
            <w:shd w:val="clear" w:color="auto" w:fill="auto"/>
            <w:noWrap/>
            <w:vAlign w:val="bottom"/>
            <w:hideMark/>
          </w:tcPr>
          <w:p w:rsidR="0068326F" w:rsidRPr="0068326F" w:rsidRDefault="0068326F" w:rsidP="0068326F">
            <w:pPr>
              <w:suppressAutoHyphens w:val="0"/>
              <w:jc w:val="center"/>
              <w:rPr>
                <w:b/>
                <w:bCs/>
                <w:sz w:val="24"/>
                <w:szCs w:val="24"/>
                <w:lang w:eastAsia="ru-RU"/>
              </w:rPr>
            </w:pPr>
          </w:p>
        </w:tc>
        <w:tc>
          <w:tcPr>
            <w:tcW w:w="426"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439" w:type="dxa"/>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1256" w:type="dxa"/>
            <w:gridSpan w:val="3"/>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582"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140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141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c>
          <w:tcPr>
            <w:tcW w:w="1275" w:type="dxa"/>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sz w:val="20"/>
                <w:lang w:eastAsia="ru-RU"/>
              </w:rPr>
            </w:pPr>
          </w:p>
        </w:tc>
      </w:tr>
      <w:tr w:rsidR="0068326F" w:rsidRPr="0068326F" w:rsidTr="005E7EBE">
        <w:trPr>
          <w:gridAfter w:val="1"/>
          <w:wAfter w:w="69" w:type="dxa"/>
          <w:trHeight w:val="89"/>
        </w:trPr>
        <w:tc>
          <w:tcPr>
            <w:tcW w:w="10773" w:type="dxa"/>
            <w:gridSpan w:val="14"/>
            <w:tcBorders>
              <w:top w:val="nil"/>
              <w:left w:val="nil"/>
              <w:bottom w:val="single" w:sz="4" w:space="0" w:color="auto"/>
              <w:right w:val="nil"/>
            </w:tcBorders>
            <w:shd w:val="clear" w:color="auto" w:fill="auto"/>
            <w:noWrap/>
            <w:vAlign w:val="bottom"/>
            <w:hideMark/>
          </w:tcPr>
          <w:p w:rsidR="0068326F" w:rsidRPr="005E7EBE" w:rsidRDefault="0068326F" w:rsidP="0068326F">
            <w:pPr>
              <w:suppressAutoHyphens w:val="0"/>
              <w:jc w:val="right"/>
              <w:rPr>
                <w:sz w:val="16"/>
                <w:szCs w:val="16"/>
                <w:lang w:eastAsia="ru-RU"/>
              </w:rPr>
            </w:pPr>
            <w:r w:rsidRPr="005E7EBE">
              <w:rPr>
                <w:sz w:val="16"/>
                <w:szCs w:val="16"/>
                <w:lang w:eastAsia="ru-RU"/>
              </w:rPr>
              <w:t>тыс. рублей</w:t>
            </w:r>
          </w:p>
        </w:tc>
      </w:tr>
      <w:tr w:rsidR="0068326F" w:rsidRPr="0068326F" w:rsidTr="005E7EBE">
        <w:trPr>
          <w:gridAfter w:val="1"/>
          <w:wAfter w:w="69" w:type="dxa"/>
          <w:trHeight w:val="375"/>
        </w:trPr>
        <w:tc>
          <w:tcPr>
            <w:tcW w:w="3969" w:type="dxa"/>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426" w:type="dxa"/>
            <w:gridSpan w:val="2"/>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nil"/>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Сумма на 2022 год</w:t>
            </w:r>
          </w:p>
        </w:tc>
        <w:tc>
          <w:tcPr>
            <w:tcW w:w="1418" w:type="dxa"/>
            <w:gridSpan w:val="2"/>
            <w:vMerge w:val="restart"/>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Сумма на 2023 год</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Сумма на 2024 год</w:t>
            </w:r>
          </w:p>
        </w:tc>
      </w:tr>
      <w:tr w:rsidR="0068326F" w:rsidRPr="0068326F" w:rsidTr="005E7EBE">
        <w:trPr>
          <w:gridAfter w:val="1"/>
          <w:wAfter w:w="69" w:type="dxa"/>
          <w:trHeight w:val="840"/>
        </w:trPr>
        <w:tc>
          <w:tcPr>
            <w:tcW w:w="3969" w:type="dxa"/>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Наименование</w:t>
            </w:r>
          </w:p>
        </w:tc>
        <w:tc>
          <w:tcPr>
            <w:tcW w:w="426" w:type="dxa"/>
            <w:gridSpan w:val="2"/>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РЗ</w:t>
            </w:r>
          </w:p>
        </w:tc>
        <w:tc>
          <w:tcPr>
            <w:tcW w:w="439" w:type="dxa"/>
            <w:tcBorders>
              <w:top w:val="nil"/>
              <w:left w:val="single" w:sz="4" w:space="0" w:color="auto"/>
              <w:bottom w:val="nil"/>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ПР</w:t>
            </w:r>
          </w:p>
        </w:tc>
        <w:tc>
          <w:tcPr>
            <w:tcW w:w="1256" w:type="dxa"/>
            <w:gridSpan w:val="3"/>
            <w:tcBorders>
              <w:top w:val="nil"/>
              <w:left w:val="single" w:sz="4" w:space="0" w:color="auto"/>
              <w:bottom w:val="nil"/>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КЦСР</w:t>
            </w:r>
          </w:p>
        </w:tc>
        <w:tc>
          <w:tcPr>
            <w:tcW w:w="582" w:type="dxa"/>
            <w:gridSpan w:val="2"/>
            <w:tcBorders>
              <w:top w:val="nil"/>
              <w:left w:val="single" w:sz="4" w:space="0" w:color="auto"/>
              <w:bottom w:val="nil"/>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КВР</w:t>
            </w:r>
          </w:p>
        </w:tc>
        <w:tc>
          <w:tcPr>
            <w:tcW w:w="1408" w:type="dxa"/>
            <w:gridSpan w:val="2"/>
            <w:vMerge/>
            <w:tcBorders>
              <w:top w:val="nil"/>
              <w:left w:val="single" w:sz="4" w:space="0" w:color="auto"/>
              <w:bottom w:val="single" w:sz="4" w:space="0" w:color="auto"/>
              <w:right w:val="single" w:sz="4" w:space="0" w:color="auto"/>
            </w:tcBorders>
            <w:vAlign w:val="center"/>
            <w:hideMark/>
          </w:tcPr>
          <w:p w:rsidR="0068326F" w:rsidRPr="0068326F" w:rsidRDefault="0068326F" w:rsidP="0068326F">
            <w:pPr>
              <w:suppressAutoHyphens w:val="0"/>
              <w:rPr>
                <w:b/>
                <w:bCs/>
                <w:sz w:val="16"/>
                <w:szCs w:val="16"/>
                <w:lang w:eastAsia="ru-RU"/>
              </w:rPr>
            </w:pPr>
          </w:p>
        </w:tc>
        <w:tc>
          <w:tcPr>
            <w:tcW w:w="1418" w:type="dxa"/>
            <w:gridSpan w:val="2"/>
            <w:vMerge/>
            <w:tcBorders>
              <w:top w:val="nil"/>
              <w:left w:val="nil"/>
              <w:bottom w:val="single" w:sz="4" w:space="0" w:color="auto"/>
              <w:right w:val="nil"/>
            </w:tcBorders>
            <w:vAlign w:val="center"/>
            <w:hideMark/>
          </w:tcPr>
          <w:p w:rsidR="0068326F" w:rsidRPr="0068326F" w:rsidRDefault="0068326F" w:rsidP="0068326F">
            <w:pPr>
              <w:suppressAutoHyphens w:val="0"/>
              <w:rPr>
                <w:b/>
                <w:bCs/>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68326F" w:rsidRPr="0068326F" w:rsidRDefault="0068326F" w:rsidP="0068326F">
            <w:pPr>
              <w:suppressAutoHyphens w:val="0"/>
              <w:rPr>
                <w:b/>
                <w:bCs/>
                <w:sz w:val="16"/>
                <w:szCs w:val="16"/>
                <w:lang w:eastAsia="ru-RU"/>
              </w:rPr>
            </w:pPr>
          </w:p>
        </w:tc>
      </w:tr>
      <w:tr w:rsidR="0068326F" w:rsidRPr="0068326F" w:rsidTr="005E7EBE">
        <w:trPr>
          <w:gridAfter w:val="1"/>
          <w:wAfter w:w="69" w:type="dxa"/>
          <w:trHeight w:val="300"/>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w:t>
            </w: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w:t>
            </w:r>
          </w:p>
        </w:tc>
        <w:tc>
          <w:tcPr>
            <w:tcW w:w="439" w:type="dxa"/>
            <w:tcBorders>
              <w:top w:val="single" w:sz="4" w:space="0" w:color="auto"/>
              <w:left w:val="nil"/>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3</w:t>
            </w:r>
          </w:p>
        </w:tc>
        <w:tc>
          <w:tcPr>
            <w:tcW w:w="1256" w:type="dxa"/>
            <w:gridSpan w:val="3"/>
            <w:tcBorders>
              <w:top w:val="single" w:sz="4" w:space="0" w:color="auto"/>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4</w:t>
            </w:r>
          </w:p>
        </w:tc>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6</w:t>
            </w:r>
          </w:p>
        </w:tc>
        <w:tc>
          <w:tcPr>
            <w:tcW w:w="1418" w:type="dxa"/>
            <w:gridSpan w:val="2"/>
            <w:tcBorders>
              <w:top w:val="nil"/>
              <w:left w:val="nil"/>
              <w:bottom w:val="single" w:sz="4" w:space="0" w:color="auto"/>
              <w:right w:val="single" w:sz="4" w:space="0" w:color="auto"/>
            </w:tcBorders>
            <w:shd w:val="clear" w:color="auto" w:fill="auto"/>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7</w:t>
            </w:r>
          </w:p>
        </w:tc>
        <w:tc>
          <w:tcPr>
            <w:tcW w:w="1275" w:type="dxa"/>
            <w:tcBorders>
              <w:top w:val="nil"/>
              <w:left w:val="nil"/>
              <w:bottom w:val="single" w:sz="4" w:space="0" w:color="auto"/>
              <w:right w:val="single" w:sz="4" w:space="0" w:color="auto"/>
            </w:tcBorders>
            <w:shd w:val="clear" w:color="auto" w:fill="auto"/>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ОБЩЕГОСУДАРСТВЕННЫЕ ВОПРОСЫ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189 209,02598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99 465,78438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102 950,22000</w:t>
            </w:r>
          </w:p>
        </w:tc>
      </w:tr>
      <w:tr w:rsidR="0068326F" w:rsidRPr="0068326F" w:rsidTr="005E7EBE">
        <w:trPr>
          <w:gridAfter w:val="1"/>
          <w:wAfter w:w="69" w:type="dxa"/>
          <w:trHeight w:val="5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3 571,76000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3 571,76000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Глава муниципального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2 622,50000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2 494,00000</w:t>
            </w:r>
          </w:p>
        </w:tc>
      </w:tr>
      <w:tr w:rsidR="0068326F" w:rsidRPr="0068326F" w:rsidTr="005E7EBE">
        <w:trPr>
          <w:gridAfter w:val="1"/>
          <w:wAfter w:w="69" w:type="dxa"/>
          <w:trHeight w:val="93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2 622,50000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2 494,00000</w:t>
            </w:r>
          </w:p>
        </w:tc>
      </w:tr>
      <w:tr w:rsidR="0068326F" w:rsidRPr="0068326F" w:rsidTr="005E7EBE">
        <w:trPr>
          <w:gridAfter w:val="1"/>
          <w:wAfter w:w="69" w:type="dxa"/>
          <w:trHeight w:val="5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2 622,50000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2 494,00000</w:t>
            </w:r>
          </w:p>
        </w:tc>
      </w:tr>
      <w:tr w:rsidR="0068326F" w:rsidRPr="0068326F" w:rsidTr="005E7EBE">
        <w:trPr>
          <w:gridAfter w:val="1"/>
          <w:wAfter w:w="69" w:type="dxa"/>
          <w:trHeight w:val="6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Средства, передаваемые местным бюджетам из резервного фонда Правительства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784,86000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9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784,86000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784,86000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4 309,60000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2 199,00000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1 962,00000</w:t>
            </w:r>
          </w:p>
        </w:tc>
      </w:tr>
      <w:tr w:rsidR="0068326F" w:rsidRPr="0068326F" w:rsidTr="005E7EBE">
        <w:trPr>
          <w:gridAfter w:val="1"/>
          <w:wAfter w:w="69" w:type="dxa"/>
          <w:trHeight w:val="4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4 309,60000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2 199,00000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1 962,00000</w:t>
            </w:r>
          </w:p>
        </w:tc>
      </w:tr>
      <w:tr w:rsidR="0068326F" w:rsidRPr="0068326F" w:rsidTr="005E7EBE">
        <w:trPr>
          <w:gridAfter w:val="1"/>
          <w:wAfter w:w="69" w:type="dxa"/>
          <w:trHeight w:val="68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2 136,55000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1 101,00000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981,00000</w:t>
            </w:r>
          </w:p>
        </w:tc>
      </w:tr>
      <w:tr w:rsidR="0068326F" w:rsidRPr="0068326F" w:rsidTr="005E7EBE">
        <w:trPr>
          <w:gridAfter w:val="1"/>
          <w:wAfter w:w="69" w:type="dxa"/>
          <w:trHeight w:val="99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1 704,15000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981,00000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1 704,15000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981,00000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428,30000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428,30000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88.0.00.01990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Председатель представительного органа муниципального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1 791,55000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981,00000</w:t>
            </w:r>
          </w:p>
        </w:tc>
      </w:tr>
      <w:tr w:rsidR="0068326F" w:rsidRPr="0068326F" w:rsidTr="005E7EBE">
        <w:trPr>
          <w:gridAfter w:val="1"/>
          <w:wAfter w:w="69" w:type="dxa"/>
          <w:trHeight w:val="97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1 791,55000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981,00000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1 791,55000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981,00000</w:t>
            </w:r>
          </w:p>
        </w:tc>
      </w:tr>
      <w:tr w:rsidR="0068326F" w:rsidRPr="0068326F" w:rsidTr="005E7EBE">
        <w:trPr>
          <w:gridAfter w:val="1"/>
          <w:wAfter w:w="69" w:type="dxa"/>
          <w:trHeight w:val="14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175,63200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1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175,63200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175,63200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88.0.00.70514</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205,86800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9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88.0.00.70514</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205,86800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88.0.00.70514</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205,86800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4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81 182,92646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44 015,99415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41 727,43300</w:t>
            </w:r>
          </w:p>
        </w:tc>
      </w:tr>
      <w:tr w:rsidR="0068326F" w:rsidRPr="0068326F" w:rsidTr="005E7EBE">
        <w:trPr>
          <w:gridAfter w:val="1"/>
          <w:wAfter w:w="69" w:type="dxa"/>
          <w:trHeight w:val="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81 182,92646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44 015,99415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41 727,43300</w:t>
            </w:r>
          </w:p>
        </w:tc>
      </w:tr>
      <w:tr w:rsidR="0068326F" w:rsidRPr="0068326F" w:rsidTr="005E7EBE">
        <w:trPr>
          <w:gridAfter w:val="1"/>
          <w:wAfter w:w="69" w:type="dxa"/>
          <w:trHeight w:val="5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Расходы на выплаты по оплате труда работников органов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20 064,30000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29 256,07800</w:t>
            </w:r>
          </w:p>
        </w:tc>
      </w:tr>
      <w:tr w:rsidR="0068326F" w:rsidRPr="0068326F" w:rsidTr="005E7EBE">
        <w:trPr>
          <w:gridAfter w:val="1"/>
          <w:wAfter w:w="69" w:type="dxa"/>
          <w:trHeight w:val="113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19 994,07386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29 256,07800</w:t>
            </w:r>
          </w:p>
        </w:tc>
      </w:tr>
      <w:tr w:rsidR="0068326F" w:rsidRPr="0068326F" w:rsidTr="005E7EBE">
        <w:trPr>
          <w:gridAfter w:val="1"/>
          <w:wAfter w:w="69" w:type="dxa"/>
          <w:trHeight w:val="4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19 994,07386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31 788,70915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29 256,07800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70,22614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70,22614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Расходы на обеспечение функций органов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9 022,78912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2 417,20000</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8 795,28912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2 417,20000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8 795,28912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2 417,20000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2 417,20000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227,50000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227,50000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Образование и организация деятельности комиссий по делам несовершеннолетних и защите их прав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2 191,62500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2 140,02500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2 220,77500</w:t>
            </w:r>
          </w:p>
        </w:tc>
      </w:tr>
      <w:tr w:rsidR="0068326F" w:rsidRPr="0068326F" w:rsidTr="005E7EBE">
        <w:trPr>
          <w:gridAfter w:val="1"/>
          <w:wAfter w:w="69" w:type="dxa"/>
          <w:trHeight w:val="97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1 814,66799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1 852,90000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1 814,66799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1 786,30000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1 852,90000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376,95701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367,87500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376,95701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353,72500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367,87500</w:t>
            </w:r>
          </w:p>
        </w:tc>
      </w:tr>
      <w:tr w:rsidR="0068326F" w:rsidRPr="0068326F" w:rsidTr="005E7EBE">
        <w:trPr>
          <w:gridAfter w:val="1"/>
          <w:wAfter w:w="69" w:type="dxa"/>
          <w:trHeight w:val="8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2 634,30000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2 361,90000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2 456,30000</w:t>
            </w:r>
          </w:p>
        </w:tc>
      </w:tr>
      <w:tr w:rsidR="0068326F" w:rsidRPr="0068326F" w:rsidTr="005E7EBE">
        <w:trPr>
          <w:gridAfter w:val="1"/>
          <w:wAfter w:w="69" w:type="dxa"/>
          <w:trHeight w:val="11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2 195,30000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2 014,20000</w:t>
            </w:r>
          </w:p>
        </w:tc>
      </w:tr>
      <w:tr w:rsidR="0068326F" w:rsidRPr="0068326F" w:rsidTr="005E7EBE">
        <w:trPr>
          <w:gridAfter w:val="1"/>
          <w:wAfter w:w="69" w:type="dxa"/>
          <w:trHeight w:val="54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2 195,30000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1 936,80000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2 014,20000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439,00000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442,10000</w:t>
            </w:r>
          </w:p>
        </w:tc>
      </w:tr>
      <w:tr w:rsidR="0068326F" w:rsidRPr="0068326F" w:rsidTr="005E7EBE">
        <w:trPr>
          <w:gridAfter w:val="1"/>
          <w:wAfter w:w="69" w:type="dxa"/>
          <w:trHeight w:val="6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439,00000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425,10000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442,10000</w:t>
            </w:r>
          </w:p>
        </w:tc>
      </w:tr>
      <w:tr w:rsidR="0068326F" w:rsidRPr="0068326F" w:rsidTr="005E7EBE">
        <w:trPr>
          <w:gridAfter w:val="1"/>
          <w:wAfter w:w="69" w:type="dxa"/>
          <w:trHeight w:val="70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8,71534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8,62000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8,92000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5,37134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5,45600</w:t>
            </w:r>
          </w:p>
        </w:tc>
      </w:tr>
      <w:tr w:rsidR="0068326F" w:rsidRPr="0068326F" w:rsidTr="005E7EBE">
        <w:trPr>
          <w:gridAfter w:val="1"/>
          <w:wAfter w:w="69" w:type="dxa"/>
          <w:trHeight w:val="4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5,37134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5,45600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1,14400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1,26400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1,14400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1,26400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Субвенции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w:t>
            </w:r>
          </w:p>
        </w:tc>
      </w:tr>
      <w:tr w:rsidR="0068326F" w:rsidRPr="0068326F" w:rsidTr="005E7EBE">
        <w:trPr>
          <w:gridAfter w:val="1"/>
          <w:wAfter w:w="69" w:type="dxa"/>
          <w:trHeight w:val="7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504,26000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497,94000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517,46000</w:t>
            </w:r>
          </w:p>
        </w:tc>
      </w:tr>
      <w:tr w:rsidR="0068326F" w:rsidRPr="0068326F" w:rsidTr="005E7EBE">
        <w:trPr>
          <w:gridAfter w:val="1"/>
          <w:wAfter w:w="69" w:type="dxa"/>
          <w:trHeight w:val="110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436,25960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444,04704</w:t>
            </w:r>
          </w:p>
        </w:tc>
      </w:tr>
      <w:tr w:rsidR="0068326F" w:rsidRPr="0068326F" w:rsidTr="005E7EBE">
        <w:trPr>
          <w:gridAfter w:val="1"/>
          <w:wAfter w:w="69" w:type="dxa"/>
          <w:trHeight w:val="4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436,25960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427,32355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444,04704</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68,00040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73,41296</w:t>
            </w:r>
          </w:p>
        </w:tc>
      </w:tr>
      <w:tr w:rsidR="0068326F" w:rsidRPr="0068326F" w:rsidTr="005E7EBE">
        <w:trPr>
          <w:gridAfter w:val="1"/>
          <w:wAfter w:w="69" w:type="dxa"/>
          <w:trHeight w:val="6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68,00040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70,61645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73,41296</w:t>
            </w:r>
          </w:p>
        </w:tc>
      </w:tr>
      <w:tr w:rsidR="0068326F" w:rsidRPr="0068326F" w:rsidTr="005E7EBE">
        <w:trPr>
          <w:gridAfter w:val="1"/>
          <w:wAfter w:w="69" w:type="dxa"/>
          <w:trHeight w:val="11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150,43700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155,70000</w:t>
            </w:r>
          </w:p>
        </w:tc>
      </w:tr>
      <w:tr w:rsidR="0068326F" w:rsidRPr="0068326F" w:rsidTr="005E7EBE">
        <w:trPr>
          <w:gridAfter w:val="1"/>
          <w:wAfter w:w="69" w:type="dxa"/>
          <w:trHeight w:val="97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127,48700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130,92000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127,48700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126,07000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130,92000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22,95000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24,78000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22,95000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23,83000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24,78000</w:t>
            </w:r>
          </w:p>
        </w:tc>
      </w:tr>
      <w:tr w:rsidR="0068326F" w:rsidRPr="0068326F" w:rsidTr="005E7EBE">
        <w:trPr>
          <w:gridAfter w:val="1"/>
          <w:wAfter w:w="69" w:type="dxa"/>
          <w:trHeight w:val="8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5 066,10000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4 651,70000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4 695,00000</w:t>
            </w:r>
          </w:p>
        </w:tc>
      </w:tr>
      <w:tr w:rsidR="0068326F" w:rsidRPr="0068326F" w:rsidTr="005E7EBE">
        <w:trPr>
          <w:gridAfter w:val="1"/>
          <w:wAfter w:w="69" w:type="dxa"/>
          <w:trHeight w:val="9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3 974,50000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3 653,00000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3 686,30000</w:t>
            </w:r>
          </w:p>
        </w:tc>
      </w:tr>
      <w:tr w:rsidR="0068326F" w:rsidRPr="0068326F" w:rsidTr="005E7EBE">
        <w:trPr>
          <w:gridAfter w:val="1"/>
          <w:wAfter w:w="69" w:type="dxa"/>
          <w:trHeight w:val="4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3 974,50000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3 653,00000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3 686,30000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1 091,60000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1 008,70000</w:t>
            </w:r>
          </w:p>
        </w:tc>
      </w:tr>
      <w:tr w:rsidR="0068326F" w:rsidRPr="0068326F" w:rsidTr="005E7EBE">
        <w:trPr>
          <w:gridAfter w:val="1"/>
          <w:wAfter w:w="69" w:type="dxa"/>
          <w:trHeight w:val="6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1 091,60000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1 008,70000</w:t>
            </w:r>
          </w:p>
        </w:tc>
      </w:tr>
      <w:tr w:rsidR="0068326F" w:rsidRPr="0068326F" w:rsidTr="005E7EBE">
        <w:trPr>
          <w:gridAfter w:val="1"/>
          <w:wAfter w:w="69" w:type="dxa"/>
          <w:trHeight w:val="99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41 540,40000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41 540,40000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41 540,40000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Судебная система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20,20000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20,20000</w:t>
            </w:r>
          </w:p>
        </w:tc>
      </w:tr>
      <w:tr w:rsidR="0068326F" w:rsidRPr="0068326F" w:rsidTr="005E7EBE">
        <w:trPr>
          <w:gridAfter w:val="1"/>
          <w:wAfter w:w="69" w:type="dxa"/>
          <w:trHeight w:val="7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88.0.00.51200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20,20000</w:t>
            </w:r>
          </w:p>
        </w:tc>
      </w:tr>
      <w:tr w:rsidR="0068326F" w:rsidRPr="0068326F" w:rsidTr="005E7EBE">
        <w:trPr>
          <w:gridAfter w:val="1"/>
          <w:wAfter w:w="69" w:type="dxa"/>
          <w:trHeight w:val="4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20,20000</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20,20000</w:t>
            </w:r>
          </w:p>
        </w:tc>
      </w:tr>
      <w:tr w:rsidR="0068326F" w:rsidRPr="0068326F" w:rsidTr="005E7EBE">
        <w:trPr>
          <w:gridAfter w:val="1"/>
          <w:wAfter w:w="69" w:type="dxa"/>
          <w:trHeight w:val="70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3 330,50000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2 771,00000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2 771,00000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3 330,50000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2 771,00000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2 771,00000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Расходы на выплаты по оплате труда работников органов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1 954,99255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1 800,00000</w:t>
            </w:r>
          </w:p>
        </w:tc>
      </w:tr>
      <w:tr w:rsidR="0068326F" w:rsidRPr="0068326F" w:rsidTr="005E7EBE">
        <w:trPr>
          <w:gridAfter w:val="1"/>
          <w:wAfter w:w="69" w:type="dxa"/>
          <w:trHeight w:val="9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1 954,99255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1 954,99255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1 800,00000</w:t>
            </w:r>
          </w:p>
        </w:tc>
      </w:tr>
      <w:tr w:rsidR="0068326F" w:rsidRPr="0068326F" w:rsidTr="005E7EBE">
        <w:trPr>
          <w:gridAfter w:val="1"/>
          <w:wAfter w:w="69" w:type="dxa"/>
          <w:trHeight w:val="4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Расходы на обеспечение функций органов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180,50745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180,50745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r>
      <w:tr w:rsidR="0068326F" w:rsidRPr="0068326F" w:rsidTr="005E7EBE">
        <w:trPr>
          <w:gridAfter w:val="1"/>
          <w:wAfter w:w="69" w:type="dxa"/>
          <w:trHeight w:val="7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180,50745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r>
      <w:tr w:rsidR="0068326F" w:rsidRPr="0068326F" w:rsidTr="005E7EBE">
        <w:trPr>
          <w:gridAfter w:val="1"/>
          <w:wAfter w:w="69" w:type="dxa"/>
          <w:trHeight w:val="4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Руководитель контрольно-ревизионной комиссии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88.0.00.08110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959,00000</w:t>
            </w:r>
          </w:p>
        </w:tc>
      </w:tr>
      <w:tr w:rsidR="0068326F" w:rsidRPr="0068326F" w:rsidTr="005E7EBE">
        <w:trPr>
          <w:gridAfter w:val="1"/>
          <w:wAfter w:w="69" w:type="dxa"/>
          <w:trHeight w:val="97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88.0.00.08110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959,00000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88.0.00.08110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959,00000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959,00000</w:t>
            </w:r>
          </w:p>
        </w:tc>
      </w:tr>
      <w:tr w:rsidR="0068326F" w:rsidRPr="0068326F" w:rsidTr="005E7EBE">
        <w:trPr>
          <w:gridAfter w:val="1"/>
          <w:wAfter w:w="69" w:type="dxa"/>
          <w:trHeight w:val="9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государственных (муниципальных) органов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Обеспечение проведения выборов и референдумов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663,63300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663,63300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Проведение выборов в представительные органы муниципального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88.0.00.20020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663,63300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663,63300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Специальные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663,63300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Другие общегосударственные вопросы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95 901,90652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47 963,09023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53 975,58700</w:t>
            </w:r>
          </w:p>
        </w:tc>
      </w:tr>
      <w:tr w:rsidR="0068326F" w:rsidRPr="0068326F" w:rsidTr="005E7EBE">
        <w:trPr>
          <w:gridAfter w:val="1"/>
          <w:wAfter w:w="69" w:type="dxa"/>
          <w:trHeight w:val="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15.0.00.00000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0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8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19.0.00.00000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0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23.0.00.00000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736,90000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8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Расходы по </w:t>
            </w:r>
            <w:proofErr w:type="spellStart"/>
            <w:r w:rsidRPr="0068326F">
              <w:rPr>
                <w:b/>
                <w:bCs/>
                <w:sz w:val="16"/>
                <w:szCs w:val="16"/>
                <w:lang w:eastAsia="ru-RU"/>
              </w:rPr>
              <w:t>софинансированию</w:t>
            </w:r>
            <w:proofErr w:type="spellEnd"/>
            <w:r w:rsidRPr="0068326F">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23.0.00.70610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23.0.00.70610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8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23.0.00.70610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8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Расходы по </w:t>
            </w:r>
            <w:proofErr w:type="spellStart"/>
            <w:r w:rsidRPr="0068326F">
              <w:rPr>
                <w:b/>
                <w:bCs/>
                <w:sz w:val="16"/>
                <w:szCs w:val="16"/>
                <w:lang w:eastAsia="ru-RU"/>
              </w:rPr>
              <w:t>софинансированию</w:t>
            </w:r>
            <w:proofErr w:type="spellEnd"/>
            <w:r w:rsidRPr="0068326F">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23.0.00.S0610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36,90000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23.0.00.S0610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23.0.00.S0610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28,05182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28,05182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Детские дошкольные учреждения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Школы-детские сады, школы начальные, неполные средние и средние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23,05182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23,05182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23,05182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55.0.00.00000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7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«Муниципальная поддержка социально ориентированных некоммерческих организаций, общественных объединений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28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94 870,95470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47 226,19023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53 975,58700</w:t>
            </w:r>
          </w:p>
        </w:tc>
      </w:tr>
      <w:tr w:rsidR="0068326F" w:rsidRPr="0068326F" w:rsidTr="005E7EBE">
        <w:trPr>
          <w:gridAfter w:val="1"/>
          <w:wAfter w:w="69" w:type="dxa"/>
          <w:trHeight w:val="41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Резервные фонды  администрации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181,62990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181,62990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181,62990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Другие вопросы органов местного самоуправления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8 249,61609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1 346,29023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3 643,88700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8 209,61609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1 346,29023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3 643,88700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8 209,61609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1 346,29023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3 643,88700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Учреждение выполняющее административно-хозяйственные функции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19 836,91485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20 934,80000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18 678,50000</w:t>
            </w:r>
          </w:p>
        </w:tc>
      </w:tr>
      <w:tr w:rsidR="0068326F" w:rsidRPr="0068326F" w:rsidTr="005E7EBE">
        <w:trPr>
          <w:gridAfter w:val="1"/>
          <w:wAfter w:w="69" w:type="dxa"/>
          <w:trHeight w:val="112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13 270,29500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17 065,80000</w:t>
            </w:r>
          </w:p>
        </w:tc>
      </w:tr>
      <w:tr w:rsidR="0068326F" w:rsidRPr="0068326F" w:rsidTr="005E7EBE">
        <w:trPr>
          <w:gridAfter w:val="1"/>
          <w:wAfter w:w="69" w:type="dxa"/>
          <w:trHeight w:val="40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13 270,29500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19 322,10000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17 065,80000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6 442,52485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1 612,70000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6 442,52485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1 612,70000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43,39500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43,39500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Представительские расходы администрации Тогучинского района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1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16 858,96461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24 901,60000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30 872,80000</w:t>
            </w:r>
          </w:p>
        </w:tc>
      </w:tr>
      <w:tr w:rsidR="0068326F" w:rsidRPr="0068326F" w:rsidTr="005E7EBE">
        <w:trPr>
          <w:gridAfter w:val="1"/>
          <w:wAfter w:w="69" w:type="dxa"/>
          <w:trHeight w:val="11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11 614,77491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20 286,05400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28 882,00000</w:t>
            </w:r>
          </w:p>
        </w:tc>
      </w:tr>
      <w:tr w:rsidR="0068326F" w:rsidRPr="0068326F" w:rsidTr="005E7EBE">
        <w:trPr>
          <w:gridAfter w:val="1"/>
          <w:wAfter w:w="69" w:type="dxa"/>
          <w:trHeight w:val="4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11 614,77491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20 286,05400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28 882,00000</w:t>
            </w:r>
          </w:p>
        </w:tc>
      </w:tr>
      <w:tr w:rsidR="0068326F" w:rsidRPr="0068326F" w:rsidTr="005E7EBE">
        <w:trPr>
          <w:gridAfter w:val="1"/>
          <w:wAfter w:w="69" w:type="dxa"/>
          <w:trHeight w:val="4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5 139,22270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4 615,54600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1 990,80000</w:t>
            </w:r>
          </w:p>
        </w:tc>
      </w:tr>
      <w:tr w:rsidR="0068326F" w:rsidRPr="0068326F" w:rsidTr="005E7EBE">
        <w:trPr>
          <w:gridAfter w:val="1"/>
          <w:wAfter w:w="69" w:type="dxa"/>
          <w:trHeight w:val="67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5 139,22270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4 615,54600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1 990,80000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104,96700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104,96700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Средства, передаваемые местным бюджетам из резервного фонда Правительства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48 142,30000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0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48 142,30000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48 142,30000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700,00000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700,00000</w:t>
            </w:r>
          </w:p>
        </w:tc>
      </w:tr>
      <w:tr w:rsidR="0068326F" w:rsidRPr="0068326F" w:rsidTr="005E7EBE">
        <w:trPr>
          <w:gridAfter w:val="1"/>
          <w:wAfter w:w="69" w:type="dxa"/>
          <w:trHeight w:val="21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88.0.00.74860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43,52925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43,50000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88.0.00.74860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43,52925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Субвенции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88.0.00.74860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43,52925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43,50000</w:t>
            </w:r>
          </w:p>
        </w:tc>
      </w:tr>
      <w:tr w:rsidR="0068326F" w:rsidRPr="0068326F" w:rsidTr="005E7EBE">
        <w:trPr>
          <w:gridAfter w:val="1"/>
          <w:wAfter w:w="69" w:type="dxa"/>
          <w:trHeight w:val="17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36,90000</w:t>
            </w:r>
          </w:p>
        </w:tc>
      </w:tr>
      <w:tr w:rsidR="0068326F" w:rsidRPr="0068326F" w:rsidTr="005E7EBE">
        <w:trPr>
          <w:gridAfter w:val="1"/>
          <w:wAfter w:w="69" w:type="dxa"/>
          <w:trHeight w:val="7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r>
      <w:tr w:rsidR="0068326F" w:rsidRPr="0068326F" w:rsidTr="005E7EBE">
        <w:trPr>
          <w:gridAfter w:val="1"/>
          <w:wAfter w:w="69" w:type="dxa"/>
          <w:trHeight w:val="69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НАЦИОНАЛЬНАЯ ОБОРОНА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3 411,09339</w:t>
            </w:r>
          </w:p>
        </w:tc>
      </w:tr>
      <w:tr w:rsidR="0068326F" w:rsidRPr="0068326F" w:rsidTr="005E7EBE">
        <w:trPr>
          <w:gridAfter w:val="1"/>
          <w:wAfter w:w="69" w:type="dxa"/>
          <w:trHeight w:val="3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Мобилизационная и вневойсковая подготовка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3 411,09339</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3 411,09339</w:t>
            </w:r>
          </w:p>
        </w:tc>
      </w:tr>
      <w:tr w:rsidR="0068326F" w:rsidRPr="0068326F" w:rsidTr="005E7EBE">
        <w:trPr>
          <w:gridAfter w:val="1"/>
          <w:wAfter w:w="69" w:type="dxa"/>
          <w:trHeight w:val="5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первичного воинского учета на территориях, где отсутствуют военные комиссариаты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88.0.00.51180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3 411,09339</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3 411,09339</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Субвенции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3 396,99932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3 294,35557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3 411,09339</w:t>
            </w:r>
          </w:p>
        </w:tc>
      </w:tr>
      <w:tr w:rsidR="0068326F" w:rsidRPr="0068326F" w:rsidTr="005E7EBE">
        <w:trPr>
          <w:gridAfter w:val="1"/>
          <w:wAfter w:w="69" w:type="dxa"/>
          <w:trHeight w:val="4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НАЦИОНАЛЬНАЯ БЕЗОПАСНОСТЬ И ПРАВООХРАНИТЕЛЬНАЯ ДЕЯТЕЛЬНОСТЬ</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4 749,95800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4 850,52200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4 850,52200</w:t>
            </w:r>
          </w:p>
        </w:tc>
      </w:tr>
      <w:tr w:rsidR="0068326F" w:rsidRPr="0068326F" w:rsidTr="005E7EBE">
        <w:trPr>
          <w:gridAfter w:val="1"/>
          <w:wAfter w:w="69" w:type="dxa"/>
          <w:trHeight w:val="6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4 749,95800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4 850,52200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4 850,52200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4 097,63600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3 703,20000</w:t>
            </w:r>
          </w:p>
        </w:tc>
      </w:tr>
      <w:tr w:rsidR="0068326F" w:rsidRPr="0068326F" w:rsidTr="005E7EBE">
        <w:trPr>
          <w:gridAfter w:val="1"/>
          <w:wAfter w:w="69" w:type="dxa"/>
          <w:trHeight w:val="100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3 704,13600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3 703,20000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3 703,20000</w:t>
            </w:r>
          </w:p>
        </w:tc>
      </w:tr>
      <w:tr w:rsidR="0068326F" w:rsidRPr="0068326F" w:rsidTr="005E7EBE">
        <w:trPr>
          <w:gridAfter w:val="1"/>
          <w:wAfter w:w="69" w:type="dxa"/>
          <w:trHeight w:val="98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r>
      <w:tr w:rsidR="0068326F" w:rsidRPr="0068326F" w:rsidTr="005E7EBE">
        <w:trPr>
          <w:gridAfter w:val="1"/>
          <w:wAfter w:w="69" w:type="dxa"/>
          <w:trHeight w:val="4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3 620,00000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84,13600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83,20000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84,13600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83,20000</w:t>
            </w:r>
          </w:p>
        </w:tc>
      </w:tr>
      <w:tr w:rsidR="0068326F" w:rsidRPr="0068326F" w:rsidTr="005E7EBE">
        <w:trPr>
          <w:gridAfter w:val="1"/>
          <w:wAfter w:w="69" w:type="dxa"/>
          <w:trHeight w:val="183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17.0.00.70510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393,50000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393,50000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17.0.00.70510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393,50000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495,00000</w:t>
            </w:r>
          </w:p>
        </w:tc>
      </w:tr>
      <w:tr w:rsidR="0068326F" w:rsidRPr="0068326F" w:rsidTr="005E7EBE">
        <w:trPr>
          <w:gridAfter w:val="1"/>
          <w:wAfter w:w="69" w:type="dxa"/>
          <w:trHeight w:val="8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495,00000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495,00000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495,00000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r>
      <w:tr w:rsidR="0068326F" w:rsidRPr="0068326F" w:rsidTr="005E7EBE">
        <w:trPr>
          <w:gridAfter w:val="1"/>
          <w:wAfter w:w="69" w:type="dxa"/>
          <w:trHeight w:val="70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Подготовка населения и организаций к действиям в чрезвычайной ситуации в мирное и военное время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652,32200</w:t>
            </w:r>
          </w:p>
        </w:tc>
      </w:tr>
      <w:tr w:rsidR="0068326F" w:rsidRPr="0068326F" w:rsidTr="005E7EBE">
        <w:trPr>
          <w:gridAfter w:val="1"/>
          <w:wAfter w:w="69" w:type="dxa"/>
          <w:trHeight w:val="4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652,32200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НАЦИОНАЛЬНАЯ ЭКОНОМИКА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170 840,91253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110 052,31785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105 535,92400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Водное хозяйство</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1 019,40000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1 019,40000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124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19,40000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19,40000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88.0.00.S0860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Транспорт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15 002,42400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9 632,42400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9 635,42400</w:t>
            </w:r>
          </w:p>
        </w:tc>
      </w:tr>
      <w:tr w:rsidR="0068326F" w:rsidRPr="0068326F" w:rsidTr="005E7EBE">
        <w:trPr>
          <w:gridAfter w:val="1"/>
          <w:wAfter w:w="69" w:type="dxa"/>
          <w:trHeight w:val="7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175,00000</w:t>
            </w:r>
          </w:p>
        </w:tc>
      </w:tr>
      <w:tr w:rsidR="0068326F" w:rsidRPr="0068326F" w:rsidTr="005E7EBE">
        <w:trPr>
          <w:gridAfter w:val="1"/>
          <w:wAfter w:w="69" w:type="dxa"/>
          <w:trHeight w:val="99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175,00000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175,00000</w:t>
            </w:r>
          </w:p>
        </w:tc>
      </w:tr>
      <w:tr w:rsidR="0068326F" w:rsidRPr="0068326F" w:rsidTr="005E7EBE">
        <w:trPr>
          <w:gridAfter w:val="1"/>
          <w:wAfter w:w="69" w:type="dxa"/>
          <w:trHeight w:val="94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172,00000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175,00000</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14 930,42400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9 460,42400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9 460,42400</w:t>
            </w:r>
          </w:p>
        </w:tc>
      </w:tr>
      <w:tr w:rsidR="0068326F" w:rsidRPr="0068326F" w:rsidTr="005E7EBE">
        <w:trPr>
          <w:gridAfter w:val="1"/>
          <w:wAfter w:w="69" w:type="dxa"/>
          <w:trHeight w:val="5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Отдельные мероприятия в области автомобильного транспорта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9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4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9 271,21600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9 271,21600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r>
      <w:tr w:rsidR="0068326F" w:rsidRPr="0068326F" w:rsidTr="005E7EBE">
        <w:trPr>
          <w:gridAfter w:val="1"/>
          <w:wAfter w:w="69" w:type="dxa"/>
          <w:trHeight w:val="9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9 271,21600</w:t>
            </w:r>
          </w:p>
        </w:tc>
      </w:tr>
      <w:tr w:rsidR="0068326F" w:rsidRPr="0068326F" w:rsidTr="005E7EBE">
        <w:trPr>
          <w:gridAfter w:val="1"/>
          <w:wAfter w:w="69" w:type="dxa"/>
          <w:trHeight w:val="20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lastRenderedPageBreak/>
              <w:t>Софинансирование</w:t>
            </w:r>
            <w:proofErr w:type="spellEnd"/>
            <w:r w:rsidRPr="0068326F">
              <w:rPr>
                <w:b/>
                <w:bCs/>
                <w:sz w:val="16"/>
                <w:szCs w:val="16"/>
                <w:lang w:eastAsia="ru-RU"/>
              </w:rPr>
              <w:t xml:space="preserve">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88.0.00.S0170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4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189,20800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189,20800</w:t>
            </w:r>
          </w:p>
        </w:tc>
      </w:tr>
      <w:tr w:rsidR="0068326F" w:rsidRPr="0068326F" w:rsidTr="005E7EBE">
        <w:trPr>
          <w:gridAfter w:val="1"/>
          <w:wAfter w:w="69" w:type="dxa"/>
          <w:trHeight w:val="55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r>
      <w:tr w:rsidR="0068326F" w:rsidRPr="0068326F" w:rsidTr="005E7EBE">
        <w:trPr>
          <w:gridAfter w:val="1"/>
          <w:wAfter w:w="69" w:type="dxa"/>
          <w:trHeight w:val="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88.0.00.S1100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189,20800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Дорожное хозяйство (дорожные фонды)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147 182,40632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92 681,20000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86 630,20000</w:t>
            </w:r>
          </w:p>
        </w:tc>
      </w:tr>
      <w:tr w:rsidR="0068326F" w:rsidRPr="0068326F" w:rsidTr="005E7EBE">
        <w:trPr>
          <w:gridAfter w:val="1"/>
          <w:wAfter w:w="69" w:type="dxa"/>
          <w:trHeight w:val="9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"Повышение безопасности дорожного движения по </w:t>
            </w:r>
            <w:proofErr w:type="spellStart"/>
            <w:r w:rsidRPr="0068326F">
              <w:rPr>
                <w:b/>
                <w:bCs/>
                <w:sz w:val="16"/>
                <w:szCs w:val="16"/>
                <w:lang w:eastAsia="ru-RU"/>
              </w:rPr>
              <w:t>Тогучинскому</w:t>
            </w:r>
            <w:proofErr w:type="spellEnd"/>
            <w:r w:rsidRPr="0068326F">
              <w:rPr>
                <w:b/>
                <w:bCs/>
                <w:sz w:val="16"/>
                <w:szCs w:val="16"/>
                <w:lang w:eastAsia="ru-RU"/>
              </w:rPr>
              <w:t xml:space="preserve"> району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20.0.00.00000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147 182,40632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89 681,20000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68326F">
              <w:rPr>
                <w:b/>
                <w:bCs/>
                <w:sz w:val="16"/>
                <w:szCs w:val="16"/>
                <w:lang w:eastAsia="ru-RU"/>
              </w:rPr>
              <w:t>Тогучинскому</w:t>
            </w:r>
            <w:proofErr w:type="spellEnd"/>
            <w:r w:rsidRPr="0068326F">
              <w:rPr>
                <w:b/>
                <w:bCs/>
                <w:sz w:val="16"/>
                <w:szCs w:val="16"/>
                <w:lang w:eastAsia="ru-RU"/>
              </w:rPr>
              <w:t xml:space="preserve"> району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25 848,76161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2 924,10061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2 924,10061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19 444,80000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22 924,66100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22 924,66100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17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68326F">
              <w:rPr>
                <w:b/>
                <w:bCs/>
                <w:sz w:val="16"/>
                <w:szCs w:val="16"/>
                <w:lang w:eastAsia="ru-RU"/>
              </w:rPr>
              <w:t>Тогучинскому</w:t>
            </w:r>
            <w:proofErr w:type="spellEnd"/>
            <w:r w:rsidRPr="0068326F">
              <w:rPr>
                <w:b/>
                <w:bCs/>
                <w:sz w:val="16"/>
                <w:szCs w:val="16"/>
                <w:lang w:eastAsia="ru-RU"/>
              </w:rPr>
              <w:t xml:space="preserve">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20.0.00.70760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121 217,04471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69 984,00000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11 542,40500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11 542,40500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22 816,63400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109 674,63971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109 674,63971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47 167,36600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3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 xml:space="preserve">Реализация мероприятий муниципальной программы «Повышение безопасности дорожного движения  по </w:t>
            </w:r>
            <w:proofErr w:type="spellStart"/>
            <w:r w:rsidRPr="0068326F">
              <w:rPr>
                <w:b/>
                <w:bCs/>
                <w:sz w:val="16"/>
                <w:szCs w:val="16"/>
                <w:lang w:eastAsia="ru-RU"/>
              </w:rPr>
              <w:t>Тогучинскому</w:t>
            </w:r>
            <w:proofErr w:type="spellEnd"/>
            <w:r w:rsidRPr="0068326F">
              <w:rPr>
                <w:b/>
                <w:bCs/>
                <w:sz w:val="16"/>
                <w:szCs w:val="16"/>
                <w:lang w:eastAsia="ru-RU"/>
              </w:rPr>
              <w:t xml:space="preserve">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20.0.00.S0760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116,60000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116,60000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116,60000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252,40000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86 630,20000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Дорожный фонд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19 627,90000</w:t>
            </w:r>
          </w:p>
        </w:tc>
      </w:tr>
      <w:tr w:rsidR="0068326F" w:rsidRPr="0068326F" w:rsidTr="005E7EBE">
        <w:trPr>
          <w:gridAfter w:val="1"/>
          <w:wAfter w:w="69" w:type="dxa"/>
          <w:trHeight w:val="50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19 627,90000</w:t>
            </w:r>
          </w:p>
        </w:tc>
      </w:tr>
      <w:tr w:rsidR="0068326F" w:rsidRPr="0068326F" w:rsidTr="005E7EBE">
        <w:trPr>
          <w:gridAfter w:val="1"/>
          <w:wAfter w:w="69" w:type="dxa"/>
          <w:trHeight w:val="7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19 627,90000</w:t>
            </w:r>
          </w:p>
        </w:tc>
      </w:tr>
      <w:tr w:rsidR="0068326F" w:rsidRPr="0068326F" w:rsidTr="005E7EBE">
        <w:trPr>
          <w:gridAfter w:val="1"/>
          <w:wAfter w:w="69" w:type="dxa"/>
          <w:trHeight w:val="18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66 732,20000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26 732,20000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26 732,20000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40 000,00000</w:t>
            </w:r>
          </w:p>
        </w:tc>
      </w:tr>
      <w:tr w:rsidR="0068326F" w:rsidRPr="0068326F" w:rsidTr="005E7EBE">
        <w:trPr>
          <w:gridAfter w:val="1"/>
          <w:wAfter w:w="69" w:type="dxa"/>
          <w:trHeight w:val="89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7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270,10000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270,10000</w:t>
            </w:r>
          </w:p>
        </w:tc>
      </w:tr>
      <w:tr w:rsidR="0068326F" w:rsidRPr="0068326F" w:rsidTr="005E7EBE">
        <w:trPr>
          <w:gridAfter w:val="1"/>
          <w:wAfter w:w="69" w:type="dxa"/>
          <w:trHeight w:val="4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88.0.00.S0760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270,10000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Связь и информатика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4 120,00000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8 155,00000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4 120,00000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8 155,00000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88.0.00.02900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4 120,00000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88.0.00.02900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4 120,00000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88.0.00.02900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4 120,00000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6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88.0.D2.00000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8 155,00000</w:t>
            </w:r>
          </w:p>
        </w:tc>
      </w:tr>
      <w:tr w:rsidR="0068326F" w:rsidRPr="0068326F" w:rsidTr="005E7EBE">
        <w:trPr>
          <w:gridAfter w:val="1"/>
          <w:wAfter w:w="69" w:type="dxa"/>
          <w:trHeight w:val="127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88.0.D2.70570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8 000,00000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88.0.D2.70570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8 000,00000</w:t>
            </w:r>
          </w:p>
        </w:tc>
      </w:tr>
      <w:tr w:rsidR="0068326F" w:rsidRPr="0068326F" w:rsidTr="005E7EBE">
        <w:trPr>
          <w:gridAfter w:val="1"/>
          <w:wAfter w:w="69" w:type="dxa"/>
          <w:trHeight w:val="6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88.0.D2.70570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8 000,00000</w:t>
            </w:r>
          </w:p>
        </w:tc>
      </w:tr>
      <w:tr w:rsidR="0068326F" w:rsidRPr="0068326F" w:rsidTr="005E7EBE">
        <w:trPr>
          <w:gridAfter w:val="1"/>
          <w:wAfter w:w="69" w:type="dxa"/>
          <w:trHeight w:val="108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88.0.D2.S0570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88.0.D2.S0570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155,00000</w:t>
            </w:r>
          </w:p>
        </w:tc>
      </w:tr>
      <w:tr w:rsidR="0068326F" w:rsidRPr="0068326F" w:rsidTr="005E7EBE">
        <w:trPr>
          <w:gridAfter w:val="1"/>
          <w:wAfter w:w="69" w:type="dxa"/>
          <w:trHeight w:val="60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88.0.D2.S0570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77,50000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155,00000</w:t>
            </w:r>
          </w:p>
        </w:tc>
      </w:tr>
      <w:tr w:rsidR="0068326F" w:rsidRPr="0068326F" w:rsidTr="005E7EBE">
        <w:trPr>
          <w:gridAfter w:val="1"/>
          <w:wAfter w:w="69" w:type="dxa"/>
          <w:trHeight w:val="4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Другие вопросы в области национальной экономики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4 536,08221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3 661,19385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95,90000</w:t>
            </w:r>
          </w:p>
        </w:tc>
      </w:tr>
      <w:tr w:rsidR="0068326F" w:rsidRPr="0068326F" w:rsidTr="005E7EBE">
        <w:trPr>
          <w:gridAfter w:val="1"/>
          <w:wAfter w:w="69" w:type="dxa"/>
          <w:trHeight w:val="9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"Муниципальная поддержка малого и среднего предпринимательства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50.0.00.00000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344,00000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"Муниципальная поддержка малого и среднего предпринимательства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расходов муниципальной программы «Муниципальная поддержка малого и среднего предпринимательства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50.0.00.70690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94,00000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9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«Развитие туризма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2022-2025 </w:t>
            </w:r>
            <w:proofErr w:type="spellStart"/>
            <w:r w:rsidRPr="0068326F">
              <w:rPr>
                <w:b/>
                <w:bCs/>
                <w:sz w:val="16"/>
                <w:szCs w:val="16"/>
                <w:lang w:eastAsia="ru-RU"/>
              </w:rPr>
              <w:t>гг</w:t>
            </w:r>
            <w:proofErr w:type="spellEnd"/>
            <w:r w:rsidRPr="0068326F">
              <w:rPr>
                <w:b/>
                <w:bCs/>
                <w:sz w:val="16"/>
                <w:szCs w:val="16"/>
                <w:lang w:eastAsia="ru-RU"/>
              </w:rPr>
              <w:t>»</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«Развитие туризма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2022-2025 </w:t>
            </w:r>
            <w:proofErr w:type="spellStart"/>
            <w:r w:rsidRPr="0068326F">
              <w:rPr>
                <w:b/>
                <w:bCs/>
                <w:sz w:val="16"/>
                <w:szCs w:val="16"/>
                <w:lang w:eastAsia="ru-RU"/>
              </w:rPr>
              <w:t>гг</w:t>
            </w:r>
            <w:proofErr w:type="spellEnd"/>
            <w:r w:rsidRPr="0068326F">
              <w:rPr>
                <w:b/>
                <w:bCs/>
                <w:sz w:val="16"/>
                <w:szCs w:val="16"/>
                <w:lang w:eastAsia="ru-RU"/>
              </w:rPr>
              <w:t>»</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4 142,08221</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3 661,19385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95,90000</w:t>
            </w:r>
          </w:p>
        </w:tc>
      </w:tr>
      <w:tr w:rsidR="0068326F" w:rsidRPr="0068326F" w:rsidTr="005E7EBE">
        <w:trPr>
          <w:gridAfter w:val="1"/>
          <w:wAfter w:w="69" w:type="dxa"/>
          <w:trHeight w:val="54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в области строительства, архитектуры и градостроительства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88.0.00.03480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1 755,13402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88.0.00.03480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1 755,13402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88.0.00.03480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1 755,13402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5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88.0.00.09010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8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94,00000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r>
      <w:tr w:rsidR="0068326F" w:rsidRPr="0068326F" w:rsidTr="005E7EBE">
        <w:trPr>
          <w:gridAfter w:val="1"/>
          <w:wAfter w:w="69" w:type="dxa"/>
          <w:trHeight w:val="80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94,00000</w:t>
            </w:r>
          </w:p>
        </w:tc>
      </w:tr>
      <w:tr w:rsidR="0068326F" w:rsidRPr="0068326F" w:rsidTr="005E7EBE">
        <w:trPr>
          <w:gridAfter w:val="1"/>
          <w:wAfter w:w="69" w:type="dxa"/>
          <w:trHeight w:val="1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2 098,80000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3 080,20000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1 338,32000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1 338,32000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1 939,46000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760,48000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760,48000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1 140,74000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1,90000</w:t>
            </w:r>
          </w:p>
        </w:tc>
      </w:tr>
      <w:tr w:rsidR="0068326F" w:rsidRPr="0068326F" w:rsidTr="005E7EBE">
        <w:trPr>
          <w:gridAfter w:val="1"/>
          <w:wAfter w:w="69" w:type="dxa"/>
          <w:trHeight w:val="93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1,90000</w:t>
            </w:r>
          </w:p>
        </w:tc>
      </w:tr>
      <w:tr w:rsidR="0068326F" w:rsidRPr="0068326F" w:rsidTr="005E7EBE">
        <w:trPr>
          <w:gridAfter w:val="1"/>
          <w:wAfter w:w="69" w:type="dxa"/>
          <w:trHeight w:val="17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138,14819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138,14819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88.0.00.S1200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138,14819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485,09385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ЖИЛИЩНО-КОММУНАЛЬНОЕ ХОЗЯЙСТВО</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213 936,32860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212 559,99977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190 514,79000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Жилищное хозяйство</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61 362,44910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89 116,50977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69 682,20000</w:t>
            </w:r>
          </w:p>
        </w:tc>
      </w:tr>
      <w:tr w:rsidR="0068326F" w:rsidRPr="0068326F" w:rsidTr="005E7EBE">
        <w:trPr>
          <w:gridAfter w:val="1"/>
          <w:wAfter w:w="69" w:type="dxa"/>
          <w:trHeight w:val="5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61 362,44910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89 116,50977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69 682,20000</w:t>
            </w:r>
          </w:p>
        </w:tc>
      </w:tr>
      <w:tr w:rsidR="0068326F" w:rsidRPr="0068326F" w:rsidTr="005E7EBE">
        <w:trPr>
          <w:gridAfter w:val="1"/>
          <w:wAfter w:w="69" w:type="dxa"/>
          <w:trHeight w:val="3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в области жилищного хозяйства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88.0.00.03530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824,27010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612,10977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624,27010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624,27010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612,10977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612,10977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60 538,17900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69 682,20000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232,48364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232,48364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60 287,07900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69 682,20000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60 287,07900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8 031,00000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69 682,20000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18,61636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18,61636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34 132,90000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3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2 804,90000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2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88.0.00.R0829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8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88.0.00.R0829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88.0.00.R0829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42 726,80000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0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lastRenderedPageBreak/>
              <w:t>Софинансирование</w:t>
            </w:r>
            <w:proofErr w:type="spellEnd"/>
            <w:r w:rsidRPr="0068326F">
              <w:rPr>
                <w:b/>
                <w:bCs/>
                <w:sz w:val="16"/>
                <w:szCs w:val="16"/>
                <w:lang w:eastAsia="ru-RU"/>
              </w:rPr>
              <w:t xml:space="preserve">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661,10000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4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88.0.00.S0830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Коммунальное хозяйство</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127 874,67950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102 511,59000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102 511,59000</w:t>
            </w:r>
          </w:p>
        </w:tc>
      </w:tr>
      <w:tr w:rsidR="0068326F" w:rsidRPr="0068326F" w:rsidTr="005E7EBE">
        <w:trPr>
          <w:gridAfter w:val="1"/>
          <w:wAfter w:w="69" w:type="dxa"/>
          <w:trHeight w:val="7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12 689,24897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7 951,78442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1 417,72000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1 417,72000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6 534,06442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6 534,06442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4 703,79455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3 053,79455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3 053,79455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8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муниципальной программы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56.0.00.S0780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33,67000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56.0.00.S0780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33,67000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56.0.00.S0780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33,67000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115 185,43053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102 511,59000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102 511,59000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в области коммунального хозяйства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88.0.00.03550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4 480,00000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88.0.00.03550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3 050,00000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7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82 475,58900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81 827,99000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81 827,99000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40 079,88000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40 079,88000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42 395,70900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45 827,99000</w:t>
            </w:r>
          </w:p>
        </w:tc>
      </w:tr>
      <w:tr w:rsidR="0068326F" w:rsidRPr="0068326F" w:rsidTr="005E7EBE">
        <w:trPr>
          <w:gridAfter w:val="1"/>
          <w:wAfter w:w="69" w:type="dxa"/>
          <w:trHeight w:val="86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42 395,70900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45 827,99000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45 827,99000</w:t>
            </w:r>
          </w:p>
        </w:tc>
      </w:tr>
      <w:tr w:rsidR="0068326F" w:rsidRPr="0068326F" w:rsidTr="005E7EBE">
        <w:trPr>
          <w:gridAfter w:val="1"/>
          <w:wAfter w:w="69" w:type="dxa"/>
          <w:trHeight w:val="9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5 104,40000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5 104,40000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8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5 104,40000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19 533,84033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19 533,80000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13 533,84033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13 533,80000</w:t>
            </w:r>
          </w:p>
        </w:tc>
      </w:tr>
      <w:tr w:rsidR="0068326F" w:rsidRPr="0068326F" w:rsidTr="005E7EBE">
        <w:trPr>
          <w:gridAfter w:val="1"/>
          <w:wAfter w:w="69" w:type="dxa"/>
          <w:trHeight w:val="99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13 533,84033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13 533,80000</w:t>
            </w:r>
          </w:p>
        </w:tc>
      </w:tr>
      <w:tr w:rsidR="0068326F" w:rsidRPr="0068326F" w:rsidTr="005E7EBE">
        <w:trPr>
          <w:gridAfter w:val="1"/>
          <w:wAfter w:w="69" w:type="dxa"/>
          <w:trHeight w:val="112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2 452,50000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2 452,50000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2 452,50000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46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lastRenderedPageBreak/>
              <w:t>Софинансирование</w:t>
            </w:r>
            <w:proofErr w:type="spellEnd"/>
            <w:r w:rsidRPr="0068326F">
              <w:rPr>
                <w:b/>
                <w:bCs/>
                <w:sz w:val="16"/>
                <w:szCs w:val="16"/>
                <w:lang w:eastAsia="ru-RU"/>
              </w:rPr>
              <w:t xml:space="preserve">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876,90120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887,60000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876,90120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887,60000</w:t>
            </w:r>
          </w:p>
        </w:tc>
      </w:tr>
      <w:tr w:rsidR="0068326F" w:rsidRPr="0068326F" w:rsidTr="005E7EBE">
        <w:trPr>
          <w:gridAfter w:val="1"/>
          <w:wAfter w:w="69" w:type="dxa"/>
          <w:trHeight w:val="9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88.0.00.S0490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876,90120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887,60000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887,60000</w:t>
            </w:r>
          </w:p>
        </w:tc>
      </w:tr>
      <w:tr w:rsidR="0068326F" w:rsidRPr="0068326F" w:rsidTr="005E7EBE">
        <w:trPr>
          <w:gridAfter w:val="1"/>
          <w:wAfter w:w="69" w:type="dxa"/>
          <w:trHeight w:val="1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262,20000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262,20000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r>
      <w:tr w:rsidR="0068326F" w:rsidRPr="0068326F" w:rsidTr="005E7EBE">
        <w:trPr>
          <w:gridAfter w:val="1"/>
          <w:wAfter w:w="69" w:type="dxa"/>
          <w:trHeight w:val="9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262,20000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Благоустройство</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24 699,20000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20 931,90000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18 321,00000</w:t>
            </w:r>
          </w:p>
        </w:tc>
      </w:tr>
      <w:tr w:rsidR="0068326F" w:rsidRPr="0068326F" w:rsidTr="005E7EBE">
        <w:trPr>
          <w:gridAfter w:val="1"/>
          <w:wAfter w:w="69" w:type="dxa"/>
          <w:trHeight w:val="6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633,00000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69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633,00000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633,00000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633,00000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24 066,20000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20 931,90000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18 321,00000</w:t>
            </w:r>
          </w:p>
        </w:tc>
      </w:tr>
      <w:tr w:rsidR="0068326F" w:rsidRPr="0068326F" w:rsidTr="005E7EBE">
        <w:trPr>
          <w:gridAfter w:val="1"/>
          <w:wAfter w:w="69" w:type="dxa"/>
          <w:trHeight w:val="4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Прочие мероприятия по благоустройству поселений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88.0.00.06050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88.0.00.06050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88.0.00.06050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0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712,80000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712,80000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r>
      <w:tr w:rsidR="0068326F" w:rsidRPr="0068326F" w:rsidTr="005E7EBE">
        <w:trPr>
          <w:gridAfter w:val="1"/>
          <w:wAfter w:w="69" w:type="dxa"/>
          <w:trHeight w:val="5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712,80000</w:t>
            </w:r>
          </w:p>
        </w:tc>
      </w:tr>
      <w:tr w:rsidR="0068326F" w:rsidRPr="0068326F" w:rsidTr="005E7EBE">
        <w:trPr>
          <w:gridAfter w:val="1"/>
          <w:wAfter w:w="69" w:type="dxa"/>
          <w:trHeight w:val="10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88.0.00.70780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0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1 019,40000</w:t>
            </w:r>
          </w:p>
        </w:tc>
      </w:tr>
      <w:tr w:rsidR="0068326F" w:rsidRPr="0068326F" w:rsidTr="005E7EBE">
        <w:trPr>
          <w:gridAfter w:val="1"/>
          <w:wAfter w:w="69" w:type="dxa"/>
          <w:trHeight w:val="5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1 019,40000</w:t>
            </w:r>
          </w:p>
        </w:tc>
      </w:tr>
      <w:tr w:rsidR="0068326F" w:rsidRPr="0068326F" w:rsidTr="005E7EBE">
        <w:trPr>
          <w:gridAfter w:val="1"/>
          <w:wAfter w:w="69" w:type="dxa"/>
          <w:trHeight w:val="56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88.0.00.L5765</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1 019,40000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1 019,40000</w:t>
            </w:r>
          </w:p>
        </w:tc>
      </w:tr>
      <w:tr w:rsidR="0068326F" w:rsidRPr="0068326F" w:rsidTr="005E7EBE">
        <w:trPr>
          <w:gridAfter w:val="1"/>
          <w:wAfter w:w="69" w:type="dxa"/>
          <w:trHeight w:val="84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88.0.F2.00000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23 053,40000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14 199,70000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16 588,80000</w:t>
            </w:r>
          </w:p>
        </w:tc>
      </w:tr>
      <w:tr w:rsidR="0068326F" w:rsidRPr="0068326F" w:rsidTr="005E7EBE">
        <w:trPr>
          <w:gridAfter w:val="1"/>
          <w:wAfter w:w="69" w:type="dxa"/>
          <w:trHeight w:val="16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88.0.F2.55551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12 180,40000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6 795,40000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12 180,40000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6 795,40000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12 180,40000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4 406,30000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6 795,40000</w:t>
            </w:r>
          </w:p>
        </w:tc>
      </w:tr>
      <w:tr w:rsidR="0068326F" w:rsidRPr="0068326F" w:rsidTr="005E7EBE">
        <w:trPr>
          <w:gridAfter w:val="1"/>
          <w:wAfter w:w="69" w:type="dxa"/>
          <w:trHeight w:val="13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88.0.F2.55552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9 701,80000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9 793,40000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9 793,40000</w:t>
            </w:r>
          </w:p>
        </w:tc>
      </w:tr>
      <w:tr w:rsidR="0068326F" w:rsidRPr="0068326F" w:rsidTr="005E7EBE">
        <w:trPr>
          <w:gridAfter w:val="1"/>
          <w:wAfter w:w="69" w:type="dxa"/>
          <w:trHeight w:val="5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4 819,10000</w:t>
            </w:r>
          </w:p>
        </w:tc>
      </w:tr>
      <w:tr w:rsidR="0068326F" w:rsidRPr="0068326F" w:rsidTr="005E7EBE">
        <w:trPr>
          <w:gridAfter w:val="1"/>
          <w:wAfter w:w="69" w:type="dxa"/>
          <w:trHeight w:val="70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4 819,10000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4 819,10000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9 701,80000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4 974,30000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9 701,80000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4 974,30000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4 974,30000</w:t>
            </w:r>
          </w:p>
        </w:tc>
      </w:tr>
      <w:tr w:rsidR="0068326F" w:rsidRPr="0068326F" w:rsidTr="005E7EBE">
        <w:trPr>
          <w:gridAfter w:val="1"/>
          <w:wAfter w:w="69" w:type="dxa"/>
          <w:trHeight w:val="13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(Организация общественных пространств и дворовых территорий многоквартирных домов)</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88.0.F2.55553</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1 171,20000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88.0.F2.55553</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1 171,20000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05</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88.0.F2.55553</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1 171,20000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ОХРАНА ОКРУЖАЮЩЕЙ СРЕДЫ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1 647,63573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Охрана объектов растительного и животного мира и среды их обитания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1 647,63573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1 647,63573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4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1 647,63573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1 567,63573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1 567,63573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Природоохранные мероприятия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0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88.0.00.04100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ОБРАЗОВАНИЕ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1 715 999,87002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1 290 389,70000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1 298 384,30000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Дошкольное образование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283 552,82863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231 623,31200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232 848,40000</w:t>
            </w:r>
          </w:p>
        </w:tc>
      </w:tr>
      <w:tr w:rsidR="0068326F" w:rsidRPr="0068326F" w:rsidTr="005E7EBE">
        <w:trPr>
          <w:gridAfter w:val="1"/>
          <w:wAfter w:w="69" w:type="dxa"/>
          <w:trHeight w:val="6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282 458,62863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"Организация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148 132,00000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148 132,00000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4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146 660,60000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146 660,60000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134 326,62863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0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Социальная поддержка отдельных категорий детей, обучающихся в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451,60000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451,60000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451,60000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1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255,36276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255,36276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255,36276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Детские дошкольные учреждения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75 860,04285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23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15 938,00000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15 938,00000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53 801,99897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53 801,99897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6 120,04388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6 120,04388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57 754,67754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56 599,30000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56 599,30000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1 155,37754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1 155,37754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39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4,94548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4,94548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4,94548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1 094,20000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231 623,31200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232 848,40000</w:t>
            </w:r>
          </w:p>
        </w:tc>
      </w:tr>
      <w:tr w:rsidR="0068326F" w:rsidRPr="0068326F" w:rsidTr="005E7EBE">
        <w:trPr>
          <w:gridAfter w:val="1"/>
          <w:wAfter w:w="69" w:type="dxa"/>
          <w:trHeight w:val="6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Социальная поддержка отдельных категорий детей, обучающихся в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205,40000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205,40000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Детские дошкольные учреждения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66 871,68815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54 901,80000</w:t>
            </w:r>
          </w:p>
        </w:tc>
      </w:tr>
      <w:tr w:rsidR="0068326F" w:rsidRPr="0068326F" w:rsidTr="005E7EBE">
        <w:trPr>
          <w:gridAfter w:val="1"/>
          <w:wAfter w:w="69" w:type="dxa"/>
          <w:trHeight w:val="10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43 705,40100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54 901,80000</w:t>
            </w:r>
          </w:p>
        </w:tc>
      </w:tr>
      <w:tr w:rsidR="0068326F" w:rsidRPr="0068326F" w:rsidTr="005E7EBE">
        <w:trPr>
          <w:gridAfter w:val="1"/>
          <w:wAfter w:w="69" w:type="dxa"/>
          <w:trHeight w:val="4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43 705,40100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54 901,80000</w:t>
            </w:r>
          </w:p>
        </w:tc>
      </w:tr>
      <w:tr w:rsidR="0068326F" w:rsidRPr="0068326F" w:rsidTr="005E7EBE">
        <w:trPr>
          <w:gridAfter w:val="1"/>
          <w:wAfter w:w="69" w:type="dxa"/>
          <w:trHeight w:val="4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23 166,28715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23 166,28715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Школы-детские сады, школы начальные, неполные средние и средние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17,12385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1 094,20000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164 529,10000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177 741,20000</w:t>
            </w:r>
          </w:p>
        </w:tc>
      </w:tr>
      <w:tr w:rsidR="0068326F" w:rsidRPr="0068326F" w:rsidTr="005E7EBE">
        <w:trPr>
          <w:gridAfter w:val="1"/>
          <w:wAfter w:w="69" w:type="dxa"/>
          <w:trHeight w:val="98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1 094,20000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163 057,70000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176 269,80000</w:t>
            </w:r>
          </w:p>
        </w:tc>
      </w:tr>
      <w:tr w:rsidR="0068326F" w:rsidRPr="0068326F" w:rsidTr="005E7EBE">
        <w:trPr>
          <w:gridAfter w:val="1"/>
          <w:wAfter w:w="69" w:type="dxa"/>
          <w:trHeight w:val="40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1 094,20000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163 057,70000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176 269,80000</w:t>
            </w:r>
          </w:p>
        </w:tc>
      </w:tr>
      <w:tr w:rsidR="0068326F" w:rsidRPr="0068326F" w:rsidTr="005E7EBE">
        <w:trPr>
          <w:gridAfter w:val="1"/>
          <w:wAfter w:w="69" w:type="dxa"/>
          <w:trHeight w:val="4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r>
      <w:tr w:rsidR="0068326F" w:rsidRPr="0068326F" w:rsidTr="005E7EBE">
        <w:trPr>
          <w:gridAfter w:val="1"/>
          <w:wAfter w:w="69" w:type="dxa"/>
          <w:trHeight w:val="6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1 471,40000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Общее образование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1 290 699,74174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980 488,69200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980 796,80400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1 279 554,34174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"Организация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666 393,64274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4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1 788,90000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8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1 369,63800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1 369,63800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419,26200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419,26200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4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41 497,30000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31 680,98374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31 680,98374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9 816,31626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9 816,31626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82 910,10000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73 687,68666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73 687,68666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50,81334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50,81334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8 503,00000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8 503,00000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519 606,64274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09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398 227,74274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398 227,74274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112 453,40000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112 453,40000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20 590,70000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16 577,04000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16 577,04000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3 988,22000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3 988,22000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25,44000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25,44000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590 606,99948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5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4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Социальная поддержка отдельных категорий детей, обучающихся в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28 864,70000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20 351,98000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20 351,98000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1 319,85500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1 319,85500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7 192,86500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7 192,86500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40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3 173,23724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3 173,23724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3 173,23724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Школы-детские сады, школы начальные, неполные средние и средние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249 126,99126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05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41 603,60962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41 603,60962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137 040,83523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137 040,83523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48,73376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48,73376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62 615,78000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62 615,78000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7 818,03265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7 818,03265</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Средства, передаваемые местным бюджетам из резервного фонда Правительства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342,95400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98,44300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98,44300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146,51100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51.0.02.20540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146,51100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184 442,06246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140 898,70000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140 898,70000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14 370,64246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14 370,64246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29 172,72000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29 172,72000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0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38 727,00000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24 899,83087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24 899,83087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13 827,16913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13 827,16913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60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 xml:space="preserve">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w:t>
            </w:r>
            <w:proofErr w:type="spellStart"/>
            <w:r w:rsidRPr="0068326F">
              <w:rPr>
                <w:b/>
                <w:bCs/>
                <w:sz w:val="16"/>
                <w:szCs w:val="16"/>
                <w:lang w:eastAsia="ru-RU"/>
              </w:rPr>
              <w:t>софинансируемых</w:t>
            </w:r>
            <w:proofErr w:type="spellEnd"/>
            <w:r w:rsidRPr="0068326F">
              <w:rPr>
                <w:b/>
                <w:bCs/>
                <w:sz w:val="16"/>
                <w:szCs w:val="16"/>
                <w:lang w:eastAsia="ru-RU"/>
              </w:rPr>
              <w:t xml:space="preserve"> из федерального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85 053,00000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85 053,00000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85 053,00000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58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4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61,55452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61,55452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51.0.02.S3470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61,55452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40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51.0.E1.00000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20 387,40000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68326F">
              <w:rPr>
                <w:b/>
                <w:bCs/>
                <w:sz w:val="16"/>
                <w:szCs w:val="16"/>
                <w:lang w:eastAsia="ru-RU"/>
              </w:rPr>
              <w:t>брендирование</w:t>
            </w:r>
            <w:proofErr w:type="spellEnd"/>
            <w:r w:rsidRPr="0068326F">
              <w:rPr>
                <w:b/>
                <w:bCs/>
                <w:sz w:val="16"/>
                <w:szCs w:val="16"/>
                <w:lang w:eastAsia="ru-RU"/>
              </w:rPr>
              <w:t xml:space="preserve"> центров "Точка роста")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20 387,40000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20 387,40000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9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20 387,40000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51.0.E2.00000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2 166,29952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51.0.E2.50970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2 166,29952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51.0.E2.50970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2 166,29952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51.0.E2.50970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2 166,29952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56.0.00.07950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4 300,00000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6 845,40000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980 488,69200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980 796,80400</w:t>
            </w:r>
          </w:p>
        </w:tc>
      </w:tr>
      <w:tr w:rsidR="0068326F" w:rsidRPr="0068326F" w:rsidTr="005E7EBE">
        <w:trPr>
          <w:gridAfter w:val="1"/>
          <w:wAfter w:w="69" w:type="dxa"/>
          <w:trHeight w:val="88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800,00000</w:t>
            </w:r>
          </w:p>
        </w:tc>
      </w:tr>
      <w:tr w:rsidR="0068326F" w:rsidRPr="0068326F" w:rsidTr="005E7EBE">
        <w:trPr>
          <w:gridAfter w:val="1"/>
          <w:wAfter w:w="69" w:type="dxa"/>
          <w:trHeight w:val="4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800,00000</w:t>
            </w:r>
          </w:p>
        </w:tc>
      </w:tr>
      <w:tr w:rsidR="0068326F" w:rsidRPr="0068326F" w:rsidTr="005E7EBE">
        <w:trPr>
          <w:gridAfter w:val="1"/>
          <w:wAfter w:w="69" w:type="dxa"/>
          <w:trHeight w:val="58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800,00000</w:t>
            </w:r>
          </w:p>
        </w:tc>
      </w:tr>
      <w:tr w:rsidR="0068326F" w:rsidRPr="0068326F" w:rsidTr="005E7EBE">
        <w:trPr>
          <w:gridAfter w:val="1"/>
          <w:wAfter w:w="69" w:type="dxa"/>
          <w:trHeight w:val="5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Социальная поддержка отдельных категорий детей, обучающихся в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19 051,40000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19 051,40000</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12 742,60000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12 742,60000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12 742,60000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12 742,60000</w:t>
            </w:r>
          </w:p>
        </w:tc>
      </w:tr>
      <w:tr w:rsidR="0068326F" w:rsidRPr="0068326F" w:rsidTr="005E7EBE">
        <w:trPr>
          <w:gridAfter w:val="1"/>
          <w:wAfter w:w="69" w:type="dxa"/>
          <w:trHeight w:val="4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1 125,42500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1 125,42500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1 125,42500</w:t>
            </w:r>
          </w:p>
        </w:tc>
      </w:tr>
      <w:tr w:rsidR="0068326F" w:rsidRPr="0068326F" w:rsidTr="005E7EBE">
        <w:trPr>
          <w:gridAfter w:val="1"/>
          <w:wAfter w:w="69" w:type="dxa"/>
          <w:trHeight w:val="6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5 183,37500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88.0.00.03349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5 183,37500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5 183,37500</w:t>
            </w:r>
          </w:p>
        </w:tc>
      </w:tr>
      <w:tr w:rsidR="0068326F" w:rsidRPr="0068326F" w:rsidTr="005E7EBE">
        <w:trPr>
          <w:gridAfter w:val="1"/>
          <w:wAfter w:w="69" w:type="dxa"/>
          <w:trHeight w:val="8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1 788,90000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1 788,90000</w:t>
            </w:r>
          </w:p>
        </w:tc>
      </w:tr>
      <w:tr w:rsidR="0068326F" w:rsidRPr="0068326F" w:rsidTr="005E7EBE">
        <w:trPr>
          <w:gridAfter w:val="1"/>
          <w:wAfter w:w="69" w:type="dxa"/>
          <w:trHeight w:val="11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1 390,48800</w:t>
            </w:r>
          </w:p>
        </w:tc>
      </w:tr>
      <w:tr w:rsidR="0068326F" w:rsidRPr="0068326F" w:rsidTr="005E7EBE">
        <w:trPr>
          <w:gridAfter w:val="1"/>
          <w:wAfter w:w="69" w:type="dxa"/>
          <w:trHeight w:val="28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1 390,48800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1 390,48800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398,41200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398,41200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398,41200</w:t>
            </w:r>
          </w:p>
        </w:tc>
      </w:tr>
      <w:tr w:rsidR="0068326F" w:rsidRPr="0068326F" w:rsidTr="005E7EBE">
        <w:trPr>
          <w:gridAfter w:val="1"/>
          <w:wAfter w:w="69" w:type="dxa"/>
          <w:trHeight w:val="13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2 328,60000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2 328,60000</w:t>
            </w:r>
          </w:p>
        </w:tc>
      </w:tr>
      <w:tr w:rsidR="0068326F" w:rsidRPr="0068326F" w:rsidTr="005E7EBE">
        <w:trPr>
          <w:gridAfter w:val="1"/>
          <w:wAfter w:w="69" w:type="dxa"/>
          <w:trHeight w:val="9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2 328,60000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2 328,60000</w:t>
            </w:r>
          </w:p>
        </w:tc>
      </w:tr>
      <w:tr w:rsidR="0068326F" w:rsidRPr="0068326F" w:rsidTr="005E7EBE">
        <w:trPr>
          <w:gridAfter w:val="1"/>
          <w:wAfter w:w="69" w:type="dxa"/>
          <w:trHeight w:val="13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35 000,00000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35 000,00000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35 000,00000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Школы-детские сады, школы начальные, неполные средние и средние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190 021,33560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164 491,00400</w:t>
            </w:r>
          </w:p>
        </w:tc>
      </w:tr>
      <w:tr w:rsidR="0068326F" w:rsidRPr="0068326F" w:rsidTr="005E7EBE">
        <w:trPr>
          <w:gridAfter w:val="1"/>
          <w:wAfter w:w="69" w:type="dxa"/>
          <w:trHeight w:val="9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74 171,17998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136 243,70400</w:t>
            </w:r>
          </w:p>
        </w:tc>
      </w:tr>
      <w:tr w:rsidR="0068326F" w:rsidRPr="0068326F" w:rsidTr="005E7EBE">
        <w:trPr>
          <w:gridAfter w:val="1"/>
          <w:wAfter w:w="69" w:type="dxa"/>
          <w:trHeight w:val="40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74 171,17998</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136 243,70400</w:t>
            </w:r>
          </w:p>
        </w:tc>
      </w:tr>
      <w:tr w:rsidR="0068326F" w:rsidRPr="0068326F" w:rsidTr="005E7EBE">
        <w:trPr>
          <w:gridAfter w:val="1"/>
          <w:wAfter w:w="69" w:type="dxa"/>
          <w:trHeight w:val="55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69 956,95562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2,36400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7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69 954,59162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28 247,30000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45 893,20000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28 247,30000</w:t>
            </w:r>
          </w:p>
        </w:tc>
      </w:tr>
      <w:tr w:rsidR="0068326F" w:rsidRPr="0068326F" w:rsidTr="005E7EBE">
        <w:trPr>
          <w:gridAfter w:val="1"/>
          <w:wAfter w:w="69" w:type="dxa"/>
          <w:trHeight w:val="10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41 247,40000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41 434,80000</w:t>
            </w:r>
          </w:p>
        </w:tc>
      </w:tr>
      <w:tr w:rsidR="0068326F" w:rsidRPr="0068326F" w:rsidTr="005E7EBE">
        <w:trPr>
          <w:gridAfter w:val="1"/>
          <w:wAfter w:w="69" w:type="dxa"/>
          <w:trHeight w:val="11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31 872,91200</w:t>
            </w:r>
          </w:p>
        </w:tc>
      </w:tr>
      <w:tr w:rsidR="0068326F" w:rsidRPr="0068326F" w:rsidTr="005E7EBE">
        <w:trPr>
          <w:gridAfter w:val="1"/>
          <w:wAfter w:w="69" w:type="dxa"/>
          <w:trHeight w:val="40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31 685,51200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31 872,91200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9 561,88800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88.0.00.53030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9 561,88800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9 561,88800</w:t>
            </w:r>
          </w:p>
        </w:tc>
      </w:tr>
      <w:tr w:rsidR="0068326F" w:rsidRPr="0068326F" w:rsidTr="005E7EBE">
        <w:trPr>
          <w:gridAfter w:val="1"/>
          <w:wAfter w:w="69" w:type="dxa"/>
          <w:trHeight w:val="79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73 962,70000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73 962,70000</w:t>
            </w:r>
          </w:p>
        </w:tc>
      </w:tr>
      <w:tr w:rsidR="0068326F" w:rsidRPr="0068326F" w:rsidTr="005E7EBE">
        <w:trPr>
          <w:gridAfter w:val="1"/>
          <w:wAfter w:w="69" w:type="dxa"/>
          <w:trHeight w:val="99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65 689,90000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65 689,90000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65 689,90000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65 689,90000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668,60000</w:t>
            </w:r>
          </w:p>
        </w:tc>
      </w:tr>
      <w:tr w:rsidR="0068326F" w:rsidRPr="0068326F" w:rsidTr="005E7EBE">
        <w:trPr>
          <w:gridAfter w:val="1"/>
          <w:wAfter w:w="69" w:type="dxa"/>
          <w:trHeight w:val="57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7 604,20000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7 604,20000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7 604,20000</w:t>
            </w:r>
          </w:p>
        </w:tc>
      </w:tr>
      <w:tr w:rsidR="0068326F" w:rsidRPr="0068326F" w:rsidTr="005E7EBE">
        <w:trPr>
          <w:gridAfter w:val="1"/>
          <w:wAfter w:w="69" w:type="dxa"/>
          <w:trHeight w:val="6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6 845,40000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541 094,70000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576 209,60000</w:t>
            </w:r>
          </w:p>
        </w:tc>
      </w:tr>
      <w:tr w:rsidR="0068326F" w:rsidRPr="0068326F" w:rsidTr="005E7EBE">
        <w:trPr>
          <w:gridAfter w:val="1"/>
          <w:wAfter w:w="69" w:type="dxa"/>
          <w:trHeight w:val="98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6 845,40000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467 760,30000</w:t>
            </w:r>
          </w:p>
        </w:tc>
      </w:tr>
      <w:tr w:rsidR="0068326F" w:rsidRPr="0068326F" w:rsidTr="005E7EBE">
        <w:trPr>
          <w:gridAfter w:val="1"/>
          <w:wAfter w:w="69" w:type="dxa"/>
          <w:trHeight w:val="4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6 845,40000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432 645,40000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467 760,30000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r>
      <w:tr w:rsidR="0068326F" w:rsidRPr="0068326F" w:rsidTr="005E7EBE">
        <w:trPr>
          <w:gridAfter w:val="1"/>
          <w:wAfter w:w="69" w:type="dxa"/>
          <w:trHeight w:val="4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8 925,50000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99 523,80000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99 523,80000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99 523,80000</w:t>
            </w:r>
          </w:p>
        </w:tc>
      </w:tr>
      <w:tr w:rsidR="0068326F" w:rsidRPr="0068326F" w:rsidTr="005E7EBE">
        <w:trPr>
          <w:gridAfter w:val="1"/>
          <w:wAfter w:w="69" w:type="dxa"/>
          <w:trHeight w:val="16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20 763,50000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21 269,90000</w:t>
            </w:r>
          </w:p>
        </w:tc>
      </w:tr>
      <w:tr w:rsidR="0068326F" w:rsidRPr="0068326F" w:rsidTr="005E7EBE">
        <w:trPr>
          <w:gridAfter w:val="1"/>
          <w:wAfter w:w="69" w:type="dxa"/>
          <w:trHeight w:val="11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20 518,32300</w:t>
            </w:r>
          </w:p>
        </w:tc>
      </w:tr>
      <w:tr w:rsidR="0068326F" w:rsidRPr="0068326F" w:rsidTr="005E7EBE">
        <w:trPr>
          <w:gridAfter w:val="1"/>
          <w:wAfter w:w="69" w:type="dxa"/>
          <w:trHeight w:val="4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19 863,52300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20 518,32300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751,57700</w:t>
            </w:r>
          </w:p>
        </w:tc>
      </w:tr>
      <w:tr w:rsidR="0068326F" w:rsidRPr="0068326F" w:rsidTr="005E7EBE">
        <w:trPr>
          <w:gridAfter w:val="1"/>
          <w:wAfter w:w="69" w:type="dxa"/>
          <w:trHeight w:val="6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899,97700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751,57700</w:t>
            </w:r>
          </w:p>
        </w:tc>
      </w:tr>
      <w:tr w:rsidR="0068326F" w:rsidRPr="0068326F" w:rsidTr="005E7EBE">
        <w:trPr>
          <w:gridAfter w:val="1"/>
          <w:wAfter w:w="69" w:type="dxa"/>
          <w:trHeight w:val="84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38 727,00000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39 643,80000</w:t>
            </w:r>
          </w:p>
        </w:tc>
      </w:tr>
      <w:tr w:rsidR="0068326F" w:rsidRPr="0068326F" w:rsidTr="005E7EBE">
        <w:trPr>
          <w:gridAfter w:val="1"/>
          <w:wAfter w:w="69" w:type="dxa"/>
          <w:trHeight w:val="4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27 073,88379</w:t>
            </w:r>
          </w:p>
        </w:tc>
      </w:tr>
      <w:tr w:rsidR="0068326F" w:rsidRPr="0068326F" w:rsidTr="005E7EBE">
        <w:trPr>
          <w:gridAfter w:val="1"/>
          <w:wAfter w:w="69" w:type="dxa"/>
          <w:trHeight w:val="4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26 157,08379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27 073,88379</w:t>
            </w:r>
          </w:p>
        </w:tc>
      </w:tr>
      <w:tr w:rsidR="0068326F" w:rsidRPr="0068326F" w:rsidTr="005E7EBE">
        <w:trPr>
          <w:gridAfter w:val="1"/>
          <w:wAfter w:w="69" w:type="dxa"/>
          <w:trHeight w:val="59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12 569,91621</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88.0.00.L3040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12 569,91621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12 569,91621</w:t>
            </w:r>
          </w:p>
        </w:tc>
      </w:tr>
      <w:tr w:rsidR="0068326F" w:rsidRPr="0068326F" w:rsidTr="005E7EBE">
        <w:trPr>
          <w:gridAfter w:val="1"/>
          <w:wAfter w:w="69" w:type="dxa"/>
          <w:trHeight w:val="116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88.0.00.L7500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51 457,95640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17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lastRenderedPageBreak/>
              <w:t>Софинансирование</w:t>
            </w:r>
            <w:proofErr w:type="spellEnd"/>
            <w:r w:rsidRPr="0068326F">
              <w:rPr>
                <w:b/>
                <w:bCs/>
                <w:sz w:val="16"/>
                <w:szCs w:val="16"/>
                <w:lang w:eastAsia="ru-RU"/>
              </w:rPr>
              <w:t xml:space="preserve">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15,50000</w:t>
            </w:r>
          </w:p>
        </w:tc>
      </w:tr>
      <w:tr w:rsidR="0068326F" w:rsidRPr="0068326F" w:rsidTr="005E7EBE">
        <w:trPr>
          <w:gridAfter w:val="1"/>
          <w:wAfter w:w="69" w:type="dxa"/>
          <w:trHeight w:val="4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w:t>
            </w:r>
          </w:p>
        </w:tc>
      </w:tr>
      <w:tr w:rsidR="0068326F" w:rsidRPr="0068326F" w:rsidTr="005E7EBE">
        <w:trPr>
          <w:gridAfter w:val="1"/>
          <w:wAfter w:w="69" w:type="dxa"/>
          <w:trHeight w:val="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88.0.00.S2590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15,50000</w:t>
            </w:r>
          </w:p>
        </w:tc>
      </w:tr>
      <w:tr w:rsidR="0068326F" w:rsidRPr="0068326F" w:rsidTr="005E7EBE">
        <w:trPr>
          <w:gridAfter w:val="1"/>
          <w:wAfter w:w="69" w:type="dxa"/>
          <w:trHeight w:val="18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45,20000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45,20000</w:t>
            </w:r>
          </w:p>
        </w:tc>
      </w:tr>
      <w:tr w:rsidR="0068326F" w:rsidRPr="0068326F" w:rsidTr="005E7EBE">
        <w:trPr>
          <w:gridAfter w:val="1"/>
          <w:wAfter w:w="69" w:type="dxa"/>
          <w:trHeight w:val="6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88.0.00.S3470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45,20000</w:t>
            </w:r>
          </w:p>
        </w:tc>
      </w:tr>
      <w:tr w:rsidR="0068326F" w:rsidRPr="0068326F" w:rsidTr="005E7EBE">
        <w:trPr>
          <w:gridAfter w:val="1"/>
          <w:wAfter w:w="69" w:type="dxa"/>
          <w:trHeight w:val="19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677,90000</w:t>
            </w:r>
          </w:p>
        </w:tc>
      </w:tr>
      <w:tr w:rsidR="0068326F" w:rsidRPr="0068326F" w:rsidTr="005E7EBE">
        <w:trPr>
          <w:gridAfter w:val="1"/>
          <w:wAfter w:w="69" w:type="dxa"/>
          <w:trHeight w:val="4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677,90000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88.0.00.S3920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677,90000</w:t>
            </w:r>
          </w:p>
        </w:tc>
      </w:tr>
      <w:tr w:rsidR="0068326F" w:rsidRPr="0068326F" w:rsidTr="005E7EBE">
        <w:trPr>
          <w:gridAfter w:val="1"/>
          <w:wAfter w:w="69" w:type="dxa"/>
          <w:trHeight w:val="141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88.0.E1.00000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4 077,50000</w:t>
            </w:r>
          </w:p>
        </w:tc>
      </w:tr>
      <w:tr w:rsidR="0068326F" w:rsidRPr="0068326F" w:rsidTr="005E7EBE">
        <w:trPr>
          <w:gridAfter w:val="1"/>
          <w:wAfter w:w="69" w:type="dxa"/>
          <w:trHeight w:val="90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68326F">
              <w:rPr>
                <w:b/>
                <w:bCs/>
                <w:sz w:val="16"/>
                <w:szCs w:val="16"/>
                <w:lang w:eastAsia="ru-RU"/>
              </w:rPr>
              <w:t>брендирование</w:t>
            </w:r>
            <w:proofErr w:type="spellEnd"/>
            <w:r w:rsidRPr="0068326F">
              <w:rPr>
                <w:b/>
                <w:bCs/>
                <w:sz w:val="16"/>
                <w:szCs w:val="16"/>
                <w:lang w:eastAsia="ru-RU"/>
              </w:rPr>
              <w:t xml:space="preserve"> центров "Точка роста")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4 077,50000</w:t>
            </w:r>
          </w:p>
        </w:tc>
      </w:tr>
      <w:tr w:rsidR="0068326F" w:rsidRPr="0068326F" w:rsidTr="005E7EBE">
        <w:trPr>
          <w:gridAfter w:val="1"/>
          <w:wAfter w:w="69" w:type="dxa"/>
          <w:trHeight w:val="4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4 077,50000</w:t>
            </w:r>
          </w:p>
        </w:tc>
      </w:tr>
      <w:tr w:rsidR="0068326F" w:rsidRPr="0068326F" w:rsidTr="005E7EBE">
        <w:trPr>
          <w:gridAfter w:val="1"/>
          <w:wAfter w:w="69" w:type="dxa"/>
          <w:trHeight w:val="68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88.0.E1.51692</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4 077,50000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Дополнительное образование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134 008,58256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72 805,39600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79 266,79600</w:t>
            </w:r>
          </w:p>
        </w:tc>
      </w:tr>
      <w:tr w:rsidR="0068326F" w:rsidRPr="0068326F" w:rsidTr="005E7EBE">
        <w:trPr>
          <w:gridAfter w:val="1"/>
          <w:wAfter w:w="69" w:type="dxa"/>
          <w:trHeight w:val="65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"Культура Тогучинского района Новосибирской области на 2022 –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24 440,83194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13 164,80000</w:t>
            </w:r>
          </w:p>
        </w:tc>
      </w:tr>
      <w:tr w:rsidR="0068326F" w:rsidRPr="0068326F" w:rsidTr="005E7EBE">
        <w:trPr>
          <w:gridAfter w:val="1"/>
          <w:wAfter w:w="69" w:type="dxa"/>
          <w:trHeight w:val="7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21 190,63194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12 164,80000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21 190,63194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12 164,80000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21 190,63194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13 634,30000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12 164,80000</w:t>
            </w:r>
          </w:p>
        </w:tc>
      </w:tr>
      <w:tr w:rsidR="0068326F" w:rsidRPr="0068326F" w:rsidTr="005E7EBE">
        <w:trPr>
          <w:gridAfter w:val="1"/>
          <w:wAfter w:w="69" w:type="dxa"/>
          <w:trHeight w:val="146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2 230,80000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2 230,80000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2 230,80000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35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r>
      <w:tr w:rsidR="0068326F" w:rsidRPr="0068326F" w:rsidTr="005E7EBE">
        <w:trPr>
          <w:gridAfter w:val="1"/>
          <w:wAfter w:w="69" w:type="dxa"/>
          <w:trHeight w:val="5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22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Софинансирование</w:t>
            </w:r>
            <w:proofErr w:type="spellEnd"/>
            <w:r w:rsidRPr="0068326F">
              <w:rPr>
                <w:b/>
                <w:bCs/>
                <w:sz w:val="16"/>
                <w:szCs w:val="16"/>
                <w:lang w:eastAsia="ru-RU"/>
              </w:rPr>
              <w:t xml:space="preserve">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19,40000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7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99 201,23892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"Обеспечение функционирования системы дополнительного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51.0.03.00000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99 201,23892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0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Учреждения по внешкольной работе с детьми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51.0.03.04230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30 731,77636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30 731,77636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30 731,77636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2 606,00256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2 574,90706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2 512,71606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автономным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31,09550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6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31,09550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31,09550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31,09550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5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51.0.03.70510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65 863,46000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65 863,46000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51.0.03.70510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65 863,46000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7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10 366,51170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58 171,09600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66 101,99600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Учреждения по внешкольной работе с детьми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3 948,32970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63 719,09600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3 948,32970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63 719,09600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3 948,32970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55 788,19600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63 719,09600</w:t>
            </w:r>
          </w:p>
        </w:tc>
      </w:tr>
      <w:tr w:rsidR="0068326F" w:rsidRPr="0068326F" w:rsidTr="005E7EBE">
        <w:trPr>
          <w:gridAfter w:val="1"/>
          <w:wAfter w:w="69" w:type="dxa"/>
          <w:trHeight w:val="6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Обеспечение функционирования модели </w:t>
            </w:r>
            <w:proofErr w:type="spellStart"/>
            <w:r w:rsidRPr="0068326F">
              <w:rPr>
                <w:b/>
                <w:bCs/>
                <w:sz w:val="16"/>
                <w:szCs w:val="16"/>
                <w:lang w:eastAsia="ru-RU"/>
              </w:rPr>
              <w:t>персонифированного</w:t>
            </w:r>
            <w:proofErr w:type="spellEnd"/>
            <w:r w:rsidRPr="0068326F">
              <w:rPr>
                <w:b/>
                <w:bCs/>
                <w:sz w:val="16"/>
                <w:szCs w:val="16"/>
                <w:lang w:eastAsia="ru-RU"/>
              </w:rPr>
              <w:t xml:space="preserve"> финансирования дополнительного образования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2 382,90000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2 382,90000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2 351,65100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2 351,65100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2 289,15300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2 289,15300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автономным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некоммерческим организациям (за исключением государственных (муниципальных)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r>
      <w:tr w:rsidR="0068326F" w:rsidRPr="0068326F" w:rsidTr="005E7EBE">
        <w:trPr>
          <w:gridAfter w:val="1"/>
          <w:wAfter w:w="69" w:type="dxa"/>
          <w:trHeight w:val="79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31,24900</w:t>
            </w:r>
          </w:p>
        </w:tc>
      </w:tr>
      <w:tr w:rsidR="0068326F" w:rsidRPr="0068326F" w:rsidTr="005E7EBE">
        <w:trPr>
          <w:gridAfter w:val="1"/>
          <w:wAfter w:w="69" w:type="dxa"/>
          <w:trHeight w:val="11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5 344,10000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5 294,10000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5 294,10000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3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7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1 052,60000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1 052,60000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1 052,60000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88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lastRenderedPageBreak/>
              <w:t>Софинансирование</w:t>
            </w:r>
            <w:proofErr w:type="spellEnd"/>
            <w:r w:rsidRPr="0068326F">
              <w:rPr>
                <w:b/>
                <w:bCs/>
                <w:sz w:val="16"/>
                <w:szCs w:val="16"/>
                <w:lang w:eastAsia="ru-RU"/>
              </w:rPr>
              <w:t xml:space="preserve">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21,48200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21,48200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88.0.00.S0620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21,48200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Молодежная политика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7 128,71709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5 472,30000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5 472,30000</w:t>
            </w:r>
          </w:p>
        </w:tc>
      </w:tr>
      <w:tr w:rsidR="0068326F" w:rsidRPr="0068326F" w:rsidTr="005E7EBE">
        <w:trPr>
          <w:gridAfter w:val="1"/>
          <w:wAfter w:w="69" w:type="dxa"/>
          <w:trHeight w:val="7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15.0.00.00000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7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15.0.00.07950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5 482,29909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5 472,30000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5 472,30000</w:t>
            </w:r>
          </w:p>
        </w:tc>
      </w:tr>
      <w:tr w:rsidR="0068326F" w:rsidRPr="0068326F" w:rsidTr="005E7EBE">
        <w:trPr>
          <w:gridAfter w:val="1"/>
          <w:wAfter w:w="69" w:type="dxa"/>
          <w:trHeight w:val="8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06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w:t>
            </w:r>
            <w:proofErr w:type="spellStart"/>
            <w:r w:rsidRPr="0068326F">
              <w:rPr>
                <w:b/>
                <w:bCs/>
                <w:sz w:val="16"/>
                <w:szCs w:val="16"/>
                <w:lang w:eastAsia="ru-RU"/>
              </w:rPr>
              <w:t>в</w:t>
            </w:r>
            <w:proofErr w:type="spellEnd"/>
            <w:r w:rsidRPr="0068326F">
              <w:rPr>
                <w:b/>
                <w:bCs/>
                <w:sz w:val="16"/>
                <w:szCs w:val="16"/>
                <w:lang w:eastAsia="ru-RU"/>
              </w:rPr>
              <w:t xml:space="preserve">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27.0.00.70179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17,00000</w:t>
            </w:r>
          </w:p>
        </w:tc>
      </w:tr>
      <w:tr w:rsidR="0068326F" w:rsidRPr="0068326F" w:rsidTr="005E7EBE">
        <w:trPr>
          <w:gridAfter w:val="1"/>
          <w:wAfter w:w="69" w:type="dxa"/>
          <w:trHeight w:val="5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27.0.00.70179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27.0.00.70179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17,00000</w:t>
            </w:r>
          </w:p>
        </w:tc>
      </w:tr>
      <w:tr w:rsidR="0068326F" w:rsidRPr="0068326F" w:rsidTr="005E7EBE">
        <w:trPr>
          <w:gridAfter w:val="1"/>
          <w:wAfter w:w="69" w:type="dxa"/>
          <w:trHeight w:val="14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4 455,30000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4 455,30000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2 622,15000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4 455,30000</w:t>
            </w:r>
          </w:p>
        </w:tc>
      </w:tr>
      <w:tr w:rsidR="0068326F" w:rsidRPr="0068326F" w:rsidTr="005E7EBE">
        <w:trPr>
          <w:gridAfter w:val="1"/>
          <w:wAfter w:w="69" w:type="dxa"/>
          <w:trHeight w:val="5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2 622,15000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4 455,30000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4 455,30000</w:t>
            </w:r>
          </w:p>
        </w:tc>
      </w:tr>
      <w:tr w:rsidR="0068326F" w:rsidRPr="0068326F" w:rsidTr="005E7EBE">
        <w:trPr>
          <w:gridAfter w:val="1"/>
          <w:wAfter w:w="69" w:type="dxa"/>
          <w:trHeight w:val="4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138,90000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1 694,25000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27.0.00.70359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1 694,25000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37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999,99909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1 000,00000</w:t>
            </w:r>
          </w:p>
        </w:tc>
      </w:tr>
      <w:tr w:rsidR="0068326F" w:rsidRPr="0068326F" w:rsidTr="005E7EBE">
        <w:trPr>
          <w:gridAfter w:val="1"/>
          <w:wAfter w:w="69" w:type="dxa"/>
          <w:trHeight w:val="4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601,20000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69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601,20000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1 000,00000</w:t>
            </w:r>
          </w:p>
        </w:tc>
      </w:tr>
      <w:tr w:rsidR="0068326F" w:rsidRPr="0068326F" w:rsidTr="005E7EBE">
        <w:trPr>
          <w:gridAfter w:val="1"/>
          <w:wAfter w:w="69" w:type="dxa"/>
          <w:trHeight w:val="40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193,59909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193,59909</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9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27.0.00.S0359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205,20000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"Молодежь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52.0.00.00000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871,64000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871,64000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301,71108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301,71108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Премии и гранты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4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544,92892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544,92892</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752,77800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по организации оздоровительной кампании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88.0.00.04320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752,77800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9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88.0.00.04320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752,77800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88.0.00.04320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752,77800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Другие вопросы в области образования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610,00000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"Развитие кадрового потенциала общего и дополнительного образования детей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"Развитие кадрового потенциала общего и дополнительного образования детей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9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12.0.00.07950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357,00000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4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21.0.00.07950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357,00000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21.0.00.07950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21.0.00.07950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357,00000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в сфере культуры, кинематографии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Стипендии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07</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КУЛЬТУРА, КИНЕМАТОГРАФИЯ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83 502,08008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34 754,10000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31 342,00000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Культура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83 502,08008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34 754,10000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31 342,00000</w:t>
            </w:r>
          </w:p>
        </w:tc>
      </w:tr>
      <w:tr w:rsidR="0068326F" w:rsidRPr="0068326F" w:rsidTr="005E7EBE">
        <w:trPr>
          <w:gridAfter w:val="1"/>
          <w:wAfter w:w="69" w:type="dxa"/>
          <w:trHeight w:val="72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"Культура Тогучинского района Новосибирской области на 2022 –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66 738,38628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34 710,10000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31 298,00000</w:t>
            </w:r>
          </w:p>
        </w:tc>
      </w:tr>
      <w:tr w:rsidR="0068326F" w:rsidRPr="0068326F" w:rsidTr="005E7EBE">
        <w:trPr>
          <w:gridAfter w:val="1"/>
          <w:wAfter w:w="69" w:type="dxa"/>
          <w:trHeight w:val="8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45 868,48628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28 248,00000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45 868,48628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28 248,00000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45 868,48628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31 660,10000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28 248,00000</w:t>
            </w:r>
          </w:p>
        </w:tc>
      </w:tr>
      <w:tr w:rsidR="0068326F" w:rsidRPr="0068326F" w:rsidTr="005E7EBE">
        <w:trPr>
          <w:gridAfter w:val="1"/>
          <w:wAfter w:w="69" w:type="dxa"/>
          <w:trHeight w:val="16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6 819,90000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6 819,90000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6 819,90000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02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03.0.00.70660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03.0.00.70660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03.0.00.70660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11 000,00000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7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03.0.00.70770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701,70000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701,70000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253,40000</w:t>
            </w:r>
          </w:p>
        </w:tc>
      </w:tr>
      <w:tr w:rsidR="0068326F" w:rsidRPr="0068326F" w:rsidTr="005E7EBE">
        <w:trPr>
          <w:gridAfter w:val="1"/>
          <w:wAfter w:w="69" w:type="dxa"/>
          <w:trHeight w:val="4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03.0.00.70770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448,30000</w:t>
            </w:r>
          </w:p>
        </w:tc>
      </w:tr>
      <w:tr w:rsidR="0068326F" w:rsidRPr="0068326F" w:rsidTr="005E7EBE">
        <w:trPr>
          <w:gridAfter w:val="1"/>
          <w:wAfter w:w="69" w:type="dxa"/>
          <w:trHeight w:val="20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03.0.00.L4670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1 618,60000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1 618,60000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03.0.00.L4670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03.0.00.L4670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1 618,60000</w:t>
            </w:r>
          </w:p>
        </w:tc>
      </w:tr>
      <w:tr w:rsidR="0068326F" w:rsidRPr="0068326F" w:rsidTr="005E7EBE">
        <w:trPr>
          <w:gridAfter w:val="1"/>
          <w:wAfter w:w="69" w:type="dxa"/>
          <w:trHeight w:val="16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03.0.00.L5190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721,00000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721,00000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03.0.00.L5190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03.0.00.L5190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721,00000</w:t>
            </w:r>
          </w:p>
        </w:tc>
      </w:tr>
      <w:tr w:rsidR="0068326F" w:rsidRPr="0068326F" w:rsidTr="005E7EBE">
        <w:trPr>
          <w:gridAfter w:val="1"/>
          <w:wAfter w:w="69" w:type="dxa"/>
          <w:trHeight w:val="16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w:t>
            </w:r>
            <w:proofErr w:type="spellStart"/>
            <w:r w:rsidRPr="0068326F">
              <w:rPr>
                <w:b/>
                <w:bCs/>
                <w:sz w:val="16"/>
                <w:szCs w:val="16"/>
                <w:lang w:eastAsia="ru-RU"/>
              </w:rPr>
              <w:t>софинансирования</w:t>
            </w:r>
            <w:proofErr w:type="spellEnd"/>
            <w:r w:rsidRPr="0068326F">
              <w:rPr>
                <w:b/>
                <w:bCs/>
                <w:sz w:val="16"/>
                <w:szCs w:val="16"/>
                <w:lang w:eastAsia="ru-RU"/>
              </w:rPr>
              <w:t xml:space="preserve">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03.0.00.S0770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8,70000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03.0.00.S0770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03.0.00.S0770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8,70000</w:t>
            </w:r>
          </w:p>
        </w:tc>
      </w:tr>
      <w:tr w:rsidR="0068326F" w:rsidRPr="0068326F" w:rsidTr="005E7EBE">
        <w:trPr>
          <w:gridAfter w:val="1"/>
          <w:wAfter w:w="69" w:type="dxa"/>
          <w:trHeight w:val="95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19.0.00.00000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8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19.0.00.07950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44,00000</w:t>
            </w:r>
          </w:p>
        </w:tc>
      </w:tr>
      <w:tr w:rsidR="0068326F" w:rsidRPr="0068326F" w:rsidTr="005E7EBE">
        <w:trPr>
          <w:gridAfter w:val="1"/>
          <w:wAfter w:w="69" w:type="dxa"/>
          <w:trHeight w:val="8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44,00000</w:t>
            </w:r>
          </w:p>
        </w:tc>
      </w:tr>
      <w:tr w:rsidR="0068326F" w:rsidRPr="0068326F" w:rsidTr="005E7EBE">
        <w:trPr>
          <w:gridAfter w:val="1"/>
          <w:wAfter w:w="69" w:type="dxa"/>
          <w:trHeight w:val="56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44,00000</w:t>
            </w:r>
          </w:p>
        </w:tc>
      </w:tr>
      <w:tr w:rsidR="0068326F" w:rsidRPr="0068326F" w:rsidTr="005E7EBE">
        <w:trPr>
          <w:gridAfter w:val="1"/>
          <w:wAfter w:w="69" w:type="dxa"/>
          <w:trHeight w:val="4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16 729,69380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Дворцы и дома культуры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4 914,20104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4 914,20104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88.0.00.04400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4 914,20104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Библиотеки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88.0.00.04420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7 702,37966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88.0.00.04420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7 702,37966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88.0.00.04420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7 702,37966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Мероприятия в сфере культуры, кинематографии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2 060,52200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2 060,52200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2 060,52200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1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1 946,40700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8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226,40000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226,40000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1 720,00700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1 720,00700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8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88.0.A2.00000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106,18410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2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88.0.A2.55190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106,18410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88.0.A2.55190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106,18410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08</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88.0.A2.55190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106,18410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СОЦИАЛЬНАЯ ПОЛИТИКА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216 116,83014</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210 804,00409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213 013,40000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Пенсионное обеспечение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3 900,36688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3 900,36688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Доплаты к пенсиям, дополнительное пенсионное обеспечение</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88.0.00.04910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3 900,36688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88.0.00.04910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3 900,36688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Публичные нормативные социальные выплаты гражданам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88.0.00.04910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3 900,36688</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Социальное обслуживание населения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53 833,31700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52 015,60000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57 811,60000</w:t>
            </w:r>
          </w:p>
        </w:tc>
      </w:tr>
      <w:tr w:rsidR="0068326F" w:rsidRPr="0068326F" w:rsidTr="005E7EBE">
        <w:trPr>
          <w:gridAfter w:val="1"/>
          <w:wAfter w:w="69" w:type="dxa"/>
          <w:trHeight w:val="66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79,06700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98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79,06700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79,06700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79,06700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0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53 754,25000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52 015,60000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57 811,60000</w:t>
            </w:r>
          </w:p>
        </w:tc>
      </w:tr>
      <w:tr w:rsidR="0068326F" w:rsidRPr="0068326F" w:rsidTr="005E7EBE">
        <w:trPr>
          <w:gridAfter w:val="1"/>
          <w:wAfter w:w="69" w:type="dxa"/>
          <w:trHeight w:val="85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51 535,75000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51 311,60000</w:t>
            </w:r>
          </w:p>
        </w:tc>
      </w:tr>
      <w:tr w:rsidR="0068326F" w:rsidRPr="0068326F" w:rsidTr="005E7EBE">
        <w:trPr>
          <w:gridAfter w:val="1"/>
          <w:wAfter w:w="69" w:type="dxa"/>
          <w:trHeight w:val="97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7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51 478,95000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51 311,60000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88.0.00.70180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51 478,95000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49 138,30000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51 311,60000</w:t>
            </w:r>
          </w:p>
        </w:tc>
      </w:tr>
      <w:tr w:rsidR="0068326F" w:rsidRPr="0068326F" w:rsidTr="005E7EBE">
        <w:trPr>
          <w:gridAfter w:val="1"/>
          <w:wAfter w:w="69" w:type="dxa"/>
          <w:trHeight w:val="136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88.0.P3.00000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2 218,50000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6 500,00000</w:t>
            </w:r>
          </w:p>
        </w:tc>
      </w:tr>
      <w:tr w:rsidR="0068326F" w:rsidRPr="0068326F" w:rsidTr="005E7EBE">
        <w:trPr>
          <w:gridAfter w:val="1"/>
          <w:wAfter w:w="69" w:type="dxa"/>
          <w:trHeight w:val="12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88.0.P3.51630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2 218,50000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6 500,00000</w:t>
            </w:r>
          </w:p>
        </w:tc>
      </w:tr>
      <w:tr w:rsidR="0068326F" w:rsidRPr="0068326F" w:rsidTr="005E7EBE">
        <w:trPr>
          <w:gridAfter w:val="1"/>
          <w:wAfter w:w="69" w:type="dxa"/>
          <w:trHeight w:val="3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88.0.P3.51630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2 218,50000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6 500,00000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88.0.P3.51630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2 218,50000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2 877,30000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6 500,00000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Социальное обеспечение населения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2 053,50000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2 674,40409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1 380,70000</w:t>
            </w:r>
          </w:p>
        </w:tc>
      </w:tr>
      <w:tr w:rsidR="0068326F" w:rsidRPr="0068326F" w:rsidTr="005E7EBE">
        <w:trPr>
          <w:gridAfter w:val="1"/>
          <w:wAfter w:w="69" w:type="dxa"/>
          <w:trHeight w:val="46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2 053,50000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2 674,40409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1 380,70000</w:t>
            </w:r>
          </w:p>
        </w:tc>
      </w:tr>
      <w:tr w:rsidR="0068326F" w:rsidRPr="0068326F" w:rsidTr="005E7EBE">
        <w:trPr>
          <w:gridAfter w:val="1"/>
          <w:wAfter w:w="69" w:type="dxa"/>
          <w:trHeight w:val="57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Социальные выплаты Почетным гражданам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369,00000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Публичные нормативные социальные выплаты гражданам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88.0.00.04920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369,00000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Субвенция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88.0.00.51350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1 684,50000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1 684,50000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88.0.00.51350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1 684,50000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Обеспечение жильем молодых семей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88.0.00.L4979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1 380,70000</w:t>
            </w:r>
          </w:p>
        </w:tc>
      </w:tr>
      <w:tr w:rsidR="0068326F" w:rsidRPr="0068326F" w:rsidTr="005E7EBE">
        <w:trPr>
          <w:gridAfter w:val="1"/>
          <w:wAfter w:w="69" w:type="dxa"/>
          <w:trHeight w:val="446"/>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88.0.00.L4979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1 380,70000</w:t>
            </w:r>
          </w:p>
        </w:tc>
      </w:tr>
      <w:tr w:rsidR="0068326F" w:rsidRPr="0068326F" w:rsidTr="005E7EBE">
        <w:trPr>
          <w:gridAfter w:val="1"/>
          <w:wAfter w:w="69" w:type="dxa"/>
          <w:trHeight w:val="42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88.0.00.L4979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1 572,20000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1 380,70000</w:t>
            </w:r>
          </w:p>
        </w:tc>
      </w:tr>
      <w:tr w:rsidR="0068326F" w:rsidRPr="0068326F" w:rsidTr="005E7EBE">
        <w:trPr>
          <w:gridAfter w:val="1"/>
          <w:wAfter w:w="69" w:type="dxa"/>
          <w:trHeight w:val="125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88.0.00.L5761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88.0.00.L5761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88.0.00.L5761</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1 102,20409</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Охрана семьи и детства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155 204,84626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156 114,00000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153 821,10000</w:t>
            </w:r>
          </w:p>
        </w:tc>
      </w:tr>
      <w:tr w:rsidR="0068326F" w:rsidRPr="0068326F" w:rsidTr="005E7EBE">
        <w:trPr>
          <w:gridAfter w:val="1"/>
          <w:wAfter w:w="69" w:type="dxa"/>
          <w:trHeight w:val="6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1,05726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0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Мероприятие "Организация образовательного процесса в муниципальных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1,05726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9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1,05726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3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1,05726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51.0.01.70120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1,05726</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6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155 203,78900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156 114,00000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153 821,10000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Детские дома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88.0.00.04240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0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88.0.00.04240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Учреждение выполняющее административно-хозяйственные функции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12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28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88.0.00.09300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0,25000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4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15 753,83900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28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15 753,83900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3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88.0.00.70139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360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15 753,83900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2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139 446,70000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148 209,50000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153 821,10000</w:t>
            </w:r>
          </w:p>
        </w:tc>
      </w:tr>
      <w:tr w:rsidR="0068326F" w:rsidRPr="0068326F" w:rsidTr="005E7EBE">
        <w:trPr>
          <w:gridAfter w:val="1"/>
          <w:wAfter w:w="69" w:type="dxa"/>
          <w:trHeight w:val="75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43 449,59600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51 446,60000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62 861,90000</w:t>
            </w:r>
          </w:p>
        </w:tc>
      </w:tr>
      <w:tr w:rsidR="0068326F" w:rsidRPr="0068326F" w:rsidTr="005E7EBE">
        <w:trPr>
          <w:gridAfter w:val="1"/>
          <w:wAfter w:w="69" w:type="dxa"/>
          <w:trHeight w:val="32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Расходы на выплаты персоналу казенных учреждений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43 449,59600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51 446,60000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62 861,90000</w:t>
            </w:r>
          </w:p>
        </w:tc>
      </w:tr>
      <w:tr w:rsidR="0068326F" w:rsidRPr="0068326F" w:rsidTr="005E7EBE">
        <w:trPr>
          <w:gridAfter w:val="1"/>
          <w:wAfter w:w="69" w:type="dxa"/>
          <w:trHeight w:val="47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lastRenderedPageBreak/>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21 897,97363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20 091,70000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20 091,70000</w:t>
            </w:r>
          </w:p>
        </w:tc>
      </w:tr>
      <w:tr w:rsidR="0068326F" w:rsidRPr="0068326F" w:rsidTr="005E7EBE">
        <w:trPr>
          <w:gridAfter w:val="1"/>
          <w:wAfter w:w="69" w:type="dxa"/>
          <w:trHeight w:val="71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21 897,97363</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20 091,70000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20 091,70000</w:t>
            </w:r>
          </w:p>
        </w:tc>
      </w:tr>
      <w:tr w:rsidR="0068326F" w:rsidRPr="0068326F" w:rsidTr="005E7EBE">
        <w:trPr>
          <w:gridAfter w:val="1"/>
          <w:wAfter w:w="69" w:type="dxa"/>
          <w:trHeight w:val="40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Социальное обеспечение и иные выплаты населению</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73 146,50000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69 809,50000</w:t>
            </w:r>
          </w:p>
        </w:tc>
      </w:tr>
      <w:tr w:rsidR="0068326F" w:rsidRPr="0068326F" w:rsidTr="005E7EBE">
        <w:trPr>
          <w:gridAfter w:val="1"/>
          <w:wAfter w:w="69" w:type="dxa"/>
          <w:trHeight w:val="42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Социальные выплаты гражданам, кроме публичных нормативных социальных выплат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320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73 146,50000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75 613,20000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69 809,50000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бюджетные ассигнования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952,63037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1 058,00000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Уплата налогов, сборов и иных платежей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88.0.00.70289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850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952,63037</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1 058,00000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1 058,00000</w:t>
            </w:r>
          </w:p>
        </w:tc>
      </w:tr>
      <w:tr w:rsidR="0068326F" w:rsidRPr="0068326F" w:rsidTr="005E7EBE">
        <w:trPr>
          <w:gridAfter w:val="1"/>
          <w:wAfter w:w="69" w:type="dxa"/>
          <w:trHeight w:val="13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88.0.00.70399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Капитальные вложения в объекты государственной (муниципальной) собственности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88.0.00.70399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Бюджетные инвестиции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04</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88.0.00.70399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410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7 904,50000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1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Другие вопросы в области социальной политики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1 124,80000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1 124,80000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142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proofErr w:type="spellStart"/>
            <w:r w:rsidRPr="0068326F">
              <w:rPr>
                <w:b/>
                <w:bCs/>
                <w:sz w:val="16"/>
                <w:szCs w:val="16"/>
                <w:lang w:eastAsia="ru-RU"/>
              </w:rPr>
              <w:t>Cоздание</w:t>
            </w:r>
            <w:proofErr w:type="spellEnd"/>
            <w:r w:rsidRPr="0068326F">
              <w:rPr>
                <w:b/>
                <w:bCs/>
                <w:sz w:val="16"/>
                <w:szCs w:val="16"/>
                <w:lang w:eastAsia="ru-RU"/>
              </w:rPr>
              <w:t xml:space="preserve">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88.0.00.70820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88.0.00.70820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108,90000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1214"/>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88.0.00.70909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1 015,90000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70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88.0.00.70909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1 015,90000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10</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06</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88.0.00.70909</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1 015,90000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ФИЗИЧЕСКАЯ КУЛЬТУРА И СПОРТ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Массовый спорт</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r>
      <w:tr w:rsidR="0068326F" w:rsidRPr="0068326F" w:rsidTr="005E7EBE">
        <w:trPr>
          <w:gridAfter w:val="1"/>
          <w:wAfter w:w="69" w:type="dxa"/>
          <w:trHeight w:val="858"/>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r>
      <w:tr w:rsidR="0068326F" w:rsidRPr="0068326F" w:rsidTr="005E7EBE">
        <w:trPr>
          <w:gridAfter w:val="1"/>
          <w:wAfter w:w="69" w:type="dxa"/>
          <w:trHeight w:val="84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56,00000</w:t>
            </w:r>
          </w:p>
        </w:tc>
      </w:tr>
      <w:tr w:rsidR="0068326F" w:rsidRPr="0068326F" w:rsidTr="005E7EBE">
        <w:trPr>
          <w:gridAfter w:val="1"/>
          <w:wAfter w:w="69" w:type="dxa"/>
          <w:trHeight w:val="55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Закупка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56,00000</w:t>
            </w:r>
          </w:p>
        </w:tc>
      </w:tr>
      <w:tr w:rsidR="0068326F" w:rsidRPr="0068326F" w:rsidTr="005E7EBE">
        <w:trPr>
          <w:gridAfter w:val="1"/>
          <w:wAfter w:w="69" w:type="dxa"/>
          <w:trHeight w:val="69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закупки товаров, работ и услуг для обеспечения государственных (муниципальных) нужд</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27.0.00.07950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240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56,00000</w:t>
            </w:r>
          </w:p>
        </w:tc>
      </w:tr>
      <w:tr w:rsidR="0068326F" w:rsidRPr="0068326F" w:rsidTr="005E7EBE">
        <w:trPr>
          <w:gridAfter w:val="1"/>
          <w:wAfter w:w="69" w:type="dxa"/>
          <w:trHeight w:val="61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xml:space="preserve">Муниципальная программа "Развитие физической культуры и спорта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53.0.00.00000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89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 xml:space="preserve">Реализация мероприятий муниципальной программы "Развитие физической культуры и спорта в </w:t>
            </w:r>
            <w:proofErr w:type="spellStart"/>
            <w:r w:rsidRPr="0068326F">
              <w:rPr>
                <w:b/>
                <w:bCs/>
                <w:sz w:val="16"/>
                <w:szCs w:val="16"/>
                <w:lang w:eastAsia="ru-RU"/>
              </w:rPr>
              <w:t>Тогучинском</w:t>
            </w:r>
            <w:proofErr w:type="spellEnd"/>
            <w:r w:rsidRPr="0068326F">
              <w:rPr>
                <w:b/>
                <w:bCs/>
                <w:sz w:val="16"/>
                <w:szCs w:val="16"/>
                <w:lang w:eastAsia="ru-RU"/>
              </w:rPr>
              <w:t xml:space="preserve"> районе Новосибирской области на 2020-2022 годы"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53.0.00.07950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6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Предоставление субсидий бюджетным, автономным учреждениям и иным некоммерческим организациям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Субсидии бюджетным учреждениям</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11</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02</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53.0.00.07950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610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1 801,90000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50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ОБСЛУЖИВАНИЕ ГОСУДАРСТВЕННОГО И МУНИЦИПАЛЬНОГО ДОЛГА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Обслуживание государственного внутреннего и муниципального долга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9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4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Процентные платежи по муниципальному долгу</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88.0.00.06500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55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Обслуживание государственного (муниципального) долга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88.0.00.06500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700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Обслуживание муниципального долга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13</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88.0.00.06500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730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1 255,00000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1 255,00000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95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МЕЖБЮДЖЕТНЫЕ ТРАНСФЕРТЫ ОБЩЕГО ХАРАКТЕРА БЮДЖЕТАМ БЮДЖЕТНОЙ СИСТЕМЫ РОССИЙСКОЙ ФЕДЕРАЦИИ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256 256,15010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80 633,00000</w:t>
            </w:r>
          </w:p>
        </w:tc>
      </w:tr>
      <w:tr w:rsidR="0068326F" w:rsidRPr="0068326F" w:rsidTr="005E7EBE">
        <w:trPr>
          <w:gridAfter w:val="1"/>
          <w:wAfter w:w="69" w:type="dxa"/>
          <w:trHeight w:val="85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154 818,80000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80 633,00000</w:t>
            </w:r>
          </w:p>
        </w:tc>
      </w:tr>
      <w:tr w:rsidR="0068326F" w:rsidRPr="0068326F" w:rsidTr="005E7EBE">
        <w:trPr>
          <w:gridAfter w:val="1"/>
          <w:wAfter w:w="69" w:type="dxa"/>
          <w:trHeight w:val="537"/>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154 818,80000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80 633,00000</w:t>
            </w:r>
          </w:p>
        </w:tc>
      </w:tr>
      <w:tr w:rsidR="0068326F" w:rsidRPr="0068326F" w:rsidTr="005E7EBE">
        <w:trPr>
          <w:gridAfter w:val="1"/>
          <w:wAfter w:w="69" w:type="dxa"/>
          <w:trHeight w:val="7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Выравнивание бюджетной обеспеченности поселений за счет средств областного бюджета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88.0.00.70220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111 856,10000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80 633,00000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111 856,10000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80 633,00000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Дотации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88.0.00.70220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111 856,10000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96 989,60000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80 633,00000</w:t>
            </w:r>
          </w:p>
        </w:tc>
      </w:tr>
      <w:tr w:rsidR="0068326F" w:rsidRPr="0068326F" w:rsidTr="005E7EBE">
        <w:trPr>
          <w:gridAfter w:val="1"/>
          <w:wAfter w:w="69" w:type="dxa"/>
          <w:trHeight w:val="1032"/>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42 962,70000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42 962,70000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Дотации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01</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510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42 962,70000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47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Прочие межбюджетные трансферты общего характера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101 437,35010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411"/>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101 437,35010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28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Резервные фонды  администрации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330,00000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88.0.00.05000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330,00000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733"/>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88 277,89300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88 277,89300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88.0.00.70510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88 277,89300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639"/>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Выполнение полномочий органов местного самоуправления поселений по вопросам местного значения</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88.0.00.90030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12 829,45710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88.0.00.90030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12 829,45710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Иные межбюджетные трансферты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14</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03</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88.0.00.90030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540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12 829,45710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lastRenderedPageBreak/>
              <w:t>Условно утвержденные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23 445,10500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Условно утвержденные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23 445,10500</w:t>
            </w:r>
          </w:p>
        </w:tc>
      </w:tr>
      <w:tr w:rsidR="0068326F" w:rsidRPr="0068326F" w:rsidTr="005E7EBE">
        <w:trPr>
          <w:gridAfter w:val="1"/>
          <w:wAfter w:w="69" w:type="dxa"/>
          <w:trHeight w:val="630"/>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Непрограммные мероприятия бюджета Тогучинского района</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88.0.00.00000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23 445,10500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Условно утвержденные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88.0.00.09990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b/>
                <w:bCs/>
                <w:sz w:val="16"/>
                <w:szCs w:val="16"/>
                <w:lang w:eastAsia="ru-RU"/>
              </w:rPr>
            </w:pPr>
            <w:r w:rsidRPr="0068326F">
              <w:rPr>
                <w:b/>
                <w:bCs/>
                <w:sz w:val="16"/>
                <w:szCs w:val="16"/>
                <w:lang w:eastAsia="ru-RU"/>
              </w:rPr>
              <w:t> </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23 445,10500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Условно утвержденные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900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23 445,10500</w:t>
            </w:r>
          </w:p>
        </w:tc>
      </w:tr>
      <w:tr w:rsidR="0068326F" w:rsidRPr="0068326F" w:rsidTr="005E7EBE">
        <w:trPr>
          <w:gridAfter w:val="1"/>
          <w:wAfter w:w="69" w:type="dxa"/>
          <w:trHeight w:val="315"/>
        </w:trPr>
        <w:tc>
          <w:tcPr>
            <w:tcW w:w="3969" w:type="dxa"/>
            <w:tcBorders>
              <w:top w:val="nil"/>
              <w:left w:val="single" w:sz="4" w:space="0" w:color="auto"/>
              <w:bottom w:val="single" w:sz="4" w:space="0" w:color="auto"/>
              <w:right w:val="nil"/>
            </w:tcBorders>
            <w:shd w:val="clear" w:color="auto" w:fill="auto"/>
            <w:vAlign w:val="center"/>
            <w:hideMark/>
          </w:tcPr>
          <w:p w:rsidR="0068326F" w:rsidRPr="0068326F" w:rsidRDefault="0068326F" w:rsidP="0068326F">
            <w:pPr>
              <w:suppressAutoHyphens w:val="0"/>
              <w:rPr>
                <w:sz w:val="16"/>
                <w:szCs w:val="16"/>
                <w:lang w:eastAsia="ru-RU"/>
              </w:rPr>
            </w:pPr>
            <w:r w:rsidRPr="0068326F">
              <w:rPr>
                <w:sz w:val="16"/>
                <w:szCs w:val="16"/>
                <w:lang w:eastAsia="ru-RU"/>
              </w:rPr>
              <w:t>Условно утвержденные расходы</w:t>
            </w:r>
          </w:p>
        </w:tc>
        <w:tc>
          <w:tcPr>
            <w:tcW w:w="426" w:type="dxa"/>
            <w:gridSpan w:val="2"/>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99</w:t>
            </w:r>
          </w:p>
        </w:tc>
        <w:tc>
          <w:tcPr>
            <w:tcW w:w="439"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99</w:t>
            </w:r>
          </w:p>
        </w:tc>
        <w:tc>
          <w:tcPr>
            <w:tcW w:w="1256" w:type="dxa"/>
            <w:gridSpan w:val="3"/>
            <w:tcBorders>
              <w:top w:val="nil"/>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88.0.00.09990</w:t>
            </w:r>
          </w:p>
        </w:tc>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center"/>
              <w:rPr>
                <w:sz w:val="16"/>
                <w:szCs w:val="16"/>
                <w:lang w:eastAsia="ru-RU"/>
              </w:rPr>
            </w:pPr>
            <w:r w:rsidRPr="0068326F">
              <w:rPr>
                <w:sz w:val="16"/>
                <w:szCs w:val="16"/>
                <w:lang w:eastAsia="ru-RU"/>
              </w:rPr>
              <w:t>990</w:t>
            </w:r>
          </w:p>
        </w:tc>
        <w:tc>
          <w:tcPr>
            <w:tcW w:w="1408" w:type="dxa"/>
            <w:gridSpan w:val="2"/>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0,00000</w:t>
            </w:r>
          </w:p>
        </w:tc>
        <w:tc>
          <w:tcPr>
            <w:tcW w:w="1418" w:type="dxa"/>
            <w:gridSpan w:val="2"/>
            <w:tcBorders>
              <w:top w:val="nil"/>
              <w:left w:val="nil"/>
              <w:bottom w:val="single" w:sz="4" w:space="0" w:color="auto"/>
              <w:right w:val="nil"/>
            </w:tcBorders>
            <w:shd w:val="clear" w:color="auto" w:fill="auto"/>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12 688,46700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sz w:val="16"/>
                <w:szCs w:val="16"/>
                <w:lang w:eastAsia="ru-RU"/>
              </w:rPr>
            </w:pPr>
            <w:r w:rsidRPr="0068326F">
              <w:rPr>
                <w:sz w:val="16"/>
                <w:szCs w:val="16"/>
                <w:lang w:eastAsia="ru-RU"/>
              </w:rPr>
              <w:t>23 445,10500</w:t>
            </w:r>
          </w:p>
        </w:tc>
      </w:tr>
      <w:tr w:rsidR="0068326F" w:rsidRPr="0068326F" w:rsidTr="005E7EBE">
        <w:trPr>
          <w:gridAfter w:val="1"/>
          <w:wAfter w:w="69" w:type="dxa"/>
          <w:trHeight w:val="15"/>
        </w:trPr>
        <w:tc>
          <w:tcPr>
            <w:tcW w:w="3969" w:type="dxa"/>
            <w:tcBorders>
              <w:top w:val="nil"/>
              <w:left w:val="single" w:sz="4" w:space="0" w:color="auto"/>
              <w:bottom w:val="nil"/>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Итого расходов</w:t>
            </w:r>
          </w:p>
        </w:tc>
        <w:tc>
          <w:tcPr>
            <w:tcW w:w="426" w:type="dxa"/>
            <w:gridSpan w:val="2"/>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0</w:t>
            </w:r>
          </w:p>
        </w:tc>
        <w:tc>
          <w:tcPr>
            <w:tcW w:w="439" w:type="dxa"/>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0</w:t>
            </w:r>
          </w:p>
        </w:tc>
        <w:tc>
          <w:tcPr>
            <w:tcW w:w="1256" w:type="dxa"/>
            <w:gridSpan w:val="3"/>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0000000000000</w:t>
            </w:r>
          </w:p>
        </w:tc>
        <w:tc>
          <w:tcPr>
            <w:tcW w:w="582" w:type="dxa"/>
            <w:gridSpan w:val="2"/>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000</w:t>
            </w:r>
          </w:p>
        </w:tc>
        <w:tc>
          <w:tcPr>
            <w:tcW w:w="1408" w:type="dxa"/>
            <w:gridSpan w:val="2"/>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2 858 712,69050</w:t>
            </w:r>
          </w:p>
        </w:tc>
        <w:tc>
          <w:tcPr>
            <w:tcW w:w="1418" w:type="dxa"/>
            <w:gridSpan w:val="2"/>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2 078 839,85066</w:t>
            </w:r>
          </w:p>
        </w:tc>
        <w:tc>
          <w:tcPr>
            <w:tcW w:w="1275" w:type="dxa"/>
            <w:tcBorders>
              <w:top w:val="nil"/>
              <w:left w:val="nil"/>
              <w:bottom w:val="nil"/>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2 054 136,35439</w:t>
            </w:r>
          </w:p>
        </w:tc>
      </w:tr>
      <w:tr w:rsidR="0068326F" w:rsidRPr="0068326F" w:rsidTr="005E7EBE">
        <w:trPr>
          <w:gridAfter w:val="1"/>
          <w:wAfter w:w="69" w:type="dxa"/>
          <w:trHeight w:val="345"/>
        </w:trPr>
        <w:tc>
          <w:tcPr>
            <w:tcW w:w="3969" w:type="dxa"/>
            <w:tcBorders>
              <w:top w:val="single" w:sz="4" w:space="0" w:color="auto"/>
              <w:left w:val="single" w:sz="4" w:space="0" w:color="auto"/>
              <w:bottom w:val="single" w:sz="4" w:space="0" w:color="auto"/>
              <w:right w:val="nil"/>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Итого расходов</w:t>
            </w:r>
          </w:p>
        </w:tc>
        <w:tc>
          <w:tcPr>
            <w:tcW w:w="426" w:type="dxa"/>
            <w:gridSpan w:val="2"/>
            <w:tcBorders>
              <w:top w:val="single" w:sz="4" w:space="0" w:color="auto"/>
              <w:left w:val="nil"/>
              <w:bottom w:val="single" w:sz="4" w:space="0" w:color="auto"/>
              <w:right w:val="nil"/>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w:t>
            </w:r>
          </w:p>
        </w:tc>
        <w:tc>
          <w:tcPr>
            <w:tcW w:w="439" w:type="dxa"/>
            <w:tcBorders>
              <w:top w:val="single" w:sz="4" w:space="0" w:color="auto"/>
              <w:left w:val="nil"/>
              <w:bottom w:val="single" w:sz="4" w:space="0" w:color="auto"/>
              <w:right w:val="nil"/>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w:t>
            </w:r>
          </w:p>
        </w:tc>
        <w:tc>
          <w:tcPr>
            <w:tcW w:w="1256" w:type="dxa"/>
            <w:gridSpan w:val="3"/>
            <w:tcBorders>
              <w:top w:val="single" w:sz="4" w:space="0" w:color="auto"/>
              <w:left w:val="nil"/>
              <w:bottom w:val="single" w:sz="4" w:space="0" w:color="auto"/>
              <w:right w:val="nil"/>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w:t>
            </w:r>
          </w:p>
        </w:tc>
        <w:tc>
          <w:tcPr>
            <w:tcW w:w="582" w:type="dxa"/>
            <w:gridSpan w:val="2"/>
            <w:tcBorders>
              <w:top w:val="single" w:sz="4" w:space="0" w:color="auto"/>
              <w:left w:val="nil"/>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rPr>
                <w:b/>
                <w:bCs/>
                <w:sz w:val="16"/>
                <w:szCs w:val="16"/>
                <w:lang w:eastAsia="ru-RU"/>
              </w:rPr>
            </w:pPr>
            <w:r w:rsidRPr="0068326F">
              <w:rPr>
                <w:b/>
                <w:bCs/>
                <w:sz w:val="16"/>
                <w:szCs w:val="16"/>
                <w:lang w:eastAsia="ru-RU"/>
              </w:rPr>
              <w:t> </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2 858 712,69050</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2 078 839,85066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8326F" w:rsidRPr="0068326F" w:rsidRDefault="0068326F" w:rsidP="0068326F">
            <w:pPr>
              <w:suppressAutoHyphens w:val="0"/>
              <w:jc w:val="right"/>
              <w:rPr>
                <w:b/>
                <w:bCs/>
                <w:sz w:val="16"/>
                <w:szCs w:val="16"/>
                <w:lang w:eastAsia="ru-RU"/>
              </w:rPr>
            </w:pPr>
            <w:r w:rsidRPr="0068326F">
              <w:rPr>
                <w:b/>
                <w:bCs/>
                <w:sz w:val="16"/>
                <w:szCs w:val="16"/>
                <w:lang w:eastAsia="ru-RU"/>
              </w:rPr>
              <w:t>2 054 136,35439</w:t>
            </w:r>
          </w:p>
        </w:tc>
      </w:tr>
      <w:tr w:rsidR="0068326F" w:rsidRPr="0068326F" w:rsidTr="005E7EBE">
        <w:trPr>
          <w:gridAfter w:val="1"/>
          <w:wAfter w:w="69" w:type="dxa"/>
          <w:trHeight w:val="79"/>
        </w:trPr>
        <w:tc>
          <w:tcPr>
            <w:tcW w:w="3969" w:type="dxa"/>
            <w:tcBorders>
              <w:top w:val="nil"/>
              <w:left w:val="nil"/>
              <w:bottom w:val="nil"/>
              <w:right w:val="nil"/>
            </w:tcBorders>
            <w:shd w:val="clear" w:color="auto" w:fill="auto"/>
            <w:noWrap/>
            <w:vAlign w:val="bottom"/>
            <w:hideMark/>
          </w:tcPr>
          <w:p w:rsidR="0068326F" w:rsidRPr="0068326F" w:rsidRDefault="0068326F" w:rsidP="0068326F">
            <w:pPr>
              <w:suppressAutoHyphens w:val="0"/>
              <w:jc w:val="right"/>
              <w:rPr>
                <w:b/>
                <w:bCs/>
                <w:sz w:val="16"/>
                <w:szCs w:val="16"/>
                <w:lang w:eastAsia="ru-RU"/>
              </w:rPr>
            </w:pPr>
          </w:p>
        </w:tc>
        <w:tc>
          <w:tcPr>
            <w:tcW w:w="426"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256" w:type="dxa"/>
            <w:gridSpan w:val="3"/>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582"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40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275"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r>
      <w:tr w:rsidR="0068326F" w:rsidRPr="0068326F" w:rsidTr="005E7EBE">
        <w:trPr>
          <w:gridAfter w:val="1"/>
          <w:wAfter w:w="69" w:type="dxa"/>
          <w:trHeight w:val="255"/>
        </w:trPr>
        <w:tc>
          <w:tcPr>
            <w:tcW w:w="3969"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426"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256" w:type="dxa"/>
            <w:gridSpan w:val="3"/>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582"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40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275"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r>
      <w:tr w:rsidR="0068326F" w:rsidRPr="0068326F" w:rsidTr="000C6396">
        <w:trPr>
          <w:gridAfter w:val="1"/>
          <w:wAfter w:w="69" w:type="dxa"/>
          <w:trHeight w:val="89"/>
        </w:trPr>
        <w:tc>
          <w:tcPr>
            <w:tcW w:w="6090" w:type="dxa"/>
            <w:gridSpan w:val="7"/>
            <w:tcBorders>
              <w:top w:val="nil"/>
              <w:left w:val="nil"/>
              <w:bottom w:val="nil"/>
              <w:right w:val="nil"/>
            </w:tcBorders>
            <w:shd w:val="clear" w:color="auto" w:fill="auto"/>
            <w:noWrap/>
            <w:vAlign w:val="bottom"/>
            <w:hideMark/>
          </w:tcPr>
          <w:p w:rsidR="0068326F" w:rsidRPr="0068326F" w:rsidRDefault="0068326F" w:rsidP="005E7EBE">
            <w:pPr>
              <w:suppressAutoHyphens w:val="0"/>
              <w:rPr>
                <w:rFonts w:ascii="Arial" w:hAnsi="Arial" w:cs="Arial"/>
                <w:sz w:val="16"/>
                <w:szCs w:val="16"/>
                <w:lang w:eastAsia="ru-RU"/>
              </w:rPr>
            </w:pPr>
          </w:p>
        </w:tc>
        <w:tc>
          <w:tcPr>
            <w:tcW w:w="582"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jc w:val="center"/>
              <w:rPr>
                <w:rFonts w:ascii="Arial" w:hAnsi="Arial" w:cs="Arial"/>
                <w:sz w:val="16"/>
                <w:szCs w:val="16"/>
                <w:lang w:eastAsia="ru-RU"/>
              </w:rPr>
            </w:pPr>
          </w:p>
        </w:tc>
        <w:tc>
          <w:tcPr>
            <w:tcW w:w="140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41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c>
          <w:tcPr>
            <w:tcW w:w="1275"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16"/>
                <w:szCs w:val="16"/>
                <w:lang w:eastAsia="ru-RU"/>
              </w:rPr>
            </w:pPr>
          </w:p>
        </w:tc>
      </w:tr>
      <w:tr w:rsidR="0068326F" w:rsidRPr="0068326F" w:rsidTr="005E7EBE">
        <w:trPr>
          <w:gridAfter w:val="1"/>
          <w:wAfter w:w="69" w:type="dxa"/>
          <w:trHeight w:val="89"/>
        </w:trPr>
        <w:tc>
          <w:tcPr>
            <w:tcW w:w="3969"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426"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439"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1256" w:type="dxa"/>
            <w:gridSpan w:val="3"/>
            <w:tcBorders>
              <w:top w:val="nil"/>
              <w:left w:val="nil"/>
              <w:bottom w:val="nil"/>
              <w:right w:val="nil"/>
            </w:tcBorders>
            <w:shd w:val="clear" w:color="auto" w:fill="auto"/>
            <w:noWrap/>
            <w:vAlign w:val="bottom"/>
            <w:hideMark/>
          </w:tcPr>
          <w:p w:rsidR="0068326F" w:rsidRPr="005B3E43" w:rsidRDefault="0068326F" w:rsidP="0068326F">
            <w:pPr>
              <w:suppressAutoHyphens w:val="0"/>
              <w:rPr>
                <w:sz w:val="16"/>
                <w:szCs w:val="16"/>
                <w:lang w:eastAsia="ru-RU"/>
              </w:rPr>
            </w:pPr>
          </w:p>
        </w:tc>
        <w:tc>
          <w:tcPr>
            <w:tcW w:w="582"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140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1418" w:type="dxa"/>
            <w:gridSpan w:val="2"/>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c>
          <w:tcPr>
            <w:tcW w:w="1275" w:type="dxa"/>
            <w:tcBorders>
              <w:top w:val="nil"/>
              <w:left w:val="nil"/>
              <w:bottom w:val="nil"/>
              <w:right w:val="nil"/>
            </w:tcBorders>
            <w:shd w:val="clear" w:color="auto" w:fill="auto"/>
            <w:noWrap/>
            <w:vAlign w:val="bottom"/>
            <w:hideMark/>
          </w:tcPr>
          <w:p w:rsidR="0068326F" w:rsidRPr="0068326F" w:rsidRDefault="0068326F" w:rsidP="0068326F">
            <w:pPr>
              <w:suppressAutoHyphens w:val="0"/>
              <w:rPr>
                <w:sz w:val="20"/>
                <w:lang w:eastAsia="ru-RU"/>
              </w:rPr>
            </w:pPr>
          </w:p>
        </w:tc>
      </w:tr>
      <w:tr w:rsidR="00D848C9" w:rsidRPr="00D848C9" w:rsidTr="005E7EBE">
        <w:trPr>
          <w:trHeight w:val="630"/>
        </w:trPr>
        <w:tc>
          <w:tcPr>
            <w:tcW w:w="10842" w:type="dxa"/>
            <w:gridSpan w:val="15"/>
            <w:tcBorders>
              <w:top w:val="nil"/>
              <w:left w:val="nil"/>
              <w:bottom w:val="nil"/>
              <w:right w:val="nil"/>
            </w:tcBorders>
            <w:shd w:val="clear" w:color="auto" w:fill="auto"/>
            <w:noWrap/>
            <w:vAlign w:val="bottom"/>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Приложение 5</w:t>
            </w:r>
          </w:p>
        </w:tc>
      </w:tr>
      <w:tr w:rsidR="00D848C9" w:rsidRPr="00D848C9" w:rsidTr="005E7EBE">
        <w:trPr>
          <w:trHeight w:val="1620"/>
        </w:trPr>
        <w:tc>
          <w:tcPr>
            <w:tcW w:w="10842" w:type="dxa"/>
            <w:gridSpan w:val="15"/>
            <w:tcBorders>
              <w:top w:val="nil"/>
              <w:left w:val="nil"/>
              <w:bottom w:val="nil"/>
              <w:right w:val="nil"/>
            </w:tcBorders>
            <w:shd w:val="clear" w:color="auto" w:fill="auto"/>
            <w:vAlign w:val="bottom"/>
            <w:hideMark/>
          </w:tcPr>
          <w:p w:rsidR="005E7EBE" w:rsidRDefault="00D848C9" w:rsidP="00D848C9">
            <w:pPr>
              <w:suppressAutoHyphens w:val="0"/>
              <w:jc w:val="right"/>
              <w:rPr>
                <w:sz w:val="16"/>
                <w:szCs w:val="16"/>
                <w:lang w:eastAsia="ru-RU"/>
              </w:rPr>
            </w:pPr>
            <w:r w:rsidRPr="00D848C9">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D848C9">
              <w:rPr>
                <w:sz w:val="16"/>
                <w:szCs w:val="16"/>
                <w:lang w:eastAsia="ru-RU"/>
              </w:rPr>
              <w:br/>
              <w:t>№172 от 01.12.2022 года</w:t>
            </w:r>
            <w:r w:rsidRPr="00D848C9">
              <w:rPr>
                <w:sz w:val="16"/>
                <w:szCs w:val="16"/>
                <w:lang w:eastAsia="ru-RU"/>
              </w:rPr>
              <w:br/>
              <w:t xml:space="preserve">"О внесении изменений в решение четырнадцатой сессии Совета депутатов Тогучинского района </w:t>
            </w:r>
          </w:p>
          <w:p w:rsidR="005E7EBE" w:rsidRDefault="00D848C9" w:rsidP="00D848C9">
            <w:pPr>
              <w:suppressAutoHyphens w:val="0"/>
              <w:jc w:val="right"/>
              <w:rPr>
                <w:sz w:val="16"/>
                <w:szCs w:val="16"/>
                <w:lang w:eastAsia="ru-RU"/>
              </w:rPr>
            </w:pPr>
            <w:r w:rsidRPr="00D848C9">
              <w:rPr>
                <w:sz w:val="16"/>
                <w:szCs w:val="16"/>
                <w:lang w:eastAsia="ru-RU"/>
              </w:rPr>
              <w:t>Новосибирской области четвертого созыва от 24.12.2021 №102 «О бюджете Тогучинского района</w:t>
            </w:r>
          </w:p>
          <w:p w:rsidR="00D848C9" w:rsidRPr="00D848C9" w:rsidRDefault="00D848C9" w:rsidP="00D848C9">
            <w:pPr>
              <w:suppressAutoHyphens w:val="0"/>
              <w:jc w:val="right"/>
              <w:rPr>
                <w:sz w:val="16"/>
                <w:szCs w:val="16"/>
                <w:lang w:eastAsia="ru-RU"/>
              </w:rPr>
            </w:pPr>
            <w:r w:rsidRPr="00D848C9">
              <w:rPr>
                <w:sz w:val="16"/>
                <w:szCs w:val="16"/>
                <w:lang w:eastAsia="ru-RU"/>
              </w:rPr>
              <w:t xml:space="preserve"> Новосибирской области на 2022 год и плановый период 2023 и 2024 годов "</w:t>
            </w:r>
          </w:p>
        </w:tc>
      </w:tr>
      <w:tr w:rsidR="00D848C9" w:rsidRPr="00D848C9" w:rsidTr="005E7EBE">
        <w:trPr>
          <w:trHeight w:val="198"/>
        </w:trPr>
        <w:tc>
          <w:tcPr>
            <w:tcW w:w="4111"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jc w:val="right"/>
              <w:rPr>
                <w:sz w:val="16"/>
                <w:szCs w:val="16"/>
                <w:lang w:eastAsia="ru-RU"/>
              </w:rPr>
            </w:pPr>
          </w:p>
        </w:tc>
        <w:tc>
          <w:tcPr>
            <w:tcW w:w="127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25"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39"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62"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48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r>
      <w:tr w:rsidR="00D848C9" w:rsidRPr="00D848C9" w:rsidTr="005E7EBE">
        <w:trPr>
          <w:trHeight w:val="441"/>
        </w:trPr>
        <w:tc>
          <w:tcPr>
            <w:tcW w:w="10842" w:type="dxa"/>
            <w:gridSpan w:val="15"/>
            <w:tcBorders>
              <w:top w:val="nil"/>
              <w:left w:val="nil"/>
              <w:bottom w:val="nil"/>
              <w:right w:val="nil"/>
            </w:tcBorders>
            <w:shd w:val="clear" w:color="auto" w:fill="auto"/>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бюджетов Тогучинского района Новосибирск</w:t>
            </w:r>
            <w:r w:rsidR="005E7EBE">
              <w:rPr>
                <w:b/>
                <w:bCs/>
                <w:sz w:val="16"/>
                <w:szCs w:val="16"/>
                <w:lang w:eastAsia="ru-RU"/>
              </w:rPr>
              <w:t xml:space="preserve">ой области </w:t>
            </w:r>
            <w:r w:rsidRPr="00D848C9">
              <w:rPr>
                <w:b/>
                <w:bCs/>
                <w:sz w:val="16"/>
                <w:szCs w:val="16"/>
                <w:lang w:eastAsia="ru-RU"/>
              </w:rPr>
              <w:t>на 2022 год и плановый период 2023 и 2024 годов</w:t>
            </w:r>
          </w:p>
        </w:tc>
      </w:tr>
      <w:tr w:rsidR="00D848C9" w:rsidRPr="00D848C9" w:rsidTr="005E7EBE">
        <w:trPr>
          <w:trHeight w:val="184"/>
        </w:trPr>
        <w:tc>
          <w:tcPr>
            <w:tcW w:w="10842" w:type="dxa"/>
            <w:gridSpan w:val="15"/>
            <w:vMerge w:val="restart"/>
            <w:tcBorders>
              <w:top w:val="nil"/>
              <w:left w:val="nil"/>
              <w:bottom w:val="single" w:sz="4" w:space="0" w:color="000000"/>
              <w:right w:val="nil"/>
            </w:tcBorders>
            <w:shd w:val="clear" w:color="auto" w:fill="auto"/>
            <w:noWrap/>
            <w:vAlign w:val="bottom"/>
            <w:hideMark/>
          </w:tcPr>
          <w:p w:rsidR="00D848C9" w:rsidRPr="00D848C9" w:rsidRDefault="00D848C9" w:rsidP="00D848C9">
            <w:pPr>
              <w:suppressAutoHyphens w:val="0"/>
              <w:jc w:val="right"/>
              <w:rPr>
                <w:sz w:val="16"/>
                <w:szCs w:val="16"/>
                <w:lang w:eastAsia="ru-RU"/>
              </w:rPr>
            </w:pPr>
            <w:r w:rsidRPr="00D848C9">
              <w:rPr>
                <w:sz w:val="16"/>
                <w:szCs w:val="16"/>
                <w:lang w:eastAsia="ru-RU"/>
              </w:rPr>
              <w:t>тыс. рублей</w:t>
            </w:r>
          </w:p>
        </w:tc>
      </w:tr>
      <w:tr w:rsidR="00D848C9" w:rsidRPr="00D848C9" w:rsidTr="005E7EBE">
        <w:trPr>
          <w:trHeight w:val="507"/>
        </w:trPr>
        <w:tc>
          <w:tcPr>
            <w:tcW w:w="10842" w:type="dxa"/>
            <w:gridSpan w:val="15"/>
            <w:vMerge/>
            <w:tcBorders>
              <w:top w:val="nil"/>
              <w:left w:val="nil"/>
              <w:bottom w:val="single" w:sz="4" w:space="0" w:color="000000"/>
              <w:right w:val="nil"/>
            </w:tcBorders>
            <w:vAlign w:val="center"/>
            <w:hideMark/>
          </w:tcPr>
          <w:p w:rsidR="00D848C9" w:rsidRPr="00D848C9" w:rsidRDefault="00D848C9" w:rsidP="00D848C9">
            <w:pPr>
              <w:suppressAutoHyphens w:val="0"/>
              <w:rPr>
                <w:sz w:val="16"/>
                <w:szCs w:val="16"/>
                <w:lang w:eastAsia="ru-RU"/>
              </w:rPr>
            </w:pPr>
          </w:p>
        </w:tc>
      </w:tr>
      <w:tr w:rsidR="00D848C9" w:rsidRPr="00D848C9" w:rsidTr="005E7EBE">
        <w:trPr>
          <w:trHeight w:val="375"/>
        </w:trPr>
        <w:tc>
          <w:tcPr>
            <w:tcW w:w="4111" w:type="dxa"/>
            <w:gridSpan w:val="2"/>
            <w:vMerge w:val="restart"/>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Наименование</w:t>
            </w:r>
          </w:p>
        </w:tc>
        <w:tc>
          <w:tcPr>
            <w:tcW w:w="1276"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КЦСР</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КВР</w:t>
            </w:r>
          </w:p>
        </w:tc>
        <w:tc>
          <w:tcPr>
            <w:tcW w:w="425"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РЗ</w:t>
            </w:r>
          </w:p>
        </w:tc>
        <w:tc>
          <w:tcPr>
            <w:tcW w:w="439" w:type="dxa"/>
            <w:gridSpan w:val="2"/>
            <w:vMerge w:val="restart"/>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ПР</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Сумма на 2022 год</w:t>
            </w:r>
          </w:p>
        </w:tc>
        <w:tc>
          <w:tcPr>
            <w:tcW w:w="1276" w:type="dxa"/>
            <w:vMerge w:val="restart"/>
            <w:tcBorders>
              <w:top w:val="nil"/>
              <w:left w:val="nil"/>
              <w:bottom w:val="single" w:sz="4" w:space="0" w:color="auto"/>
              <w:right w:val="nil"/>
            </w:tcBorders>
            <w:shd w:val="clear" w:color="auto" w:fill="auto"/>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Сумма на 2023 год</w:t>
            </w:r>
          </w:p>
        </w:tc>
        <w:tc>
          <w:tcPr>
            <w:tcW w:w="148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Сумма на 2024  год</w:t>
            </w:r>
          </w:p>
        </w:tc>
      </w:tr>
      <w:tr w:rsidR="00D848C9" w:rsidRPr="00D848C9" w:rsidTr="005E7EBE">
        <w:trPr>
          <w:trHeight w:val="507"/>
        </w:trPr>
        <w:tc>
          <w:tcPr>
            <w:tcW w:w="4111" w:type="dxa"/>
            <w:gridSpan w:val="2"/>
            <w:vMerge/>
            <w:tcBorders>
              <w:top w:val="nil"/>
              <w:left w:val="single" w:sz="4" w:space="0" w:color="auto"/>
              <w:bottom w:val="single" w:sz="4" w:space="0" w:color="auto"/>
              <w:right w:val="nil"/>
            </w:tcBorders>
            <w:vAlign w:val="center"/>
            <w:hideMark/>
          </w:tcPr>
          <w:p w:rsidR="00D848C9" w:rsidRPr="00D848C9" w:rsidRDefault="00D848C9" w:rsidP="00D848C9">
            <w:pPr>
              <w:suppressAutoHyphens w:val="0"/>
              <w:rPr>
                <w:b/>
                <w:bCs/>
                <w:sz w:val="16"/>
                <w:szCs w:val="16"/>
                <w:lang w:eastAsia="ru-RU"/>
              </w:rPr>
            </w:pPr>
          </w:p>
        </w:tc>
        <w:tc>
          <w:tcPr>
            <w:tcW w:w="1276" w:type="dxa"/>
            <w:gridSpan w:val="3"/>
            <w:vMerge/>
            <w:tcBorders>
              <w:top w:val="nil"/>
              <w:left w:val="single" w:sz="4" w:space="0" w:color="auto"/>
              <w:bottom w:val="single" w:sz="4" w:space="0" w:color="auto"/>
              <w:right w:val="single" w:sz="4" w:space="0" w:color="auto"/>
            </w:tcBorders>
            <w:vAlign w:val="center"/>
            <w:hideMark/>
          </w:tcPr>
          <w:p w:rsidR="00D848C9" w:rsidRPr="00D848C9" w:rsidRDefault="00D848C9" w:rsidP="00D848C9">
            <w:pPr>
              <w:suppressAutoHyphens w:val="0"/>
              <w:rPr>
                <w:b/>
                <w:bCs/>
                <w:sz w:val="16"/>
                <w:szCs w:val="16"/>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D848C9" w:rsidRPr="00D848C9" w:rsidRDefault="00D848C9" w:rsidP="00D848C9">
            <w:pPr>
              <w:suppressAutoHyphens w:val="0"/>
              <w:rPr>
                <w:b/>
                <w:bCs/>
                <w:sz w:val="16"/>
                <w:szCs w:val="16"/>
                <w:lang w:eastAsia="ru-RU"/>
              </w:rPr>
            </w:pPr>
          </w:p>
        </w:tc>
        <w:tc>
          <w:tcPr>
            <w:tcW w:w="425" w:type="dxa"/>
            <w:gridSpan w:val="2"/>
            <w:vMerge/>
            <w:tcBorders>
              <w:top w:val="nil"/>
              <w:left w:val="single" w:sz="4" w:space="0" w:color="auto"/>
              <w:bottom w:val="single" w:sz="4" w:space="0" w:color="auto"/>
              <w:right w:val="single" w:sz="4" w:space="0" w:color="auto"/>
            </w:tcBorders>
            <w:vAlign w:val="center"/>
            <w:hideMark/>
          </w:tcPr>
          <w:p w:rsidR="00D848C9" w:rsidRPr="00D848C9" w:rsidRDefault="00D848C9" w:rsidP="00D848C9">
            <w:pPr>
              <w:suppressAutoHyphens w:val="0"/>
              <w:rPr>
                <w:b/>
                <w:bCs/>
                <w:sz w:val="16"/>
                <w:szCs w:val="16"/>
                <w:lang w:eastAsia="ru-RU"/>
              </w:rPr>
            </w:pPr>
          </w:p>
        </w:tc>
        <w:tc>
          <w:tcPr>
            <w:tcW w:w="439" w:type="dxa"/>
            <w:gridSpan w:val="2"/>
            <w:vMerge/>
            <w:tcBorders>
              <w:top w:val="nil"/>
              <w:left w:val="single" w:sz="4" w:space="0" w:color="auto"/>
              <w:bottom w:val="single" w:sz="4" w:space="0" w:color="auto"/>
              <w:right w:val="nil"/>
            </w:tcBorders>
            <w:vAlign w:val="center"/>
            <w:hideMark/>
          </w:tcPr>
          <w:p w:rsidR="00D848C9" w:rsidRPr="00D848C9" w:rsidRDefault="00D848C9" w:rsidP="00D848C9">
            <w:pPr>
              <w:suppressAutoHyphens w:val="0"/>
              <w:rPr>
                <w:b/>
                <w:bCs/>
                <w:sz w:val="16"/>
                <w:szCs w:val="16"/>
                <w:lang w:eastAsia="ru-RU"/>
              </w:rPr>
            </w:pPr>
          </w:p>
        </w:tc>
        <w:tc>
          <w:tcPr>
            <w:tcW w:w="1262" w:type="dxa"/>
            <w:vMerge/>
            <w:tcBorders>
              <w:top w:val="nil"/>
              <w:left w:val="single" w:sz="4" w:space="0" w:color="auto"/>
              <w:bottom w:val="single" w:sz="4" w:space="0" w:color="auto"/>
              <w:right w:val="single" w:sz="4" w:space="0" w:color="auto"/>
            </w:tcBorders>
            <w:vAlign w:val="center"/>
            <w:hideMark/>
          </w:tcPr>
          <w:p w:rsidR="00D848C9" w:rsidRPr="00D848C9" w:rsidRDefault="00D848C9" w:rsidP="00D848C9">
            <w:pPr>
              <w:suppressAutoHyphens w:val="0"/>
              <w:rPr>
                <w:b/>
                <w:bCs/>
                <w:sz w:val="16"/>
                <w:szCs w:val="16"/>
                <w:lang w:eastAsia="ru-RU"/>
              </w:rPr>
            </w:pPr>
          </w:p>
        </w:tc>
        <w:tc>
          <w:tcPr>
            <w:tcW w:w="1276" w:type="dxa"/>
            <w:vMerge/>
            <w:tcBorders>
              <w:top w:val="nil"/>
              <w:left w:val="nil"/>
              <w:bottom w:val="single" w:sz="4" w:space="0" w:color="auto"/>
              <w:right w:val="nil"/>
            </w:tcBorders>
            <w:vAlign w:val="center"/>
            <w:hideMark/>
          </w:tcPr>
          <w:p w:rsidR="00D848C9" w:rsidRPr="00D848C9" w:rsidRDefault="00D848C9" w:rsidP="00D848C9">
            <w:pPr>
              <w:suppressAutoHyphens w:val="0"/>
              <w:rPr>
                <w:b/>
                <w:bCs/>
                <w:sz w:val="16"/>
                <w:szCs w:val="16"/>
                <w:lang w:eastAsia="ru-RU"/>
              </w:rPr>
            </w:pPr>
          </w:p>
        </w:tc>
        <w:tc>
          <w:tcPr>
            <w:tcW w:w="1486" w:type="dxa"/>
            <w:gridSpan w:val="3"/>
            <w:vMerge/>
            <w:tcBorders>
              <w:top w:val="nil"/>
              <w:left w:val="single" w:sz="4" w:space="0" w:color="auto"/>
              <w:bottom w:val="single" w:sz="4" w:space="0" w:color="auto"/>
              <w:right w:val="single" w:sz="4" w:space="0" w:color="auto"/>
            </w:tcBorders>
            <w:vAlign w:val="center"/>
            <w:hideMark/>
          </w:tcPr>
          <w:p w:rsidR="00D848C9" w:rsidRPr="00D848C9" w:rsidRDefault="00D848C9" w:rsidP="00D848C9">
            <w:pPr>
              <w:suppressAutoHyphens w:val="0"/>
              <w:rPr>
                <w:b/>
                <w:bCs/>
                <w:sz w:val="16"/>
                <w:szCs w:val="16"/>
                <w:lang w:eastAsia="ru-RU"/>
              </w:rPr>
            </w:pPr>
          </w:p>
        </w:tc>
      </w:tr>
      <w:tr w:rsidR="00D848C9" w:rsidRPr="00D848C9" w:rsidTr="005E7EBE">
        <w:trPr>
          <w:trHeight w:val="300"/>
        </w:trPr>
        <w:tc>
          <w:tcPr>
            <w:tcW w:w="4111" w:type="dxa"/>
            <w:gridSpan w:val="2"/>
            <w:tcBorders>
              <w:top w:val="single" w:sz="4" w:space="0" w:color="auto"/>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w:t>
            </w:r>
          </w:p>
        </w:tc>
        <w:tc>
          <w:tcPr>
            <w:tcW w:w="1276" w:type="dxa"/>
            <w:gridSpan w:val="3"/>
            <w:tcBorders>
              <w:top w:val="single" w:sz="4" w:space="0" w:color="auto"/>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3</w:t>
            </w:r>
          </w:p>
        </w:tc>
        <w:tc>
          <w:tcPr>
            <w:tcW w:w="425" w:type="dxa"/>
            <w:gridSpan w:val="2"/>
            <w:tcBorders>
              <w:top w:val="single" w:sz="4" w:space="0" w:color="auto"/>
              <w:left w:val="nil"/>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4</w:t>
            </w:r>
          </w:p>
        </w:tc>
        <w:tc>
          <w:tcPr>
            <w:tcW w:w="439" w:type="dxa"/>
            <w:gridSpan w:val="2"/>
            <w:tcBorders>
              <w:top w:val="single" w:sz="4" w:space="0" w:color="auto"/>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7</w:t>
            </w:r>
          </w:p>
        </w:tc>
        <w:tc>
          <w:tcPr>
            <w:tcW w:w="1486" w:type="dxa"/>
            <w:gridSpan w:val="3"/>
            <w:tcBorders>
              <w:top w:val="single" w:sz="4" w:space="0" w:color="auto"/>
              <w:left w:val="nil"/>
              <w:bottom w:val="single" w:sz="4" w:space="0" w:color="auto"/>
              <w:right w:val="single" w:sz="4" w:space="0" w:color="auto"/>
            </w:tcBorders>
            <w:shd w:val="clear" w:color="auto" w:fill="auto"/>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"Культура Тогучинского района Новосибирской области на 2022 – 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91 179,21822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49 344,40000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44 462,80000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67 059,11822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45 294,40000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40 412,80000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67 059,11822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45 294,40000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40 412,80000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21 190,63194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13 634,30000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12 164,80000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45 868,48628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31 660,10000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28 248,00000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9 050,70000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9 050,70000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2 230,80000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6 819,90000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21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21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03.0.00.70660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03.0.00.70660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03.0.00.70660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03.0.00.70770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701,70000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701,70000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701,70000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253,40000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03.0.00.70770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448,30000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03.0.00.L4670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1 618,60000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1 618,60000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03.0.00.L4670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03.0.00.L4670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1 618,60000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03.0.00.L5190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721,00000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03.0.00.L5190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03.0.00.L5190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721,00000</w:t>
            </w:r>
          </w:p>
        </w:tc>
      </w:tr>
      <w:tr w:rsidR="00D848C9" w:rsidRPr="00D848C9" w:rsidTr="005E7EBE">
        <w:trPr>
          <w:trHeight w:val="21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lastRenderedPageBreak/>
              <w:t>Софинансирование</w:t>
            </w:r>
            <w:proofErr w:type="spellEnd"/>
            <w:r w:rsidRPr="00D848C9">
              <w:rPr>
                <w:b/>
                <w:bCs/>
                <w:sz w:val="16"/>
                <w:szCs w:val="16"/>
                <w:lang w:eastAsia="ru-RU"/>
              </w:rPr>
              <w:t xml:space="preserve">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w:t>
            </w:r>
            <w:proofErr w:type="spellStart"/>
            <w:r w:rsidRPr="00D848C9">
              <w:rPr>
                <w:b/>
                <w:bCs/>
                <w:sz w:val="16"/>
                <w:szCs w:val="16"/>
                <w:lang w:eastAsia="ru-RU"/>
              </w:rPr>
              <w:t>софинансирования</w:t>
            </w:r>
            <w:proofErr w:type="spellEnd"/>
            <w:r w:rsidRPr="00D848C9">
              <w:rPr>
                <w:b/>
                <w:bCs/>
                <w:sz w:val="16"/>
                <w:szCs w:val="16"/>
                <w:lang w:eastAsia="ru-RU"/>
              </w:rPr>
              <w:t xml:space="preserve">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03.0.00.S0770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03.0.00.S0770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03.0.00.S0770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08.0.00.00000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1 647,63573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08.0.00.07950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1 647,63573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1 567,63573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1 567,63573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"Развитие кадрового потенциала общего и дополнительного образования детей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12.0.00.00000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223,00000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"Развитие кадрового потенциала общего и дополнительного образования детей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223,00000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15.0.00.00000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«Обеспечение безопасности жизнедеятельности населения </w:t>
            </w:r>
            <w:r w:rsidRPr="00D848C9">
              <w:rPr>
                <w:b/>
                <w:bCs/>
                <w:sz w:val="16"/>
                <w:szCs w:val="16"/>
                <w:lang w:eastAsia="ru-RU"/>
              </w:rPr>
              <w:lastRenderedPageBreak/>
              <w:t>Тогучинского района Новосибирской области на 2022 -2024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lastRenderedPageBreak/>
              <w:t>17.0.00.00000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4 097,63600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3 703,20000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3 703,20000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3 704,13600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3 703,20000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3 703,20000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3 620,00000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84,13600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83,20000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84,13600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83,20000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17.0.00.70510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393,50000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393,50000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17.0.00.70510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393,50000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19.0.00.00000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19.0.00.07950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19.0.00.07950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19.0.00.07950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19.0.00.07950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"Повышение безопасности дорожного движения по </w:t>
            </w:r>
            <w:proofErr w:type="spellStart"/>
            <w:r w:rsidRPr="00D848C9">
              <w:rPr>
                <w:b/>
                <w:bCs/>
                <w:sz w:val="16"/>
                <w:szCs w:val="16"/>
                <w:lang w:eastAsia="ru-RU"/>
              </w:rPr>
              <w:t>Тогучинскому</w:t>
            </w:r>
            <w:proofErr w:type="spellEnd"/>
            <w:r w:rsidRPr="00D848C9">
              <w:rPr>
                <w:b/>
                <w:bCs/>
                <w:sz w:val="16"/>
                <w:szCs w:val="16"/>
                <w:lang w:eastAsia="ru-RU"/>
              </w:rPr>
              <w:t xml:space="preserve"> району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20.0.00.00000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147 182,40632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89 681,20000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D848C9">
              <w:rPr>
                <w:b/>
                <w:bCs/>
                <w:sz w:val="16"/>
                <w:szCs w:val="16"/>
                <w:lang w:eastAsia="ru-RU"/>
              </w:rPr>
              <w:t>Тогучинскому</w:t>
            </w:r>
            <w:proofErr w:type="spellEnd"/>
            <w:r w:rsidRPr="00D848C9">
              <w:rPr>
                <w:b/>
                <w:bCs/>
                <w:sz w:val="16"/>
                <w:szCs w:val="16"/>
                <w:lang w:eastAsia="ru-RU"/>
              </w:rPr>
              <w:t xml:space="preserve"> району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25 848,76161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19 444,80000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2 924,10061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19 444,80000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2 924,10061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19 444,80000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22 924,66100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22 924,66100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D848C9">
              <w:rPr>
                <w:b/>
                <w:bCs/>
                <w:sz w:val="16"/>
                <w:szCs w:val="16"/>
                <w:lang w:eastAsia="ru-RU"/>
              </w:rPr>
              <w:t>Тогучинскому</w:t>
            </w:r>
            <w:proofErr w:type="spellEnd"/>
            <w:r w:rsidRPr="00D848C9">
              <w:rPr>
                <w:b/>
                <w:bCs/>
                <w:sz w:val="16"/>
                <w:szCs w:val="16"/>
                <w:lang w:eastAsia="ru-RU"/>
              </w:rPr>
              <w:t xml:space="preserve">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121 217,04471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69 984,00000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11 542,40500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22 816,63400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11 542,40500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22 816,63400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109 674,63971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47 167,36600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109 674,63971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47 167,36600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231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D848C9">
              <w:rPr>
                <w:b/>
                <w:bCs/>
                <w:sz w:val="16"/>
                <w:szCs w:val="16"/>
                <w:lang w:eastAsia="ru-RU"/>
              </w:rPr>
              <w:t>Тогучинскому</w:t>
            </w:r>
            <w:proofErr w:type="spellEnd"/>
            <w:r w:rsidRPr="00D848C9">
              <w:rPr>
                <w:b/>
                <w:bCs/>
                <w:sz w:val="16"/>
                <w:szCs w:val="16"/>
                <w:lang w:eastAsia="ru-RU"/>
              </w:rPr>
              <w:t xml:space="preserve">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252,40000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252,40000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116,60000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252,40000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21.0.00.00000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357,00000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21.0.00.07950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357,00000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21.0.00.07950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21.0.00.07950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23.0.00.00000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736,90000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736,90000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Расходы по </w:t>
            </w:r>
            <w:proofErr w:type="spellStart"/>
            <w:r w:rsidRPr="00D848C9">
              <w:rPr>
                <w:b/>
                <w:bCs/>
                <w:sz w:val="16"/>
                <w:szCs w:val="16"/>
                <w:lang w:eastAsia="ru-RU"/>
              </w:rPr>
              <w:t>софинансированию</w:t>
            </w:r>
            <w:proofErr w:type="spellEnd"/>
            <w:r w:rsidRPr="00D848C9">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23.0.00.70610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23.0.00.70610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23.0.00.70610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Расходы по </w:t>
            </w:r>
            <w:proofErr w:type="spellStart"/>
            <w:r w:rsidRPr="00D848C9">
              <w:rPr>
                <w:b/>
                <w:bCs/>
                <w:sz w:val="16"/>
                <w:szCs w:val="16"/>
                <w:lang w:eastAsia="ru-RU"/>
              </w:rPr>
              <w:t>софинансированию</w:t>
            </w:r>
            <w:proofErr w:type="spellEnd"/>
            <w:r w:rsidRPr="00D848C9">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23.0.00.S0610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36,90000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23.0.00.S0610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23.0.00.S0610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27.0.00.00000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5 645,36609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6 239,30000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6 242,30000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173,06700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767,00000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770,00000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595,00000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595,00000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495,00000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495,00000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56,00000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56,00000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89,06700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79,06700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172,00000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175,00000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72,00000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172,00000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175,00000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w:t>
            </w:r>
            <w:proofErr w:type="spellStart"/>
            <w:r w:rsidRPr="00D848C9">
              <w:rPr>
                <w:b/>
                <w:bCs/>
                <w:sz w:val="16"/>
                <w:szCs w:val="16"/>
                <w:lang w:eastAsia="ru-RU"/>
              </w:rPr>
              <w:t>в</w:t>
            </w:r>
            <w:proofErr w:type="spellEnd"/>
            <w:r w:rsidRPr="00D848C9">
              <w:rPr>
                <w:b/>
                <w:bCs/>
                <w:sz w:val="16"/>
                <w:szCs w:val="16"/>
                <w:lang w:eastAsia="ru-RU"/>
              </w:rPr>
              <w:t xml:space="preserve">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27.0.00.70179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27.0.00.70179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27.0.00.70179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4 455,30000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4 455,30000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4 455,30000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2 622,15000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4 455,30000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4 455,30000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2 622,15000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4 455,30000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4 455,30000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1 694,25000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27.0.00.70359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1 694,25000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999,99909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601,20000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601,20000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193,59909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193,59909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27.0.00.S0359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"Муниципальная поддержка малого и среднего предпринимательства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50.0.00.00000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344,00000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"Муниципальная поддержка малого и среднего предпринимательства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муниципальной программы «Муниципальная поддержка малого и среднего предпринимательства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50.0.00.70690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1 661 243,31837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Мероприятие "Организация образовательного процесса в муниципальных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814 526,70000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1 788,90000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1 369,63800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1 369,63800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419,26200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419,26200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41 497,30000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31 680,98374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31 680,98374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9 816,31626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9 816,31626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231 042,10000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220 348,28666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146 660,60000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73 687,68666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2 140,00000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1 471,40000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50,81334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50,81334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8 503,00000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8 503,00000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519 607,70000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398 228,80000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398 227,74274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1,05726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112 453,40000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112 453,40000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20 590,70000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16 577,04000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16 577,04000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3 988,22000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3 988,22000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25,44000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51.0.01.70140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25,44000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724 961,67993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Социальная поддержка отдельных категорий детей, обучающихся в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29 316,30000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20 803,58000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451,60000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20 351,98000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1 319,85500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1 319,85500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7 192,86500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7 192,86500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3 428,60000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3 428,60000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255,36276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3 173,23724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Детские дошкольные учреждения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75 865,04285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15 938,00000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15 938,00000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53 806,99897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53 801,99897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6 120,04388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6 120,04388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Школы-детские сады, школы начальные, неполные средние и средние</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249 150,04308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41 603,60962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41 603,60962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137 063,88705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23,05182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137 040,83523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48,73376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48,73376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62 615,78000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62 615,78000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7 818,03265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7 818,03265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Средства, передаваемые местным бюджетам из резервного фонда Правительства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342,95400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98,44300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98,44300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146,51100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146,51100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242 196,74000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197 498,00000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56 599,30000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140 898,70000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15 526,02000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1 155,37754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14 370,64246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29 172,72000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29 172,72000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38 727,00000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24 899,83087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24 899,83087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13 827,16913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13 827,16913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w:t>
            </w:r>
            <w:proofErr w:type="spellStart"/>
            <w:r w:rsidRPr="00D848C9">
              <w:rPr>
                <w:b/>
                <w:bCs/>
                <w:sz w:val="16"/>
                <w:szCs w:val="16"/>
                <w:lang w:eastAsia="ru-RU"/>
              </w:rPr>
              <w:t>софинансируемых</w:t>
            </w:r>
            <w:proofErr w:type="spellEnd"/>
            <w:r w:rsidRPr="00D848C9">
              <w:rPr>
                <w:b/>
                <w:bCs/>
                <w:sz w:val="16"/>
                <w:szCs w:val="16"/>
                <w:lang w:eastAsia="ru-RU"/>
              </w:rPr>
              <w:t xml:space="preserve"> из федерального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85 053,00000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51.0.02.S3470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66,50000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4,94548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51.0.02.S3470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61,55452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Мероприятие "Обеспечение функционирования системы дополнительного образования"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51.0.03.00000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99 201,23892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Учреждения по внешкольной работе с детьми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30 731,77636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30 731,77636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30 731,77636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2 606,00256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2 574,90706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2 512,71606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автономным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31,09550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51.0.03.70510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65 863,46000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65 863,46000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51.0.03.70510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65 863,46000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51.0.E1.00000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D848C9">
              <w:rPr>
                <w:b/>
                <w:bCs/>
                <w:sz w:val="16"/>
                <w:szCs w:val="16"/>
                <w:lang w:eastAsia="ru-RU"/>
              </w:rPr>
              <w:t>брендирование</w:t>
            </w:r>
            <w:proofErr w:type="spellEnd"/>
            <w:r w:rsidRPr="00D848C9">
              <w:rPr>
                <w:b/>
                <w:bCs/>
                <w:sz w:val="16"/>
                <w:szCs w:val="16"/>
                <w:lang w:eastAsia="ru-RU"/>
              </w:rPr>
              <w:t xml:space="preserve"> центров "Точка роста")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20 387,40000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51.0.E2.00000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Субсидии на создание в общеобразовательных организациях, расположенных в сельской местности, </w:t>
            </w:r>
            <w:r w:rsidRPr="00D848C9">
              <w:rPr>
                <w:b/>
                <w:bCs/>
                <w:sz w:val="16"/>
                <w:szCs w:val="16"/>
                <w:lang w:eastAsia="ru-RU"/>
              </w:rPr>
              <w:lastRenderedPageBreak/>
              <w:t>условий для занятий физической культурой и спортом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lastRenderedPageBreak/>
              <w:t>51.0.E2.50970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51.0.E2.50970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51.0.E2.50970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2 166,29952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"Молодежь Тогучинского района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52.0.00.00000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871,64000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871,64000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301,71108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301,71108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Премии и гранты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544,92892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544,92892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"Развитие физической культуры и спорта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53.0.00.00000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"Развитие физической культуры и спорта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53.0.00.07950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1 801,90000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55.0.00.00000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55.0.00.07950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"Комплексное развитие сельских территории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56.0.00.00000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17 622,24897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12 251,78442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1 417,72000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1 417,72000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10 834,06442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6 534,06442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4 300,00000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56.0.00.70780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4 703,79455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3 053,79455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3 053,79455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56.0.00.L5765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633,00000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633,00000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633,00000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муниципальной программы "Комплексное развитие сельских территории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56.0.00.S0780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56.0.00.S0780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56.0.00.S0780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33,67000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«Муниципальная поддержка социально ориентированных некоммерческих организаций, общественных объединений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57.0.00.00000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2020-2022 годы»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57.0.00.07950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Муниципальная программа «Развитие туризма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2022-2025 </w:t>
            </w:r>
            <w:proofErr w:type="spellStart"/>
            <w:r w:rsidRPr="00D848C9">
              <w:rPr>
                <w:b/>
                <w:bCs/>
                <w:sz w:val="16"/>
                <w:szCs w:val="16"/>
                <w:lang w:eastAsia="ru-RU"/>
              </w:rPr>
              <w:t>гг</w:t>
            </w:r>
            <w:proofErr w:type="spellEnd"/>
            <w:r w:rsidRPr="00D848C9">
              <w:rPr>
                <w:b/>
                <w:bCs/>
                <w:sz w:val="16"/>
                <w:szCs w:val="16"/>
                <w:lang w:eastAsia="ru-RU"/>
              </w:rPr>
              <w:t>»</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58.0.00.00000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Реализация мероприятий муниципальной программы «Развитие туризма в </w:t>
            </w:r>
            <w:proofErr w:type="spellStart"/>
            <w:r w:rsidRPr="00D848C9">
              <w:rPr>
                <w:b/>
                <w:bCs/>
                <w:sz w:val="16"/>
                <w:szCs w:val="16"/>
                <w:lang w:eastAsia="ru-RU"/>
              </w:rPr>
              <w:t>Тогучинском</w:t>
            </w:r>
            <w:proofErr w:type="spellEnd"/>
            <w:r w:rsidRPr="00D848C9">
              <w:rPr>
                <w:b/>
                <w:bCs/>
                <w:sz w:val="16"/>
                <w:szCs w:val="16"/>
                <w:lang w:eastAsia="ru-RU"/>
              </w:rPr>
              <w:t xml:space="preserve"> районе Новосибирской области на 2022-2025 </w:t>
            </w:r>
            <w:proofErr w:type="spellStart"/>
            <w:r w:rsidRPr="00D848C9">
              <w:rPr>
                <w:b/>
                <w:bCs/>
                <w:sz w:val="16"/>
                <w:szCs w:val="16"/>
                <w:lang w:eastAsia="ru-RU"/>
              </w:rPr>
              <w:t>гг</w:t>
            </w:r>
            <w:proofErr w:type="spellEnd"/>
            <w:r w:rsidRPr="00D848C9">
              <w:rPr>
                <w:b/>
                <w:bCs/>
                <w:sz w:val="16"/>
                <w:szCs w:val="16"/>
                <w:lang w:eastAsia="ru-RU"/>
              </w:rPr>
              <w:t>»</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58.0.00.07950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58.0.00.07950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Непрограммные мероприятия бюджета Тогучинского района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925 400,42080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1 929 134,85066</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1 999 728,05439</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Расходы на выплаты по оплате труда работников органов местного самоуправления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22 019,29255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33 588,70915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31 056,07800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21 949,06641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33 588,70915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31 056,07800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19 994,07386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31 788,70915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29 256,07800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1 954,99255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70,22614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70,22614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Расходы на оплату труда и содержание аппарата управления представительного органа местного самоуправления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2 136,55000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1 101,00000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981,00000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1 704,15000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981,00000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1 704,15000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981,00000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428,30000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428,30000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88.0.00.01990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Расходы на обеспечение функций органов местного самоуправления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9 203,29657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2 429,20000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2 429,20000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8 975,79657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2 429,20000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2 429,20000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8 795,28912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2 417,20000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2 417,20000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180,50745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227,50000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227,50000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Глава муниципального образования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2 494,00000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2 494,00000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2 494,00000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2 622,50000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2 494,00000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Подготовка населения и организаций к действиям в чрезвычайной ситуации в мирное и военное время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88.0.00.02190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652,32200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652,32200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652,32200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88.0.00.02900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88.0.00.02900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88.0.00.02900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4 120,00000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Дорожный фонд Тогучинского района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19 627,90000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19 627,90000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19 627,90000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Отдельные мероприятия в области автомобильного транспорта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Социальная поддержка отдельных категорий детей, обучающихся в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19 256,80000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19 256,80000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12 948,00000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12 948,00000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12 742,60000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12 742,60000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1 125,42500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1 125,42500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1 125,42500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1 125,42500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5 183,37500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5 183,37500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88.0.00.03349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5 183,37500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5 183,37500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1 788,90000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1 788,90000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1 390,48800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1 390,48800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1 390,48800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1 390,48800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398,41200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398,41200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398,41200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398,41200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2 328,60000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2 328,60000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2 328,60000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2 328,60000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2 328,60000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2 328,60000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в области строительства, архитектуры и градостроительства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88.0.00.03480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1 755,13402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88.0.00.03480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1 755,13402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88.0.00.03480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1 755,13402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в области жилищного хозяйства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88.0.00.03530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824,27010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612,10977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624,27010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624,27010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612,10977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612,10977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в области коммунального хозяйства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88.0.00.03550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4 480,00000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3 050,00000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88.0.00.03550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3 050,00000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35 000,00000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Природоохранные мероприятия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1 680,00000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Председатель представительного органа муниципального образования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1 098,00000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981,00000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981,00000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1 791,55000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981,00000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Детские дошкольные учреждения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66 871,68815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54 901,80000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43 705,40100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54 901,80000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43 705,40100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54 901,80000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23 166,28715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23 166,28715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Школы-детские сады, школы начальные, неполные средние и средние</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190 038,45945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164 491,00400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74 171,17998</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136 243,70400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74 171,17998</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136 243,70400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69 974,07947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2,36400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17,12385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69 954,59162</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45 893,20000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28 247,30000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45 893,20000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28 247,30000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Учреждения по внешкольной работе с детьми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55 788,19600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63 719,09600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55 788,19600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63 719,09600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3 948,32970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55 788,19600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63 719,09600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Детские дома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88.0.00.04240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Обеспечение функционирования модели </w:t>
            </w:r>
            <w:proofErr w:type="spellStart"/>
            <w:r w:rsidRPr="00D848C9">
              <w:rPr>
                <w:b/>
                <w:bCs/>
                <w:sz w:val="16"/>
                <w:szCs w:val="16"/>
                <w:lang w:eastAsia="ru-RU"/>
              </w:rPr>
              <w:t>персонифированного</w:t>
            </w:r>
            <w:proofErr w:type="spellEnd"/>
            <w:r w:rsidRPr="00D848C9">
              <w:rPr>
                <w:b/>
                <w:bCs/>
                <w:sz w:val="16"/>
                <w:szCs w:val="16"/>
                <w:lang w:eastAsia="ru-RU"/>
              </w:rPr>
              <w:t xml:space="preserve"> финансирования дополнительного образования детей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2 382,90000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2 382,90000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2 351,65100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2 351,65100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2 289,15300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2 289,15300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автономным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88.0.00.04250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31,24900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по организации оздоровительной кампании детей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88.0.00.04320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88.0.00.04320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88.0.00.04320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752,77800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Дворцы и дома культуры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4 914,20104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4 914,20104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4 914,20104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Библиотеки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88.0.00.04420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7 702,37966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Мероприятия в сфере культуры, кинематографии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2 090,52200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2 060,52200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2 060,52200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Стипендии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Доплаты к пенсиям, дополнительное пенсионное обеспечение</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88.0.00.04910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88.0.00.04910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Публичные нормативные социальные выплаты гражданам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88.0.00.04910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3 900,36688</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Социальные выплаты Почетным гражданам Тогучинского района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88.0.00.04920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Публичные нормативные социальные выплаты гражданам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88.0.00.04920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Резервные фонды  администрации Тогучинского района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88.0.00.05000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88.0.00.05000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88.0.00.05000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88.0.00.05000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88.0.00.05000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330,00000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Прочие мероприятия по благоустройству поселений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88.0.00.06050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88.0.00.06050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88.0.00.06050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Процентные платежи по муниципальному долгу</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88.0.00.06500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1 255,00000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Обслуживание государственного (муниципального) долга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88.0.00.06500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700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1 255,00000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Обслуживание муниципального долга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88.0.00.06500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730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1 255,00000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1 255,00000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Руководитель контрольно-ревизионной комиссии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959,00000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959,00000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959,00000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959,00000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88.0.00.08110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1 007,00000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959,00000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959,00000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88.0.00.09010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181,62990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181,62990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181,62990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Другие вопросы органов местного самоуправления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8 249,61609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1 346,29023</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3 643,88700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8 209,61609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1 346,29023</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3 643,88700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8 209,61609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1 346,29023</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3 643,88700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Учреждение выполняющее административно-хозяйственные функции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19 837,16485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20 934,80000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18 678,50000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13 270,54500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19 322,10000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17 065,80000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13 270,29500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19 322,10000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17 065,80000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0,25000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6 442,52485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1 612,70000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1 612,70000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6 442,52485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1 612,70000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1 612,70000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43,39500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43,39500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88.0.00.09300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Представительские расходы администрации Тогучинского района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88.0.00.09400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16 858,96461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24 901,60000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30 872,80000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11 614,77491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20 286,05400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28 882,00000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11 614,77491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20 286,05400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28 882,00000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5 139,22270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4 615,54600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1 990,80000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5 139,22270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4 615,54600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1 990,80000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104,96700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104,96700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Условно утвержденные расходы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12 688,46700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23 445,10500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Условно утвержденные расходы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900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12 688,46700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23 445,10500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Условно утвержденные расходы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88.0.00.09990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990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99</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99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12 688,46700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23 445,10500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Проведение выборов в представительные органы муниципального образования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88.0.00.20020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Специальные расходы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88.0.00.20020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663,63300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Средства, передаваемые местным бюджетам из резервного фонда Правительства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1 184,86000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784,86000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784,86000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88.0.00.20540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первичного воинского учета на территориях, где отсутствуют военные комиссариаты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3 396,99932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3 294,35557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3 411,09339</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3 396,99932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3 294,35557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3 411,09339</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Субвенции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3 396,99932</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3 294,35557</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3 411,09339</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22,70000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248,70000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20,20000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Субвенция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88.0.00.51350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1 684,50000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1 684,50000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88.0.00.51350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1 684,50000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41 247,40000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41 434,80000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31 685,51200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31 872,91200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31 685,51200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31 872,91200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9 561,88800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9 561,88800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88.0.00.53030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9 561,88800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9 561,88800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1 094,20000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238 491,80000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251 703,90000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1 094,20000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228 747,60000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241 959,70000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1 094,20000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163 057,70000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176 269,80000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65 689,90000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65 689,90000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2 140,00000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2 140,00000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1 471,40000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1 471,40000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668,60000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668,60000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7 604,20000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7 604,20000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7 604,20000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7 604,20000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6 845,40000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541 094,70000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576 209,60000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6 845,40000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432 645,40000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467 760,30000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6 845,40000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432 645,40000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467 760,30000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8 925,50000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99 523,80000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99 523,80000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99 523,80000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99 523,80000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76 292,01800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8 031,00000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69 682,20000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232,48364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232,48364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15 753,83900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360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15 753,83900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60 287,07900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8 031,00000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69 682,20000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60 287,07900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8 031,00000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69 682,20000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18,61636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88.0.00.70139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18,61636</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20 763,50000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21 269,90000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19 863,52300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20 518,32300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19 863,52300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20 518,32300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899,97700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751,57700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899,97700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751,57700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Образование и организация деятельности комиссий по делам несовершеннолетних и защите их прав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2 191,62500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2 140,02500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2 220,77500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1 814,66799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1 786,30000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1 852,90000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1 814,66799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1 786,30000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1 852,90000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376,95701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353,72500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367,87500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88.0.00.70159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376,95701</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353,72500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367,87500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712,80000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712,80000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712,80000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1 620,00000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54 170,05000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51 500,20000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53 767,90000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2 252,10000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1 936,80000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2 014,20000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56,80000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2 195,30000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1 936,80000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2 014,20000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439,00000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425,10000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442,10000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439,00000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425,10000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442,10000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51 478,95000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49 138,30000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51 311,60000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51 478,95000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49 138,30000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51 311,60000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8,71534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8,62000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8,92000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5,37134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5,21600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5,45600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5,37134</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5,21600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5,45600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1,14400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1,26400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1,14400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1,20400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1,26400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Субвенции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504,26000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497,94000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517,46000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436,25960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427,32355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444,04704</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436,25960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427,32355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444,04704</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68,00040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70,61645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73,41296</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68,00040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70,61645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73,41296</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Выравнивание бюджетной обеспеченности поселений за счет средств областного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96 989,60000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80 633,00000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96 989,60000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80 633,00000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Дотации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111 856,10000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96 989,60000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80 633,00000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150,43700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149,90000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155,70000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127,48700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126,07000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130,92000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127,48700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126,07000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130,92000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22,95000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23,83000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24,78000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22,95000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23,83000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24,78000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144 512,80000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152 861,20000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158 516,10000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47 424,09600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55 099,60000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66 548,20000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43 449,59600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51 446,60000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62 861,90000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3 974,50000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3 653,00000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3 686,30000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22 989,57363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21 090,40000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21 100,40000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1 091,60000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998,70000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1 008,70000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21 897,97363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20 091,70000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20 091,70000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73 146,50000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75 613,20000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69 809,50000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73 146,50000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75 613,20000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69 809,50000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952,63037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1 058,00000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Уплата налогов, сборов и иных платежей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88.0.00.70289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850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952,63037</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1 058,00000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1 058,00000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88.0.00.70399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7 904,50000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88.0.00.70399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7 904,50000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88.0.00.70399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7 904,50000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82 475,58900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81 827,99000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81 827,99000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40 079,88000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40 079,88000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42 395,70900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45 827,99000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45 827,99000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42 395,70900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45 827,99000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45 827,99000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233 670,60000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95 555,60000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48 142,30000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5 294,10000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казенных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226,40000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164,40000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41 540,40000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188,00000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131 240,59300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Дотации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42 962,70000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88 277,89300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1 770,00700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1 720,00700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5 104,40000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5 104,40000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88.0.00.70512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175,63200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88.0.00.70514</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205,86800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90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88.0.00.70514</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205,86800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Расходы на выплаты персоналу государственных (муниципальных) органов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88.0.00.70514</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205,86800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19 533,84033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19 533,80000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19 533,80000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13 533,84033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13 533,84033</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13 533,80000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700,00000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1 052,60000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2 452,50000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34 132,90000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34 132,90000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34 132,90000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94,00000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94,00000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66 732,20000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26 732,20000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26 732,20000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40 000,00000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40 000,00000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88.0.00.70780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Cоздание</w:t>
            </w:r>
            <w:proofErr w:type="spellEnd"/>
            <w:r w:rsidRPr="00D848C9">
              <w:rPr>
                <w:b/>
                <w:bCs/>
                <w:sz w:val="16"/>
                <w:szCs w:val="16"/>
                <w:lang w:eastAsia="ru-RU"/>
              </w:rPr>
              <w:t xml:space="preserve">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88.0.00.70820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108,90000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2 804,90000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2 804,90000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2 804,90000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1 000,00000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88.0.00.70909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88.0.00.70909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88.0.00.70909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1 015,90000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9 271,21600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9 271,21600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9 271,21600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2 098,80000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3 080,20000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1 338,32000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1 939,46000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1 338,32000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1 939,46000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760,48000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1 140,74000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760,48000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1 140,74000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88.0.00.74860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43,50000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43,50000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88.0.00.74860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Субвенции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88.0.00.74860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43,52925</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43,50000</w:t>
            </w:r>
          </w:p>
        </w:tc>
      </w:tr>
      <w:tr w:rsidR="00D848C9" w:rsidRPr="00D848C9" w:rsidTr="005E7EBE">
        <w:trPr>
          <w:trHeight w:val="42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Выполнение полномочий органов местного самоуправления поселений по вопросам местного значения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88.0.00.90030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12 829,45710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88.0.00.90030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12 829,45710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88.0.00.90030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12 829,45710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38 727,00000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39 643,80000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26 157,08379</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27 073,88379</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26 157,08379</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27 073,88379</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12 569,91621</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12 569,91621</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88.0.00.L3040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12 569,91621</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12 569,91621</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Обеспечение жильем молодых семей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1 572,20000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1 380,70000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1 572,20000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1 380,70000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88.0.00.L4979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1 572,20000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1 380,70000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88.0.00.L5761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1 102,20409</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Социальное обеспечение и иные выплаты населению</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88.0.00.L5761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1 102,20409</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Социальные выплаты гражданам, кроме публичных нормативных социальных выплат</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88.0.00.L5761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320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1 102,20409</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1 019,40000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1 019,40000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1 019,40000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1 019,40000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88.0.00.L5765</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1 019,40000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1 019,40000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51 457,95640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51 457,95640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88.0.00.L7500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51 457,95640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42 726,80000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42 726,80000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88.0.00.R0829</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42 726,80000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88.0.00.S0170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2 100,00000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876,90120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887,60000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887,60000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876,90120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887,60000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887,60000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88.0.00.S0490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876,90120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887,60000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887,60000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262,20000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262,20000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262,20000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36,90000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некоммерческим организациям (за исключением государственных (муниципальных) учреждений)</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88.0.00.S0610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630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36,90000</w:t>
            </w:r>
          </w:p>
        </w:tc>
      </w:tr>
      <w:tr w:rsidR="00D848C9" w:rsidRPr="00D848C9" w:rsidTr="005E7EBE">
        <w:trPr>
          <w:trHeight w:val="189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lastRenderedPageBreak/>
              <w:t>Софинансирование</w:t>
            </w:r>
            <w:proofErr w:type="spellEnd"/>
            <w:r w:rsidRPr="00D848C9">
              <w:rPr>
                <w:b/>
                <w:bCs/>
                <w:sz w:val="16"/>
                <w:szCs w:val="16"/>
                <w:lang w:eastAsia="ru-RU"/>
              </w:rPr>
              <w:t xml:space="preserve">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21,48200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661,10000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661,10000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88.0.00.S0650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661,10000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бюджетные ассигнования</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1,90000</w:t>
            </w:r>
          </w:p>
        </w:tc>
      </w:tr>
      <w:tr w:rsidR="00D848C9" w:rsidRPr="00D848C9" w:rsidTr="005E7EBE">
        <w:trPr>
          <w:trHeight w:val="67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88.0.00.S0690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270,10000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270,10000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88.0.00.S0760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09</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270,10000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147,70000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Капитальные вложения в объекты государственной (муниципальной) собственности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147,70000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Бюджетные инвестиции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88.0.00.S0830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410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147,70000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0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19,40000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88.0.00.S0860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06</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19,40000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189,20800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189,20800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88.0.00.S1100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189,20800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138,14819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485,09385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138,14819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485,09385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88.0.00.S1200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138,14819</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485,09385</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88.0.00.S2590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45,20000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45,20000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45,20000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88.0.00.S3470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45,20000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45,20000</w:t>
            </w:r>
          </w:p>
        </w:tc>
      </w:tr>
      <w:tr w:rsidR="00D848C9" w:rsidRPr="00D848C9" w:rsidTr="005E7EBE">
        <w:trPr>
          <w:trHeight w:val="168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88.0.00.S3920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677,90000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677,90000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88.0.00.S3920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677,90000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88.0.A2.00000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88.0.A2.55190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88.0.A2.55190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88.0.A2.55190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08</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01</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106,18410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88.0.D2.00000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4 077,50000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8 155,00000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88.0.D2.70570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8 000,00000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lastRenderedPageBreak/>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88.0.D2.70570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8 000,00000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88.0.D2.70570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4 000,00000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8 000,00000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proofErr w:type="spellStart"/>
            <w:r w:rsidRPr="00D848C9">
              <w:rPr>
                <w:b/>
                <w:bCs/>
                <w:sz w:val="16"/>
                <w:szCs w:val="16"/>
                <w:lang w:eastAsia="ru-RU"/>
              </w:rPr>
              <w:t>Софинансирование</w:t>
            </w:r>
            <w:proofErr w:type="spellEnd"/>
            <w:r w:rsidRPr="00D848C9">
              <w:rPr>
                <w:b/>
                <w:bCs/>
                <w:sz w:val="16"/>
                <w:szCs w:val="16"/>
                <w:lang w:eastAsia="ru-RU"/>
              </w:rPr>
              <w:t xml:space="preserve">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88.0.D2.S0570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77,50000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155,00000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88.0.D2.S0570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77,50000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88.0.D2.S0570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04</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77,50000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155,00000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88.0.E1.00000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4 077,50000</w:t>
            </w:r>
          </w:p>
        </w:tc>
      </w:tr>
      <w:tr w:rsidR="00D848C9" w:rsidRPr="00D848C9" w:rsidTr="005E7EBE">
        <w:trPr>
          <w:trHeight w:val="84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D848C9">
              <w:rPr>
                <w:b/>
                <w:bCs/>
                <w:sz w:val="16"/>
                <w:szCs w:val="16"/>
                <w:lang w:eastAsia="ru-RU"/>
              </w:rPr>
              <w:t>брендирование</w:t>
            </w:r>
            <w:proofErr w:type="spellEnd"/>
            <w:r w:rsidRPr="00D848C9">
              <w:rPr>
                <w:b/>
                <w:bCs/>
                <w:sz w:val="16"/>
                <w:szCs w:val="16"/>
                <w:lang w:eastAsia="ru-RU"/>
              </w:rPr>
              <w:t xml:space="preserve"> центров "Точка роста")</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4 077,50000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4 077,50000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88.0.E1.51692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07</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4 077,50000</w:t>
            </w:r>
          </w:p>
        </w:tc>
      </w:tr>
      <w:tr w:rsidR="00D848C9" w:rsidRPr="00D848C9" w:rsidTr="005E7EBE">
        <w:trPr>
          <w:trHeight w:val="63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88.0.F2.00000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23 053,40000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14 199,70000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16 588,80000</w:t>
            </w:r>
          </w:p>
        </w:tc>
      </w:tr>
      <w:tr w:rsidR="00D848C9" w:rsidRPr="00D848C9" w:rsidTr="005E7EBE">
        <w:trPr>
          <w:trHeight w:val="147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12 180,40000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4 406,30000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6 795,40000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12 180,40000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4 406,30000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6 795,40000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88.0.F2.55551</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12 180,40000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4 406,30000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6 795,40000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9 793,40000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9 793,40000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Закупка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4 819,10000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4 819,10000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Иные закупки товаров, работ и услуг для обеспечения государственных (муниципальных) нужд</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240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4 819,10000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4 819,10000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4 974,30000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4 974,30000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88.0.F2.55552</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9 701,80000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4 974,30000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4 974,30000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(Организация общественных пространств и дворовых территорий многоквартирных домов)</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88.0.F2.55553</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1 171,20000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Межбюджетные трансферты</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88.0.F2.55553</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1 171,20000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88.0.F2.55553</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520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05</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03</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1 171,20000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88.0.P3.00000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2 877,30000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6 500,00000</w:t>
            </w:r>
          </w:p>
        </w:tc>
      </w:tr>
      <w:tr w:rsidR="00D848C9" w:rsidRPr="00D848C9" w:rsidTr="005E7EBE">
        <w:trPr>
          <w:trHeight w:val="126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lastRenderedPageBreak/>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b/>
                <w:bCs/>
                <w:sz w:val="16"/>
                <w:szCs w:val="16"/>
                <w:lang w:eastAsia="ru-RU"/>
              </w:rPr>
            </w:pPr>
            <w:r w:rsidRPr="00D848C9">
              <w:rPr>
                <w:b/>
                <w:bCs/>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2 877,30000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6 500,00000</w:t>
            </w:r>
          </w:p>
        </w:tc>
      </w:tr>
      <w:tr w:rsidR="00D848C9" w:rsidRPr="00D848C9" w:rsidTr="005E7EBE">
        <w:trPr>
          <w:trHeight w:val="450"/>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Предоставление субсидий бюджетным, автономным учреждениям и иным некоммерческим организациям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600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 </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2 877,30000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6 500,00000</w:t>
            </w:r>
          </w:p>
        </w:tc>
      </w:tr>
      <w:tr w:rsidR="00D848C9" w:rsidRPr="00D848C9" w:rsidTr="005E7EBE">
        <w:trPr>
          <w:trHeight w:val="315"/>
        </w:trPr>
        <w:tc>
          <w:tcPr>
            <w:tcW w:w="4111" w:type="dxa"/>
            <w:gridSpan w:val="2"/>
            <w:tcBorders>
              <w:top w:val="nil"/>
              <w:left w:val="single" w:sz="4" w:space="0" w:color="auto"/>
              <w:bottom w:val="single" w:sz="4" w:space="0" w:color="auto"/>
              <w:right w:val="nil"/>
            </w:tcBorders>
            <w:shd w:val="clear" w:color="auto" w:fill="auto"/>
            <w:vAlign w:val="center"/>
            <w:hideMark/>
          </w:tcPr>
          <w:p w:rsidR="00D848C9" w:rsidRPr="00D848C9" w:rsidRDefault="00D848C9" w:rsidP="00D848C9">
            <w:pPr>
              <w:suppressAutoHyphens w:val="0"/>
              <w:rPr>
                <w:sz w:val="16"/>
                <w:szCs w:val="16"/>
                <w:lang w:eastAsia="ru-RU"/>
              </w:rPr>
            </w:pPr>
            <w:r w:rsidRPr="00D848C9">
              <w:rPr>
                <w:sz w:val="16"/>
                <w:szCs w:val="16"/>
                <w:lang w:eastAsia="ru-RU"/>
              </w:rPr>
              <w:t>Субсидии бюджетным учреждениям</w:t>
            </w:r>
          </w:p>
        </w:tc>
        <w:tc>
          <w:tcPr>
            <w:tcW w:w="1276" w:type="dxa"/>
            <w:gridSpan w:val="3"/>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88.0.P3.51630</w:t>
            </w:r>
          </w:p>
        </w:tc>
        <w:tc>
          <w:tcPr>
            <w:tcW w:w="567" w:type="dxa"/>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610</w:t>
            </w:r>
          </w:p>
        </w:tc>
        <w:tc>
          <w:tcPr>
            <w:tcW w:w="425"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10</w:t>
            </w:r>
          </w:p>
        </w:tc>
        <w:tc>
          <w:tcPr>
            <w:tcW w:w="439" w:type="dxa"/>
            <w:gridSpan w:val="2"/>
            <w:tcBorders>
              <w:top w:val="nil"/>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jc w:val="center"/>
              <w:rPr>
                <w:sz w:val="16"/>
                <w:szCs w:val="16"/>
                <w:lang w:eastAsia="ru-RU"/>
              </w:rPr>
            </w:pPr>
            <w:r w:rsidRPr="00D848C9">
              <w:rPr>
                <w:sz w:val="16"/>
                <w:szCs w:val="16"/>
                <w:lang w:eastAsia="ru-RU"/>
              </w:rPr>
              <w:t>02</w:t>
            </w:r>
          </w:p>
        </w:tc>
        <w:tc>
          <w:tcPr>
            <w:tcW w:w="1262" w:type="dxa"/>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2 218,50000</w:t>
            </w:r>
          </w:p>
        </w:tc>
        <w:tc>
          <w:tcPr>
            <w:tcW w:w="1276" w:type="dxa"/>
            <w:tcBorders>
              <w:top w:val="nil"/>
              <w:left w:val="nil"/>
              <w:bottom w:val="single" w:sz="4" w:space="0" w:color="auto"/>
              <w:right w:val="nil"/>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2 877,30000</w:t>
            </w:r>
          </w:p>
        </w:tc>
        <w:tc>
          <w:tcPr>
            <w:tcW w:w="1486" w:type="dxa"/>
            <w:gridSpan w:val="3"/>
            <w:tcBorders>
              <w:top w:val="nil"/>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sz w:val="16"/>
                <w:szCs w:val="16"/>
                <w:lang w:eastAsia="ru-RU"/>
              </w:rPr>
            </w:pPr>
            <w:r w:rsidRPr="00D848C9">
              <w:rPr>
                <w:sz w:val="16"/>
                <w:szCs w:val="16"/>
                <w:lang w:eastAsia="ru-RU"/>
              </w:rPr>
              <w:t>6 500,00000</w:t>
            </w:r>
          </w:p>
        </w:tc>
      </w:tr>
      <w:tr w:rsidR="00D848C9" w:rsidRPr="00D848C9" w:rsidTr="005E7EBE">
        <w:trPr>
          <w:trHeight w:val="15"/>
        </w:trPr>
        <w:tc>
          <w:tcPr>
            <w:tcW w:w="4111" w:type="dxa"/>
            <w:gridSpan w:val="2"/>
            <w:tcBorders>
              <w:top w:val="nil"/>
              <w:left w:val="single" w:sz="4" w:space="0" w:color="auto"/>
              <w:bottom w:val="nil"/>
              <w:right w:val="nil"/>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Итого расходов</w:t>
            </w:r>
          </w:p>
        </w:tc>
        <w:tc>
          <w:tcPr>
            <w:tcW w:w="1276" w:type="dxa"/>
            <w:gridSpan w:val="3"/>
            <w:tcBorders>
              <w:top w:val="nil"/>
              <w:left w:val="nil"/>
              <w:bottom w:val="nil"/>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0000000000000</w:t>
            </w:r>
          </w:p>
        </w:tc>
        <w:tc>
          <w:tcPr>
            <w:tcW w:w="567" w:type="dxa"/>
            <w:tcBorders>
              <w:top w:val="nil"/>
              <w:left w:val="nil"/>
              <w:bottom w:val="nil"/>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000</w:t>
            </w:r>
          </w:p>
        </w:tc>
        <w:tc>
          <w:tcPr>
            <w:tcW w:w="425" w:type="dxa"/>
            <w:gridSpan w:val="2"/>
            <w:tcBorders>
              <w:top w:val="nil"/>
              <w:left w:val="nil"/>
              <w:bottom w:val="nil"/>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0</w:t>
            </w:r>
          </w:p>
        </w:tc>
        <w:tc>
          <w:tcPr>
            <w:tcW w:w="439" w:type="dxa"/>
            <w:gridSpan w:val="2"/>
            <w:tcBorders>
              <w:top w:val="nil"/>
              <w:left w:val="nil"/>
              <w:bottom w:val="nil"/>
              <w:right w:val="nil"/>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0</w:t>
            </w:r>
          </w:p>
        </w:tc>
        <w:tc>
          <w:tcPr>
            <w:tcW w:w="1262" w:type="dxa"/>
            <w:tcBorders>
              <w:top w:val="nil"/>
              <w:left w:val="single" w:sz="4" w:space="0" w:color="auto"/>
              <w:bottom w:val="nil"/>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2 858 712,69050</w:t>
            </w:r>
          </w:p>
        </w:tc>
        <w:tc>
          <w:tcPr>
            <w:tcW w:w="1276" w:type="dxa"/>
            <w:tcBorders>
              <w:top w:val="nil"/>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2 078 839,85066</w:t>
            </w:r>
          </w:p>
        </w:tc>
        <w:tc>
          <w:tcPr>
            <w:tcW w:w="1486" w:type="dxa"/>
            <w:gridSpan w:val="3"/>
            <w:tcBorders>
              <w:top w:val="nil"/>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2 054 136,35439</w:t>
            </w:r>
          </w:p>
        </w:tc>
      </w:tr>
      <w:tr w:rsidR="00D848C9" w:rsidRPr="00D848C9" w:rsidTr="005E7EBE">
        <w:trPr>
          <w:trHeight w:val="255"/>
        </w:trPr>
        <w:tc>
          <w:tcPr>
            <w:tcW w:w="4111" w:type="dxa"/>
            <w:gridSpan w:val="2"/>
            <w:tcBorders>
              <w:top w:val="single" w:sz="4" w:space="0" w:color="auto"/>
              <w:left w:val="single" w:sz="4" w:space="0" w:color="auto"/>
              <w:bottom w:val="single" w:sz="4" w:space="0" w:color="auto"/>
              <w:right w:val="nil"/>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Итого расходов</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w:t>
            </w: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w:t>
            </w:r>
          </w:p>
        </w:tc>
        <w:tc>
          <w:tcPr>
            <w:tcW w:w="439" w:type="dxa"/>
            <w:gridSpan w:val="2"/>
            <w:tcBorders>
              <w:top w:val="single" w:sz="4" w:space="0" w:color="auto"/>
              <w:left w:val="nil"/>
              <w:bottom w:val="single" w:sz="4" w:space="0" w:color="auto"/>
              <w:right w:val="nil"/>
            </w:tcBorders>
            <w:shd w:val="clear" w:color="auto" w:fill="auto"/>
            <w:noWrap/>
            <w:vAlign w:val="center"/>
            <w:hideMark/>
          </w:tcPr>
          <w:p w:rsidR="00D848C9" w:rsidRPr="00D848C9" w:rsidRDefault="00D848C9" w:rsidP="00D848C9">
            <w:pPr>
              <w:suppressAutoHyphens w:val="0"/>
              <w:rPr>
                <w:b/>
                <w:bCs/>
                <w:sz w:val="16"/>
                <w:szCs w:val="16"/>
                <w:lang w:eastAsia="ru-RU"/>
              </w:rPr>
            </w:pPr>
            <w:r w:rsidRPr="00D848C9">
              <w:rPr>
                <w:b/>
                <w:bCs/>
                <w:sz w:val="16"/>
                <w:szCs w:val="16"/>
                <w:lang w:eastAsia="ru-RU"/>
              </w:rPr>
              <w:t> </w:t>
            </w:r>
          </w:p>
        </w:tc>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2 858 712,69050</w:t>
            </w:r>
          </w:p>
        </w:tc>
        <w:tc>
          <w:tcPr>
            <w:tcW w:w="1276" w:type="dxa"/>
            <w:tcBorders>
              <w:top w:val="nil"/>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2 078 839,85066</w:t>
            </w:r>
          </w:p>
        </w:tc>
        <w:tc>
          <w:tcPr>
            <w:tcW w:w="1486" w:type="dxa"/>
            <w:gridSpan w:val="3"/>
            <w:tcBorders>
              <w:top w:val="nil"/>
              <w:left w:val="nil"/>
              <w:bottom w:val="single" w:sz="4" w:space="0" w:color="auto"/>
              <w:right w:val="single" w:sz="4" w:space="0" w:color="auto"/>
            </w:tcBorders>
            <w:shd w:val="clear" w:color="auto" w:fill="auto"/>
            <w:noWrap/>
            <w:vAlign w:val="center"/>
            <w:hideMark/>
          </w:tcPr>
          <w:p w:rsidR="00D848C9" w:rsidRPr="00D848C9" w:rsidRDefault="00D848C9" w:rsidP="00D848C9">
            <w:pPr>
              <w:suppressAutoHyphens w:val="0"/>
              <w:jc w:val="right"/>
              <w:rPr>
                <w:b/>
                <w:bCs/>
                <w:sz w:val="16"/>
                <w:szCs w:val="16"/>
                <w:lang w:eastAsia="ru-RU"/>
              </w:rPr>
            </w:pPr>
            <w:r w:rsidRPr="00D848C9">
              <w:rPr>
                <w:b/>
                <w:bCs/>
                <w:sz w:val="16"/>
                <w:szCs w:val="16"/>
                <w:lang w:eastAsia="ru-RU"/>
              </w:rPr>
              <w:t>2 054 136,35439</w:t>
            </w:r>
          </w:p>
        </w:tc>
      </w:tr>
      <w:tr w:rsidR="00D848C9" w:rsidRPr="00D848C9" w:rsidTr="005E7EBE">
        <w:trPr>
          <w:trHeight w:val="255"/>
        </w:trPr>
        <w:tc>
          <w:tcPr>
            <w:tcW w:w="4111"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jc w:val="right"/>
              <w:rPr>
                <w:b/>
                <w:bCs/>
                <w:sz w:val="16"/>
                <w:szCs w:val="16"/>
                <w:lang w:eastAsia="ru-RU"/>
              </w:rPr>
            </w:pPr>
          </w:p>
        </w:tc>
        <w:tc>
          <w:tcPr>
            <w:tcW w:w="127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25"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39"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62"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48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r>
      <w:tr w:rsidR="00D848C9" w:rsidRPr="00D848C9" w:rsidTr="005E7EBE">
        <w:trPr>
          <w:trHeight w:val="255"/>
        </w:trPr>
        <w:tc>
          <w:tcPr>
            <w:tcW w:w="4111"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25"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39"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62"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48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r>
      <w:tr w:rsidR="00D848C9" w:rsidRPr="00D848C9" w:rsidTr="000C6396">
        <w:trPr>
          <w:trHeight w:val="89"/>
        </w:trPr>
        <w:tc>
          <w:tcPr>
            <w:tcW w:w="8080" w:type="dxa"/>
            <w:gridSpan w:val="11"/>
            <w:tcBorders>
              <w:top w:val="nil"/>
              <w:left w:val="nil"/>
              <w:bottom w:val="nil"/>
              <w:right w:val="nil"/>
            </w:tcBorders>
            <w:shd w:val="clear" w:color="auto" w:fill="auto"/>
            <w:noWrap/>
            <w:vAlign w:val="bottom"/>
            <w:hideMark/>
          </w:tcPr>
          <w:p w:rsidR="00D848C9" w:rsidRPr="00D848C9" w:rsidRDefault="00D848C9" w:rsidP="005E7EBE">
            <w:pPr>
              <w:suppressAutoHyphens w:val="0"/>
              <w:rPr>
                <w:rFonts w:ascii="Arial" w:hAnsi="Arial" w:cs="Arial"/>
                <w:sz w:val="16"/>
                <w:szCs w:val="16"/>
                <w:lang w:eastAsia="ru-RU"/>
              </w:rPr>
            </w:pPr>
          </w:p>
        </w:tc>
        <w:tc>
          <w:tcPr>
            <w:tcW w:w="1276" w:type="dxa"/>
            <w:tcBorders>
              <w:top w:val="nil"/>
              <w:left w:val="nil"/>
              <w:bottom w:val="nil"/>
              <w:right w:val="nil"/>
            </w:tcBorders>
            <w:shd w:val="clear" w:color="auto" w:fill="auto"/>
            <w:noWrap/>
            <w:vAlign w:val="bottom"/>
            <w:hideMark/>
          </w:tcPr>
          <w:p w:rsidR="00D848C9" w:rsidRPr="00D848C9" w:rsidRDefault="00D848C9" w:rsidP="00D848C9">
            <w:pPr>
              <w:suppressAutoHyphens w:val="0"/>
              <w:jc w:val="center"/>
              <w:rPr>
                <w:rFonts w:ascii="Arial" w:hAnsi="Arial" w:cs="Arial"/>
                <w:sz w:val="16"/>
                <w:szCs w:val="16"/>
                <w:lang w:eastAsia="ru-RU"/>
              </w:rPr>
            </w:pPr>
          </w:p>
        </w:tc>
        <w:tc>
          <w:tcPr>
            <w:tcW w:w="148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r>
      <w:tr w:rsidR="00D848C9" w:rsidRPr="00D848C9" w:rsidTr="00125C84">
        <w:trPr>
          <w:trHeight w:val="89"/>
        </w:trPr>
        <w:tc>
          <w:tcPr>
            <w:tcW w:w="4111"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567"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25"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439" w:type="dxa"/>
            <w:gridSpan w:val="2"/>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62"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c>
          <w:tcPr>
            <w:tcW w:w="1486" w:type="dxa"/>
            <w:gridSpan w:val="3"/>
            <w:tcBorders>
              <w:top w:val="nil"/>
              <w:left w:val="nil"/>
              <w:bottom w:val="nil"/>
              <w:right w:val="nil"/>
            </w:tcBorders>
            <w:shd w:val="clear" w:color="auto" w:fill="auto"/>
            <w:noWrap/>
            <w:vAlign w:val="bottom"/>
            <w:hideMark/>
          </w:tcPr>
          <w:p w:rsidR="00D848C9" w:rsidRPr="00D848C9" w:rsidRDefault="00D848C9" w:rsidP="00D848C9">
            <w:pPr>
              <w:suppressAutoHyphens w:val="0"/>
              <w:rPr>
                <w:sz w:val="20"/>
                <w:lang w:eastAsia="ru-RU"/>
              </w:rPr>
            </w:pPr>
          </w:p>
        </w:tc>
      </w:tr>
    </w:tbl>
    <w:p w:rsidR="001A6241" w:rsidRDefault="001A6241" w:rsidP="00A92F50">
      <w:pPr>
        <w:jc w:val="center"/>
        <w:rPr>
          <w:b/>
          <w:sz w:val="16"/>
          <w:szCs w:val="16"/>
        </w:rPr>
      </w:pPr>
    </w:p>
    <w:p w:rsidR="001A6241" w:rsidRDefault="001A6241" w:rsidP="00A92F50">
      <w:pPr>
        <w:jc w:val="center"/>
        <w:rPr>
          <w:b/>
          <w:sz w:val="16"/>
          <w:szCs w:val="16"/>
        </w:rPr>
      </w:pPr>
    </w:p>
    <w:tbl>
      <w:tblPr>
        <w:tblW w:w="10915" w:type="dxa"/>
        <w:tblLook w:val="04A0" w:firstRow="1" w:lastRow="0" w:firstColumn="1" w:lastColumn="0" w:noHBand="0" w:noVBand="1"/>
      </w:tblPr>
      <w:tblGrid>
        <w:gridCol w:w="3686"/>
        <w:gridCol w:w="637"/>
        <w:gridCol w:w="497"/>
        <w:gridCol w:w="439"/>
        <w:gridCol w:w="1181"/>
        <w:gridCol w:w="537"/>
        <w:gridCol w:w="1245"/>
        <w:gridCol w:w="1276"/>
        <w:gridCol w:w="1417"/>
      </w:tblGrid>
      <w:tr w:rsidR="00FB1E70" w:rsidRPr="00FB1E70" w:rsidTr="00125C84">
        <w:trPr>
          <w:trHeight w:val="124"/>
        </w:trPr>
        <w:tc>
          <w:tcPr>
            <w:tcW w:w="10915" w:type="dxa"/>
            <w:gridSpan w:val="9"/>
            <w:tcBorders>
              <w:top w:val="nil"/>
              <w:left w:val="nil"/>
              <w:bottom w:val="nil"/>
              <w:right w:val="nil"/>
            </w:tcBorders>
            <w:shd w:val="clear" w:color="auto" w:fill="auto"/>
            <w:noWrap/>
            <w:vAlign w:val="bottom"/>
            <w:hideMark/>
          </w:tcPr>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0C6396" w:rsidRDefault="000C6396" w:rsidP="00FB1E70">
            <w:pPr>
              <w:suppressAutoHyphens w:val="0"/>
              <w:jc w:val="right"/>
              <w:rPr>
                <w:b/>
                <w:bCs/>
                <w:sz w:val="16"/>
                <w:szCs w:val="16"/>
                <w:lang w:eastAsia="ru-RU"/>
              </w:rPr>
            </w:pPr>
          </w:p>
          <w:p w:rsidR="00FB1E70" w:rsidRPr="00FB1E70" w:rsidRDefault="00FB1E70" w:rsidP="000C6396">
            <w:pPr>
              <w:suppressAutoHyphens w:val="0"/>
              <w:jc w:val="right"/>
              <w:rPr>
                <w:b/>
                <w:bCs/>
                <w:sz w:val="16"/>
                <w:szCs w:val="16"/>
                <w:lang w:eastAsia="ru-RU"/>
              </w:rPr>
            </w:pPr>
            <w:r w:rsidRPr="00FB1E70">
              <w:rPr>
                <w:b/>
                <w:bCs/>
                <w:sz w:val="16"/>
                <w:szCs w:val="16"/>
                <w:lang w:eastAsia="ru-RU"/>
              </w:rPr>
              <w:t>Приложение 6</w:t>
            </w:r>
          </w:p>
        </w:tc>
      </w:tr>
      <w:tr w:rsidR="00FB1E70" w:rsidRPr="00FB1E70" w:rsidTr="00125C84">
        <w:trPr>
          <w:trHeight w:val="1620"/>
        </w:trPr>
        <w:tc>
          <w:tcPr>
            <w:tcW w:w="10915" w:type="dxa"/>
            <w:gridSpan w:val="9"/>
            <w:tcBorders>
              <w:top w:val="nil"/>
              <w:left w:val="nil"/>
              <w:bottom w:val="nil"/>
              <w:right w:val="nil"/>
            </w:tcBorders>
            <w:shd w:val="clear" w:color="auto" w:fill="auto"/>
            <w:vAlign w:val="bottom"/>
            <w:hideMark/>
          </w:tcPr>
          <w:p w:rsidR="00125C84" w:rsidRDefault="00FB1E70" w:rsidP="00FB1E70">
            <w:pPr>
              <w:suppressAutoHyphens w:val="0"/>
              <w:jc w:val="right"/>
              <w:rPr>
                <w:sz w:val="16"/>
                <w:szCs w:val="16"/>
                <w:lang w:eastAsia="ru-RU"/>
              </w:rPr>
            </w:pPr>
            <w:r w:rsidRPr="00FB1E70">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FB1E70">
              <w:rPr>
                <w:sz w:val="16"/>
                <w:szCs w:val="16"/>
                <w:lang w:eastAsia="ru-RU"/>
              </w:rPr>
              <w:br/>
              <w:t>№172 от 01.12.2022 года</w:t>
            </w:r>
            <w:r w:rsidRPr="00FB1E70">
              <w:rPr>
                <w:sz w:val="16"/>
                <w:szCs w:val="16"/>
                <w:lang w:eastAsia="ru-RU"/>
              </w:rPr>
              <w:br/>
              <w:t xml:space="preserve">"О внесении изменений в решение четырнадцатой сессии Совета депутатов Тогучинского района </w:t>
            </w:r>
          </w:p>
          <w:p w:rsidR="00125C84" w:rsidRDefault="00FB1E70" w:rsidP="00FB1E70">
            <w:pPr>
              <w:suppressAutoHyphens w:val="0"/>
              <w:jc w:val="right"/>
              <w:rPr>
                <w:sz w:val="16"/>
                <w:szCs w:val="16"/>
                <w:lang w:eastAsia="ru-RU"/>
              </w:rPr>
            </w:pPr>
            <w:r w:rsidRPr="00FB1E70">
              <w:rPr>
                <w:sz w:val="16"/>
                <w:szCs w:val="16"/>
                <w:lang w:eastAsia="ru-RU"/>
              </w:rPr>
              <w:t>Новосибирской области четвертого созыва от 24.12.2021 №102 «О бюджете Тогучинского района</w:t>
            </w:r>
          </w:p>
          <w:p w:rsidR="00FB1E70" w:rsidRPr="00FB1E70" w:rsidRDefault="00FB1E70" w:rsidP="00FB1E70">
            <w:pPr>
              <w:suppressAutoHyphens w:val="0"/>
              <w:jc w:val="right"/>
              <w:rPr>
                <w:sz w:val="16"/>
                <w:szCs w:val="16"/>
                <w:lang w:eastAsia="ru-RU"/>
              </w:rPr>
            </w:pPr>
            <w:r w:rsidRPr="00FB1E70">
              <w:rPr>
                <w:sz w:val="16"/>
                <w:szCs w:val="16"/>
                <w:lang w:eastAsia="ru-RU"/>
              </w:rPr>
              <w:t xml:space="preserve"> Новосибирской области на 2022 год и плановый период 2023 и 2024 годов "</w:t>
            </w:r>
          </w:p>
        </w:tc>
      </w:tr>
      <w:tr w:rsidR="00125C84" w:rsidRPr="00FB1E70" w:rsidTr="00125C84">
        <w:trPr>
          <w:trHeight w:val="163"/>
        </w:trPr>
        <w:tc>
          <w:tcPr>
            <w:tcW w:w="3686" w:type="dxa"/>
            <w:tcBorders>
              <w:top w:val="nil"/>
              <w:left w:val="nil"/>
              <w:bottom w:val="nil"/>
              <w:right w:val="nil"/>
            </w:tcBorders>
            <w:shd w:val="clear" w:color="auto" w:fill="auto"/>
            <w:noWrap/>
            <w:vAlign w:val="bottom"/>
            <w:hideMark/>
          </w:tcPr>
          <w:p w:rsidR="00FB1E70" w:rsidRPr="00FB1E70" w:rsidRDefault="00FB1E70" w:rsidP="00FB1E70">
            <w:pPr>
              <w:suppressAutoHyphens w:val="0"/>
              <w:jc w:val="right"/>
              <w:rPr>
                <w:sz w:val="16"/>
                <w:szCs w:val="16"/>
                <w:lang w:eastAsia="ru-RU"/>
              </w:rPr>
            </w:pPr>
          </w:p>
        </w:tc>
        <w:tc>
          <w:tcPr>
            <w:tcW w:w="637"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497"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439"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1181"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537"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1245"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1276"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c>
          <w:tcPr>
            <w:tcW w:w="1417" w:type="dxa"/>
            <w:tcBorders>
              <w:top w:val="nil"/>
              <w:left w:val="nil"/>
              <w:bottom w:val="nil"/>
              <w:right w:val="nil"/>
            </w:tcBorders>
            <w:shd w:val="clear" w:color="auto" w:fill="auto"/>
            <w:noWrap/>
            <w:vAlign w:val="bottom"/>
            <w:hideMark/>
          </w:tcPr>
          <w:p w:rsidR="00FB1E70" w:rsidRPr="00FB1E70" w:rsidRDefault="00FB1E70" w:rsidP="00FB1E70">
            <w:pPr>
              <w:suppressAutoHyphens w:val="0"/>
              <w:rPr>
                <w:sz w:val="20"/>
                <w:lang w:eastAsia="ru-RU"/>
              </w:rPr>
            </w:pPr>
          </w:p>
        </w:tc>
      </w:tr>
      <w:tr w:rsidR="00FB1E70" w:rsidRPr="00FB1E70" w:rsidTr="00125C84">
        <w:trPr>
          <w:trHeight w:val="280"/>
        </w:trPr>
        <w:tc>
          <w:tcPr>
            <w:tcW w:w="10915" w:type="dxa"/>
            <w:gridSpan w:val="9"/>
            <w:tcBorders>
              <w:top w:val="nil"/>
              <w:left w:val="nil"/>
              <w:bottom w:val="nil"/>
              <w:right w:val="nil"/>
            </w:tcBorders>
            <w:shd w:val="clear" w:color="auto" w:fill="auto"/>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Ведомственная структура расходов Тогучинского  района Новосибирской области на 2022 год и плановый период 2023 и 2024 годов</w:t>
            </w:r>
          </w:p>
        </w:tc>
      </w:tr>
      <w:tr w:rsidR="00FB1E70" w:rsidRPr="00FB1E70" w:rsidTr="00125C84">
        <w:trPr>
          <w:trHeight w:val="184"/>
        </w:trPr>
        <w:tc>
          <w:tcPr>
            <w:tcW w:w="10915" w:type="dxa"/>
            <w:gridSpan w:val="9"/>
            <w:vMerge w:val="restart"/>
            <w:tcBorders>
              <w:top w:val="nil"/>
              <w:left w:val="nil"/>
              <w:bottom w:val="nil"/>
              <w:right w:val="nil"/>
            </w:tcBorders>
            <w:shd w:val="clear" w:color="auto" w:fill="auto"/>
            <w:noWrap/>
            <w:vAlign w:val="bottom"/>
            <w:hideMark/>
          </w:tcPr>
          <w:p w:rsidR="00FB1E70" w:rsidRPr="00FB1E70" w:rsidRDefault="00FB1E70" w:rsidP="00FB1E70">
            <w:pPr>
              <w:suppressAutoHyphens w:val="0"/>
              <w:jc w:val="right"/>
              <w:rPr>
                <w:sz w:val="16"/>
                <w:szCs w:val="16"/>
                <w:lang w:eastAsia="ru-RU"/>
              </w:rPr>
            </w:pPr>
            <w:r w:rsidRPr="00FB1E70">
              <w:rPr>
                <w:sz w:val="16"/>
                <w:szCs w:val="16"/>
                <w:lang w:eastAsia="ru-RU"/>
              </w:rPr>
              <w:t>тыс. рублей</w:t>
            </w:r>
          </w:p>
        </w:tc>
      </w:tr>
      <w:tr w:rsidR="00FB1E70" w:rsidRPr="00FB1E70" w:rsidTr="00125C84">
        <w:trPr>
          <w:trHeight w:val="507"/>
        </w:trPr>
        <w:tc>
          <w:tcPr>
            <w:tcW w:w="10915" w:type="dxa"/>
            <w:gridSpan w:val="9"/>
            <w:vMerge/>
            <w:tcBorders>
              <w:top w:val="nil"/>
              <w:left w:val="nil"/>
              <w:bottom w:val="nil"/>
              <w:right w:val="nil"/>
            </w:tcBorders>
            <w:vAlign w:val="center"/>
            <w:hideMark/>
          </w:tcPr>
          <w:p w:rsidR="00FB1E70" w:rsidRPr="00FB1E70" w:rsidRDefault="00FB1E70" w:rsidP="00FB1E70">
            <w:pPr>
              <w:suppressAutoHyphens w:val="0"/>
              <w:rPr>
                <w:sz w:val="16"/>
                <w:szCs w:val="16"/>
                <w:lang w:eastAsia="ru-RU"/>
              </w:rPr>
            </w:pPr>
          </w:p>
        </w:tc>
      </w:tr>
      <w:tr w:rsidR="00125C84" w:rsidRPr="00FB1E70" w:rsidTr="00125C84">
        <w:trPr>
          <w:trHeight w:val="375"/>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Наименование</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ГРБС</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РЗ</w:t>
            </w:r>
          </w:p>
        </w:tc>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ПР</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КЦСР</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КВР</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Сумма на 2022 год</w:t>
            </w:r>
          </w:p>
        </w:tc>
        <w:tc>
          <w:tcPr>
            <w:tcW w:w="1276" w:type="dxa"/>
            <w:vMerge w:val="restart"/>
            <w:tcBorders>
              <w:top w:val="single" w:sz="4" w:space="0" w:color="auto"/>
              <w:left w:val="nil"/>
              <w:bottom w:val="single" w:sz="4" w:space="0" w:color="auto"/>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Сумма на 2023 год</w:t>
            </w:r>
          </w:p>
        </w:tc>
        <w:tc>
          <w:tcPr>
            <w:tcW w:w="1417" w:type="dxa"/>
            <w:vMerge w:val="restart"/>
            <w:tcBorders>
              <w:top w:val="single" w:sz="4" w:space="0" w:color="auto"/>
              <w:left w:val="nil"/>
              <w:bottom w:val="single" w:sz="4" w:space="0" w:color="auto"/>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Сумма на 2024  год</w:t>
            </w:r>
          </w:p>
        </w:tc>
      </w:tr>
      <w:tr w:rsidR="00125C84" w:rsidRPr="00FB1E70" w:rsidTr="00125C84">
        <w:trPr>
          <w:trHeight w:val="507"/>
        </w:trPr>
        <w:tc>
          <w:tcPr>
            <w:tcW w:w="3686"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439"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1276" w:type="dxa"/>
            <w:vMerge/>
            <w:tcBorders>
              <w:top w:val="single" w:sz="4" w:space="0" w:color="auto"/>
              <w:left w:val="nil"/>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c>
          <w:tcPr>
            <w:tcW w:w="1417" w:type="dxa"/>
            <w:vMerge/>
            <w:tcBorders>
              <w:top w:val="single" w:sz="4" w:space="0" w:color="auto"/>
              <w:left w:val="nil"/>
              <w:bottom w:val="single" w:sz="4" w:space="0" w:color="auto"/>
              <w:right w:val="single" w:sz="4" w:space="0" w:color="auto"/>
            </w:tcBorders>
            <w:vAlign w:val="center"/>
            <w:hideMark/>
          </w:tcPr>
          <w:p w:rsidR="00FB1E70" w:rsidRPr="00FB1E70" w:rsidRDefault="00FB1E70" w:rsidP="00FB1E70">
            <w:pPr>
              <w:suppressAutoHyphens w:val="0"/>
              <w:rPr>
                <w:b/>
                <w:bCs/>
                <w:sz w:val="16"/>
                <w:szCs w:val="16"/>
                <w:lang w:eastAsia="ru-RU"/>
              </w:rPr>
            </w:pPr>
          </w:p>
        </w:tc>
      </w:tr>
      <w:tr w:rsidR="00125C84" w:rsidRPr="00FB1E70" w:rsidTr="00125C84">
        <w:trPr>
          <w:trHeight w:val="300"/>
        </w:trPr>
        <w:tc>
          <w:tcPr>
            <w:tcW w:w="3686" w:type="dxa"/>
            <w:tcBorders>
              <w:top w:val="nil"/>
              <w:left w:val="single" w:sz="4" w:space="0" w:color="auto"/>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w:t>
            </w:r>
          </w:p>
        </w:tc>
        <w:tc>
          <w:tcPr>
            <w:tcW w:w="637"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w:t>
            </w:r>
          </w:p>
        </w:tc>
        <w:tc>
          <w:tcPr>
            <w:tcW w:w="497"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3</w:t>
            </w:r>
          </w:p>
        </w:tc>
        <w:tc>
          <w:tcPr>
            <w:tcW w:w="439"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w:t>
            </w:r>
          </w:p>
        </w:tc>
        <w:tc>
          <w:tcPr>
            <w:tcW w:w="1181"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w:t>
            </w:r>
          </w:p>
        </w:tc>
        <w:tc>
          <w:tcPr>
            <w:tcW w:w="537"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6</w:t>
            </w:r>
          </w:p>
        </w:tc>
        <w:tc>
          <w:tcPr>
            <w:tcW w:w="1245" w:type="dxa"/>
            <w:tcBorders>
              <w:top w:val="nil"/>
              <w:left w:val="single" w:sz="4" w:space="0" w:color="auto"/>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7</w:t>
            </w:r>
          </w:p>
        </w:tc>
        <w:tc>
          <w:tcPr>
            <w:tcW w:w="1276"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w:t>
            </w:r>
          </w:p>
        </w:tc>
        <w:tc>
          <w:tcPr>
            <w:tcW w:w="1417" w:type="dxa"/>
            <w:tcBorders>
              <w:top w:val="nil"/>
              <w:left w:val="nil"/>
              <w:bottom w:val="nil"/>
              <w:right w:val="single" w:sz="4" w:space="0" w:color="auto"/>
            </w:tcBorders>
            <w:shd w:val="clear" w:color="auto" w:fill="auto"/>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Администрация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2 851 729,98783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2 073 881,85066</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2 049 415,35439</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182 226,32331</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94 507,78438</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98 229,22000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3 571,76000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3 571,76000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Глава муниципального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2 622,50000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2 494,00000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2 622,50000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2 494,00000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2 494,00000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2 622,50000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2 494,00000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2 494,00000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Средства, передаваемые местным бюджетам из резервного фонда Правительства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88.0.00.20540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784,86000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88.0.00.20540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784,86000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88.0.00.20540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784,86000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164,40000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164,40000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164,40000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81 182,92646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44 015,99415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41 727,43300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81 182,92646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44 015,99415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41 727,43300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выплаты по оплате труда работников органов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20 064,30000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31 788,70915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29 256,07800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19 994,07386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31 788,70915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29 256,07800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19 994,07386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31 788,70915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29 256,07800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70,22614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70,22614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обеспечение функций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9 022,78912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2 417,20000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2 417,20000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8 795,28912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2 417,20000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2 417,20000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8 795,28912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2 417,20000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2 417,20000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227,50000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227,50000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Образование и организация деятельности комиссий по делам несовершеннолетних и защите их прав</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2 191,62500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2 140,02500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2 220,77500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1 814,66799</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1 786,30000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1 852,90000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1 814,66799</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1 786,30000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1 852,90000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376,95701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353,72500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367,87500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376,95701</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353,72500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367,87500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2 634,30000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2 361,90000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2 456,30000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2 195,30000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1 936,80000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2 014,20000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2 195,30000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1 936,80000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2 014,20000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439,00000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425,10000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442,10000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439,00000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425,10000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442,10000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8,71534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8,62000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8,92000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5,37134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5,21600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5,45600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5,37134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5,21600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5,45600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1,14400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1,20400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1,26400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1,14400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1,26400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504,26000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497,94000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517,46000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436,25960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427,32355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444,04704</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436,25960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427,32355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444,04704</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68,00040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70,61645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73,41296</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68,00040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70,61645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73,41296</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88.0.00.70230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150,43700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149,90000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155,70000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127,48700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126,07000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130,92000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127,48700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126,07000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130,92000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22,95000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23,83000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24,78000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22,95000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23,83000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24,78000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5 066,10000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4 651,70000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4 695,00000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3 974,50000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3 653,00000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3 686,30000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3 974,50000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3 653,00000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3 686,30000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1 091,60000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998,70000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1 008,70000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1 091,60000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998,70000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1 008,70000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41 540,40000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41 540,40000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41 540,40000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Судебная система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248,70000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20,20000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248,70000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20,20000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88.0.00.51200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248,70000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20,20000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248,70000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248,70000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20,20000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657,39733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657,39733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выплаты по оплате труда работников органов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420,75979</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420,75979</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420,75979</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обеспечение функций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5,83200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5,83200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5,83200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Руководитель контрольно-ревизионной комиссии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88.0.00.08110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230,80554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88.0.00.08110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230,80554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88.0.00.08110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230,80554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проведения выборов и референдумов</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663,63300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663,63300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Проведение выборов в представительные органы муниципального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88.0.00.20020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663,63300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88.0.00.20020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663,63300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Специальные расходы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88.0.00.20020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663,63300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Другие общегосударственные вопросы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95 901,90652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47 963,09023</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53 975,58700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15.0.00.00000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19.0.00.00000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23.0.00.00000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736,90000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736,90000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168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Расходы по </w:t>
            </w:r>
            <w:proofErr w:type="spellStart"/>
            <w:r w:rsidRPr="00FB1E70">
              <w:rPr>
                <w:b/>
                <w:bCs/>
                <w:sz w:val="16"/>
                <w:szCs w:val="16"/>
                <w:lang w:eastAsia="ru-RU"/>
              </w:rPr>
              <w:t>софинансированию</w:t>
            </w:r>
            <w:proofErr w:type="spellEnd"/>
            <w:r w:rsidRPr="00FB1E70">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23.0.00.70610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23.0.00.70610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23.0.00.70610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Расходы по </w:t>
            </w:r>
            <w:proofErr w:type="spellStart"/>
            <w:r w:rsidRPr="00FB1E70">
              <w:rPr>
                <w:b/>
                <w:bCs/>
                <w:sz w:val="16"/>
                <w:szCs w:val="16"/>
                <w:lang w:eastAsia="ru-RU"/>
              </w:rPr>
              <w:t>софинансированию</w:t>
            </w:r>
            <w:proofErr w:type="spellEnd"/>
            <w:r w:rsidRPr="00FB1E70">
              <w:rPr>
                <w:b/>
                <w:bCs/>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23.0.00.S0610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36,90000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36,90000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23.0.00.S0610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23.0.00.S0610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28,05182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28,05182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Детские дошкольные учреждения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51.0.02.04200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Школы-детские сады, школы начальные, неполные средние и средние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23,05182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23,05182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23,05182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55.0.00.00000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«Муниципальная поддержка социально ориентированных некоммерческих организаций, общественных объединений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57.0.00.00000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10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94 870,95470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47 226,19023</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53 975,58700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Резервные фонды  администрации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88.0.00.05000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88.0.00.09010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38,00000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38,00000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38,00000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88.0.00.09020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181,62990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181,62990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181,62990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Другие вопросы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8 249,61609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1 346,29023</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3 643,88700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8 209,61609</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1 346,29023</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3 643,88700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8 209,61609</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1 346,29023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3 643,88700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Учреждение выполняющее административно-хозяйственные функции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19 836,91485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20 934,80000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18 678,50000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13 270,29500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19 322,10000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17 065,80000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13 270,29500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19 322,10000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17 065,80000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6 442,52485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1 612,70000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1 612,70000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6 442,52485</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1 612,70000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1 612,70000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43,39500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43,39500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80,70000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Представительские расходы администрации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88.0.00.09400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88.0.00.09400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16 858,96461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24 901,60000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30 872,80000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11 614,77491</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20 286,05400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28 882,00000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11 614,77491</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20 286,05400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28 882,00000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5 139,22270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4 615,54600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1 990,80000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5 139,22270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4 615,54600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1 990,80000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104,96700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104,96700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Средства, передаваемые местным бюджетам из резервного фонда Правительства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88.0.00.20540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88.0.00.20540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88.0.00.20540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48 142,30000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48 142,30000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48 142,30000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700,00000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88.0.00.74860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43,52925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43,50000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43,50000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88.0.00.74860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43,52925</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88.0.00.74860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43,52925</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43,50000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lastRenderedPageBreak/>
              <w:t>Софинансирование</w:t>
            </w:r>
            <w:proofErr w:type="spellEnd"/>
            <w:r w:rsidRPr="00FB1E70">
              <w:rPr>
                <w:b/>
                <w:bCs/>
                <w:sz w:val="16"/>
                <w:szCs w:val="16"/>
                <w:lang w:eastAsia="ru-RU"/>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88.0.00.S0610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36,90000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НАЦИОНАЛЬНАЯ ОБОРОНА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3 396,99932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3 294,35557</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3 411,09339</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Мобилизационная и вневойсковая подготовка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3 396,99932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3 294,35557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3 411,09339</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3 396,99932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3 294,35557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3 411,09339</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первичного воинского учета на территориях, где отсутствуют военные комиссариаты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88.0.00.51180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3 396,99932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3 294,35557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3 411,09339</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3 396,99932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3 294,35557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3 411,09339</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Субвенции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3 396,99932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3 294,35557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3 411,09339</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НАЦИОНАЛЬНАЯ БЕЗОПАСНОСТЬ И ПРАВООХРАНИТЕЛЬНАЯ ДЕЯТЕЛЬНОСТЬ</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4 749,95800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4 850,52200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4 850,52200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4 749,95800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4 850,52200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4 850,52200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4 097,63600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3 703,20000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3 703,20000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3 704,13600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3 703,20000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3 703,20000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3 620,00000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84,13600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83,20000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83,20000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84,13600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83,20000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83,20000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17.0.00.70510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393,50000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393,50000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17.0.00.70510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393,50000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495,00000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495,00000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495,00000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495,00000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495,00000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Подготовка населения и организаций к действиям в чрезвычайной ситуации в мирное и военное время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652,32200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652,32200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НАЦИОНАЛЬНАЯ ЭКОНОМИКА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170 840,91253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110 052,31785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105 535,92400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Водное хозяйство</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1 019,40000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1 019,40000</w:t>
            </w:r>
          </w:p>
        </w:tc>
      </w:tr>
      <w:tr w:rsidR="00125C84" w:rsidRPr="00FB1E70" w:rsidTr="00125C84">
        <w:trPr>
          <w:trHeight w:val="10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88.0.00.S0860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19,40000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88.0.00.S0860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19,40000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88.0.00.S0860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19,40000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Транспорт</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15 002,42400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9 632,42400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9 635,42400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172,00000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175,00000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172,00000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175,00000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172,00000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175,00000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172,00000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175,00000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14 930,42400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9 460,42400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9 460,42400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Отдельные мероприятия в области автомобильного транспорта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1 620,00000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1 620,00000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88.0.00.71100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9 271,21600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9 271,21600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9 271,21600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9 271,21600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88.0.00.S0170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88.0.00.S0170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88.0.00.S0170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88.0.00.S1100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189,20800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189,20800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189,20800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88.0.00.S1100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88.0.00.S1100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189,20800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Дорожное хозяйство (дорожные фонды)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147 182,40632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92 681,20000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86 630,20000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"Повышение безопасности дорожного движения по </w:t>
            </w:r>
            <w:proofErr w:type="spellStart"/>
            <w:r w:rsidRPr="00FB1E70">
              <w:rPr>
                <w:b/>
                <w:bCs/>
                <w:sz w:val="16"/>
                <w:szCs w:val="16"/>
                <w:lang w:eastAsia="ru-RU"/>
              </w:rPr>
              <w:t>Тогучинскому</w:t>
            </w:r>
            <w:proofErr w:type="spellEnd"/>
            <w:r w:rsidRPr="00FB1E70">
              <w:rPr>
                <w:b/>
                <w:bCs/>
                <w:sz w:val="16"/>
                <w:szCs w:val="16"/>
                <w:lang w:eastAsia="ru-RU"/>
              </w:rPr>
              <w:t xml:space="preserve"> району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20.0.00.00000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147 182,40632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89 681,20000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FB1E70">
              <w:rPr>
                <w:b/>
                <w:bCs/>
                <w:sz w:val="16"/>
                <w:szCs w:val="16"/>
                <w:lang w:eastAsia="ru-RU"/>
              </w:rPr>
              <w:t>Тогучинскому</w:t>
            </w:r>
            <w:proofErr w:type="spellEnd"/>
            <w:r w:rsidRPr="00FB1E70">
              <w:rPr>
                <w:b/>
                <w:bCs/>
                <w:sz w:val="16"/>
                <w:szCs w:val="16"/>
                <w:lang w:eastAsia="ru-RU"/>
              </w:rPr>
              <w:t xml:space="preserve"> району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25 848,76161</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19 444,80000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2 924,10061</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19 444,80000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2 924,10061</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19 444,80000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22 924,66100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22 924,66100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 xml:space="preserve">Реализация мероприятий муниципальной программы «Повышение безопасности дорожного движения  по </w:t>
            </w:r>
            <w:proofErr w:type="spellStart"/>
            <w:r w:rsidRPr="00FB1E70">
              <w:rPr>
                <w:b/>
                <w:bCs/>
                <w:sz w:val="16"/>
                <w:szCs w:val="16"/>
                <w:lang w:eastAsia="ru-RU"/>
              </w:rPr>
              <w:t>Тогучинскому</w:t>
            </w:r>
            <w:proofErr w:type="spellEnd"/>
            <w:r w:rsidRPr="00FB1E70">
              <w:rPr>
                <w:b/>
                <w:bCs/>
                <w:sz w:val="16"/>
                <w:szCs w:val="16"/>
                <w:lang w:eastAsia="ru-RU"/>
              </w:rPr>
              <w:t xml:space="preserve">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20.0.00.70760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121 217,04471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69 984,00000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20.0.00.70760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11 542,40500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22 816,63400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11 542,40500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22 816,63400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20.0.00.70760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109 674,63971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47 167,36600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109 674,63971</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47 167,36600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231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FB1E70">
              <w:rPr>
                <w:b/>
                <w:bCs/>
                <w:sz w:val="16"/>
                <w:szCs w:val="16"/>
                <w:lang w:eastAsia="ru-RU"/>
              </w:rPr>
              <w:t>Тогучинскому</w:t>
            </w:r>
            <w:proofErr w:type="spellEnd"/>
            <w:r w:rsidRPr="00FB1E70">
              <w:rPr>
                <w:b/>
                <w:bCs/>
                <w:sz w:val="16"/>
                <w:szCs w:val="16"/>
                <w:lang w:eastAsia="ru-RU"/>
              </w:rPr>
              <w:t xml:space="preserve">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20.0.00.S0760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116,60000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252,40000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20.0.00.S0760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116,60000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252,40000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20.0.00.S0760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116,60000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252,40000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3 000,00000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86 630,20000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Дорожный фонд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19 627,90000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19 627,90000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19 627,90000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66 732,20000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26 732,20000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26 732,20000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40 000,00000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40 000,00000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88.0.00.70780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3 000,00000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lastRenderedPageBreak/>
              <w:t>Софинансирование</w:t>
            </w:r>
            <w:proofErr w:type="spellEnd"/>
            <w:r w:rsidRPr="00FB1E70">
              <w:rPr>
                <w:b/>
                <w:bCs/>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88.0.00.S0760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270,10000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88.0.00.S0760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270,10000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88.0.00.S0760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270,10000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Связь и информатика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4 120,00000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4 077,50000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8 155,00000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4 120,00000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4 077,50000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8 155,00000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88.0.00.02900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4 120,00000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88.0.00.02900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4 120,00000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88.0.00.02900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4 120,00000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88.0.D2.00000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4 077,50000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8 155,00000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88.0.D2.70570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8 000,00000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88.0.D2.70570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8 000,00000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88.0.D2.70570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8 000,00000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88.0.D2.S0570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77,50000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88.0.D2.S0570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77,50000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88.0.D2.S0570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77,50000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Другие вопросы в области национальной экономики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4 536,08221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3 661,19385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95,90000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"Муниципальная поддержка малого и среднего предпринимательства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50.0.00.00000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344,00000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"Муниципальная поддержка малого и среднего предпринимательства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муниципальной программы «Муниципальная поддержка малого и среднего предпринимательства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50.0.00.70690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94,00000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50.0.00.70690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50.0.00.70690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«Развитие туризма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2022-2025 </w:t>
            </w:r>
            <w:proofErr w:type="spellStart"/>
            <w:r w:rsidRPr="00FB1E70">
              <w:rPr>
                <w:b/>
                <w:bCs/>
                <w:sz w:val="16"/>
                <w:szCs w:val="16"/>
                <w:lang w:eastAsia="ru-RU"/>
              </w:rPr>
              <w:t>гг</w:t>
            </w:r>
            <w:proofErr w:type="spellEnd"/>
            <w:r w:rsidRPr="00FB1E70">
              <w:rPr>
                <w:b/>
                <w:bCs/>
                <w:sz w:val="16"/>
                <w:szCs w:val="16"/>
                <w:lang w:eastAsia="ru-RU"/>
              </w:rPr>
              <w:t>»</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«Развитие туризма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2022-2025 </w:t>
            </w:r>
            <w:proofErr w:type="spellStart"/>
            <w:r w:rsidRPr="00FB1E70">
              <w:rPr>
                <w:b/>
                <w:bCs/>
                <w:sz w:val="16"/>
                <w:szCs w:val="16"/>
                <w:lang w:eastAsia="ru-RU"/>
              </w:rPr>
              <w:t>гг</w:t>
            </w:r>
            <w:proofErr w:type="spellEnd"/>
            <w:r w:rsidRPr="00FB1E70">
              <w:rPr>
                <w:b/>
                <w:bCs/>
                <w:sz w:val="16"/>
                <w:szCs w:val="16"/>
                <w:lang w:eastAsia="ru-RU"/>
              </w:rPr>
              <w:t>»</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58.0.00.07950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4 142,08221</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3 661,19385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95,90000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в области строительства, архитектуры и градостроительства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88.0.00.03480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1 755,13402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88.0.00.03480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1 755,13402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88.0.00.03480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1 755,13402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88.0.00.09010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88.0.00.09010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94,00000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94,00000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94,00000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88.0.00.71200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2 098,80000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3 080,20000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1 338,32000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1 939,46000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1 338,32000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1 939,46000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760,48000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1 140,74000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760,48000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1 140,74000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88.0.00.S0690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lastRenderedPageBreak/>
              <w:t>Софинансирование</w:t>
            </w:r>
            <w:proofErr w:type="spellEnd"/>
            <w:r w:rsidRPr="00FB1E70">
              <w:rPr>
                <w:b/>
                <w:bCs/>
                <w:sz w:val="16"/>
                <w:szCs w:val="16"/>
                <w:lang w:eastAsia="ru-RU"/>
              </w:rPr>
              <w:t xml:space="preserve">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88.0.00.S1200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138,14819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485,09385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88.0.00.S1200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138,14819</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485,09385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88.0.00.S1200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138,14819</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485,09385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ЖИЛИЩНО-КОММУНАЛЬНОЕ ХОЗЯЙСТВО</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213 936,32860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212 559,99977</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190 514,79000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Жилищное хозяйство</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61 362,44910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89 116,50977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69 682,20000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61 362,44910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89 116,50977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69 682,20000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в области жилищного хозяйства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88.0.00.03530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824,27010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612,10977</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624,27010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624,27010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612,10977</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612,10977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60 538,17900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8 031,00000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69 682,20000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232,48364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232,48364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60 287,07900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8 031,00000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69 682,20000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60 287,07900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8 031,00000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69 682,20000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18,61636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18,61636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34 132,90000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34 132,90000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34 132,90000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88.0.00.70830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2 804,90000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2 804,90000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2 804,90000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88.0.00.R0829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42 726,80000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88.0.00.R0829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42 726,80000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88.0.00.R0829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42 726,80000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88.0.00.S0650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661,10000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661,10000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661,10000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88.0.00.S0830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147,70000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88.0.00.S0830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147,70000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88.0.00.S0830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147,70000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Коммунальное хозяйство</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127 874,67950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102 511,59000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102 511,59000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12 689,24897</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7 951,78442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1 417,72000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1 417,72000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6 534,06442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6 534,06442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56.0.00.70780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4 703,79455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1 650,00000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56.0.00.70780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3 053,79455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3 053,79455</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муниципальной программы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56.0.00.S0780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33,67000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56.0.00.S0780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33,67000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56.0.00.S0780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33,67000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115 185,43053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102 511,59000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102 511,59000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Мероприятия в области коммунального хозяйства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4 480,00000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1 430,00000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1 430,00000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88.0.00.03550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3 050,00000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88.0.00.70490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82 475,58900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81 827,99000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81 827,99000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88.0.00.70490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40 079,88000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36 000,00000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40 079,88000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36 000,00000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88.0.00.70490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42 395,70900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45 827,99000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45 827,99000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42 395,70900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45 827,99000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45 827,99000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5 104,40000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5 104,40000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5 104,40000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19 533,84033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19 533,80000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19 533,80000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6 000,00000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13 533,84033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13 533,84033</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13 533,80000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2 452,50000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2 452,50000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2 452,50000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88.0.00.S0490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876,90120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887,60000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887,60000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88.0.00.S0490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876,90120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887,60000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887,60000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88.0.00.S0490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876,90120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887,60000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887,60000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lastRenderedPageBreak/>
              <w:t>Софинансирование</w:t>
            </w:r>
            <w:proofErr w:type="spellEnd"/>
            <w:r w:rsidRPr="00FB1E70">
              <w:rPr>
                <w:b/>
                <w:bCs/>
                <w:sz w:val="16"/>
                <w:szCs w:val="16"/>
                <w:lang w:eastAsia="ru-RU"/>
              </w:rPr>
              <w:t xml:space="preserve">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88.0.00.S0600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262,20000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262,20000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262,20000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262,20000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Благоустройство</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24 699,20000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20 931,90000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18 321,00000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633,00000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168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56.0.00.L5765</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633,00000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56.0.00.L5765</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633,00000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56.0.00.L5765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633,00000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24 066,20000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20 931,90000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18 321,00000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Прочие мероприятия по благоустройству поселений</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88.0.00.06050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88.0.00.06050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88.0.00.06050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712,80000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712,80000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712,80000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712,80000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88.0.00.70780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5 000,00000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88.0.00.70780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88.0.00.L5765</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1 019,40000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1 019,40000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88.0.00.L5765</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1 019,40000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1 019,40000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88.0.00.L5765</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1 019,40000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1 019,40000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88.0.F2.00000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23 053,40000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14 199,70000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16 588,80000</w:t>
            </w:r>
          </w:p>
        </w:tc>
      </w:tr>
      <w:tr w:rsidR="00125C84" w:rsidRPr="00FB1E70" w:rsidTr="00125C84">
        <w:trPr>
          <w:trHeight w:val="147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88.0.F2.55551</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12 180,40000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4 406,30000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6 795,40000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88.0.F2.55551</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12 180,40000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4 406,30000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6 795,40000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12 180,40000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4 406,30000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6 795,40000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88.0.F2.55552</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9 701,80000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9 793,40000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9 793,40000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4 819,10000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4 819,10000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4 819,10000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4 819,10000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88.0.F2.55552</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9 701,80000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4 974,30000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4 974,30000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9 701,80000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4 974,30000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4 974,30000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(Организация общественных пространств и дворовых территорий многоквартирных домов)</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05</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88.0.F2.55553</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1 171,20000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88.0.F2.55553</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1 171,20000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05</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88.0.F2.55553</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1 171,20000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ОХРАНА ОКРУЖАЮЩЕЙ СРЕДЫ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1 647,63573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1 680,00000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Охрана объектов растительного и животного мира и среды их обитания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1 647,63573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1 680,00000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1 647,63573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1 647,63573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1 567,63573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1 567,63573</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1 680,00000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Природоохранные мероприятия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1 680,00000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ОБРАЗОВАНИЕ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1 715 999,87002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1 290 389,70000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1 298 384,30000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Дошкольное образование</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283 552,82863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231 623,31200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232 848,40000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282 458,62863</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"Организация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148 132,00000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148 132,00000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146 660,60000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146 660,60000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134 326,62863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451,60000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451,60000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451,60000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255,36276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255,36276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255,36276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Детские дошкольные учреждения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75 860,04285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15 938,00000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15 938,00000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53 801,99897</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53 801,99897</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6 120,04388</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6 120,04388</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57 754,67754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56 599,30000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56 599,30000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1 155,37754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1 155,37754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51.0.02.S3470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4,94548</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4,94548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4,94548</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1 094,20000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231 623,31200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232 848,40000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205,40000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205,40000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205,40000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205,40000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Детские дошкольные учреждения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66 871,68815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54 901,80000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43 705,40100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54 901,80000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43 705,40100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54 901,80000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23 166,28715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23 166,28715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Школы-детские сады, школы начальные, неполные средние и средние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17,12385</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17,12385</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17,12385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1 094,20000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164 529,10000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177 741,20000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1 094,20000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163 057,70000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176 269,80000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1 094,20000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163 057,70000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176 269,80000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1 471,40000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Общее образование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1 290 699,74174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980 488,69200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980 796,80400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Муниципальная программа "Развитие системы образования Тогучинского района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1 279 554,34174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"Организация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666 393,64274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51.0.01.03350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1 788,90000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51.0.01.03350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1 369,63800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1 369,63800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51.0.01.03350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419,26200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419,26200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51.0.01.53030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41 497,30000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51.0.01.53030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31 680,98374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31 680,98374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51.0.01.53030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9 816,31626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9 816,31626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82 910,10000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73 687,68666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73 687,68666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50,81334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50,81334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8 503,00000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8 503,00000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519 606,64274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398 227,74274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398 227,74274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112 453,40000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112 453,40000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51.0.01.70140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20 590,70000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16 577,04000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16 577,04000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3 988,22000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3 988,22000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25,44000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25,44000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590 606,99948</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147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28 864,70000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20 351,98000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20 351,98000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1 319,85500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1 319,85500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7 192,86500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7 192,86500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3 173,23724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3 173,23724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3 173,23724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Школы-детские сады, школы начальные, неполные средние и средние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249 126,99126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41 603,60962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41 603,60962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137 040,83523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137 040,83523</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48,73376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48,73376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62 615,78000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62 615,78000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7 818,03265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7 818,03265</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Средства, передаваемые местным бюджетам из резервного фонда Правительства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51.0.02.20540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342,95400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98,44300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98,44300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146,51100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51.0.02.20540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146,51100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184 442,06246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140 898,70000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140 898,70000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14 370,64246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14 370,64246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29 172,72000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29 172,72000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51.0.02.L3040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38 727,00000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51.0.02.L3040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24 899,83087</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24 899,83087</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51.0.02.L3040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13 827,16913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13 827,16913</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w:t>
            </w:r>
            <w:proofErr w:type="spellStart"/>
            <w:r w:rsidRPr="00FB1E70">
              <w:rPr>
                <w:b/>
                <w:bCs/>
                <w:sz w:val="16"/>
                <w:szCs w:val="16"/>
                <w:lang w:eastAsia="ru-RU"/>
              </w:rPr>
              <w:t>софинансируемых</w:t>
            </w:r>
            <w:proofErr w:type="spellEnd"/>
            <w:r w:rsidRPr="00FB1E70">
              <w:rPr>
                <w:b/>
                <w:bCs/>
                <w:sz w:val="16"/>
                <w:szCs w:val="16"/>
                <w:lang w:eastAsia="ru-RU"/>
              </w:rPr>
              <w:t xml:space="preserve"> из федерального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51.0.02.L7500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85 053,00000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51.0.02.L7500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85 053,00000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51.0.02.L7500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85 053,00000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51.0.02.S2590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51.0.02.S3470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61,55452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61,55452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51.0.02.S3470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61,55452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51.0.E1.00000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20 387,40000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FB1E70">
              <w:rPr>
                <w:b/>
                <w:bCs/>
                <w:sz w:val="16"/>
                <w:szCs w:val="16"/>
                <w:lang w:eastAsia="ru-RU"/>
              </w:rPr>
              <w:t>брендирование</w:t>
            </w:r>
            <w:proofErr w:type="spellEnd"/>
            <w:r w:rsidRPr="00FB1E70">
              <w:rPr>
                <w:b/>
                <w:bCs/>
                <w:sz w:val="16"/>
                <w:szCs w:val="16"/>
                <w:lang w:eastAsia="ru-RU"/>
              </w:rPr>
              <w:t xml:space="preserve"> центров "Точка роста")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51.0.E1.51692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20 387,40000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51.0.E1.51692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20 387,40000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51.0.E1.51692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20 387,40000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51.0.E2.00000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2 166,29952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51.0.E2.50970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2 166,29952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51.0.E2.50970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2 166,29952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51.0.E2.50970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2 166,29952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4 300,00000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56.0.00.07950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4 300,00000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6 845,40000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980 488,69200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980 796,80400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Социальная поддержка отдельных категорий детей, обучающихся в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19 051,40000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19 051,40000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12 742,60000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12 742,60000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12 742,60000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12 742,60000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1 125,42500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1 125,42500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1 125,42500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1 125,42500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5 183,37500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5 183,37500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88.0.00.03349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5 183,37500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5 183,37500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88.0.00.03350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1 788,90000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1 788,90000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1 390,48800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1 390,48800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1 390,48800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1 390,48800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398,41200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398,41200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398,41200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398,41200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2 328,60000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2 328,60000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2 328,60000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2 328,60000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2 328,60000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2 328,60000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88.0.00.03920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35 000,00000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35 000,00000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88.0.00.03920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35 000,00000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Школы-детские сады, школы начальные, неполные средние и средние</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190 021,33560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164 491,00400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74 171,17998</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136 243,70400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74 171,17998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136 243,70400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69 956,95562</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220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2,36400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69 954,59162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45 893,20000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28 247,30000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45 893,20000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28 247,30000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88.0.00.53030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41 247,40000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41 434,80000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88.0.00.53030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31 685,51200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31 872,91200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31 685,51200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31 872,91200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88.0.00.53030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9 561,88800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9 561,88800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88.0.00.53030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9 561,88800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9 561,88800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73 962,70000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73 962,70000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65 689,90000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65 689,90000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65 689,90000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65 689,90000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668,60000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7 604,20000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7 604,20000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7 604,20000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7 604,20000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6 845,40000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541 094,70000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576 209,60000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6 845,40000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432 645,40000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467 760,30000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6 845,40000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432 645,40000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467 760,30000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8 925,50000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99 523,80000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99 523,80000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99 523,80000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99 523,80000</w:t>
            </w:r>
          </w:p>
        </w:tc>
      </w:tr>
      <w:tr w:rsidR="00125C84" w:rsidRPr="00FB1E70" w:rsidTr="000C6396">
        <w:trPr>
          <w:trHeight w:val="484"/>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20 763,50000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21 269,90000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19 863,52300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20 518,32300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19 863,52300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20 518,32300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899,97700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751,57700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899,97700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751,57700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88.0.00.L3040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38 727,00000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39 643,80000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88.0.00.L3040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26 157,08379</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27 073,88379</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26 157,08379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27 073,88379</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88.0.00.L3040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12 569,91621</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12 569,91621</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88.0.00.L3040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12 569,91621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12 569,91621</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88.0.00.L7500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51 457,95640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88.0.00.L7500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51 457,95640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88.0.00.L7500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51 457,95640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88.0.00.S2590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88.0.00.S2590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88.0.00.S2590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15,50000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lastRenderedPageBreak/>
              <w:t>Софинансирование</w:t>
            </w:r>
            <w:proofErr w:type="spellEnd"/>
            <w:r w:rsidRPr="00FB1E70">
              <w:rPr>
                <w:b/>
                <w:bCs/>
                <w:sz w:val="16"/>
                <w:szCs w:val="16"/>
                <w:lang w:eastAsia="ru-RU"/>
              </w:rPr>
              <w:t xml:space="preserve">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88.0.00.S3470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45,20000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45,20000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88.0.00.S3470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45,20000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88.0.00.S3470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45,20000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88.0.00.S3920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677,90000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88.0.00.S3920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677,90000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88.0.00.S3920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677,90000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88.0.E1.00000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4 077,50000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FB1E70">
              <w:rPr>
                <w:b/>
                <w:bCs/>
                <w:sz w:val="16"/>
                <w:szCs w:val="16"/>
                <w:lang w:eastAsia="ru-RU"/>
              </w:rPr>
              <w:t>брендирование</w:t>
            </w:r>
            <w:proofErr w:type="spellEnd"/>
            <w:r w:rsidRPr="00FB1E70">
              <w:rPr>
                <w:b/>
                <w:bCs/>
                <w:sz w:val="16"/>
                <w:szCs w:val="16"/>
                <w:lang w:eastAsia="ru-RU"/>
              </w:rPr>
              <w:t xml:space="preserve"> центров "Точка роста")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88.0.E1.51692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4 077,50000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88.0.E1.51692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4 077,50000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88.0.E1.51692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4 077,50000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Дополнительное образование детей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134 008,58256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72 805,39600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79 266,79600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24 440,83194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14 634,30000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13 164,80000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21 190,63194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13 634,30000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12 164,80000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21 190,63194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13 634,30000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12 164,80000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21 190,63194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13 634,30000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12 164,80000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2 230,80000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2 230,80000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2 230,80000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210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03.0.00.70620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210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03.0.00.S0620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19,40000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03.0.00.S0620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03.0.00.S0620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99 201,23892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"Обеспечение функционирования системы дополнительного образования"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51.0.03.00000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99 201,23892</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Учреждения по внешкольной работе с детьми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51.0.03.04230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30 731,77636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30 731,77636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30 731,77636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51.0.03.04250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2 606,00256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2 574,90706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2 512,71606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автономным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620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31,09550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31,09550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31,09550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31,09550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51.0.03.70510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65 863,46000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65 863,46000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51.0.03.70510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65 863,46000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10 366,51170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58 171,09600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66 101,99600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Учреждения по внешкольной работе с детьми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3 948,32970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55 788,19600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63 719,09600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3 948,32970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55 788,19600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63 719,09600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3 948,32970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55 788,19600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63 719,09600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Обеспечение функционирования модели </w:t>
            </w:r>
            <w:proofErr w:type="spellStart"/>
            <w:r w:rsidRPr="00FB1E70">
              <w:rPr>
                <w:b/>
                <w:bCs/>
                <w:sz w:val="16"/>
                <w:szCs w:val="16"/>
                <w:lang w:eastAsia="ru-RU"/>
              </w:rPr>
              <w:t>персонифированного</w:t>
            </w:r>
            <w:proofErr w:type="spellEnd"/>
            <w:r w:rsidRPr="00FB1E70">
              <w:rPr>
                <w:b/>
                <w:bCs/>
                <w:sz w:val="16"/>
                <w:szCs w:val="16"/>
                <w:lang w:eastAsia="ru-RU"/>
              </w:rPr>
              <w:t xml:space="preserve"> финансирования дополнительного образования детей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2 382,90000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2 382,90000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2 351,65100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2 351,65100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2 289,15300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2 289,15300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автономным учреждениям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620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некоммерческим организациям (за исключением государственных (муниципальных)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r>
      <w:tr w:rsidR="00125C84" w:rsidRPr="00FB1E70" w:rsidTr="00125C84">
        <w:trPr>
          <w:trHeight w:val="67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31,24900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5 344,10000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5 294,10000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5 294,10000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88.0.00.70620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1 052,60000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1 052,60000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1 052,60000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Софинансирование</w:t>
            </w:r>
            <w:proofErr w:type="spellEnd"/>
            <w:r w:rsidRPr="00FB1E70">
              <w:rPr>
                <w:b/>
                <w:bCs/>
                <w:sz w:val="16"/>
                <w:szCs w:val="16"/>
                <w:lang w:eastAsia="ru-RU"/>
              </w:rPr>
              <w:t xml:space="preserve">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88.0.00.S0620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21,48200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21,48200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88.0.00.S0620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21,48200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Молодежная политика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7 128,71709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5 472,30000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5 472,30000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w:t>
            </w:r>
            <w:r w:rsidRPr="00FB1E70">
              <w:rPr>
                <w:b/>
                <w:bCs/>
                <w:sz w:val="16"/>
                <w:szCs w:val="16"/>
                <w:lang w:eastAsia="ru-RU"/>
              </w:rPr>
              <w:lastRenderedPageBreak/>
              <w:t>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lastRenderedPageBreak/>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15.0.00.00000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15.0.00.07950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15.0.00.07950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5 482,29909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5 472,30000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5 472,30000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89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w:t>
            </w:r>
            <w:proofErr w:type="spellStart"/>
            <w:r w:rsidRPr="00FB1E70">
              <w:rPr>
                <w:b/>
                <w:bCs/>
                <w:sz w:val="16"/>
                <w:szCs w:val="16"/>
                <w:lang w:eastAsia="ru-RU"/>
              </w:rPr>
              <w:t>в</w:t>
            </w:r>
            <w:proofErr w:type="spellEnd"/>
            <w:r w:rsidRPr="00FB1E70">
              <w:rPr>
                <w:b/>
                <w:bCs/>
                <w:sz w:val="16"/>
                <w:szCs w:val="16"/>
                <w:lang w:eastAsia="ru-RU"/>
              </w:rPr>
              <w:t xml:space="preserve">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27.0.00.70179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27.0.00.70179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27.0.00.70179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4 455,30000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4 455,30000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4 455,30000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2 622,15000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4 455,30000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4 455,30000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2 622,15000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4 455,30000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4 455,30000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138,90000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138,90000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1 694,25000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27.0.00.70359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1 694,25000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999,99909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601,20000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601,20000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1 000,00000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193,59909</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193,59909</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205,20000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27.0.00.S0359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205,20000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"Молодежь Тогучинского района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52.0.00.00000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871,64000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871,64000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301,71108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301,71108</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Премии и гранты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544,92892</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544,92892</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752,77800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по организации оздоровительной кампании детей</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88.0.00.04320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752,77800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88.0.00.04320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752,77800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88.0.00.04320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752,77800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Другие вопросы в области образования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610,00000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"Развитие кадрового потенциала общего и дополнительного образования детей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"Развитие кадрового потенциала общего и дополнительного образования детей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223,00000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21.0.00.00000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357,00000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357,00000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21.0.00.07950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357,00000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21.0.00.07950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357,00000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в сфере культуры, кинематографии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Стипендии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07</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КУЛЬТУРА, КИНЕМАТОГРАФИЯ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83 502,08008</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34 754,10000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31 342,00000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Культура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83 502,08008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34 754,10000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31 342,00000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66 738,38628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34 710,10000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31 298,00000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45 868,48628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31 660,10000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28 248,00000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45 868,48628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31 660,10000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28 248,00000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45 868,48628</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31 660,10000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28 248,00000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6 819,90000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6 819,90000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6 819,90000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210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03.0.00.70660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11 000,00000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03.0.00.70660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11 000,00000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03.0.00.70660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11 000,00000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47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03.0.00.70770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701,70000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701,70000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701,70000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253,40000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03.0.00.70770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03.0.00.70770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448,30000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03.0.00.L4670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1 618,60000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1 618,60000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1 618,60000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03.0.00.L4670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03.0.00.L4670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1 618,60000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03.0.00.L5190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721,00000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721,00000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721,00000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03.0.00.L5190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03.0.00.L5190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721,00000</w:t>
            </w:r>
          </w:p>
        </w:tc>
      </w:tr>
      <w:tr w:rsidR="00125C84" w:rsidRPr="00FB1E70" w:rsidTr="00125C84">
        <w:trPr>
          <w:trHeight w:val="168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w:t>
            </w:r>
            <w:proofErr w:type="spellStart"/>
            <w:r w:rsidRPr="00FB1E70">
              <w:rPr>
                <w:b/>
                <w:bCs/>
                <w:sz w:val="16"/>
                <w:szCs w:val="16"/>
                <w:lang w:eastAsia="ru-RU"/>
              </w:rPr>
              <w:t>софинансирования</w:t>
            </w:r>
            <w:proofErr w:type="spellEnd"/>
            <w:r w:rsidRPr="00FB1E70">
              <w:rPr>
                <w:b/>
                <w:bCs/>
                <w:sz w:val="16"/>
                <w:szCs w:val="16"/>
                <w:lang w:eastAsia="ru-RU"/>
              </w:rPr>
              <w:t xml:space="preserve">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03.0.00.S0770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8,70000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03.0.00.S0770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03.0.00.S0770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8,70000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19.0.00.00000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84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19.0.00.07950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19.0.00.07950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44,00000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44,00000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16 729,69380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Дворцы и дома культуры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4 914,20104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88.0.00.04400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4 914,20104</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88.0.00.04400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4 914,20104</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Библиотеки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88.0.00.04420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7 702,37966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88.0.00.04420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7 702,37966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88.0.00.04420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7 702,37966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Мероприятия в сфере культуры, кинематографии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88.0.00.04500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2 060,52200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2 060,52200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2 060,52200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1 946,40700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226,40000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226,40000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1 720,00700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1 720,00700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88.0.A2.00000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106,18410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88.0.A2.55190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106,18410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88.0.A2.55190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106,18410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08</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88.0.A2.55190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106,18410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СОЦИАЛЬНАЯ ПОЛИТИКА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216 116,83014</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210 804,00409</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213 013,40000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Пенсионное обеспечение</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3 900,36688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3 900,36688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Доплаты к пенсиям, дополнительное пенсионное обеспечение</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88.0.00.04910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3 900,36688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88.0.00.04910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3 900,36688</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Публичные нормативные социальные выплаты гражданам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88.0.00.04910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3 900,36688</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Социальное обслуживание населения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53 833,31700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52 015,60000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57 811,60000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79,06700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79,06700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79,06700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79,06700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53 754,25000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52 015,60000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57 811,60000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51 535,75000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49 138,30000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51 311,60000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56,80000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51 478,95000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49 138,30000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51 311,60000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88.0.00.70180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51 478,95000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49 138,30000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51 311,60000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w:t>
            </w:r>
            <w:r w:rsidRPr="00FB1E70">
              <w:rPr>
                <w:b/>
                <w:bCs/>
                <w:sz w:val="16"/>
                <w:szCs w:val="16"/>
                <w:lang w:eastAsia="ru-RU"/>
              </w:rPr>
              <w:lastRenderedPageBreak/>
              <w:t>социального положения семей с детьми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lastRenderedPageBreak/>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88.0.P3.00000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2 218,50000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2 877,30000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6 500,00000</w:t>
            </w:r>
          </w:p>
        </w:tc>
      </w:tr>
      <w:tr w:rsidR="00125C84" w:rsidRPr="00FB1E70" w:rsidTr="00125C84">
        <w:trPr>
          <w:trHeight w:val="126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88.0.P3.51630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2 218,50000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2 877,30000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6 500,00000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88.0.P3.51630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2 218,50000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2 877,30000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6 500,00000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88.0.P3.51630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2 218,50000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2 877,30000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6 500,00000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Социальное обеспечение населения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2 053,50000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2 674,40409</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1 380,70000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2 053,50000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2 674,40409</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1 380,70000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Социальные выплаты Почетным гражданам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369,00000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88.0.00.04920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Публичные нормативные социальные выплаты гражданам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88.0.00.04920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369,00000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Субвенция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88.0.00.51350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1 684,50000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88.0.00.51350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1 684,50000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88.0.00.51350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1 684,50000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жильем молодых семей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88.0.00.L4979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1 572,20000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1 380,70000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88.0.00.L4979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1 572,20000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1 380,70000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88.0.00.L4979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1 572,20000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1 380,70000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88.0.00.L5761</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1 102,20409</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88.0.00.L5761</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1 102,20409</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88.0.00.L5761</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1 102,20409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Охрана семьи и детства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155 204,84626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156 114,00000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153 821,10000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1,05726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Мероприятие "Организация образовательного процесса в муниципальных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1,05726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51.0.01.70120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1,05726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1,05726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51.0.01.70120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1,05726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155 203,78900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156 114,00000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153 821,10000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Детские дома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88.0.00.04240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88.0.00.04240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Учреждение выполняющее административно-хозяйственные функции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88.0.00.09300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0,25000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0,25000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88.0.00.09300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0,25000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88.0.00.70139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15 753,83900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15 753,83900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выплаты населению</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88.0.00.70139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360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15 753,83900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139 446,70000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148 209,50000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153 821,10000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43 449,59600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51 446,60000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62 861,90000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казенных учреждений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43 449,59600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51 446,60000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62 861,90000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21 897,97363</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20 091,70000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20 091,70000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21 897,97363</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20 091,70000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20 091,70000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Социальное обеспечение и иные выплаты населению</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73 146,50000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75 613,20000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69 809,50000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320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73 146,50000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75 613,20000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69 809,50000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952,63037</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1 058,00000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1 058,00000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88.0.00.70289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952,63037</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1 058,00000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04</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88.0.00.70399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7 904,50000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Капитальные вложения в объекты государственной (муниципальной) собственности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88.0.00.70399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7 904,50000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Бюджетные инвестиции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04</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88.0.00.70399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7 904,50000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Другие вопросы в области социальной политики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1 124,80000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1 124,80000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126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proofErr w:type="spellStart"/>
            <w:r w:rsidRPr="00FB1E70">
              <w:rPr>
                <w:b/>
                <w:bCs/>
                <w:sz w:val="16"/>
                <w:szCs w:val="16"/>
                <w:lang w:eastAsia="ru-RU"/>
              </w:rPr>
              <w:t>Cоздание</w:t>
            </w:r>
            <w:proofErr w:type="spellEnd"/>
            <w:r w:rsidRPr="00FB1E70">
              <w:rPr>
                <w:b/>
                <w:bCs/>
                <w:sz w:val="16"/>
                <w:szCs w:val="16"/>
                <w:lang w:eastAsia="ru-RU"/>
              </w:rPr>
              <w:t xml:space="preserve">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88.0.00.70820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108,90000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108,90000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88.0.00.70820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108,90000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0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10</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88.0.00.70909</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1 015,90000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88.0.00.70909</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1 015,90000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88.0.00.70909</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1 015,90000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ФИЗИЧЕСКАЯ КУЛЬТУРА И СПОРТ</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1 801,90000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Массовый спорт</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1 801,90000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56,00000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27.0.00.07950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56,00000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Муниципальная программа "Развитие физической культуры и спорта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53.0.00.00000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1 801,90000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xml:space="preserve">Реализация мероприятий муниципальной программы "Развитие физической культуры и спорта в </w:t>
            </w:r>
            <w:proofErr w:type="spellStart"/>
            <w:r w:rsidRPr="00FB1E70">
              <w:rPr>
                <w:b/>
                <w:bCs/>
                <w:sz w:val="16"/>
                <w:szCs w:val="16"/>
                <w:lang w:eastAsia="ru-RU"/>
              </w:rPr>
              <w:t>Тогучинском</w:t>
            </w:r>
            <w:proofErr w:type="spellEnd"/>
            <w:r w:rsidRPr="00FB1E70">
              <w:rPr>
                <w:b/>
                <w:bCs/>
                <w:sz w:val="16"/>
                <w:szCs w:val="16"/>
                <w:lang w:eastAsia="ru-RU"/>
              </w:rPr>
              <w:t xml:space="preserve"> районе Новосибирской области на 2020-2022 годы"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53.0.00.07950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1 801,90000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Предоставление субсидий бюджетным, автономным учреждениям и иным некоммерческим организациям</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53.0.00.07950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1 801,90000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Субсидии бюджетным учреждениям</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02</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53.0.00.07950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610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1 801,90000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ОБСЛУЖИВАНИЕ ГОСУДАРСТВЕННОГО И МУНИЦИПАЛЬНОГО ДОЛГА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Обслуживание государственного внутреннего и муниципального долга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Процентные платежи по муниципальному долгу</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88.0.00.06500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1 255,00000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Обслуживание государственного (муниципального) долга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88.0.00.06500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700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1 255,00000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1 255,00000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Обслуживание муниципального долга</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13</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88.0.00.06500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730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1 255,00000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1 255,00000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63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МЕЖБЮДЖЕТНЫЕ ТРАНСФЕРТЫ ОБЩЕГО ХАРАКТЕРА БЮДЖЕТАМ БЮДЖЕТНОЙ СИСТЕМЫ РОССИЙСКОЙ ФЕДЕРАЦИИ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256 256,15010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96 989,60000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80 633,00000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154 818,80000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96 989,60000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80 633,00000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154 818,80000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96 989,60000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80 633,00000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Выравнивание бюджетной обеспеченности поселений за счет средств областного бюджета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88.0.00.70220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111 856,10000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96 989,60000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80 633,00000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88.0.00.70220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111 856,10000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96 989,60000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80 633,00000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Дотации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88.0.00.70220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111 856,10000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96 989,60000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80 633,00000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42 962,70000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42 962,70000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Дотации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510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42 962,70000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Прочие межбюджетные трансферты общего характера</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101 437,35010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101 437,35010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Резервные фонды  администрации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330,00000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88.0.00.05000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330,00000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88.0.00.05000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330,00000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88 277,89300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88 277,89300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88 277,89300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Выполнение полномочий органов местного самоуправления поселений по вопросам местного значения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14</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88.0.00.90030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12 829,45710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Межбюджетные трансферты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88.0.00.90030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12 829,45710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межбюджетные трансферты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14</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88.0.00.90030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540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12 829,45710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Условно утвержденные расходы</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12 688,46700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23 445,10500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12 688,46700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23 445,10500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12 688,46700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23 445,10500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99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88.0.00.09990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12 688,46700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23 445,10500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Условно утвержденные расходы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99</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99</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12 688,46700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23 445,10500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Условно утвержденные расходы</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444</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99</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99</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88.0.00.09990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990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12 688,46700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23 445,10500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Совет депутатов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4 309,60000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2 199,00000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1 962,00000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4 309,60000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2 199,00000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1 962,00000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4 309,60000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2 199,00000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1 962,00000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4 309,60000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2 199,00000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1 962,00000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88.0.00.01990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2 136,55000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1 101,00000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981,00000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1 704,15000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1 098,00000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981,00000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1 704,15000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981,00000</w:t>
            </w:r>
          </w:p>
        </w:tc>
      </w:tr>
      <w:tr w:rsidR="00125C84" w:rsidRPr="00FB1E70" w:rsidTr="00125C84">
        <w:trPr>
          <w:trHeight w:val="45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428,30000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428,30000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3,00000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бюджетные ассигнования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800</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Уплата налогов, сборов и иных платежей</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88.0.00.01990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850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4,10000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Председатель представительного органа муниципального образования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88.0.00.04110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1 791,55000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1 098,00000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981,00000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1 791,55000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1 098,00000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981,00000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88.0.00.04110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1 791,55000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1 098,00000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981,00000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88.0.00.70512</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175,63200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88.0.00.70512</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175,63200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88.0.00.70512</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175,63200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126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445</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03</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88.0.00.70514</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205,86800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88.0.00.70514</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205,86800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445</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03</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88.0.00.70514</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205,86800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Ревизионная комиссия Тогучинского района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2 673,10267</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ОБЩЕГОСУДАРСТВЕННЫЕ ВОПРОСЫ</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2 673,10267</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r>
      <w:tr w:rsidR="00125C84" w:rsidRPr="00FB1E70" w:rsidTr="00125C84">
        <w:trPr>
          <w:trHeight w:val="63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2 673,10267</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r>
      <w:tr w:rsidR="00125C84" w:rsidRPr="00FB1E70" w:rsidTr="00125C84">
        <w:trPr>
          <w:trHeight w:val="315"/>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Непрограммные мероприятия бюджета Тогучинского района</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88.0.00.00000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2 673,10267</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2 759,00000</w:t>
            </w:r>
          </w:p>
        </w:tc>
      </w:tr>
      <w:tr w:rsidR="00125C84" w:rsidRPr="00FB1E70" w:rsidTr="00125C84">
        <w:trPr>
          <w:trHeight w:val="42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выплаты по оплате труда работников органов местного самоуправления</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1 534,23276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1 800,00000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1 534,23276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88.0.00.00110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1 534,23276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1 800,00000</w:t>
            </w:r>
          </w:p>
        </w:tc>
      </w:tr>
      <w:tr w:rsidR="00125C84" w:rsidRPr="00FB1E70" w:rsidTr="00125C84">
        <w:trPr>
          <w:trHeight w:val="42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Расходы на обеспечение функций органов местного самоуправления</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88.0.00.02040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174,67545</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Закупка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174,67545</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88.0.00.02040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240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174,67545</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315"/>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Руководитель контрольно-ревизионной комиссии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88.0.00.08110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776,19446</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959,00000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959,00000</w:t>
            </w:r>
          </w:p>
        </w:tc>
      </w:tr>
      <w:tr w:rsidR="00125C84" w:rsidRPr="00FB1E70" w:rsidTr="00125C84">
        <w:trPr>
          <w:trHeight w:val="900"/>
        </w:trPr>
        <w:tc>
          <w:tcPr>
            <w:tcW w:w="3686" w:type="dxa"/>
            <w:tcBorders>
              <w:top w:val="single" w:sz="4" w:space="0" w:color="auto"/>
              <w:left w:val="single" w:sz="4" w:space="0" w:color="auto"/>
              <w:bottom w:val="nil"/>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88.0.00.08110</w:t>
            </w:r>
          </w:p>
        </w:tc>
        <w:tc>
          <w:tcPr>
            <w:tcW w:w="53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776,19446</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959,00000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959,00000</w:t>
            </w:r>
          </w:p>
        </w:tc>
      </w:tr>
      <w:tr w:rsidR="00125C84" w:rsidRPr="00FB1E70" w:rsidTr="00125C84">
        <w:trPr>
          <w:trHeight w:val="45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88.0.00.08110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776,19446</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959,00000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959,00000</w:t>
            </w:r>
          </w:p>
        </w:tc>
      </w:tr>
      <w:tr w:rsidR="00125C84" w:rsidRPr="00FB1E70" w:rsidTr="00125C84">
        <w:trPr>
          <w:trHeight w:val="840"/>
        </w:trPr>
        <w:tc>
          <w:tcPr>
            <w:tcW w:w="3686" w:type="dxa"/>
            <w:tcBorders>
              <w:top w:val="nil"/>
              <w:left w:val="single" w:sz="4" w:space="0" w:color="auto"/>
              <w:bottom w:val="nil"/>
              <w:right w:val="nil"/>
            </w:tcBorders>
            <w:shd w:val="clear" w:color="auto" w:fill="auto"/>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3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446</w:t>
            </w:r>
          </w:p>
        </w:tc>
        <w:tc>
          <w:tcPr>
            <w:tcW w:w="497"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01</w:t>
            </w:r>
          </w:p>
        </w:tc>
        <w:tc>
          <w:tcPr>
            <w:tcW w:w="439"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06</w:t>
            </w:r>
          </w:p>
        </w:tc>
        <w:tc>
          <w:tcPr>
            <w:tcW w:w="1181" w:type="dxa"/>
            <w:tcBorders>
              <w:top w:val="nil"/>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88.0.00.70510</w:t>
            </w:r>
          </w:p>
        </w:tc>
        <w:tc>
          <w:tcPr>
            <w:tcW w:w="53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b/>
                <w:bCs/>
                <w:sz w:val="16"/>
                <w:szCs w:val="16"/>
                <w:lang w:eastAsia="ru-RU"/>
              </w:rPr>
            </w:pPr>
            <w:r w:rsidRPr="00FB1E70">
              <w:rPr>
                <w:b/>
                <w:bCs/>
                <w:sz w:val="16"/>
                <w:szCs w:val="16"/>
                <w:lang w:eastAsia="ru-RU"/>
              </w:rPr>
              <w:t> </w:t>
            </w:r>
          </w:p>
        </w:tc>
        <w:tc>
          <w:tcPr>
            <w:tcW w:w="1245"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188,00000</w:t>
            </w:r>
          </w:p>
        </w:tc>
        <w:tc>
          <w:tcPr>
            <w:tcW w:w="1276" w:type="dxa"/>
            <w:tcBorders>
              <w:top w:val="nil"/>
              <w:left w:val="nil"/>
              <w:bottom w:val="nil"/>
              <w:right w:val="nil"/>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c>
          <w:tcPr>
            <w:tcW w:w="1417" w:type="dxa"/>
            <w:tcBorders>
              <w:top w:val="nil"/>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0,00000</w:t>
            </w:r>
          </w:p>
        </w:tc>
      </w:tr>
      <w:tr w:rsidR="00125C84" w:rsidRPr="00FB1E70" w:rsidTr="00125C84">
        <w:trPr>
          <w:trHeight w:val="90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nil"/>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100</w:t>
            </w:r>
          </w:p>
        </w:tc>
        <w:tc>
          <w:tcPr>
            <w:tcW w:w="1245"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188,00000</w:t>
            </w:r>
          </w:p>
        </w:tc>
        <w:tc>
          <w:tcPr>
            <w:tcW w:w="1276" w:type="dxa"/>
            <w:tcBorders>
              <w:top w:val="single" w:sz="4" w:space="0" w:color="auto"/>
              <w:left w:val="nil"/>
              <w:bottom w:val="nil"/>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4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FB1E70" w:rsidRPr="00FB1E70" w:rsidRDefault="00FB1E70" w:rsidP="00FB1E70">
            <w:pPr>
              <w:suppressAutoHyphens w:val="0"/>
              <w:rPr>
                <w:sz w:val="16"/>
                <w:szCs w:val="16"/>
                <w:lang w:eastAsia="ru-RU"/>
              </w:rPr>
            </w:pPr>
            <w:r w:rsidRPr="00FB1E70">
              <w:rPr>
                <w:sz w:val="16"/>
                <w:szCs w:val="16"/>
                <w:lang w:eastAsia="ru-RU"/>
              </w:rPr>
              <w:t>Расходы на выплаты персоналу государственных (муниципальных) органов</w:t>
            </w:r>
          </w:p>
        </w:tc>
        <w:tc>
          <w:tcPr>
            <w:tcW w:w="63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446</w:t>
            </w:r>
          </w:p>
        </w:tc>
        <w:tc>
          <w:tcPr>
            <w:tcW w:w="497"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01</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06</w:t>
            </w:r>
          </w:p>
        </w:tc>
        <w:tc>
          <w:tcPr>
            <w:tcW w:w="1181" w:type="dxa"/>
            <w:tcBorders>
              <w:top w:val="single" w:sz="4" w:space="0" w:color="auto"/>
              <w:left w:val="single" w:sz="4" w:space="0" w:color="auto"/>
              <w:bottom w:val="single" w:sz="4" w:space="0" w:color="auto"/>
              <w:right w:val="nil"/>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88.0.00.70510</w:t>
            </w:r>
          </w:p>
        </w:tc>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center"/>
              <w:rPr>
                <w:sz w:val="16"/>
                <w:szCs w:val="16"/>
                <w:lang w:eastAsia="ru-RU"/>
              </w:rPr>
            </w:pPr>
            <w:r w:rsidRPr="00FB1E70">
              <w:rPr>
                <w:sz w:val="16"/>
                <w:szCs w:val="16"/>
                <w:lang w:eastAsia="ru-RU"/>
              </w:rPr>
              <w:t>120</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188,00000</w:t>
            </w:r>
          </w:p>
        </w:tc>
        <w:tc>
          <w:tcPr>
            <w:tcW w:w="1276" w:type="dxa"/>
            <w:tcBorders>
              <w:top w:val="single" w:sz="4" w:space="0" w:color="auto"/>
              <w:left w:val="nil"/>
              <w:bottom w:val="single" w:sz="4" w:space="0" w:color="auto"/>
              <w:right w:val="nil"/>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sz w:val="16"/>
                <w:szCs w:val="16"/>
                <w:lang w:eastAsia="ru-RU"/>
              </w:rPr>
            </w:pPr>
            <w:r w:rsidRPr="00FB1E70">
              <w:rPr>
                <w:sz w:val="16"/>
                <w:szCs w:val="16"/>
                <w:lang w:eastAsia="ru-RU"/>
              </w:rPr>
              <w:t>0,00000</w:t>
            </w:r>
          </w:p>
        </w:tc>
      </w:tr>
      <w:tr w:rsidR="00125C84" w:rsidRPr="00FB1E70" w:rsidTr="00125C84">
        <w:trPr>
          <w:trHeight w:val="27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Итого расходов</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w:t>
            </w:r>
          </w:p>
        </w:tc>
        <w:tc>
          <w:tcPr>
            <w:tcW w:w="497" w:type="dxa"/>
            <w:tcBorders>
              <w:top w:val="nil"/>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w:t>
            </w:r>
          </w:p>
        </w:tc>
        <w:tc>
          <w:tcPr>
            <w:tcW w:w="439" w:type="dxa"/>
            <w:tcBorders>
              <w:top w:val="nil"/>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w:t>
            </w:r>
          </w:p>
        </w:tc>
        <w:tc>
          <w:tcPr>
            <w:tcW w:w="1181" w:type="dxa"/>
            <w:tcBorders>
              <w:top w:val="single" w:sz="4" w:space="0" w:color="auto"/>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w:t>
            </w:r>
          </w:p>
        </w:tc>
        <w:tc>
          <w:tcPr>
            <w:tcW w:w="537" w:type="dxa"/>
            <w:tcBorders>
              <w:top w:val="single" w:sz="4" w:space="0" w:color="auto"/>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rPr>
                <w:b/>
                <w:bCs/>
                <w:sz w:val="16"/>
                <w:szCs w:val="16"/>
                <w:lang w:eastAsia="ru-RU"/>
              </w:rPr>
            </w:pPr>
            <w:r w:rsidRPr="00FB1E70">
              <w:rPr>
                <w:b/>
                <w:bCs/>
                <w:sz w:val="16"/>
                <w:szCs w:val="16"/>
                <w:lang w:eastAsia="ru-RU"/>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2 858 712,69050</w:t>
            </w:r>
          </w:p>
        </w:tc>
        <w:tc>
          <w:tcPr>
            <w:tcW w:w="1276" w:type="dxa"/>
            <w:tcBorders>
              <w:top w:val="nil"/>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2 078 839,85066</w:t>
            </w:r>
          </w:p>
        </w:tc>
        <w:tc>
          <w:tcPr>
            <w:tcW w:w="1417" w:type="dxa"/>
            <w:tcBorders>
              <w:top w:val="nil"/>
              <w:left w:val="nil"/>
              <w:bottom w:val="single" w:sz="4" w:space="0" w:color="auto"/>
              <w:right w:val="single" w:sz="4" w:space="0" w:color="auto"/>
            </w:tcBorders>
            <w:shd w:val="clear" w:color="auto" w:fill="auto"/>
            <w:noWrap/>
            <w:vAlign w:val="center"/>
            <w:hideMark/>
          </w:tcPr>
          <w:p w:rsidR="00FB1E70" w:rsidRPr="00FB1E70" w:rsidRDefault="00FB1E70" w:rsidP="00FB1E70">
            <w:pPr>
              <w:suppressAutoHyphens w:val="0"/>
              <w:jc w:val="right"/>
              <w:rPr>
                <w:b/>
                <w:bCs/>
                <w:sz w:val="16"/>
                <w:szCs w:val="16"/>
                <w:lang w:eastAsia="ru-RU"/>
              </w:rPr>
            </w:pPr>
            <w:r w:rsidRPr="00FB1E70">
              <w:rPr>
                <w:b/>
                <w:bCs/>
                <w:sz w:val="16"/>
                <w:szCs w:val="16"/>
                <w:lang w:eastAsia="ru-RU"/>
              </w:rPr>
              <w:t>2 054 136,35439</w:t>
            </w:r>
          </w:p>
        </w:tc>
      </w:tr>
    </w:tbl>
    <w:p w:rsidR="00FB1E70" w:rsidRDefault="00FB1E70" w:rsidP="00A92F50">
      <w:pPr>
        <w:jc w:val="center"/>
        <w:rPr>
          <w:b/>
          <w:sz w:val="16"/>
          <w:szCs w:val="16"/>
        </w:rPr>
      </w:pPr>
    </w:p>
    <w:p w:rsidR="00FB1E70" w:rsidRDefault="00FB1E70" w:rsidP="00BF540E">
      <w:pPr>
        <w:rPr>
          <w:b/>
          <w:sz w:val="16"/>
          <w:szCs w:val="16"/>
        </w:rPr>
      </w:pPr>
    </w:p>
    <w:p w:rsidR="00125C84" w:rsidRDefault="00125C84" w:rsidP="00A92F50">
      <w:pPr>
        <w:jc w:val="center"/>
        <w:rPr>
          <w:b/>
          <w:sz w:val="16"/>
          <w:szCs w:val="16"/>
        </w:rPr>
      </w:pPr>
    </w:p>
    <w:tbl>
      <w:tblPr>
        <w:tblW w:w="10632" w:type="dxa"/>
        <w:tblLook w:val="04A0" w:firstRow="1" w:lastRow="0" w:firstColumn="1" w:lastColumn="0" w:noHBand="0" w:noVBand="1"/>
      </w:tblPr>
      <w:tblGrid>
        <w:gridCol w:w="4820"/>
        <w:gridCol w:w="1984"/>
        <w:gridCol w:w="1907"/>
        <w:gridCol w:w="1921"/>
      </w:tblGrid>
      <w:tr w:rsidR="00125C84" w:rsidRPr="00125C84" w:rsidTr="006512AF">
        <w:trPr>
          <w:trHeight w:val="360"/>
        </w:trPr>
        <w:tc>
          <w:tcPr>
            <w:tcW w:w="10632" w:type="dxa"/>
            <w:gridSpan w:val="4"/>
            <w:tcBorders>
              <w:top w:val="nil"/>
              <w:left w:val="nil"/>
              <w:bottom w:val="nil"/>
              <w:right w:val="nil"/>
            </w:tcBorders>
            <w:shd w:val="clear" w:color="auto" w:fill="auto"/>
            <w:noWrap/>
            <w:vAlign w:val="bottom"/>
            <w:hideMark/>
          </w:tcPr>
          <w:p w:rsidR="00125C84" w:rsidRPr="00125C84" w:rsidRDefault="00125C84" w:rsidP="00125C84">
            <w:pPr>
              <w:suppressAutoHyphens w:val="0"/>
              <w:jc w:val="right"/>
              <w:rPr>
                <w:b/>
                <w:bCs/>
                <w:sz w:val="16"/>
                <w:szCs w:val="16"/>
                <w:lang w:eastAsia="ru-RU"/>
              </w:rPr>
            </w:pPr>
            <w:r w:rsidRPr="00125C84">
              <w:rPr>
                <w:b/>
                <w:bCs/>
                <w:sz w:val="16"/>
                <w:szCs w:val="16"/>
                <w:lang w:eastAsia="ru-RU"/>
              </w:rPr>
              <w:t>Приложение  9</w:t>
            </w:r>
          </w:p>
        </w:tc>
      </w:tr>
      <w:tr w:rsidR="00125C84" w:rsidRPr="00125C84" w:rsidTr="006512AF">
        <w:trPr>
          <w:trHeight w:val="1485"/>
        </w:trPr>
        <w:tc>
          <w:tcPr>
            <w:tcW w:w="10632" w:type="dxa"/>
            <w:gridSpan w:val="4"/>
            <w:tcBorders>
              <w:top w:val="nil"/>
              <w:left w:val="nil"/>
              <w:bottom w:val="nil"/>
              <w:right w:val="nil"/>
            </w:tcBorders>
            <w:shd w:val="clear" w:color="auto" w:fill="auto"/>
            <w:vAlign w:val="bottom"/>
            <w:hideMark/>
          </w:tcPr>
          <w:p w:rsidR="006512AF" w:rsidRDefault="00125C84" w:rsidP="00125C84">
            <w:pPr>
              <w:suppressAutoHyphens w:val="0"/>
              <w:jc w:val="right"/>
              <w:rPr>
                <w:sz w:val="16"/>
                <w:szCs w:val="16"/>
                <w:lang w:eastAsia="ru-RU"/>
              </w:rPr>
            </w:pPr>
            <w:r w:rsidRPr="00125C84">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125C84">
              <w:rPr>
                <w:sz w:val="16"/>
                <w:szCs w:val="16"/>
                <w:lang w:eastAsia="ru-RU"/>
              </w:rPr>
              <w:br/>
              <w:t>№172 от 01.12.2022  года</w:t>
            </w:r>
            <w:r w:rsidRPr="00125C84">
              <w:rPr>
                <w:sz w:val="16"/>
                <w:szCs w:val="16"/>
                <w:lang w:eastAsia="ru-RU"/>
              </w:rPr>
              <w:br/>
              <w:t>"О внесении изменений в решение четырнадцатой сессии Совета депутатов Тогучинского района</w:t>
            </w:r>
          </w:p>
          <w:p w:rsidR="006512AF" w:rsidRDefault="00125C84" w:rsidP="00125C84">
            <w:pPr>
              <w:suppressAutoHyphens w:val="0"/>
              <w:jc w:val="right"/>
              <w:rPr>
                <w:sz w:val="16"/>
                <w:szCs w:val="16"/>
                <w:lang w:eastAsia="ru-RU"/>
              </w:rPr>
            </w:pPr>
            <w:r w:rsidRPr="00125C84">
              <w:rPr>
                <w:sz w:val="16"/>
                <w:szCs w:val="16"/>
                <w:lang w:eastAsia="ru-RU"/>
              </w:rPr>
              <w:t xml:space="preserve"> Новосибирской области четвертого созыва от 24.12.2021 №102 «О бюджете Тогучинского района </w:t>
            </w:r>
          </w:p>
          <w:p w:rsidR="00125C84" w:rsidRPr="00125C84" w:rsidRDefault="00125C84" w:rsidP="00125C84">
            <w:pPr>
              <w:suppressAutoHyphens w:val="0"/>
              <w:jc w:val="right"/>
              <w:rPr>
                <w:sz w:val="16"/>
                <w:szCs w:val="16"/>
                <w:lang w:eastAsia="ru-RU"/>
              </w:rPr>
            </w:pPr>
            <w:r w:rsidRPr="00125C84">
              <w:rPr>
                <w:sz w:val="16"/>
                <w:szCs w:val="16"/>
                <w:lang w:eastAsia="ru-RU"/>
              </w:rPr>
              <w:t>Новосибирской области на 2022 год и плановый период 2023 и 2024 годов"</w:t>
            </w:r>
          </w:p>
        </w:tc>
      </w:tr>
      <w:tr w:rsidR="00125C84" w:rsidRPr="00125C84" w:rsidTr="006512AF">
        <w:trPr>
          <w:trHeight w:val="1365"/>
        </w:trPr>
        <w:tc>
          <w:tcPr>
            <w:tcW w:w="10632" w:type="dxa"/>
            <w:gridSpan w:val="4"/>
            <w:tcBorders>
              <w:top w:val="nil"/>
              <w:left w:val="nil"/>
              <w:bottom w:val="nil"/>
              <w:right w:val="nil"/>
            </w:tcBorders>
            <w:shd w:val="clear" w:color="auto" w:fill="auto"/>
            <w:vAlign w:val="center"/>
            <w:hideMark/>
          </w:tcPr>
          <w:p w:rsidR="00125C84" w:rsidRPr="00125C84" w:rsidRDefault="00125C84" w:rsidP="00125C84">
            <w:pPr>
              <w:suppressAutoHyphens w:val="0"/>
              <w:jc w:val="center"/>
              <w:rPr>
                <w:b/>
                <w:bCs/>
                <w:sz w:val="16"/>
                <w:szCs w:val="16"/>
                <w:lang w:eastAsia="ru-RU"/>
              </w:rPr>
            </w:pPr>
            <w:r w:rsidRPr="00125C84">
              <w:rPr>
                <w:b/>
                <w:bCs/>
                <w:sz w:val="16"/>
                <w:szCs w:val="16"/>
                <w:lang w:eastAsia="ru-RU"/>
              </w:rPr>
              <w:lastRenderedPageBreak/>
              <w:t>Распределение субвенции из бюджета Тогучинского района Новосибирской области бюджетам поселений Тогучинского района Новосибирской области на осуществление полномочий по первичному воинскому учету на территориях, где отсутствуют военные комиссариаты на 2022 год и плановый период 2023 и 2024 годов</w:t>
            </w:r>
          </w:p>
        </w:tc>
      </w:tr>
      <w:tr w:rsidR="00125C84" w:rsidRPr="00125C84" w:rsidTr="006512AF">
        <w:trPr>
          <w:trHeight w:val="300"/>
        </w:trPr>
        <w:tc>
          <w:tcPr>
            <w:tcW w:w="10632" w:type="dxa"/>
            <w:gridSpan w:val="4"/>
            <w:tcBorders>
              <w:top w:val="nil"/>
              <w:left w:val="nil"/>
              <w:bottom w:val="nil"/>
              <w:right w:val="nil"/>
            </w:tcBorders>
            <w:shd w:val="clear" w:color="auto" w:fill="auto"/>
            <w:vAlign w:val="bottom"/>
            <w:hideMark/>
          </w:tcPr>
          <w:p w:rsidR="00125C84" w:rsidRPr="00125C84" w:rsidRDefault="00125C84" w:rsidP="00125C84">
            <w:pPr>
              <w:suppressAutoHyphens w:val="0"/>
              <w:jc w:val="right"/>
              <w:rPr>
                <w:sz w:val="16"/>
                <w:szCs w:val="16"/>
                <w:lang w:eastAsia="ru-RU"/>
              </w:rPr>
            </w:pPr>
            <w:r w:rsidRPr="00125C84">
              <w:rPr>
                <w:sz w:val="16"/>
                <w:szCs w:val="16"/>
                <w:lang w:eastAsia="ru-RU"/>
              </w:rPr>
              <w:t>таблица 2</w:t>
            </w:r>
          </w:p>
        </w:tc>
      </w:tr>
      <w:tr w:rsidR="00125C84" w:rsidRPr="00125C84" w:rsidTr="006512AF">
        <w:trPr>
          <w:trHeight w:val="465"/>
        </w:trPr>
        <w:tc>
          <w:tcPr>
            <w:tcW w:w="10632" w:type="dxa"/>
            <w:gridSpan w:val="4"/>
            <w:tcBorders>
              <w:top w:val="nil"/>
              <w:left w:val="nil"/>
              <w:bottom w:val="single" w:sz="4" w:space="0" w:color="auto"/>
              <w:right w:val="nil"/>
            </w:tcBorders>
            <w:shd w:val="clear" w:color="auto" w:fill="auto"/>
            <w:vAlign w:val="center"/>
            <w:hideMark/>
          </w:tcPr>
          <w:p w:rsidR="00125C84" w:rsidRPr="00125C84" w:rsidRDefault="00125C84" w:rsidP="00125C84">
            <w:pPr>
              <w:suppressAutoHyphens w:val="0"/>
              <w:jc w:val="right"/>
              <w:rPr>
                <w:sz w:val="16"/>
                <w:szCs w:val="16"/>
                <w:lang w:eastAsia="ru-RU"/>
              </w:rPr>
            </w:pPr>
            <w:proofErr w:type="spellStart"/>
            <w:r w:rsidRPr="00125C84">
              <w:rPr>
                <w:sz w:val="16"/>
                <w:szCs w:val="16"/>
                <w:lang w:eastAsia="ru-RU"/>
              </w:rPr>
              <w:t>тыс.руб</w:t>
            </w:r>
            <w:proofErr w:type="spellEnd"/>
            <w:r w:rsidRPr="00125C84">
              <w:rPr>
                <w:sz w:val="16"/>
                <w:szCs w:val="16"/>
                <w:lang w:eastAsia="ru-RU"/>
              </w:rPr>
              <w:t>.</w:t>
            </w:r>
          </w:p>
        </w:tc>
      </w:tr>
      <w:tr w:rsidR="00125C84" w:rsidRPr="00125C84" w:rsidTr="006512AF">
        <w:trPr>
          <w:trHeight w:val="255"/>
        </w:trPr>
        <w:tc>
          <w:tcPr>
            <w:tcW w:w="4820" w:type="dxa"/>
            <w:vMerge w:val="restart"/>
            <w:tcBorders>
              <w:top w:val="nil"/>
              <w:left w:val="single" w:sz="4" w:space="0" w:color="auto"/>
              <w:bottom w:val="single" w:sz="4" w:space="0" w:color="auto"/>
              <w:right w:val="single" w:sz="4" w:space="0" w:color="auto"/>
            </w:tcBorders>
            <w:shd w:val="clear" w:color="auto" w:fill="auto"/>
            <w:vAlign w:val="center"/>
            <w:hideMark/>
          </w:tcPr>
          <w:p w:rsidR="00125C84" w:rsidRPr="00125C84" w:rsidRDefault="00125C84" w:rsidP="006512AF">
            <w:pPr>
              <w:suppressAutoHyphens w:val="0"/>
              <w:jc w:val="center"/>
              <w:rPr>
                <w:sz w:val="16"/>
                <w:szCs w:val="16"/>
                <w:lang w:eastAsia="ru-RU"/>
              </w:rPr>
            </w:pPr>
            <w:r w:rsidRPr="00125C84">
              <w:rPr>
                <w:sz w:val="16"/>
                <w:szCs w:val="16"/>
                <w:lang w:eastAsia="ru-RU"/>
              </w:rPr>
              <w:t>Наименование поселений Тогучинского района Новосибирской области</w:t>
            </w:r>
          </w:p>
        </w:tc>
        <w:tc>
          <w:tcPr>
            <w:tcW w:w="19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5C84" w:rsidRPr="00125C84" w:rsidRDefault="00125C84" w:rsidP="006512AF">
            <w:pPr>
              <w:suppressAutoHyphens w:val="0"/>
              <w:jc w:val="center"/>
              <w:rPr>
                <w:sz w:val="16"/>
                <w:szCs w:val="16"/>
                <w:lang w:eastAsia="ru-RU"/>
              </w:rPr>
            </w:pPr>
            <w:r w:rsidRPr="00125C84">
              <w:rPr>
                <w:sz w:val="16"/>
                <w:szCs w:val="16"/>
                <w:lang w:eastAsia="ru-RU"/>
              </w:rPr>
              <w:t>2022 год</w:t>
            </w:r>
          </w:p>
        </w:tc>
        <w:tc>
          <w:tcPr>
            <w:tcW w:w="19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5C84" w:rsidRPr="00125C84" w:rsidRDefault="00125C84" w:rsidP="006512AF">
            <w:pPr>
              <w:suppressAutoHyphens w:val="0"/>
              <w:jc w:val="center"/>
              <w:rPr>
                <w:sz w:val="16"/>
                <w:szCs w:val="16"/>
                <w:lang w:eastAsia="ru-RU"/>
              </w:rPr>
            </w:pPr>
            <w:r w:rsidRPr="00125C84">
              <w:rPr>
                <w:sz w:val="16"/>
                <w:szCs w:val="16"/>
                <w:lang w:eastAsia="ru-RU"/>
              </w:rPr>
              <w:t>2023 год</w:t>
            </w:r>
          </w:p>
        </w:tc>
        <w:tc>
          <w:tcPr>
            <w:tcW w:w="19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25C84" w:rsidRPr="00125C84" w:rsidRDefault="00125C84" w:rsidP="006512AF">
            <w:pPr>
              <w:suppressAutoHyphens w:val="0"/>
              <w:jc w:val="center"/>
              <w:rPr>
                <w:sz w:val="16"/>
                <w:szCs w:val="16"/>
                <w:lang w:eastAsia="ru-RU"/>
              </w:rPr>
            </w:pPr>
            <w:r w:rsidRPr="00125C84">
              <w:rPr>
                <w:sz w:val="16"/>
                <w:szCs w:val="16"/>
                <w:lang w:eastAsia="ru-RU"/>
              </w:rPr>
              <w:t>2024 год</w:t>
            </w:r>
          </w:p>
        </w:tc>
      </w:tr>
      <w:tr w:rsidR="00125C84" w:rsidRPr="00125C84" w:rsidTr="006512AF">
        <w:trPr>
          <w:trHeight w:val="507"/>
        </w:trPr>
        <w:tc>
          <w:tcPr>
            <w:tcW w:w="4820"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07"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21"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r>
      <w:tr w:rsidR="00125C84" w:rsidRPr="00125C84" w:rsidTr="006512AF">
        <w:trPr>
          <w:trHeight w:val="507"/>
        </w:trPr>
        <w:tc>
          <w:tcPr>
            <w:tcW w:w="4820"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07"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c>
          <w:tcPr>
            <w:tcW w:w="1921" w:type="dxa"/>
            <w:vMerge/>
            <w:tcBorders>
              <w:top w:val="nil"/>
              <w:left w:val="single" w:sz="4" w:space="0" w:color="auto"/>
              <w:bottom w:val="single" w:sz="4" w:space="0" w:color="auto"/>
              <w:right w:val="single" w:sz="4" w:space="0" w:color="auto"/>
            </w:tcBorders>
            <w:vAlign w:val="center"/>
            <w:hideMark/>
          </w:tcPr>
          <w:p w:rsidR="00125C84" w:rsidRPr="00125C84" w:rsidRDefault="00125C84" w:rsidP="00125C84">
            <w:pPr>
              <w:suppressAutoHyphens w:val="0"/>
              <w:rPr>
                <w:sz w:val="16"/>
                <w:szCs w:val="16"/>
                <w:lang w:eastAsia="ru-RU"/>
              </w:rPr>
            </w:pP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w:t>
            </w:r>
            <w:proofErr w:type="spellStart"/>
            <w:r w:rsidRPr="00125C84">
              <w:rPr>
                <w:sz w:val="16"/>
                <w:szCs w:val="16"/>
                <w:lang w:eastAsia="ru-RU"/>
              </w:rPr>
              <w:t>р.п</w:t>
            </w:r>
            <w:proofErr w:type="spellEnd"/>
            <w:r w:rsidRPr="00125C84">
              <w:rPr>
                <w:sz w:val="16"/>
                <w:szCs w:val="16"/>
                <w:lang w:eastAsia="ru-RU"/>
              </w:rPr>
              <w:t xml:space="preserve">. Горный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609,59932</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589,15557</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608,79139</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Борцовский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w:t>
            </w:r>
            <w:proofErr w:type="spellStart"/>
            <w:r w:rsidRPr="00125C84">
              <w:rPr>
                <w:sz w:val="16"/>
                <w:szCs w:val="16"/>
                <w:lang w:eastAsia="ru-RU"/>
              </w:rPr>
              <w:t>Буготакский</w:t>
            </w:r>
            <w:proofErr w:type="spellEnd"/>
            <w:r w:rsidRPr="00125C84">
              <w:rPr>
                <w:sz w:val="16"/>
                <w:szCs w:val="16"/>
                <w:lang w:eastAsia="ru-RU"/>
              </w:rPr>
              <w:t xml:space="preserve">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Вассинский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302,90000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294,20000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304,60000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w:t>
            </w:r>
            <w:proofErr w:type="spellStart"/>
            <w:r w:rsidRPr="00125C84">
              <w:rPr>
                <w:sz w:val="16"/>
                <w:szCs w:val="16"/>
                <w:lang w:eastAsia="ru-RU"/>
              </w:rPr>
              <w:t>Гутовский</w:t>
            </w:r>
            <w:proofErr w:type="spellEnd"/>
            <w:r w:rsidRPr="00125C84">
              <w:rPr>
                <w:sz w:val="16"/>
                <w:szCs w:val="16"/>
                <w:lang w:eastAsia="ru-RU"/>
              </w:rPr>
              <w:t xml:space="preserve">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w:t>
            </w:r>
            <w:proofErr w:type="spellStart"/>
            <w:r w:rsidRPr="00125C84">
              <w:rPr>
                <w:sz w:val="16"/>
                <w:szCs w:val="16"/>
                <w:lang w:eastAsia="ru-RU"/>
              </w:rPr>
              <w:t>Завьяловский</w:t>
            </w:r>
            <w:proofErr w:type="spellEnd"/>
            <w:r w:rsidRPr="00125C84">
              <w:rPr>
                <w:sz w:val="16"/>
                <w:szCs w:val="16"/>
                <w:lang w:eastAsia="ru-RU"/>
              </w:rPr>
              <w:t xml:space="preserve">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Заречный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w:t>
            </w:r>
            <w:proofErr w:type="spellStart"/>
            <w:r w:rsidRPr="00125C84">
              <w:rPr>
                <w:sz w:val="16"/>
                <w:szCs w:val="16"/>
                <w:lang w:eastAsia="ru-RU"/>
              </w:rPr>
              <w:t>Киикский</w:t>
            </w:r>
            <w:proofErr w:type="spellEnd"/>
            <w:r w:rsidRPr="00125C84">
              <w:rPr>
                <w:sz w:val="16"/>
                <w:szCs w:val="16"/>
                <w:lang w:eastAsia="ru-RU"/>
              </w:rPr>
              <w:t xml:space="preserve">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 xml:space="preserve"> Кировский сельсовет </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302,90000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294,20000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304,60000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Коуракский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Кудельно</w:t>
            </w:r>
            <w:proofErr w:type="spellEnd"/>
            <w:r w:rsidRPr="00125C84">
              <w:rPr>
                <w:sz w:val="16"/>
                <w:szCs w:val="16"/>
                <w:lang w:eastAsia="ru-RU"/>
              </w:rPr>
              <w:t>-Ключевской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Кудринский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Лебедевский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Мирновский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Нечаевский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Репьевский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Степногутовский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Сурковский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Усть</w:t>
            </w:r>
            <w:proofErr w:type="spellEnd"/>
            <w:r w:rsidRPr="00125C84">
              <w:rPr>
                <w:sz w:val="16"/>
                <w:szCs w:val="16"/>
                <w:lang w:eastAsia="ru-RU"/>
              </w:rPr>
              <w:t>-Каменский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proofErr w:type="spellStart"/>
            <w:r w:rsidRPr="00125C84">
              <w:rPr>
                <w:sz w:val="16"/>
                <w:szCs w:val="16"/>
                <w:lang w:eastAsia="ru-RU"/>
              </w:rPr>
              <w:t>Чемской</w:t>
            </w:r>
            <w:proofErr w:type="spellEnd"/>
            <w:r w:rsidRPr="00125C84">
              <w:rPr>
                <w:sz w:val="16"/>
                <w:szCs w:val="16"/>
                <w:lang w:eastAsia="ru-RU"/>
              </w:rPr>
              <w:t xml:space="preserve">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sz w:val="16"/>
                <w:szCs w:val="16"/>
                <w:lang w:eastAsia="ru-RU"/>
              </w:rPr>
            </w:pPr>
            <w:r w:rsidRPr="00125C84">
              <w:rPr>
                <w:sz w:val="16"/>
                <w:szCs w:val="16"/>
                <w:lang w:eastAsia="ru-RU"/>
              </w:rPr>
              <w:t>Шахтинский сельсовет</w:t>
            </w:r>
          </w:p>
        </w:tc>
        <w:tc>
          <w:tcPr>
            <w:tcW w:w="1984"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121,20000</w:t>
            </w:r>
          </w:p>
        </w:tc>
        <w:tc>
          <w:tcPr>
            <w:tcW w:w="1907"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117,60000</w:t>
            </w:r>
          </w:p>
        </w:tc>
        <w:tc>
          <w:tcPr>
            <w:tcW w:w="1921" w:type="dxa"/>
            <w:tcBorders>
              <w:top w:val="nil"/>
              <w:left w:val="nil"/>
              <w:bottom w:val="single" w:sz="4" w:space="0" w:color="auto"/>
              <w:right w:val="single" w:sz="4" w:space="0" w:color="auto"/>
            </w:tcBorders>
            <w:shd w:val="clear" w:color="auto" w:fill="auto"/>
            <w:noWrap/>
            <w:vAlign w:val="center"/>
            <w:hideMark/>
          </w:tcPr>
          <w:p w:rsidR="00125C84" w:rsidRPr="00125C84" w:rsidRDefault="00125C84" w:rsidP="00125C84">
            <w:pPr>
              <w:suppressAutoHyphens w:val="0"/>
              <w:jc w:val="center"/>
              <w:rPr>
                <w:color w:val="000000"/>
                <w:sz w:val="16"/>
                <w:szCs w:val="16"/>
                <w:lang w:eastAsia="ru-RU"/>
              </w:rPr>
            </w:pPr>
            <w:r w:rsidRPr="00125C84">
              <w:rPr>
                <w:color w:val="000000"/>
                <w:sz w:val="16"/>
                <w:szCs w:val="16"/>
                <w:lang w:eastAsia="ru-RU"/>
              </w:rPr>
              <w:t>121,83900</w:t>
            </w:r>
          </w:p>
        </w:tc>
      </w:tr>
      <w:tr w:rsidR="00125C84" w:rsidRPr="00125C84" w:rsidTr="006512AF">
        <w:trPr>
          <w:trHeight w:val="255"/>
        </w:trPr>
        <w:tc>
          <w:tcPr>
            <w:tcW w:w="4820" w:type="dxa"/>
            <w:tcBorders>
              <w:top w:val="nil"/>
              <w:left w:val="single" w:sz="4" w:space="0" w:color="auto"/>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rPr>
                <w:b/>
                <w:bCs/>
                <w:sz w:val="16"/>
                <w:szCs w:val="16"/>
                <w:lang w:eastAsia="ru-RU"/>
              </w:rPr>
            </w:pPr>
            <w:r w:rsidRPr="00125C84">
              <w:rPr>
                <w:b/>
                <w:bCs/>
                <w:sz w:val="16"/>
                <w:szCs w:val="16"/>
                <w:lang w:eastAsia="ru-RU"/>
              </w:rPr>
              <w:t>Итого</w:t>
            </w:r>
          </w:p>
        </w:tc>
        <w:tc>
          <w:tcPr>
            <w:tcW w:w="1984" w:type="dxa"/>
            <w:tcBorders>
              <w:top w:val="nil"/>
              <w:left w:val="nil"/>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jc w:val="right"/>
              <w:rPr>
                <w:b/>
                <w:bCs/>
                <w:sz w:val="16"/>
                <w:szCs w:val="16"/>
                <w:lang w:eastAsia="ru-RU"/>
              </w:rPr>
            </w:pPr>
            <w:r w:rsidRPr="00125C84">
              <w:rPr>
                <w:b/>
                <w:bCs/>
                <w:sz w:val="16"/>
                <w:szCs w:val="16"/>
                <w:lang w:eastAsia="ru-RU"/>
              </w:rPr>
              <w:t>3396,99932</w:t>
            </w:r>
          </w:p>
        </w:tc>
        <w:tc>
          <w:tcPr>
            <w:tcW w:w="1907" w:type="dxa"/>
            <w:tcBorders>
              <w:top w:val="nil"/>
              <w:left w:val="nil"/>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jc w:val="right"/>
              <w:rPr>
                <w:b/>
                <w:bCs/>
                <w:sz w:val="16"/>
                <w:szCs w:val="16"/>
                <w:lang w:eastAsia="ru-RU"/>
              </w:rPr>
            </w:pPr>
            <w:r w:rsidRPr="00125C84">
              <w:rPr>
                <w:b/>
                <w:bCs/>
                <w:sz w:val="16"/>
                <w:szCs w:val="16"/>
                <w:lang w:eastAsia="ru-RU"/>
              </w:rPr>
              <w:t>3294,35557</w:t>
            </w:r>
          </w:p>
        </w:tc>
        <w:tc>
          <w:tcPr>
            <w:tcW w:w="1921" w:type="dxa"/>
            <w:tcBorders>
              <w:top w:val="nil"/>
              <w:left w:val="nil"/>
              <w:bottom w:val="single" w:sz="4" w:space="0" w:color="auto"/>
              <w:right w:val="single" w:sz="4" w:space="0" w:color="auto"/>
            </w:tcBorders>
            <w:shd w:val="clear" w:color="auto" w:fill="auto"/>
            <w:noWrap/>
            <w:vAlign w:val="bottom"/>
            <w:hideMark/>
          </w:tcPr>
          <w:p w:rsidR="00125C84" w:rsidRPr="00125C84" w:rsidRDefault="00125C84" w:rsidP="00125C84">
            <w:pPr>
              <w:suppressAutoHyphens w:val="0"/>
              <w:jc w:val="right"/>
              <w:rPr>
                <w:b/>
                <w:bCs/>
                <w:sz w:val="16"/>
                <w:szCs w:val="16"/>
                <w:lang w:eastAsia="ru-RU"/>
              </w:rPr>
            </w:pPr>
            <w:r w:rsidRPr="00125C84">
              <w:rPr>
                <w:b/>
                <w:bCs/>
                <w:sz w:val="16"/>
                <w:szCs w:val="16"/>
                <w:lang w:eastAsia="ru-RU"/>
              </w:rPr>
              <w:t>3411,09339</w:t>
            </w:r>
          </w:p>
        </w:tc>
      </w:tr>
    </w:tbl>
    <w:p w:rsidR="00125C84" w:rsidRDefault="00125C84" w:rsidP="00A92F50">
      <w:pPr>
        <w:jc w:val="center"/>
        <w:rPr>
          <w:b/>
          <w:sz w:val="16"/>
          <w:szCs w:val="16"/>
        </w:rPr>
      </w:pPr>
    </w:p>
    <w:p w:rsidR="006512AF" w:rsidRDefault="006512AF" w:rsidP="00BF540E">
      <w:pPr>
        <w:rPr>
          <w:b/>
          <w:sz w:val="16"/>
          <w:szCs w:val="16"/>
        </w:rPr>
      </w:pPr>
    </w:p>
    <w:tbl>
      <w:tblPr>
        <w:tblW w:w="10773" w:type="dxa"/>
        <w:tblLook w:val="04A0" w:firstRow="1" w:lastRow="0" w:firstColumn="1" w:lastColumn="0" w:noHBand="0" w:noVBand="1"/>
      </w:tblPr>
      <w:tblGrid>
        <w:gridCol w:w="4536"/>
        <w:gridCol w:w="1985"/>
        <w:gridCol w:w="1843"/>
        <w:gridCol w:w="2409"/>
      </w:tblGrid>
      <w:tr w:rsidR="006512AF" w:rsidRPr="006512AF" w:rsidTr="006512AF">
        <w:trPr>
          <w:trHeight w:val="315"/>
        </w:trPr>
        <w:tc>
          <w:tcPr>
            <w:tcW w:w="10773" w:type="dxa"/>
            <w:gridSpan w:val="4"/>
            <w:tcBorders>
              <w:top w:val="nil"/>
              <w:left w:val="nil"/>
              <w:bottom w:val="nil"/>
              <w:right w:val="nil"/>
            </w:tcBorders>
            <w:shd w:val="clear" w:color="auto" w:fill="auto"/>
            <w:noWrap/>
            <w:vAlign w:val="bottom"/>
            <w:hideMark/>
          </w:tcPr>
          <w:p w:rsidR="006512AF" w:rsidRPr="006512AF" w:rsidRDefault="006512AF" w:rsidP="006512AF">
            <w:pPr>
              <w:suppressAutoHyphens w:val="0"/>
              <w:jc w:val="right"/>
              <w:rPr>
                <w:b/>
                <w:bCs/>
                <w:sz w:val="16"/>
                <w:szCs w:val="16"/>
                <w:lang w:eastAsia="ru-RU"/>
              </w:rPr>
            </w:pPr>
            <w:r w:rsidRPr="006512AF">
              <w:rPr>
                <w:b/>
                <w:bCs/>
                <w:sz w:val="16"/>
                <w:szCs w:val="16"/>
                <w:lang w:eastAsia="ru-RU"/>
              </w:rPr>
              <w:t>Приложение  10</w:t>
            </w:r>
          </w:p>
        </w:tc>
      </w:tr>
      <w:tr w:rsidR="006512AF" w:rsidRPr="006512AF" w:rsidTr="006512AF">
        <w:trPr>
          <w:trHeight w:val="1260"/>
        </w:trPr>
        <w:tc>
          <w:tcPr>
            <w:tcW w:w="10773" w:type="dxa"/>
            <w:gridSpan w:val="4"/>
            <w:tcBorders>
              <w:top w:val="nil"/>
              <w:left w:val="nil"/>
              <w:bottom w:val="nil"/>
              <w:right w:val="nil"/>
            </w:tcBorders>
            <w:shd w:val="clear" w:color="auto" w:fill="auto"/>
            <w:vAlign w:val="bottom"/>
            <w:hideMark/>
          </w:tcPr>
          <w:p w:rsidR="006512AF" w:rsidRDefault="006512AF" w:rsidP="006512AF">
            <w:pPr>
              <w:suppressAutoHyphens w:val="0"/>
              <w:jc w:val="right"/>
              <w:rPr>
                <w:sz w:val="16"/>
                <w:szCs w:val="16"/>
                <w:lang w:eastAsia="ru-RU"/>
              </w:rPr>
            </w:pPr>
            <w:r w:rsidRPr="006512AF">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6512AF">
              <w:rPr>
                <w:sz w:val="16"/>
                <w:szCs w:val="16"/>
                <w:lang w:eastAsia="ru-RU"/>
              </w:rPr>
              <w:br/>
              <w:t>№172 от 01.12.2022  года</w:t>
            </w:r>
            <w:r w:rsidRPr="006512AF">
              <w:rPr>
                <w:sz w:val="16"/>
                <w:szCs w:val="16"/>
                <w:lang w:eastAsia="ru-RU"/>
              </w:rPr>
              <w:br/>
              <w:t xml:space="preserve">"О внесении изменений в решение четырнадцатой сессии Совета депутатов Тогучинского района </w:t>
            </w:r>
          </w:p>
          <w:p w:rsidR="006512AF" w:rsidRDefault="006512AF" w:rsidP="006512AF">
            <w:pPr>
              <w:suppressAutoHyphens w:val="0"/>
              <w:jc w:val="right"/>
              <w:rPr>
                <w:sz w:val="16"/>
                <w:szCs w:val="16"/>
                <w:lang w:eastAsia="ru-RU"/>
              </w:rPr>
            </w:pPr>
            <w:r w:rsidRPr="006512AF">
              <w:rPr>
                <w:sz w:val="16"/>
                <w:szCs w:val="16"/>
                <w:lang w:eastAsia="ru-RU"/>
              </w:rPr>
              <w:t xml:space="preserve">Новосибирской области четвертого созыва от 24.12.2021 №102 «О бюджете Тогучинского района </w:t>
            </w:r>
          </w:p>
          <w:p w:rsidR="006512AF" w:rsidRPr="006512AF" w:rsidRDefault="006512AF" w:rsidP="006512AF">
            <w:pPr>
              <w:suppressAutoHyphens w:val="0"/>
              <w:jc w:val="right"/>
              <w:rPr>
                <w:sz w:val="16"/>
                <w:szCs w:val="16"/>
                <w:lang w:eastAsia="ru-RU"/>
              </w:rPr>
            </w:pPr>
            <w:r w:rsidRPr="006512AF">
              <w:rPr>
                <w:sz w:val="16"/>
                <w:szCs w:val="16"/>
                <w:lang w:eastAsia="ru-RU"/>
              </w:rPr>
              <w:t>Новосибирской области на 2022 год и плановый период 2023 и 2024 годов"</w:t>
            </w:r>
          </w:p>
        </w:tc>
      </w:tr>
      <w:tr w:rsidR="006512AF" w:rsidRPr="006512AF" w:rsidTr="006512AF">
        <w:trPr>
          <w:trHeight w:val="450"/>
        </w:trPr>
        <w:tc>
          <w:tcPr>
            <w:tcW w:w="10773" w:type="dxa"/>
            <w:gridSpan w:val="4"/>
            <w:tcBorders>
              <w:top w:val="nil"/>
              <w:left w:val="nil"/>
              <w:bottom w:val="nil"/>
              <w:right w:val="nil"/>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таблица 1</w:t>
            </w:r>
          </w:p>
        </w:tc>
      </w:tr>
      <w:tr w:rsidR="006512AF" w:rsidRPr="006512AF" w:rsidTr="006512AF">
        <w:trPr>
          <w:trHeight w:val="60"/>
        </w:trPr>
        <w:tc>
          <w:tcPr>
            <w:tcW w:w="10773" w:type="dxa"/>
            <w:gridSpan w:val="4"/>
            <w:tcBorders>
              <w:top w:val="nil"/>
              <w:left w:val="nil"/>
              <w:bottom w:val="nil"/>
              <w:right w:val="nil"/>
            </w:tcBorders>
            <w:shd w:val="clear" w:color="auto" w:fill="auto"/>
            <w:vAlign w:val="bottom"/>
            <w:hideMark/>
          </w:tcPr>
          <w:p w:rsidR="006512AF" w:rsidRPr="006512AF" w:rsidRDefault="006512AF" w:rsidP="006512AF">
            <w:pPr>
              <w:suppressAutoHyphens w:val="0"/>
              <w:jc w:val="right"/>
              <w:rPr>
                <w:sz w:val="16"/>
                <w:szCs w:val="16"/>
                <w:lang w:eastAsia="ru-RU"/>
              </w:rPr>
            </w:pPr>
          </w:p>
        </w:tc>
      </w:tr>
      <w:tr w:rsidR="006512AF" w:rsidRPr="006512AF" w:rsidTr="006512AF">
        <w:trPr>
          <w:trHeight w:val="1350"/>
        </w:trPr>
        <w:tc>
          <w:tcPr>
            <w:tcW w:w="10773" w:type="dxa"/>
            <w:gridSpan w:val="4"/>
            <w:tcBorders>
              <w:top w:val="nil"/>
              <w:left w:val="nil"/>
              <w:bottom w:val="nil"/>
              <w:right w:val="nil"/>
            </w:tcBorders>
            <w:shd w:val="clear" w:color="auto" w:fill="auto"/>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 xml:space="preserve">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«Повышение безопасности дорожного движения  в </w:t>
            </w:r>
            <w:proofErr w:type="spellStart"/>
            <w:r w:rsidRPr="006512AF">
              <w:rPr>
                <w:b/>
                <w:bCs/>
                <w:sz w:val="16"/>
                <w:szCs w:val="16"/>
                <w:lang w:eastAsia="ru-RU"/>
              </w:rPr>
              <w:t>Тогучинском</w:t>
            </w:r>
            <w:proofErr w:type="spellEnd"/>
            <w:r w:rsidRPr="006512AF">
              <w:rPr>
                <w:b/>
                <w:bCs/>
                <w:sz w:val="16"/>
                <w:szCs w:val="16"/>
                <w:lang w:eastAsia="ru-RU"/>
              </w:rPr>
              <w:t xml:space="preserve"> районе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w:t>
            </w:r>
            <w:proofErr w:type="spellStart"/>
            <w:r w:rsidRPr="006512AF">
              <w:rPr>
                <w:b/>
                <w:bCs/>
                <w:sz w:val="16"/>
                <w:szCs w:val="16"/>
                <w:lang w:eastAsia="ru-RU"/>
              </w:rPr>
              <w:t>области"на</w:t>
            </w:r>
            <w:proofErr w:type="spellEnd"/>
            <w:r w:rsidRPr="006512AF">
              <w:rPr>
                <w:b/>
                <w:bCs/>
                <w:sz w:val="16"/>
                <w:szCs w:val="16"/>
                <w:lang w:eastAsia="ru-RU"/>
              </w:rPr>
              <w:t xml:space="preserve"> 2022 год и плановый период 2023 и 2024 годов</w:t>
            </w:r>
          </w:p>
        </w:tc>
      </w:tr>
      <w:tr w:rsidR="006512AF" w:rsidRPr="006512AF" w:rsidTr="006512AF">
        <w:trPr>
          <w:trHeight w:val="300"/>
        </w:trPr>
        <w:tc>
          <w:tcPr>
            <w:tcW w:w="6521" w:type="dxa"/>
            <w:gridSpan w:val="2"/>
            <w:tcBorders>
              <w:top w:val="nil"/>
              <w:left w:val="nil"/>
              <w:bottom w:val="nil"/>
              <w:right w:val="nil"/>
            </w:tcBorders>
            <w:shd w:val="clear" w:color="auto" w:fill="auto"/>
            <w:vAlign w:val="center"/>
            <w:hideMark/>
          </w:tcPr>
          <w:p w:rsidR="006512AF" w:rsidRPr="006512AF" w:rsidRDefault="006512AF" w:rsidP="006512AF">
            <w:pPr>
              <w:suppressAutoHyphens w:val="0"/>
              <w:jc w:val="center"/>
              <w:rPr>
                <w:b/>
                <w:bCs/>
                <w:sz w:val="16"/>
                <w:szCs w:val="16"/>
                <w:lang w:eastAsia="ru-RU"/>
              </w:rPr>
            </w:pPr>
          </w:p>
        </w:tc>
        <w:tc>
          <w:tcPr>
            <w:tcW w:w="1843" w:type="dxa"/>
            <w:tcBorders>
              <w:top w:val="nil"/>
              <w:left w:val="nil"/>
              <w:bottom w:val="nil"/>
              <w:right w:val="nil"/>
            </w:tcBorders>
            <w:shd w:val="clear" w:color="auto" w:fill="auto"/>
            <w:noWrap/>
            <w:vAlign w:val="bottom"/>
            <w:hideMark/>
          </w:tcPr>
          <w:p w:rsidR="006512AF" w:rsidRPr="006512AF" w:rsidRDefault="006512AF" w:rsidP="006512AF">
            <w:pPr>
              <w:suppressAutoHyphens w:val="0"/>
              <w:jc w:val="center"/>
              <w:rPr>
                <w:sz w:val="20"/>
                <w:lang w:eastAsia="ru-RU"/>
              </w:rPr>
            </w:pPr>
          </w:p>
        </w:tc>
        <w:tc>
          <w:tcPr>
            <w:tcW w:w="2409"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r>
      <w:tr w:rsidR="006512AF" w:rsidRPr="006512AF" w:rsidTr="006512AF">
        <w:trPr>
          <w:trHeight w:val="315"/>
        </w:trPr>
        <w:tc>
          <w:tcPr>
            <w:tcW w:w="10773" w:type="dxa"/>
            <w:gridSpan w:val="4"/>
            <w:tcBorders>
              <w:top w:val="nil"/>
              <w:left w:val="nil"/>
              <w:bottom w:val="nil"/>
              <w:right w:val="nil"/>
            </w:tcBorders>
            <w:shd w:val="clear" w:color="auto" w:fill="auto"/>
            <w:vAlign w:val="center"/>
            <w:hideMark/>
          </w:tcPr>
          <w:p w:rsidR="006512AF" w:rsidRPr="006512AF" w:rsidRDefault="006512AF" w:rsidP="006512AF">
            <w:pPr>
              <w:suppressAutoHyphens w:val="0"/>
              <w:jc w:val="right"/>
              <w:rPr>
                <w:sz w:val="16"/>
                <w:szCs w:val="16"/>
                <w:lang w:eastAsia="ru-RU"/>
              </w:rPr>
            </w:pPr>
            <w:proofErr w:type="spellStart"/>
            <w:r w:rsidRPr="006512AF">
              <w:rPr>
                <w:sz w:val="16"/>
                <w:szCs w:val="16"/>
                <w:lang w:eastAsia="ru-RU"/>
              </w:rPr>
              <w:t>тыс.руб</w:t>
            </w:r>
            <w:proofErr w:type="spellEnd"/>
            <w:r w:rsidRPr="006512AF">
              <w:rPr>
                <w:sz w:val="16"/>
                <w:szCs w:val="16"/>
                <w:lang w:eastAsia="ru-RU"/>
              </w:rPr>
              <w:t>.</w:t>
            </w:r>
          </w:p>
        </w:tc>
      </w:tr>
      <w:tr w:rsidR="006512AF" w:rsidRPr="006512AF" w:rsidTr="006512AF">
        <w:trPr>
          <w:trHeight w:val="330"/>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Наименование поселений Тогучинского района Новосибирской области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2022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2023 год</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2024 год</w:t>
            </w:r>
          </w:p>
        </w:tc>
      </w:tr>
      <w:tr w:rsidR="006512AF" w:rsidRPr="006512AF" w:rsidTr="006512AF">
        <w:trPr>
          <w:trHeight w:val="507"/>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6512AF" w:rsidRPr="006512AF" w:rsidRDefault="006512AF" w:rsidP="006512AF">
            <w:pPr>
              <w:suppressAutoHyphens w:val="0"/>
              <w:rPr>
                <w:b/>
                <w:bCs/>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512AF" w:rsidRPr="006512AF" w:rsidRDefault="006512AF" w:rsidP="006512AF">
            <w:pPr>
              <w:suppressAutoHyphens w:val="0"/>
              <w:rPr>
                <w:b/>
                <w:bCs/>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512AF" w:rsidRPr="006512AF" w:rsidRDefault="006512AF" w:rsidP="006512AF">
            <w:pPr>
              <w:suppressAutoHyphens w:val="0"/>
              <w:rPr>
                <w:b/>
                <w:bCs/>
                <w:sz w:val="16"/>
                <w:szCs w:val="16"/>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6512AF" w:rsidRPr="006512AF" w:rsidRDefault="006512AF" w:rsidP="006512AF">
            <w:pPr>
              <w:suppressAutoHyphens w:val="0"/>
              <w:rPr>
                <w:b/>
                <w:bCs/>
                <w:sz w:val="16"/>
                <w:szCs w:val="16"/>
                <w:lang w:eastAsia="ru-RU"/>
              </w:rPr>
            </w:pP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r w:rsidRPr="006512AF">
              <w:rPr>
                <w:sz w:val="16"/>
                <w:szCs w:val="16"/>
                <w:lang w:eastAsia="ru-RU"/>
              </w:rPr>
              <w:t>г. Тогучин</w:t>
            </w:r>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color w:val="000000"/>
                <w:sz w:val="16"/>
                <w:szCs w:val="16"/>
                <w:lang w:eastAsia="ru-RU"/>
              </w:rPr>
            </w:pPr>
            <w:r w:rsidRPr="006512AF">
              <w:rPr>
                <w:color w:val="000000"/>
                <w:sz w:val="16"/>
                <w:szCs w:val="16"/>
                <w:lang w:eastAsia="ru-RU"/>
              </w:rPr>
              <w:t xml:space="preserve">87 850,095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47 167,366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40 000,000  </w:t>
            </w: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proofErr w:type="spellStart"/>
            <w:r w:rsidRPr="006512AF">
              <w:rPr>
                <w:sz w:val="16"/>
                <w:szCs w:val="16"/>
                <w:lang w:eastAsia="ru-RU"/>
              </w:rPr>
              <w:t>Завьяловский</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color w:val="000000"/>
                <w:sz w:val="16"/>
                <w:szCs w:val="16"/>
                <w:lang w:eastAsia="ru-RU"/>
              </w:rPr>
            </w:pPr>
            <w:r w:rsidRPr="006512AF">
              <w:rPr>
                <w:color w:val="000000"/>
                <w:sz w:val="16"/>
                <w:szCs w:val="16"/>
                <w:lang w:eastAsia="ru-RU"/>
              </w:rPr>
              <w:t xml:space="preserve">7 100,000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proofErr w:type="spellStart"/>
            <w:r w:rsidRPr="006512AF">
              <w:rPr>
                <w:sz w:val="16"/>
                <w:szCs w:val="16"/>
                <w:lang w:eastAsia="ru-RU"/>
              </w:rPr>
              <w:lastRenderedPageBreak/>
              <w:t>Коуракский</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color w:val="000000"/>
                <w:sz w:val="16"/>
                <w:szCs w:val="16"/>
                <w:lang w:eastAsia="ru-RU"/>
              </w:rPr>
            </w:pPr>
            <w:r w:rsidRPr="006512AF">
              <w:rPr>
                <w:color w:val="000000"/>
                <w:sz w:val="16"/>
                <w:szCs w:val="16"/>
                <w:lang w:eastAsia="ru-RU"/>
              </w:rPr>
              <w:t xml:space="preserve">8 755,54635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rPr>
                <w:sz w:val="16"/>
                <w:szCs w:val="16"/>
                <w:lang w:eastAsia="ru-RU"/>
              </w:rPr>
            </w:pPr>
            <w:r w:rsidRPr="006512AF">
              <w:rPr>
                <w:sz w:val="16"/>
                <w:szCs w:val="16"/>
                <w:lang w:eastAsia="ru-RU"/>
              </w:rPr>
              <w:t>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rPr>
                <w:sz w:val="16"/>
                <w:szCs w:val="16"/>
                <w:lang w:eastAsia="ru-RU"/>
              </w:rPr>
            </w:pPr>
            <w:r w:rsidRPr="006512AF">
              <w:rPr>
                <w:sz w:val="16"/>
                <w:szCs w:val="16"/>
                <w:lang w:eastAsia="ru-RU"/>
              </w:rPr>
              <w:t> </w:t>
            </w: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proofErr w:type="spellStart"/>
            <w:r w:rsidRPr="006512AF">
              <w:rPr>
                <w:sz w:val="16"/>
                <w:szCs w:val="16"/>
                <w:lang w:eastAsia="ru-RU"/>
              </w:rPr>
              <w:t>Мирновский</w:t>
            </w:r>
            <w:proofErr w:type="spellEnd"/>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color w:val="000000"/>
                <w:sz w:val="16"/>
                <w:szCs w:val="16"/>
                <w:lang w:eastAsia="ru-RU"/>
              </w:rPr>
            </w:pPr>
            <w:r w:rsidRPr="006512AF">
              <w:rPr>
                <w:color w:val="000000"/>
                <w:sz w:val="16"/>
                <w:szCs w:val="16"/>
                <w:lang w:eastAsia="ru-RU"/>
              </w:rPr>
              <w:t xml:space="preserve">650,000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r w:rsidRPr="006512AF">
              <w:rPr>
                <w:sz w:val="16"/>
                <w:szCs w:val="16"/>
                <w:lang w:eastAsia="ru-RU"/>
              </w:rPr>
              <w:t>Сурковский сельсовет</w:t>
            </w:r>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color w:val="000000"/>
                <w:sz w:val="16"/>
                <w:szCs w:val="16"/>
                <w:lang w:eastAsia="ru-RU"/>
              </w:rPr>
            </w:pPr>
            <w:r w:rsidRPr="006512AF">
              <w:rPr>
                <w:color w:val="000000"/>
                <w:sz w:val="16"/>
                <w:szCs w:val="16"/>
                <w:lang w:eastAsia="ru-RU"/>
              </w:rPr>
              <w:t xml:space="preserve">5 318,99836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 xml:space="preserve">0,000  </w:t>
            </w:r>
          </w:p>
        </w:tc>
      </w:tr>
      <w:tr w:rsidR="006512AF" w:rsidRPr="006512AF" w:rsidTr="006512AF">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b/>
                <w:bCs/>
                <w:sz w:val="16"/>
                <w:szCs w:val="16"/>
                <w:lang w:eastAsia="ru-RU"/>
              </w:rPr>
            </w:pPr>
            <w:r w:rsidRPr="006512AF">
              <w:rPr>
                <w:b/>
                <w:bCs/>
                <w:sz w:val="16"/>
                <w:szCs w:val="16"/>
                <w:lang w:eastAsia="ru-RU"/>
              </w:rPr>
              <w:t>Итого</w:t>
            </w:r>
          </w:p>
        </w:tc>
        <w:tc>
          <w:tcPr>
            <w:tcW w:w="1985"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b/>
                <w:bCs/>
                <w:sz w:val="16"/>
                <w:szCs w:val="16"/>
                <w:lang w:eastAsia="ru-RU"/>
              </w:rPr>
            </w:pPr>
            <w:r w:rsidRPr="006512AF">
              <w:rPr>
                <w:b/>
                <w:bCs/>
                <w:sz w:val="16"/>
                <w:szCs w:val="16"/>
                <w:lang w:eastAsia="ru-RU"/>
              </w:rPr>
              <w:t xml:space="preserve">109 674,63971  </w:t>
            </w:r>
          </w:p>
        </w:tc>
        <w:tc>
          <w:tcPr>
            <w:tcW w:w="1843"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b/>
                <w:bCs/>
                <w:sz w:val="16"/>
                <w:szCs w:val="16"/>
                <w:lang w:eastAsia="ru-RU"/>
              </w:rPr>
            </w:pPr>
            <w:r w:rsidRPr="006512AF">
              <w:rPr>
                <w:b/>
                <w:bCs/>
                <w:sz w:val="16"/>
                <w:szCs w:val="16"/>
                <w:lang w:eastAsia="ru-RU"/>
              </w:rPr>
              <w:t xml:space="preserve">47 167,366  </w:t>
            </w:r>
          </w:p>
        </w:tc>
        <w:tc>
          <w:tcPr>
            <w:tcW w:w="2409" w:type="dxa"/>
            <w:tcBorders>
              <w:top w:val="nil"/>
              <w:left w:val="nil"/>
              <w:bottom w:val="single" w:sz="4" w:space="0" w:color="auto"/>
              <w:right w:val="single" w:sz="4" w:space="0" w:color="auto"/>
            </w:tcBorders>
            <w:shd w:val="clear" w:color="auto" w:fill="auto"/>
            <w:vAlign w:val="bottom"/>
            <w:hideMark/>
          </w:tcPr>
          <w:p w:rsidR="006512AF" w:rsidRPr="006512AF" w:rsidRDefault="006512AF" w:rsidP="006512AF">
            <w:pPr>
              <w:suppressAutoHyphens w:val="0"/>
              <w:jc w:val="right"/>
              <w:rPr>
                <w:b/>
                <w:bCs/>
                <w:sz w:val="16"/>
                <w:szCs w:val="16"/>
                <w:lang w:eastAsia="ru-RU"/>
              </w:rPr>
            </w:pPr>
            <w:r w:rsidRPr="006512AF">
              <w:rPr>
                <w:b/>
                <w:bCs/>
                <w:sz w:val="16"/>
                <w:szCs w:val="16"/>
                <w:lang w:eastAsia="ru-RU"/>
              </w:rPr>
              <w:t xml:space="preserve">40 000,000  </w:t>
            </w:r>
          </w:p>
        </w:tc>
      </w:tr>
    </w:tbl>
    <w:p w:rsidR="006512AF" w:rsidRDefault="006512AF" w:rsidP="00A92F50">
      <w:pPr>
        <w:jc w:val="center"/>
        <w:rPr>
          <w:b/>
          <w:sz w:val="16"/>
          <w:szCs w:val="16"/>
        </w:rPr>
      </w:pPr>
    </w:p>
    <w:p w:rsidR="006512AF" w:rsidRDefault="006512AF" w:rsidP="00BF540E">
      <w:pPr>
        <w:rPr>
          <w:b/>
          <w:sz w:val="16"/>
          <w:szCs w:val="16"/>
        </w:rPr>
      </w:pPr>
    </w:p>
    <w:tbl>
      <w:tblPr>
        <w:tblW w:w="10915" w:type="dxa"/>
        <w:tblLook w:val="04A0" w:firstRow="1" w:lastRow="0" w:firstColumn="1" w:lastColumn="0" w:noHBand="0" w:noVBand="1"/>
      </w:tblPr>
      <w:tblGrid>
        <w:gridCol w:w="1347"/>
        <w:gridCol w:w="921"/>
        <w:gridCol w:w="851"/>
        <w:gridCol w:w="896"/>
        <w:gridCol w:w="896"/>
        <w:gridCol w:w="901"/>
        <w:gridCol w:w="851"/>
        <w:gridCol w:w="850"/>
        <w:gridCol w:w="851"/>
        <w:gridCol w:w="992"/>
        <w:gridCol w:w="1559"/>
      </w:tblGrid>
      <w:tr w:rsidR="006512AF" w:rsidRPr="006512AF" w:rsidTr="006512AF">
        <w:trPr>
          <w:trHeight w:val="405"/>
        </w:trPr>
        <w:tc>
          <w:tcPr>
            <w:tcW w:w="10915" w:type="dxa"/>
            <w:gridSpan w:val="11"/>
            <w:tcBorders>
              <w:top w:val="nil"/>
              <w:left w:val="nil"/>
              <w:bottom w:val="nil"/>
              <w:right w:val="nil"/>
            </w:tcBorders>
            <w:shd w:val="clear" w:color="auto" w:fill="auto"/>
            <w:vAlign w:val="bottom"/>
            <w:hideMark/>
          </w:tcPr>
          <w:p w:rsidR="006512AF" w:rsidRPr="006512AF" w:rsidRDefault="006512AF" w:rsidP="006512AF">
            <w:pPr>
              <w:suppressAutoHyphens w:val="0"/>
              <w:jc w:val="right"/>
              <w:rPr>
                <w:b/>
                <w:bCs/>
                <w:sz w:val="16"/>
                <w:szCs w:val="16"/>
                <w:lang w:eastAsia="ru-RU"/>
              </w:rPr>
            </w:pPr>
            <w:r w:rsidRPr="006512AF">
              <w:rPr>
                <w:b/>
                <w:bCs/>
                <w:sz w:val="16"/>
                <w:szCs w:val="16"/>
                <w:lang w:eastAsia="ru-RU"/>
              </w:rPr>
              <w:t>Приложение  10</w:t>
            </w:r>
          </w:p>
        </w:tc>
      </w:tr>
      <w:tr w:rsidR="006512AF" w:rsidRPr="006512AF" w:rsidTr="006512AF">
        <w:trPr>
          <w:trHeight w:val="1950"/>
        </w:trPr>
        <w:tc>
          <w:tcPr>
            <w:tcW w:w="10915" w:type="dxa"/>
            <w:gridSpan w:val="11"/>
            <w:tcBorders>
              <w:top w:val="nil"/>
              <w:left w:val="nil"/>
              <w:bottom w:val="nil"/>
              <w:right w:val="nil"/>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6512AF">
              <w:rPr>
                <w:sz w:val="16"/>
                <w:szCs w:val="16"/>
                <w:lang w:eastAsia="ru-RU"/>
              </w:rPr>
              <w:br/>
              <w:t>№172 от 01.12.2022  года</w:t>
            </w:r>
            <w:r w:rsidRPr="006512AF">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6512AF" w:rsidRPr="006512AF" w:rsidTr="006512AF">
        <w:trPr>
          <w:trHeight w:val="315"/>
        </w:trPr>
        <w:tc>
          <w:tcPr>
            <w:tcW w:w="10915" w:type="dxa"/>
            <w:gridSpan w:val="11"/>
            <w:tcBorders>
              <w:top w:val="nil"/>
              <w:left w:val="nil"/>
              <w:bottom w:val="nil"/>
              <w:right w:val="nil"/>
            </w:tcBorders>
            <w:shd w:val="clear" w:color="auto" w:fill="auto"/>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таблица 3</w:t>
            </w:r>
          </w:p>
        </w:tc>
      </w:tr>
      <w:tr w:rsidR="006512AF" w:rsidRPr="006512AF" w:rsidTr="006512AF">
        <w:trPr>
          <w:trHeight w:val="1050"/>
        </w:trPr>
        <w:tc>
          <w:tcPr>
            <w:tcW w:w="10915" w:type="dxa"/>
            <w:gridSpan w:val="11"/>
            <w:tcBorders>
              <w:top w:val="nil"/>
              <w:left w:val="nil"/>
              <w:bottom w:val="nil"/>
              <w:right w:val="nil"/>
            </w:tcBorders>
            <w:shd w:val="clear" w:color="auto" w:fill="auto"/>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Распределение субсидии из бюджета Тогучинского района Новосибирской области бюджетам поселений Тогучинского района Новосибирской области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2022 год и плановый период 2023 и 2024 годов</w:t>
            </w:r>
          </w:p>
        </w:tc>
      </w:tr>
      <w:tr w:rsidR="006512AF" w:rsidRPr="006512AF" w:rsidTr="006512AF">
        <w:trPr>
          <w:trHeight w:val="315"/>
        </w:trPr>
        <w:tc>
          <w:tcPr>
            <w:tcW w:w="1347" w:type="dxa"/>
            <w:tcBorders>
              <w:top w:val="nil"/>
              <w:left w:val="nil"/>
              <w:bottom w:val="nil"/>
              <w:right w:val="nil"/>
            </w:tcBorders>
            <w:shd w:val="clear" w:color="auto" w:fill="auto"/>
            <w:vAlign w:val="center"/>
            <w:hideMark/>
          </w:tcPr>
          <w:p w:rsidR="006512AF" w:rsidRPr="006512AF" w:rsidRDefault="006512AF" w:rsidP="006512AF">
            <w:pPr>
              <w:suppressAutoHyphens w:val="0"/>
              <w:jc w:val="center"/>
              <w:rPr>
                <w:b/>
                <w:bCs/>
                <w:sz w:val="16"/>
                <w:szCs w:val="16"/>
                <w:lang w:eastAsia="ru-RU"/>
              </w:rPr>
            </w:pPr>
          </w:p>
        </w:tc>
        <w:tc>
          <w:tcPr>
            <w:tcW w:w="921" w:type="dxa"/>
            <w:tcBorders>
              <w:top w:val="nil"/>
              <w:left w:val="nil"/>
              <w:bottom w:val="nil"/>
              <w:right w:val="nil"/>
            </w:tcBorders>
            <w:shd w:val="clear" w:color="auto" w:fill="auto"/>
            <w:noWrap/>
            <w:vAlign w:val="bottom"/>
            <w:hideMark/>
          </w:tcPr>
          <w:p w:rsidR="006512AF" w:rsidRPr="006512AF" w:rsidRDefault="006512AF" w:rsidP="006512AF">
            <w:pPr>
              <w:suppressAutoHyphens w:val="0"/>
              <w:jc w:val="center"/>
              <w:rPr>
                <w:sz w:val="20"/>
                <w:lang w:eastAsia="ru-RU"/>
              </w:rPr>
            </w:pPr>
          </w:p>
        </w:tc>
        <w:tc>
          <w:tcPr>
            <w:tcW w:w="851"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896"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896"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901"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851"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850"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851"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992" w:type="dxa"/>
            <w:tcBorders>
              <w:top w:val="nil"/>
              <w:left w:val="nil"/>
              <w:bottom w:val="nil"/>
              <w:right w:val="nil"/>
            </w:tcBorders>
            <w:shd w:val="clear" w:color="auto" w:fill="auto"/>
            <w:noWrap/>
            <w:vAlign w:val="bottom"/>
            <w:hideMark/>
          </w:tcPr>
          <w:p w:rsidR="006512AF" w:rsidRPr="006512AF" w:rsidRDefault="006512AF" w:rsidP="006512AF">
            <w:pPr>
              <w:suppressAutoHyphens w:val="0"/>
              <w:rPr>
                <w:sz w:val="20"/>
                <w:lang w:eastAsia="ru-RU"/>
              </w:rPr>
            </w:pPr>
          </w:p>
        </w:tc>
        <w:tc>
          <w:tcPr>
            <w:tcW w:w="1559" w:type="dxa"/>
            <w:tcBorders>
              <w:top w:val="nil"/>
              <w:left w:val="nil"/>
              <w:bottom w:val="nil"/>
              <w:right w:val="nil"/>
            </w:tcBorders>
            <w:shd w:val="clear" w:color="auto" w:fill="auto"/>
            <w:noWrap/>
            <w:vAlign w:val="bottom"/>
            <w:hideMark/>
          </w:tcPr>
          <w:p w:rsidR="00BF540E" w:rsidRDefault="00BF540E" w:rsidP="006512AF">
            <w:pPr>
              <w:suppressAutoHyphens w:val="0"/>
              <w:rPr>
                <w:sz w:val="16"/>
                <w:szCs w:val="16"/>
                <w:lang w:eastAsia="ru-RU"/>
              </w:rPr>
            </w:pPr>
          </w:p>
          <w:p w:rsidR="006512AF" w:rsidRPr="006512AF" w:rsidRDefault="006512AF" w:rsidP="006512AF">
            <w:pPr>
              <w:suppressAutoHyphens w:val="0"/>
              <w:rPr>
                <w:sz w:val="16"/>
                <w:szCs w:val="16"/>
                <w:lang w:eastAsia="ru-RU"/>
              </w:rPr>
            </w:pPr>
            <w:r w:rsidRPr="006512AF">
              <w:rPr>
                <w:sz w:val="16"/>
                <w:szCs w:val="16"/>
                <w:lang w:eastAsia="ru-RU"/>
              </w:rPr>
              <w:t>тыс. руб.</w:t>
            </w:r>
          </w:p>
        </w:tc>
      </w:tr>
      <w:tr w:rsidR="006512AF" w:rsidRPr="006512AF" w:rsidTr="006512AF">
        <w:trPr>
          <w:trHeight w:val="2025"/>
        </w:trPr>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Наименование поселений Тогучинского района Новосибирской области</w:t>
            </w:r>
          </w:p>
        </w:tc>
        <w:tc>
          <w:tcPr>
            <w:tcW w:w="2668" w:type="dxa"/>
            <w:gridSpan w:val="3"/>
            <w:tcBorders>
              <w:top w:val="single" w:sz="4" w:space="0" w:color="auto"/>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Всего</w:t>
            </w:r>
          </w:p>
        </w:tc>
        <w:tc>
          <w:tcPr>
            <w:tcW w:w="2648" w:type="dxa"/>
            <w:gridSpan w:val="3"/>
            <w:tcBorders>
              <w:top w:val="single" w:sz="4" w:space="0" w:color="auto"/>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Благоустройство дворовых территорий многоквартирных домов населенных пунктов Новосибирской области</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Благоустройство общественных пространств населенных пунктов Новосибирской области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Организация общественных пространств и дворовых территорий многоквартирных домов Новосибирской области</w:t>
            </w:r>
          </w:p>
        </w:tc>
      </w:tr>
      <w:tr w:rsidR="006512AF" w:rsidRPr="006512AF" w:rsidTr="006512AF">
        <w:trPr>
          <w:trHeight w:val="360"/>
        </w:trPr>
        <w:tc>
          <w:tcPr>
            <w:tcW w:w="1347" w:type="dxa"/>
            <w:vMerge/>
            <w:tcBorders>
              <w:top w:val="single" w:sz="4" w:space="0" w:color="auto"/>
              <w:left w:val="single" w:sz="4" w:space="0" w:color="auto"/>
              <w:bottom w:val="single" w:sz="4" w:space="0" w:color="auto"/>
              <w:right w:val="single" w:sz="4" w:space="0" w:color="auto"/>
            </w:tcBorders>
            <w:vAlign w:val="center"/>
            <w:hideMark/>
          </w:tcPr>
          <w:p w:rsidR="006512AF" w:rsidRPr="006512AF" w:rsidRDefault="006512AF" w:rsidP="006512AF">
            <w:pPr>
              <w:suppressAutoHyphens w:val="0"/>
              <w:rPr>
                <w:b/>
                <w:bCs/>
                <w:sz w:val="16"/>
                <w:szCs w:val="16"/>
                <w:lang w:eastAsia="ru-RU"/>
              </w:rPr>
            </w:pPr>
          </w:p>
        </w:tc>
        <w:tc>
          <w:tcPr>
            <w:tcW w:w="921"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2023 год</w:t>
            </w:r>
          </w:p>
        </w:tc>
        <w:tc>
          <w:tcPr>
            <w:tcW w:w="896"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2024 год</w:t>
            </w:r>
          </w:p>
        </w:tc>
        <w:tc>
          <w:tcPr>
            <w:tcW w:w="896"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2022 год</w:t>
            </w:r>
          </w:p>
        </w:tc>
        <w:tc>
          <w:tcPr>
            <w:tcW w:w="901"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2023 год</w:t>
            </w:r>
          </w:p>
        </w:tc>
        <w:tc>
          <w:tcPr>
            <w:tcW w:w="851"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2024 год</w:t>
            </w:r>
          </w:p>
        </w:tc>
        <w:tc>
          <w:tcPr>
            <w:tcW w:w="850"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2022 год</w:t>
            </w:r>
          </w:p>
        </w:tc>
        <w:tc>
          <w:tcPr>
            <w:tcW w:w="851"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2023 год</w:t>
            </w:r>
          </w:p>
        </w:tc>
        <w:tc>
          <w:tcPr>
            <w:tcW w:w="992" w:type="dxa"/>
            <w:tcBorders>
              <w:top w:val="nil"/>
              <w:left w:val="nil"/>
              <w:bottom w:val="single" w:sz="4" w:space="0" w:color="auto"/>
              <w:right w:val="single" w:sz="4" w:space="0" w:color="auto"/>
            </w:tcBorders>
            <w:shd w:val="clear" w:color="auto" w:fill="auto"/>
            <w:vAlign w:val="center"/>
            <w:hideMark/>
          </w:tcPr>
          <w:p w:rsidR="006512AF" w:rsidRPr="006512AF" w:rsidRDefault="006512AF" w:rsidP="006512AF">
            <w:pPr>
              <w:suppressAutoHyphens w:val="0"/>
              <w:jc w:val="center"/>
              <w:rPr>
                <w:b/>
                <w:bCs/>
                <w:color w:val="000000"/>
                <w:sz w:val="16"/>
                <w:szCs w:val="16"/>
                <w:lang w:eastAsia="ru-RU"/>
              </w:rPr>
            </w:pPr>
            <w:r w:rsidRPr="006512AF">
              <w:rPr>
                <w:b/>
                <w:bCs/>
                <w:color w:val="000000"/>
                <w:sz w:val="16"/>
                <w:szCs w:val="16"/>
                <w:lang w:eastAsia="ru-RU"/>
              </w:rPr>
              <w:t>2024 год</w:t>
            </w:r>
          </w:p>
        </w:tc>
        <w:tc>
          <w:tcPr>
            <w:tcW w:w="1559"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center"/>
              <w:rPr>
                <w:b/>
                <w:bCs/>
                <w:sz w:val="16"/>
                <w:szCs w:val="16"/>
                <w:lang w:eastAsia="ru-RU"/>
              </w:rPr>
            </w:pPr>
            <w:r w:rsidRPr="006512AF">
              <w:rPr>
                <w:b/>
                <w:bCs/>
                <w:sz w:val="16"/>
                <w:szCs w:val="16"/>
                <w:lang w:eastAsia="ru-RU"/>
              </w:rPr>
              <w:t>2022 год</w:t>
            </w:r>
          </w:p>
        </w:tc>
      </w:tr>
      <w:tr w:rsidR="006512AF" w:rsidRPr="006512AF" w:rsidTr="006512AF">
        <w:trPr>
          <w:trHeight w:val="315"/>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proofErr w:type="spellStart"/>
            <w:r w:rsidRPr="006512AF">
              <w:rPr>
                <w:sz w:val="16"/>
                <w:szCs w:val="16"/>
                <w:lang w:eastAsia="ru-RU"/>
              </w:rPr>
              <w:t>г.Тогучин</w:t>
            </w:r>
            <w:proofErr w:type="spellEnd"/>
          </w:p>
        </w:tc>
        <w:tc>
          <w:tcPr>
            <w:tcW w:w="92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13601,600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7380,600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8961,000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6899,800</w:t>
            </w:r>
          </w:p>
        </w:tc>
        <w:tc>
          <w:tcPr>
            <w:tcW w:w="90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2406,300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3986,700</w:t>
            </w:r>
          </w:p>
        </w:tc>
        <w:tc>
          <w:tcPr>
            <w:tcW w:w="850"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6701,800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4974,300</w:t>
            </w:r>
          </w:p>
        </w:tc>
        <w:tc>
          <w:tcPr>
            <w:tcW w:w="992"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4974,300</w:t>
            </w:r>
          </w:p>
        </w:tc>
        <w:tc>
          <w:tcPr>
            <w:tcW w:w="1559" w:type="dxa"/>
            <w:tcBorders>
              <w:top w:val="nil"/>
              <w:left w:val="nil"/>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sz w:val="16"/>
                <w:szCs w:val="16"/>
                <w:lang w:eastAsia="ru-RU"/>
              </w:rPr>
            </w:pPr>
            <w:r w:rsidRPr="006512AF">
              <w:rPr>
                <w:sz w:val="16"/>
                <w:szCs w:val="16"/>
                <w:lang w:eastAsia="ru-RU"/>
              </w:rPr>
              <w:t> </w:t>
            </w:r>
          </w:p>
        </w:tc>
      </w:tr>
      <w:tr w:rsidR="006512AF" w:rsidRPr="006512AF" w:rsidTr="006512AF">
        <w:trPr>
          <w:trHeight w:val="315"/>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proofErr w:type="spellStart"/>
            <w:r w:rsidRPr="006512AF">
              <w:rPr>
                <w:sz w:val="16"/>
                <w:szCs w:val="16"/>
                <w:lang w:eastAsia="ru-RU"/>
              </w:rPr>
              <w:t>р.п</w:t>
            </w:r>
            <w:proofErr w:type="spellEnd"/>
            <w:r w:rsidRPr="006512AF">
              <w:rPr>
                <w:sz w:val="16"/>
                <w:szCs w:val="16"/>
                <w:lang w:eastAsia="ru-RU"/>
              </w:rPr>
              <w:t>. Горный</w:t>
            </w:r>
          </w:p>
        </w:tc>
        <w:tc>
          <w:tcPr>
            <w:tcW w:w="92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6451,800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2000,000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2808,700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5280,600</w:t>
            </w:r>
          </w:p>
        </w:tc>
        <w:tc>
          <w:tcPr>
            <w:tcW w:w="90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2000,000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2808,700</w:t>
            </w:r>
          </w:p>
        </w:tc>
        <w:tc>
          <w:tcPr>
            <w:tcW w:w="850"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sz w:val="16"/>
                <w:szCs w:val="16"/>
                <w:lang w:eastAsia="ru-RU"/>
              </w:rPr>
            </w:pPr>
            <w:r w:rsidRPr="006512AF">
              <w:rPr>
                <w:sz w:val="16"/>
                <w:szCs w:val="16"/>
                <w:lang w:eastAsia="ru-RU"/>
              </w:rPr>
              <w:t>1171,2</w:t>
            </w:r>
          </w:p>
        </w:tc>
      </w:tr>
      <w:tr w:rsidR="006512AF" w:rsidRPr="006512AF" w:rsidTr="006512AF">
        <w:trPr>
          <w:trHeight w:val="315"/>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sz w:val="16"/>
                <w:szCs w:val="16"/>
                <w:lang w:eastAsia="ru-RU"/>
              </w:rPr>
            </w:pPr>
            <w:r w:rsidRPr="006512AF">
              <w:rPr>
                <w:sz w:val="16"/>
                <w:szCs w:val="16"/>
                <w:lang w:eastAsia="ru-RU"/>
              </w:rPr>
              <w:t>Шахтинский сельсовет</w:t>
            </w:r>
          </w:p>
        </w:tc>
        <w:tc>
          <w:tcPr>
            <w:tcW w:w="92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3000,000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90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3000,000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0,00</w:t>
            </w:r>
          </w:p>
        </w:tc>
        <w:tc>
          <w:tcPr>
            <w:tcW w:w="1559" w:type="dxa"/>
            <w:tcBorders>
              <w:top w:val="nil"/>
              <w:left w:val="nil"/>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sz w:val="16"/>
                <w:szCs w:val="16"/>
                <w:lang w:eastAsia="ru-RU"/>
              </w:rPr>
            </w:pPr>
            <w:r w:rsidRPr="006512AF">
              <w:rPr>
                <w:sz w:val="16"/>
                <w:szCs w:val="16"/>
                <w:lang w:eastAsia="ru-RU"/>
              </w:rPr>
              <w:t> </w:t>
            </w:r>
          </w:p>
        </w:tc>
      </w:tr>
      <w:tr w:rsidR="006512AF" w:rsidRPr="006512AF" w:rsidTr="006512AF">
        <w:trPr>
          <w:trHeight w:val="315"/>
        </w:trPr>
        <w:tc>
          <w:tcPr>
            <w:tcW w:w="1347" w:type="dxa"/>
            <w:tcBorders>
              <w:top w:val="nil"/>
              <w:left w:val="single" w:sz="4" w:space="0" w:color="auto"/>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rPr>
                <w:b/>
                <w:bCs/>
                <w:sz w:val="16"/>
                <w:szCs w:val="16"/>
                <w:lang w:eastAsia="ru-RU"/>
              </w:rPr>
            </w:pPr>
            <w:r w:rsidRPr="006512AF">
              <w:rPr>
                <w:b/>
                <w:bCs/>
                <w:sz w:val="16"/>
                <w:szCs w:val="16"/>
                <w:lang w:eastAsia="ru-RU"/>
              </w:rPr>
              <w:t>Итого</w:t>
            </w:r>
          </w:p>
        </w:tc>
        <w:tc>
          <w:tcPr>
            <w:tcW w:w="92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23053,400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9380,600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11769,700</w:t>
            </w:r>
          </w:p>
        </w:tc>
        <w:tc>
          <w:tcPr>
            <w:tcW w:w="896"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12180,400</w:t>
            </w:r>
          </w:p>
        </w:tc>
        <w:tc>
          <w:tcPr>
            <w:tcW w:w="90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4406,300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6795,400</w:t>
            </w:r>
          </w:p>
        </w:tc>
        <w:tc>
          <w:tcPr>
            <w:tcW w:w="850"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9701,800</w:t>
            </w:r>
          </w:p>
        </w:tc>
        <w:tc>
          <w:tcPr>
            <w:tcW w:w="851"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4974,300</w:t>
            </w:r>
          </w:p>
        </w:tc>
        <w:tc>
          <w:tcPr>
            <w:tcW w:w="992" w:type="dxa"/>
            <w:tcBorders>
              <w:top w:val="nil"/>
              <w:left w:val="nil"/>
              <w:bottom w:val="single" w:sz="4" w:space="0" w:color="auto"/>
              <w:right w:val="single" w:sz="4" w:space="0" w:color="auto"/>
            </w:tcBorders>
            <w:shd w:val="clear" w:color="auto" w:fill="auto"/>
            <w:noWrap/>
            <w:vAlign w:val="bottom"/>
            <w:hideMark/>
          </w:tcPr>
          <w:p w:rsidR="006512AF" w:rsidRPr="006512AF" w:rsidRDefault="006512AF" w:rsidP="006512AF">
            <w:pPr>
              <w:suppressAutoHyphens w:val="0"/>
              <w:jc w:val="right"/>
              <w:rPr>
                <w:sz w:val="16"/>
                <w:szCs w:val="16"/>
                <w:lang w:eastAsia="ru-RU"/>
              </w:rPr>
            </w:pPr>
            <w:r w:rsidRPr="006512AF">
              <w:rPr>
                <w:sz w:val="16"/>
                <w:szCs w:val="16"/>
                <w:lang w:eastAsia="ru-RU"/>
              </w:rPr>
              <w:t>4974,300</w:t>
            </w:r>
          </w:p>
        </w:tc>
        <w:tc>
          <w:tcPr>
            <w:tcW w:w="1559" w:type="dxa"/>
            <w:tcBorders>
              <w:top w:val="nil"/>
              <w:left w:val="nil"/>
              <w:bottom w:val="single" w:sz="4" w:space="0" w:color="auto"/>
              <w:right w:val="single" w:sz="4" w:space="0" w:color="auto"/>
            </w:tcBorders>
            <w:shd w:val="clear" w:color="auto" w:fill="auto"/>
            <w:noWrap/>
            <w:vAlign w:val="center"/>
            <w:hideMark/>
          </w:tcPr>
          <w:p w:rsidR="006512AF" w:rsidRPr="006512AF" w:rsidRDefault="006512AF" w:rsidP="006512AF">
            <w:pPr>
              <w:suppressAutoHyphens w:val="0"/>
              <w:jc w:val="center"/>
              <w:rPr>
                <w:sz w:val="16"/>
                <w:szCs w:val="16"/>
                <w:lang w:eastAsia="ru-RU"/>
              </w:rPr>
            </w:pPr>
            <w:r w:rsidRPr="006512AF">
              <w:rPr>
                <w:sz w:val="16"/>
                <w:szCs w:val="16"/>
                <w:lang w:eastAsia="ru-RU"/>
              </w:rPr>
              <w:t>1171,2</w:t>
            </w:r>
          </w:p>
        </w:tc>
      </w:tr>
    </w:tbl>
    <w:p w:rsidR="006512AF" w:rsidRDefault="006512AF" w:rsidP="00A92F50">
      <w:pPr>
        <w:jc w:val="center"/>
        <w:rPr>
          <w:b/>
          <w:sz w:val="16"/>
          <w:szCs w:val="16"/>
        </w:rPr>
      </w:pPr>
    </w:p>
    <w:p w:rsidR="006512AF" w:rsidRDefault="006512AF" w:rsidP="00A92F50">
      <w:pPr>
        <w:jc w:val="center"/>
        <w:rPr>
          <w:b/>
          <w:sz w:val="16"/>
          <w:szCs w:val="16"/>
        </w:rPr>
      </w:pPr>
    </w:p>
    <w:p w:rsidR="006512AF" w:rsidRDefault="006512AF" w:rsidP="00A92F50">
      <w:pPr>
        <w:jc w:val="center"/>
        <w:rPr>
          <w:b/>
          <w:sz w:val="16"/>
          <w:szCs w:val="16"/>
        </w:rPr>
      </w:pPr>
    </w:p>
    <w:tbl>
      <w:tblPr>
        <w:tblW w:w="10915" w:type="dxa"/>
        <w:tblLook w:val="04A0" w:firstRow="1" w:lastRow="0" w:firstColumn="1" w:lastColumn="0" w:noHBand="0" w:noVBand="1"/>
      </w:tblPr>
      <w:tblGrid>
        <w:gridCol w:w="4536"/>
        <w:gridCol w:w="2121"/>
        <w:gridCol w:w="2132"/>
        <w:gridCol w:w="2126"/>
      </w:tblGrid>
      <w:tr w:rsidR="006B62BE" w:rsidRPr="006B62BE" w:rsidTr="006B62BE">
        <w:trPr>
          <w:trHeight w:val="315"/>
        </w:trPr>
        <w:tc>
          <w:tcPr>
            <w:tcW w:w="10915" w:type="dxa"/>
            <w:gridSpan w:val="4"/>
            <w:tcBorders>
              <w:top w:val="nil"/>
              <w:left w:val="nil"/>
              <w:bottom w:val="nil"/>
              <w:right w:val="nil"/>
            </w:tcBorders>
            <w:shd w:val="clear" w:color="auto" w:fill="auto"/>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Приложение  10</w:t>
            </w:r>
          </w:p>
        </w:tc>
      </w:tr>
      <w:tr w:rsidR="006B62BE" w:rsidRPr="006B62BE" w:rsidTr="006B62BE">
        <w:trPr>
          <w:trHeight w:val="1665"/>
        </w:trPr>
        <w:tc>
          <w:tcPr>
            <w:tcW w:w="10915" w:type="dxa"/>
            <w:gridSpan w:val="4"/>
            <w:tcBorders>
              <w:top w:val="nil"/>
              <w:left w:val="nil"/>
              <w:bottom w:val="nil"/>
              <w:right w:val="nil"/>
            </w:tcBorders>
            <w:shd w:val="clear" w:color="auto" w:fill="auto"/>
            <w:vAlign w:val="bottom"/>
            <w:hideMark/>
          </w:tcPr>
          <w:p w:rsidR="006B62BE" w:rsidRDefault="006B62BE" w:rsidP="006B62BE">
            <w:pPr>
              <w:suppressAutoHyphens w:val="0"/>
              <w:jc w:val="right"/>
              <w:rPr>
                <w:sz w:val="16"/>
                <w:szCs w:val="16"/>
                <w:lang w:eastAsia="ru-RU"/>
              </w:rPr>
            </w:pPr>
            <w:r w:rsidRPr="006B62BE">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6B62BE">
              <w:rPr>
                <w:sz w:val="16"/>
                <w:szCs w:val="16"/>
                <w:lang w:eastAsia="ru-RU"/>
              </w:rPr>
              <w:br/>
              <w:t>№ 172 от 01.12.2022  года</w:t>
            </w:r>
            <w:r w:rsidRPr="006B62BE">
              <w:rPr>
                <w:sz w:val="16"/>
                <w:szCs w:val="16"/>
                <w:lang w:eastAsia="ru-RU"/>
              </w:rPr>
              <w:br/>
              <w:t xml:space="preserve">"О внесении изменений в решение четырнадцатой сессии Совета депутатов Тогучинского района </w:t>
            </w:r>
          </w:p>
          <w:p w:rsidR="006B62BE" w:rsidRDefault="006B62BE" w:rsidP="006B62BE">
            <w:pPr>
              <w:suppressAutoHyphens w:val="0"/>
              <w:jc w:val="right"/>
              <w:rPr>
                <w:sz w:val="16"/>
                <w:szCs w:val="16"/>
                <w:lang w:eastAsia="ru-RU"/>
              </w:rPr>
            </w:pPr>
            <w:r w:rsidRPr="006B62BE">
              <w:rPr>
                <w:sz w:val="16"/>
                <w:szCs w:val="16"/>
                <w:lang w:eastAsia="ru-RU"/>
              </w:rPr>
              <w:t>Новосибирской области четвертого созыва от 24.12.2021 №102 «О бюджете Тогучинского района</w:t>
            </w:r>
          </w:p>
          <w:p w:rsidR="006B62BE" w:rsidRPr="006B62BE" w:rsidRDefault="006B62BE" w:rsidP="006B62BE">
            <w:pPr>
              <w:suppressAutoHyphens w:val="0"/>
              <w:jc w:val="right"/>
              <w:rPr>
                <w:sz w:val="16"/>
                <w:szCs w:val="16"/>
                <w:lang w:eastAsia="ru-RU"/>
              </w:rPr>
            </w:pPr>
            <w:r w:rsidRPr="006B62BE">
              <w:rPr>
                <w:sz w:val="16"/>
                <w:szCs w:val="16"/>
                <w:lang w:eastAsia="ru-RU"/>
              </w:rPr>
              <w:t xml:space="preserve"> Новосибирской области на 2022 год и плановый период 2023 и 2024 годов"</w:t>
            </w:r>
          </w:p>
        </w:tc>
      </w:tr>
      <w:tr w:rsidR="006B62BE" w:rsidRPr="006B62BE" w:rsidTr="006B62BE">
        <w:trPr>
          <w:trHeight w:val="405"/>
        </w:trPr>
        <w:tc>
          <w:tcPr>
            <w:tcW w:w="10915" w:type="dxa"/>
            <w:gridSpan w:val="4"/>
            <w:tcBorders>
              <w:top w:val="nil"/>
              <w:left w:val="nil"/>
              <w:bottom w:val="nil"/>
              <w:right w:val="nil"/>
            </w:tcBorders>
            <w:shd w:val="clear" w:color="auto" w:fill="auto"/>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таблица 6</w:t>
            </w:r>
          </w:p>
        </w:tc>
      </w:tr>
      <w:tr w:rsidR="006B62BE" w:rsidRPr="006B62BE" w:rsidTr="006B62BE">
        <w:trPr>
          <w:trHeight w:val="960"/>
        </w:trPr>
        <w:tc>
          <w:tcPr>
            <w:tcW w:w="10915" w:type="dxa"/>
            <w:gridSpan w:val="4"/>
            <w:tcBorders>
              <w:top w:val="nil"/>
              <w:left w:val="nil"/>
              <w:bottom w:val="nil"/>
              <w:right w:val="nil"/>
            </w:tcBorders>
            <w:shd w:val="clear" w:color="auto" w:fill="auto"/>
            <w:vAlign w:val="bottom"/>
            <w:hideMark/>
          </w:tcPr>
          <w:p w:rsidR="006B62BE" w:rsidRPr="006B62BE" w:rsidRDefault="006B62BE" w:rsidP="006B62BE">
            <w:pPr>
              <w:suppressAutoHyphens w:val="0"/>
              <w:jc w:val="center"/>
              <w:rPr>
                <w:b/>
                <w:bCs/>
                <w:color w:val="000000"/>
                <w:sz w:val="16"/>
                <w:szCs w:val="16"/>
                <w:lang w:eastAsia="ru-RU"/>
              </w:rPr>
            </w:pPr>
            <w:r w:rsidRPr="006B62BE">
              <w:rPr>
                <w:b/>
                <w:bCs/>
                <w:color w:val="000000"/>
                <w:sz w:val="16"/>
                <w:szCs w:val="16"/>
                <w:lang w:eastAsia="ru-RU"/>
              </w:rPr>
              <w:t>Распределение субсидий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2022 год и плановый период 2023 и 2024 годов</w:t>
            </w:r>
          </w:p>
        </w:tc>
      </w:tr>
      <w:tr w:rsidR="006B62BE" w:rsidRPr="006B62BE" w:rsidTr="006B62BE">
        <w:trPr>
          <w:trHeight w:val="105"/>
        </w:trPr>
        <w:tc>
          <w:tcPr>
            <w:tcW w:w="4536" w:type="dxa"/>
            <w:tcBorders>
              <w:top w:val="nil"/>
              <w:left w:val="nil"/>
              <w:bottom w:val="nil"/>
              <w:right w:val="nil"/>
            </w:tcBorders>
            <w:shd w:val="clear" w:color="auto" w:fill="auto"/>
            <w:vAlign w:val="center"/>
            <w:hideMark/>
          </w:tcPr>
          <w:p w:rsidR="006B62BE" w:rsidRPr="006B62BE" w:rsidRDefault="006B62BE" w:rsidP="006B62BE">
            <w:pPr>
              <w:suppressAutoHyphens w:val="0"/>
              <w:jc w:val="center"/>
              <w:rPr>
                <w:b/>
                <w:bCs/>
                <w:color w:val="000000"/>
                <w:sz w:val="16"/>
                <w:szCs w:val="16"/>
                <w:lang w:eastAsia="ru-RU"/>
              </w:rPr>
            </w:pPr>
          </w:p>
        </w:tc>
        <w:tc>
          <w:tcPr>
            <w:tcW w:w="2121" w:type="dxa"/>
            <w:tcBorders>
              <w:top w:val="nil"/>
              <w:left w:val="nil"/>
              <w:bottom w:val="nil"/>
              <w:right w:val="nil"/>
            </w:tcBorders>
            <w:shd w:val="clear" w:color="auto" w:fill="auto"/>
            <w:noWrap/>
            <w:vAlign w:val="bottom"/>
            <w:hideMark/>
          </w:tcPr>
          <w:p w:rsidR="006B62BE" w:rsidRPr="006B62BE" w:rsidRDefault="006B62BE" w:rsidP="006B62BE">
            <w:pPr>
              <w:suppressAutoHyphens w:val="0"/>
              <w:jc w:val="center"/>
              <w:rPr>
                <w:sz w:val="20"/>
                <w:lang w:eastAsia="ru-RU"/>
              </w:rPr>
            </w:pPr>
          </w:p>
        </w:tc>
        <w:tc>
          <w:tcPr>
            <w:tcW w:w="2132" w:type="dxa"/>
            <w:tcBorders>
              <w:top w:val="nil"/>
              <w:left w:val="nil"/>
              <w:bottom w:val="nil"/>
              <w:right w:val="nil"/>
            </w:tcBorders>
            <w:shd w:val="clear" w:color="auto" w:fill="auto"/>
            <w:noWrap/>
            <w:vAlign w:val="bottom"/>
            <w:hideMark/>
          </w:tcPr>
          <w:p w:rsidR="006B62BE" w:rsidRPr="006B62BE" w:rsidRDefault="006B62BE" w:rsidP="006B62BE">
            <w:pPr>
              <w:suppressAutoHyphens w:val="0"/>
              <w:rPr>
                <w:sz w:val="20"/>
                <w:lang w:eastAsia="ru-RU"/>
              </w:rPr>
            </w:pPr>
          </w:p>
        </w:tc>
        <w:tc>
          <w:tcPr>
            <w:tcW w:w="2126" w:type="dxa"/>
            <w:tcBorders>
              <w:top w:val="nil"/>
              <w:left w:val="nil"/>
              <w:bottom w:val="nil"/>
              <w:right w:val="nil"/>
            </w:tcBorders>
            <w:shd w:val="clear" w:color="auto" w:fill="auto"/>
            <w:noWrap/>
            <w:vAlign w:val="bottom"/>
            <w:hideMark/>
          </w:tcPr>
          <w:p w:rsidR="006B62BE" w:rsidRPr="006B62BE" w:rsidRDefault="006B62BE" w:rsidP="006B62BE">
            <w:pPr>
              <w:suppressAutoHyphens w:val="0"/>
              <w:rPr>
                <w:sz w:val="20"/>
                <w:lang w:eastAsia="ru-RU"/>
              </w:rPr>
            </w:pPr>
          </w:p>
        </w:tc>
      </w:tr>
      <w:tr w:rsidR="006B62BE" w:rsidRPr="006B62BE" w:rsidTr="006B62BE">
        <w:trPr>
          <w:trHeight w:val="315"/>
        </w:trPr>
        <w:tc>
          <w:tcPr>
            <w:tcW w:w="10915" w:type="dxa"/>
            <w:gridSpan w:val="4"/>
            <w:tcBorders>
              <w:top w:val="nil"/>
              <w:left w:val="nil"/>
              <w:bottom w:val="single" w:sz="4" w:space="0" w:color="auto"/>
              <w:right w:val="nil"/>
            </w:tcBorders>
            <w:shd w:val="clear" w:color="auto" w:fill="auto"/>
            <w:vAlign w:val="center"/>
            <w:hideMark/>
          </w:tcPr>
          <w:p w:rsidR="006B62BE" w:rsidRPr="006B62BE" w:rsidRDefault="006B62BE" w:rsidP="006B62BE">
            <w:pPr>
              <w:suppressAutoHyphens w:val="0"/>
              <w:jc w:val="right"/>
              <w:rPr>
                <w:sz w:val="16"/>
                <w:szCs w:val="16"/>
                <w:lang w:eastAsia="ru-RU"/>
              </w:rPr>
            </w:pPr>
            <w:proofErr w:type="spellStart"/>
            <w:r w:rsidRPr="006B62BE">
              <w:rPr>
                <w:sz w:val="16"/>
                <w:szCs w:val="16"/>
                <w:lang w:eastAsia="ru-RU"/>
              </w:rPr>
              <w:t>тыс.руб</w:t>
            </w:r>
            <w:proofErr w:type="spellEnd"/>
            <w:r w:rsidRPr="006B62BE">
              <w:rPr>
                <w:sz w:val="16"/>
                <w:szCs w:val="16"/>
                <w:lang w:eastAsia="ru-RU"/>
              </w:rPr>
              <w:t>.</w:t>
            </w:r>
          </w:p>
        </w:tc>
      </w:tr>
      <w:tr w:rsidR="006B62BE" w:rsidRPr="006B62BE" w:rsidTr="006B62BE">
        <w:trPr>
          <w:trHeight w:val="330"/>
        </w:trPr>
        <w:tc>
          <w:tcPr>
            <w:tcW w:w="4536" w:type="dxa"/>
            <w:vMerge w:val="restart"/>
            <w:tcBorders>
              <w:top w:val="nil"/>
              <w:left w:val="single" w:sz="4" w:space="0" w:color="auto"/>
              <w:bottom w:val="single" w:sz="4" w:space="0" w:color="auto"/>
              <w:right w:val="single" w:sz="4" w:space="0" w:color="auto"/>
            </w:tcBorders>
            <w:shd w:val="clear" w:color="auto" w:fill="auto"/>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Наименование поселений Тогучинского района Новосибирской области</w:t>
            </w:r>
          </w:p>
        </w:tc>
        <w:tc>
          <w:tcPr>
            <w:tcW w:w="21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2022 год</w:t>
            </w:r>
          </w:p>
        </w:tc>
        <w:tc>
          <w:tcPr>
            <w:tcW w:w="21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2023 год</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2024 год</w:t>
            </w:r>
          </w:p>
        </w:tc>
      </w:tr>
      <w:tr w:rsidR="006B62BE" w:rsidRPr="006B62BE" w:rsidTr="006B62BE">
        <w:trPr>
          <w:trHeight w:val="750"/>
        </w:trPr>
        <w:tc>
          <w:tcPr>
            <w:tcW w:w="4536" w:type="dxa"/>
            <w:vMerge/>
            <w:tcBorders>
              <w:top w:val="nil"/>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2121" w:type="dxa"/>
            <w:vMerge/>
            <w:tcBorders>
              <w:top w:val="nil"/>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2132" w:type="dxa"/>
            <w:vMerge/>
            <w:tcBorders>
              <w:top w:val="nil"/>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2126" w:type="dxa"/>
            <w:vMerge/>
            <w:tcBorders>
              <w:top w:val="nil"/>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r>
      <w:tr w:rsidR="006B62BE" w:rsidRPr="006B62BE" w:rsidTr="006B62BE">
        <w:trPr>
          <w:trHeight w:val="315"/>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B62BE" w:rsidRPr="006B62BE" w:rsidRDefault="006B62BE" w:rsidP="006B62BE">
            <w:pPr>
              <w:suppressAutoHyphens w:val="0"/>
              <w:rPr>
                <w:color w:val="000000"/>
                <w:sz w:val="16"/>
                <w:szCs w:val="16"/>
                <w:lang w:eastAsia="ru-RU"/>
              </w:rPr>
            </w:pPr>
            <w:proofErr w:type="spellStart"/>
            <w:r w:rsidRPr="006B62BE">
              <w:rPr>
                <w:color w:val="000000"/>
                <w:sz w:val="16"/>
                <w:szCs w:val="16"/>
                <w:lang w:eastAsia="ru-RU"/>
              </w:rPr>
              <w:t>г.Тогучин</w:t>
            </w:r>
            <w:proofErr w:type="spellEnd"/>
          </w:p>
        </w:tc>
        <w:tc>
          <w:tcPr>
            <w:tcW w:w="2121"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33 702,990</w:t>
            </w:r>
          </w:p>
        </w:tc>
        <w:tc>
          <w:tcPr>
            <w:tcW w:w="2132"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26000,000</w:t>
            </w:r>
          </w:p>
        </w:tc>
        <w:tc>
          <w:tcPr>
            <w:tcW w:w="2126"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26000,000</w:t>
            </w:r>
          </w:p>
        </w:tc>
      </w:tr>
      <w:tr w:rsidR="006B62BE" w:rsidRPr="006B62BE" w:rsidTr="006B62BE">
        <w:trPr>
          <w:trHeight w:val="315"/>
        </w:trPr>
        <w:tc>
          <w:tcPr>
            <w:tcW w:w="4536" w:type="dxa"/>
            <w:tcBorders>
              <w:top w:val="nil"/>
              <w:left w:val="single" w:sz="4" w:space="0" w:color="auto"/>
              <w:bottom w:val="single" w:sz="4" w:space="0" w:color="auto"/>
              <w:right w:val="single" w:sz="4" w:space="0" w:color="auto"/>
            </w:tcBorders>
            <w:shd w:val="clear" w:color="000000" w:fill="FFFFFF"/>
            <w:noWrap/>
            <w:vAlign w:val="bottom"/>
            <w:hideMark/>
          </w:tcPr>
          <w:p w:rsidR="006B62BE" w:rsidRPr="006B62BE" w:rsidRDefault="006B62BE" w:rsidP="006B62BE">
            <w:pPr>
              <w:suppressAutoHyphens w:val="0"/>
              <w:rPr>
                <w:color w:val="000000"/>
                <w:sz w:val="16"/>
                <w:szCs w:val="16"/>
                <w:lang w:eastAsia="ru-RU"/>
              </w:rPr>
            </w:pPr>
            <w:proofErr w:type="spellStart"/>
            <w:r w:rsidRPr="006B62BE">
              <w:rPr>
                <w:color w:val="000000"/>
                <w:sz w:val="16"/>
                <w:szCs w:val="16"/>
                <w:lang w:eastAsia="ru-RU"/>
              </w:rPr>
              <w:lastRenderedPageBreak/>
              <w:t>р.п</w:t>
            </w:r>
            <w:proofErr w:type="spellEnd"/>
            <w:r w:rsidRPr="006B62BE">
              <w:rPr>
                <w:color w:val="000000"/>
                <w:sz w:val="16"/>
                <w:szCs w:val="16"/>
                <w:lang w:eastAsia="ru-RU"/>
              </w:rPr>
              <w:t>. Горный</w:t>
            </w:r>
          </w:p>
        </w:tc>
        <w:tc>
          <w:tcPr>
            <w:tcW w:w="2121"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6 376,890</w:t>
            </w:r>
          </w:p>
        </w:tc>
        <w:tc>
          <w:tcPr>
            <w:tcW w:w="2132"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10000,000</w:t>
            </w:r>
          </w:p>
        </w:tc>
        <w:tc>
          <w:tcPr>
            <w:tcW w:w="2126"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10000,000</w:t>
            </w:r>
          </w:p>
        </w:tc>
      </w:tr>
      <w:tr w:rsidR="006B62BE" w:rsidRPr="006B62BE" w:rsidTr="006B62BE">
        <w:trPr>
          <w:trHeight w:val="31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b/>
                <w:bCs/>
                <w:sz w:val="16"/>
                <w:szCs w:val="16"/>
                <w:lang w:eastAsia="ru-RU"/>
              </w:rPr>
            </w:pPr>
            <w:r w:rsidRPr="006B62BE">
              <w:rPr>
                <w:b/>
                <w:bCs/>
                <w:sz w:val="16"/>
                <w:szCs w:val="16"/>
                <w:lang w:eastAsia="ru-RU"/>
              </w:rPr>
              <w:t>Итого</w:t>
            </w:r>
          </w:p>
        </w:tc>
        <w:tc>
          <w:tcPr>
            <w:tcW w:w="2121"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40 079,880</w:t>
            </w:r>
          </w:p>
        </w:tc>
        <w:tc>
          <w:tcPr>
            <w:tcW w:w="2132"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36 000,000</w:t>
            </w:r>
          </w:p>
        </w:tc>
        <w:tc>
          <w:tcPr>
            <w:tcW w:w="2126"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36 000,000</w:t>
            </w:r>
          </w:p>
        </w:tc>
      </w:tr>
    </w:tbl>
    <w:p w:rsidR="006512AF" w:rsidRDefault="006512AF" w:rsidP="00BF540E">
      <w:pPr>
        <w:rPr>
          <w:b/>
          <w:sz w:val="16"/>
          <w:szCs w:val="16"/>
        </w:rPr>
      </w:pPr>
    </w:p>
    <w:p w:rsidR="006B62BE" w:rsidRDefault="006B62BE" w:rsidP="00A92F50">
      <w:pPr>
        <w:jc w:val="center"/>
        <w:rPr>
          <w:b/>
          <w:sz w:val="16"/>
          <w:szCs w:val="16"/>
        </w:rPr>
      </w:pPr>
    </w:p>
    <w:tbl>
      <w:tblPr>
        <w:tblW w:w="10915" w:type="dxa"/>
        <w:tblLook w:val="04A0" w:firstRow="1" w:lastRow="0" w:firstColumn="1" w:lastColumn="0" w:noHBand="0" w:noVBand="1"/>
      </w:tblPr>
      <w:tblGrid>
        <w:gridCol w:w="5900"/>
        <w:gridCol w:w="5015"/>
      </w:tblGrid>
      <w:tr w:rsidR="006B62BE" w:rsidRPr="006B62BE" w:rsidTr="006B62BE">
        <w:trPr>
          <w:trHeight w:val="315"/>
        </w:trPr>
        <w:tc>
          <w:tcPr>
            <w:tcW w:w="10915" w:type="dxa"/>
            <w:gridSpan w:val="2"/>
            <w:tcBorders>
              <w:top w:val="nil"/>
              <w:left w:val="nil"/>
              <w:bottom w:val="nil"/>
              <w:right w:val="nil"/>
            </w:tcBorders>
            <w:shd w:val="clear" w:color="auto" w:fill="auto"/>
            <w:noWrap/>
            <w:vAlign w:val="bottom"/>
            <w:hideMark/>
          </w:tcPr>
          <w:p w:rsidR="006B62BE" w:rsidRPr="00BF540E" w:rsidRDefault="006B62BE" w:rsidP="006B62BE">
            <w:pPr>
              <w:suppressAutoHyphens w:val="0"/>
              <w:jc w:val="right"/>
              <w:rPr>
                <w:b/>
                <w:bCs/>
                <w:sz w:val="16"/>
                <w:szCs w:val="16"/>
                <w:lang w:eastAsia="ru-RU"/>
              </w:rPr>
            </w:pPr>
            <w:r w:rsidRPr="00BF540E">
              <w:rPr>
                <w:b/>
                <w:bCs/>
                <w:sz w:val="16"/>
                <w:szCs w:val="16"/>
                <w:lang w:eastAsia="ru-RU"/>
              </w:rPr>
              <w:t>Приложение 11</w:t>
            </w:r>
          </w:p>
        </w:tc>
      </w:tr>
      <w:tr w:rsidR="006B62BE" w:rsidRPr="006B62BE" w:rsidTr="006B62BE">
        <w:trPr>
          <w:trHeight w:val="1605"/>
        </w:trPr>
        <w:tc>
          <w:tcPr>
            <w:tcW w:w="10915" w:type="dxa"/>
            <w:gridSpan w:val="2"/>
            <w:tcBorders>
              <w:top w:val="nil"/>
              <w:left w:val="nil"/>
              <w:bottom w:val="nil"/>
              <w:right w:val="nil"/>
            </w:tcBorders>
            <w:shd w:val="clear" w:color="auto" w:fill="auto"/>
            <w:vAlign w:val="bottom"/>
            <w:hideMark/>
          </w:tcPr>
          <w:p w:rsidR="006B62BE" w:rsidRPr="00BF540E" w:rsidRDefault="006B62BE" w:rsidP="006B62BE">
            <w:pPr>
              <w:suppressAutoHyphens w:val="0"/>
              <w:jc w:val="right"/>
              <w:rPr>
                <w:sz w:val="16"/>
                <w:szCs w:val="16"/>
                <w:lang w:eastAsia="ru-RU"/>
              </w:rPr>
            </w:pPr>
            <w:r w:rsidRPr="00BF540E">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BF540E">
              <w:rPr>
                <w:sz w:val="16"/>
                <w:szCs w:val="16"/>
                <w:lang w:eastAsia="ru-RU"/>
              </w:rPr>
              <w:br/>
              <w:t>№ 172 от 01.12.2022  года</w:t>
            </w:r>
            <w:r w:rsidRPr="00BF540E">
              <w:rPr>
                <w:sz w:val="16"/>
                <w:szCs w:val="16"/>
                <w:lang w:eastAsia="ru-RU"/>
              </w:rPr>
              <w:br/>
              <w:t xml:space="preserve">"О внесении изменений в решение четырнадцатой сессии Совета депутатов Тогучинского района </w:t>
            </w:r>
          </w:p>
          <w:p w:rsidR="006B62BE" w:rsidRPr="00BF540E" w:rsidRDefault="006B62BE" w:rsidP="006B62BE">
            <w:pPr>
              <w:suppressAutoHyphens w:val="0"/>
              <w:jc w:val="right"/>
              <w:rPr>
                <w:sz w:val="16"/>
                <w:szCs w:val="16"/>
                <w:lang w:eastAsia="ru-RU"/>
              </w:rPr>
            </w:pPr>
            <w:r w:rsidRPr="00BF540E">
              <w:rPr>
                <w:sz w:val="16"/>
                <w:szCs w:val="16"/>
                <w:lang w:eastAsia="ru-RU"/>
              </w:rPr>
              <w:t xml:space="preserve">Новосибирской области четвертого созыва от 24.12.2021 №102 «О бюджете Тогучинского района </w:t>
            </w:r>
          </w:p>
          <w:p w:rsidR="006B62BE" w:rsidRPr="00BF540E" w:rsidRDefault="006B62BE" w:rsidP="006B62BE">
            <w:pPr>
              <w:suppressAutoHyphens w:val="0"/>
              <w:jc w:val="right"/>
              <w:rPr>
                <w:sz w:val="16"/>
                <w:szCs w:val="16"/>
                <w:lang w:eastAsia="ru-RU"/>
              </w:rPr>
            </w:pPr>
            <w:r w:rsidRPr="00BF540E">
              <w:rPr>
                <w:sz w:val="16"/>
                <w:szCs w:val="16"/>
                <w:lang w:eastAsia="ru-RU"/>
              </w:rPr>
              <w:t>Новосибирской области на 2022 год и плановый период 2023 и 2024 годов"</w:t>
            </w:r>
          </w:p>
        </w:tc>
      </w:tr>
      <w:tr w:rsidR="006B62BE" w:rsidRPr="006B62BE" w:rsidTr="006B62BE">
        <w:trPr>
          <w:trHeight w:val="315"/>
        </w:trPr>
        <w:tc>
          <w:tcPr>
            <w:tcW w:w="10915" w:type="dxa"/>
            <w:gridSpan w:val="2"/>
            <w:tcBorders>
              <w:top w:val="nil"/>
              <w:left w:val="nil"/>
              <w:bottom w:val="nil"/>
              <w:right w:val="nil"/>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таблица  3</w:t>
            </w:r>
          </w:p>
        </w:tc>
      </w:tr>
      <w:tr w:rsidR="006B62BE" w:rsidRPr="006B62BE" w:rsidTr="006B62BE">
        <w:trPr>
          <w:trHeight w:val="900"/>
        </w:trPr>
        <w:tc>
          <w:tcPr>
            <w:tcW w:w="10915" w:type="dxa"/>
            <w:gridSpan w:val="2"/>
            <w:tcBorders>
              <w:top w:val="nil"/>
              <w:left w:val="nil"/>
              <w:bottom w:val="nil"/>
              <w:right w:val="nil"/>
            </w:tcBorders>
            <w:shd w:val="clear" w:color="auto" w:fill="auto"/>
            <w:vAlign w:val="bottom"/>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2022 год </w:t>
            </w:r>
          </w:p>
        </w:tc>
      </w:tr>
      <w:tr w:rsidR="006B62BE" w:rsidRPr="006B62BE" w:rsidTr="006B62BE">
        <w:trPr>
          <w:trHeight w:val="150"/>
        </w:trPr>
        <w:tc>
          <w:tcPr>
            <w:tcW w:w="5900" w:type="dxa"/>
            <w:tcBorders>
              <w:top w:val="nil"/>
              <w:left w:val="nil"/>
              <w:bottom w:val="nil"/>
              <w:right w:val="nil"/>
            </w:tcBorders>
            <w:shd w:val="clear" w:color="auto" w:fill="auto"/>
            <w:noWrap/>
            <w:vAlign w:val="bottom"/>
            <w:hideMark/>
          </w:tcPr>
          <w:p w:rsidR="006B62BE" w:rsidRPr="006B62BE" w:rsidRDefault="006B62BE" w:rsidP="006B62BE">
            <w:pPr>
              <w:suppressAutoHyphens w:val="0"/>
              <w:jc w:val="center"/>
              <w:rPr>
                <w:b/>
                <w:bCs/>
                <w:sz w:val="16"/>
                <w:szCs w:val="16"/>
                <w:lang w:eastAsia="ru-RU"/>
              </w:rPr>
            </w:pPr>
          </w:p>
        </w:tc>
        <w:tc>
          <w:tcPr>
            <w:tcW w:w="5015" w:type="dxa"/>
            <w:tcBorders>
              <w:top w:val="nil"/>
              <w:left w:val="nil"/>
              <w:bottom w:val="nil"/>
              <w:right w:val="nil"/>
            </w:tcBorders>
            <w:shd w:val="clear" w:color="auto" w:fill="auto"/>
            <w:noWrap/>
            <w:vAlign w:val="bottom"/>
            <w:hideMark/>
          </w:tcPr>
          <w:p w:rsidR="006B62BE" w:rsidRPr="006B62BE" w:rsidRDefault="006B62BE" w:rsidP="006B62BE">
            <w:pPr>
              <w:suppressAutoHyphens w:val="0"/>
              <w:rPr>
                <w:sz w:val="20"/>
                <w:lang w:eastAsia="ru-RU"/>
              </w:rPr>
            </w:pPr>
          </w:p>
        </w:tc>
      </w:tr>
      <w:tr w:rsidR="006B62BE" w:rsidRPr="006B62BE" w:rsidTr="006B62BE">
        <w:trPr>
          <w:trHeight w:val="315"/>
        </w:trPr>
        <w:tc>
          <w:tcPr>
            <w:tcW w:w="10915" w:type="dxa"/>
            <w:gridSpan w:val="2"/>
            <w:tcBorders>
              <w:top w:val="nil"/>
              <w:left w:val="nil"/>
              <w:bottom w:val="nil"/>
              <w:right w:val="nil"/>
            </w:tcBorders>
            <w:shd w:val="clear" w:color="auto" w:fill="auto"/>
            <w:vAlign w:val="center"/>
            <w:hideMark/>
          </w:tcPr>
          <w:p w:rsidR="006B62BE" w:rsidRPr="006B62BE" w:rsidRDefault="006B62BE" w:rsidP="006B62BE">
            <w:pPr>
              <w:suppressAutoHyphens w:val="0"/>
              <w:jc w:val="right"/>
              <w:rPr>
                <w:sz w:val="16"/>
                <w:szCs w:val="16"/>
                <w:lang w:eastAsia="ru-RU"/>
              </w:rPr>
            </w:pPr>
            <w:proofErr w:type="spellStart"/>
            <w:r w:rsidRPr="006B62BE">
              <w:rPr>
                <w:sz w:val="16"/>
                <w:szCs w:val="16"/>
                <w:lang w:eastAsia="ru-RU"/>
              </w:rPr>
              <w:t>тыс.руб</w:t>
            </w:r>
            <w:proofErr w:type="spellEnd"/>
            <w:r w:rsidRPr="006B62BE">
              <w:rPr>
                <w:sz w:val="16"/>
                <w:szCs w:val="16"/>
                <w:lang w:eastAsia="ru-RU"/>
              </w:rPr>
              <w:t>.</w:t>
            </w:r>
          </w:p>
        </w:tc>
      </w:tr>
      <w:tr w:rsidR="006B62BE" w:rsidRPr="006B62BE" w:rsidTr="006B62BE">
        <w:trPr>
          <w:trHeight w:val="383"/>
        </w:trPr>
        <w:tc>
          <w:tcPr>
            <w:tcW w:w="5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Наименование поселений Тогучинского района Новосибирской области</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 Итого 2022 год</w:t>
            </w:r>
          </w:p>
        </w:tc>
      </w:tr>
      <w:tr w:rsidR="006B62BE" w:rsidRPr="006B62BE" w:rsidTr="006B62BE">
        <w:trPr>
          <w:trHeight w:val="507"/>
        </w:trPr>
        <w:tc>
          <w:tcPr>
            <w:tcW w:w="5900" w:type="dxa"/>
            <w:vMerge/>
            <w:tcBorders>
              <w:top w:val="single" w:sz="4" w:space="0" w:color="auto"/>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r>
      <w:tr w:rsidR="006B62BE" w:rsidRPr="006B62BE" w:rsidTr="006B62BE">
        <w:trPr>
          <w:trHeight w:val="390"/>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г. Тогучин</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6588,600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р.п</w:t>
            </w:r>
            <w:proofErr w:type="spellEnd"/>
            <w:r w:rsidRPr="006B62BE">
              <w:rPr>
                <w:sz w:val="16"/>
                <w:szCs w:val="16"/>
                <w:lang w:eastAsia="ru-RU"/>
              </w:rPr>
              <w:t>. Горный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13300,300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Борцовский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846,190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Буготакский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6447,364</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Вассинский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1284,200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Гутовский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3171,339</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Завьяловский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5986,600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Заречный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2876,300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Киикский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3659,900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Кировский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4276,200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Коуракский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8092,700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Кудельно</w:t>
            </w:r>
            <w:proofErr w:type="spellEnd"/>
            <w:r w:rsidRPr="006B62BE">
              <w:rPr>
                <w:sz w:val="16"/>
                <w:szCs w:val="16"/>
                <w:lang w:eastAsia="ru-RU"/>
              </w:rPr>
              <w:t>-Ключевской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1072,500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Кудринский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3841,700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Лебедевский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4995,200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Мирновский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2089,500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Нечаевский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4459,700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Репьевский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990,200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Степногутовский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1041,300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Сурковский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9195,500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Усть</w:t>
            </w:r>
            <w:proofErr w:type="spellEnd"/>
            <w:r w:rsidRPr="006B62BE">
              <w:rPr>
                <w:sz w:val="16"/>
                <w:szCs w:val="16"/>
                <w:lang w:eastAsia="ru-RU"/>
              </w:rPr>
              <w:t>-Каменский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1529,900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Чемской</w:t>
            </w:r>
            <w:proofErr w:type="spellEnd"/>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1414,200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Шахтинский</w:t>
            </w:r>
          </w:p>
        </w:tc>
        <w:tc>
          <w:tcPr>
            <w:tcW w:w="5015" w:type="dxa"/>
            <w:tcBorders>
              <w:top w:val="nil"/>
              <w:left w:val="nil"/>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color w:val="000000"/>
                <w:sz w:val="16"/>
                <w:szCs w:val="16"/>
                <w:lang w:eastAsia="ru-RU"/>
              </w:rPr>
            </w:pPr>
            <w:r w:rsidRPr="006B62BE">
              <w:rPr>
                <w:color w:val="000000"/>
                <w:sz w:val="16"/>
                <w:szCs w:val="16"/>
                <w:lang w:eastAsia="ru-RU"/>
              </w:rPr>
              <w:t>1118,500</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b/>
                <w:bCs/>
                <w:sz w:val="16"/>
                <w:szCs w:val="16"/>
                <w:lang w:eastAsia="ru-RU"/>
              </w:rPr>
            </w:pPr>
            <w:r w:rsidRPr="006B62BE">
              <w:rPr>
                <w:b/>
                <w:bCs/>
                <w:sz w:val="16"/>
                <w:szCs w:val="16"/>
                <w:lang w:eastAsia="ru-RU"/>
              </w:rPr>
              <w:t>Итого</w:t>
            </w:r>
          </w:p>
        </w:tc>
        <w:tc>
          <w:tcPr>
            <w:tcW w:w="5015"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88 277,893</w:t>
            </w:r>
          </w:p>
        </w:tc>
      </w:tr>
    </w:tbl>
    <w:p w:rsidR="006B62BE" w:rsidRDefault="006B62BE" w:rsidP="00A92F50">
      <w:pPr>
        <w:jc w:val="center"/>
        <w:rPr>
          <w:b/>
          <w:sz w:val="16"/>
          <w:szCs w:val="16"/>
        </w:rPr>
      </w:pPr>
    </w:p>
    <w:p w:rsidR="006B62BE" w:rsidRDefault="006B62BE" w:rsidP="00A92F50">
      <w:pPr>
        <w:jc w:val="center"/>
        <w:rPr>
          <w:b/>
          <w:sz w:val="16"/>
          <w:szCs w:val="16"/>
        </w:rPr>
      </w:pPr>
    </w:p>
    <w:tbl>
      <w:tblPr>
        <w:tblW w:w="10632" w:type="dxa"/>
        <w:tblLook w:val="04A0" w:firstRow="1" w:lastRow="0" w:firstColumn="1" w:lastColumn="0" w:noHBand="0" w:noVBand="1"/>
      </w:tblPr>
      <w:tblGrid>
        <w:gridCol w:w="5400"/>
        <w:gridCol w:w="5232"/>
      </w:tblGrid>
      <w:tr w:rsidR="006B62BE" w:rsidRPr="00BF540E" w:rsidTr="006B62BE">
        <w:trPr>
          <w:trHeight w:val="315"/>
        </w:trPr>
        <w:tc>
          <w:tcPr>
            <w:tcW w:w="10632" w:type="dxa"/>
            <w:gridSpan w:val="2"/>
            <w:tcBorders>
              <w:top w:val="nil"/>
              <w:left w:val="nil"/>
              <w:bottom w:val="nil"/>
              <w:right w:val="nil"/>
            </w:tcBorders>
            <w:shd w:val="clear" w:color="auto" w:fill="auto"/>
            <w:noWrap/>
            <w:vAlign w:val="bottom"/>
            <w:hideMark/>
          </w:tcPr>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5A7BD1" w:rsidRDefault="005A7BD1" w:rsidP="006B62BE">
            <w:pPr>
              <w:suppressAutoHyphens w:val="0"/>
              <w:jc w:val="right"/>
              <w:rPr>
                <w:b/>
                <w:bCs/>
                <w:sz w:val="16"/>
                <w:szCs w:val="16"/>
                <w:lang w:eastAsia="ru-RU"/>
              </w:rPr>
            </w:pPr>
          </w:p>
          <w:p w:rsidR="006B62BE" w:rsidRPr="00BF540E" w:rsidRDefault="006B62BE" w:rsidP="006B62BE">
            <w:pPr>
              <w:suppressAutoHyphens w:val="0"/>
              <w:jc w:val="right"/>
              <w:rPr>
                <w:b/>
                <w:bCs/>
                <w:sz w:val="16"/>
                <w:szCs w:val="16"/>
                <w:lang w:eastAsia="ru-RU"/>
              </w:rPr>
            </w:pPr>
            <w:r w:rsidRPr="00BF540E">
              <w:rPr>
                <w:b/>
                <w:bCs/>
                <w:sz w:val="16"/>
                <w:szCs w:val="16"/>
                <w:lang w:eastAsia="ru-RU"/>
              </w:rPr>
              <w:lastRenderedPageBreak/>
              <w:t>Приложение 11</w:t>
            </w:r>
          </w:p>
        </w:tc>
      </w:tr>
      <w:tr w:rsidR="006B62BE" w:rsidRPr="006B62BE" w:rsidTr="006B62BE">
        <w:trPr>
          <w:trHeight w:val="1650"/>
        </w:trPr>
        <w:tc>
          <w:tcPr>
            <w:tcW w:w="10632" w:type="dxa"/>
            <w:gridSpan w:val="2"/>
            <w:tcBorders>
              <w:top w:val="nil"/>
              <w:left w:val="nil"/>
              <w:bottom w:val="nil"/>
              <w:right w:val="nil"/>
            </w:tcBorders>
            <w:shd w:val="clear" w:color="auto" w:fill="auto"/>
            <w:vAlign w:val="center"/>
            <w:hideMark/>
          </w:tcPr>
          <w:p w:rsidR="006B62BE" w:rsidRDefault="006B62BE" w:rsidP="006B62BE">
            <w:pPr>
              <w:suppressAutoHyphens w:val="0"/>
              <w:jc w:val="right"/>
              <w:rPr>
                <w:sz w:val="16"/>
                <w:szCs w:val="16"/>
                <w:lang w:eastAsia="ru-RU"/>
              </w:rPr>
            </w:pPr>
            <w:r w:rsidRPr="006B62BE">
              <w:rPr>
                <w:sz w:val="16"/>
                <w:szCs w:val="16"/>
                <w:lang w:eastAsia="ru-RU"/>
              </w:rPr>
              <w:lastRenderedPageBreak/>
              <w:t>к решению двадцать третьей сессии                                                                                                                                                                                                         Совета депутатов Тогучинского района Новосибирской области четвертого созыва</w:t>
            </w:r>
            <w:r w:rsidRPr="006B62BE">
              <w:rPr>
                <w:sz w:val="16"/>
                <w:szCs w:val="16"/>
                <w:lang w:eastAsia="ru-RU"/>
              </w:rPr>
              <w:br/>
              <w:t>№172 от 01.12.2022  года</w:t>
            </w:r>
            <w:r w:rsidRPr="006B62BE">
              <w:rPr>
                <w:sz w:val="16"/>
                <w:szCs w:val="16"/>
                <w:lang w:eastAsia="ru-RU"/>
              </w:rPr>
              <w:br/>
              <w:t xml:space="preserve">"О внесении изменений в решение четырнадцатой сессии Совета депутатов Тогучинского района </w:t>
            </w:r>
          </w:p>
          <w:p w:rsidR="006B62BE" w:rsidRDefault="006B62BE" w:rsidP="006B62BE">
            <w:pPr>
              <w:suppressAutoHyphens w:val="0"/>
              <w:jc w:val="right"/>
              <w:rPr>
                <w:sz w:val="16"/>
                <w:szCs w:val="16"/>
                <w:lang w:eastAsia="ru-RU"/>
              </w:rPr>
            </w:pPr>
            <w:r w:rsidRPr="006B62BE">
              <w:rPr>
                <w:sz w:val="16"/>
                <w:szCs w:val="16"/>
                <w:lang w:eastAsia="ru-RU"/>
              </w:rPr>
              <w:t>Новосибирской области четвертого созыва от 24.12.2021 №102 «О бюджете Тогучинского района</w:t>
            </w:r>
          </w:p>
          <w:p w:rsidR="006B62BE" w:rsidRPr="006B62BE" w:rsidRDefault="006B62BE" w:rsidP="006B62BE">
            <w:pPr>
              <w:suppressAutoHyphens w:val="0"/>
              <w:jc w:val="right"/>
              <w:rPr>
                <w:sz w:val="16"/>
                <w:szCs w:val="16"/>
                <w:lang w:eastAsia="ru-RU"/>
              </w:rPr>
            </w:pPr>
            <w:r w:rsidRPr="006B62BE">
              <w:rPr>
                <w:sz w:val="16"/>
                <w:szCs w:val="16"/>
                <w:lang w:eastAsia="ru-RU"/>
              </w:rPr>
              <w:t xml:space="preserve"> Новосибирской области на 2022 год и плановый период 2023 и 2024 годов"</w:t>
            </w:r>
          </w:p>
        </w:tc>
      </w:tr>
      <w:tr w:rsidR="006B62BE" w:rsidRPr="006B62BE" w:rsidTr="006B62BE">
        <w:trPr>
          <w:trHeight w:val="315"/>
        </w:trPr>
        <w:tc>
          <w:tcPr>
            <w:tcW w:w="10632" w:type="dxa"/>
            <w:gridSpan w:val="2"/>
            <w:tcBorders>
              <w:top w:val="nil"/>
              <w:left w:val="nil"/>
              <w:bottom w:val="nil"/>
              <w:right w:val="nil"/>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таблица  4</w:t>
            </w:r>
          </w:p>
        </w:tc>
      </w:tr>
      <w:tr w:rsidR="006B62BE" w:rsidRPr="006B62BE" w:rsidTr="006B62BE">
        <w:trPr>
          <w:trHeight w:val="840"/>
        </w:trPr>
        <w:tc>
          <w:tcPr>
            <w:tcW w:w="10632" w:type="dxa"/>
            <w:gridSpan w:val="2"/>
            <w:tcBorders>
              <w:top w:val="nil"/>
              <w:left w:val="nil"/>
              <w:bottom w:val="nil"/>
              <w:right w:val="nil"/>
            </w:tcBorders>
            <w:shd w:val="clear" w:color="auto" w:fill="auto"/>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Распределение иных межбюджетных трансфертов на реализацию мероприятий муниципальной программы "Повышение безопасности дорожного движения в </w:t>
            </w:r>
            <w:proofErr w:type="spellStart"/>
            <w:r w:rsidRPr="006B62BE">
              <w:rPr>
                <w:b/>
                <w:bCs/>
                <w:sz w:val="16"/>
                <w:szCs w:val="16"/>
                <w:lang w:eastAsia="ru-RU"/>
              </w:rPr>
              <w:t>Тогучинском</w:t>
            </w:r>
            <w:proofErr w:type="spellEnd"/>
            <w:r w:rsidRPr="006B62BE">
              <w:rPr>
                <w:b/>
                <w:bCs/>
                <w:sz w:val="16"/>
                <w:szCs w:val="16"/>
                <w:lang w:eastAsia="ru-RU"/>
              </w:rPr>
              <w:t xml:space="preserve"> районе Новосибирской области на 2021-2023 годы"  на 2022 год </w:t>
            </w:r>
          </w:p>
        </w:tc>
      </w:tr>
      <w:tr w:rsidR="006B62BE" w:rsidRPr="006B62BE" w:rsidTr="006B62BE">
        <w:trPr>
          <w:trHeight w:val="15"/>
        </w:trPr>
        <w:tc>
          <w:tcPr>
            <w:tcW w:w="5400" w:type="dxa"/>
            <w:tcBorders>
              <w:top w:val="nil"/>
              <w:left w:val="nil"/>
              <w:bottom w:val="nil"/>
              <w:right w:val="nil"/>
            </w:tcBorders>
            <w:shd w:val="clear" w:color="auto" w:fill="auto"/>
            <w:noWrap/>
            <w:vAlign w:val="bottom"/>
            <w:hideMark/>
          </w:tcPr>
          <w:p w:rsidR="006B62BE" w:rsidRPr="006B62BE" w:rsidRDefault="006B62BE" w:rsidP="006B62BE">
            <w:pPr>
              <w:suppressAutoHyphens w:val="0"/>
              <w:jc w:val="center"/>
              <w:rPr>
                <w:b/>
                <w:bCs/>
                <w:sz w:val="16"/>
                <w:szCs w:val="16"/>
                <w:lang w:eastAsia="ru-RU"/>
              </w:rPr>
            </w:pPr>
          </w:p>
        </w:tc>
        <w:tc>
          <w:tcPr>
            <w:tcW w:w="5232" w:type="dxa"/>
            <w:tcBorders>
              <w:top w:val="nil"/>
              <w:left w:val="nil"/>
              <w:bottom w:val="nil"/>
              <w:right w:val="nil"/>
            </w:tcBorders>
            <w:shd w:val="clear" w:color="auto" w:fill="auto"/>
            <w:noWrap/>
            <w:vAlign w:val="bottom"/>
            <w:hideMark/>
          </w:tcPr>
          <w:p w:rsidR="006B62BE" w:rsidRPr="006B62BE" w:rsidRDefault="006B62BE" w:rsidP="006B62BE">
            <w:pPr>
              <w:suppressAutoHyphens w:val="0"/>
              <w:rPr>
                <w:sz w:val="20"/>
                <w:lang w:eastAsia="ru-RU"/>
              </w:rPr>
            </w:pPr>
          </w:p>
        </w:tc>
      </w:tr>
      <w:tr w:rsidR="006B62BE" w:rsidRPr="006B62BE" w:rsidTr="006B62BE">
        <w:trPr>
          <w:trHeight w:val="315"/>
        </w:trPr>
        <w:tc>
          <w:tcPr>
            <w:tcW w:w="10632" w:type="dxa"/>
            <w:gridSpan w:val="2"/>
            <w:tcBorders>
              <w:top w:val="nil"/>
              <w:left w:val="nil"/>
              <w:bottom w:val="single" w:sz="4" w:space="0" w:color="auto"/>
              <w:right w:val="nil"/>
            </w:tcBorders>
            <w:shd w:val="clear" w:color="auto" w:fill="auto"/>
            <w:vAlign w:val="center"/>
            <w:hideMark/>
          </w:tcPr>
          <w:p w:rsidR="006B62BE" w:rsidRPr="006B62BE" w:rsidRDefault="006B62BE" w:rsidP="006B62BE">
            <w:pPr>
              <w:suppressAutoHyphens w:val="0"/>
              <w:jc w:val="right"/>
              <w:rPr>
                <w:sz w:val="16"/>
                <w:szCs w:val="16"/>
                <w:lang w:eastAsia="ru-RU"/>
              </w:rPr>
            </w:pPr>
            <w:proofErr w:type="spellStart"/>
            <w:r w:rsidRPr="006B62BE">
              <w:rPr>
                <w:sz w:val="16"/>
                <w:szCs w:val="16"/>
                <w:lang w:eastAsia="ru-RU"/>
              </w:rPr>
              <w:t>тыс.руб</w:t>
            </w:r>
            <w:proofErr w:type="spellEnd"/>
            <w:r w:rsidRPr="006B62BE">
              <w:rPr>
                <w:sz w:val="16"/>
                <w:szCs w:val="16"/>
                <w:lang w:eastAsia="ru-RU"/>
              </w:rPr>
              <w:t>.</w:t>
            </w:r>
          </w:p>
        </w:tc>
      </w:tr>
      <w:tr w:rsidR="006B62BE" w:rsidRPr="006B62BE" w:rsidTr="006B62BE">
        <w:trPr>
          <w:trHeight w:val="600"/>
        </w:trPr>
        <w:tc>
          <w:tcPr>
            <w:tcW w:w="5400" w:type="dxa"/>
            <w:vMerge w:val="restart"/>
            <w:tcBorders>
              <w:top w:val="nil"/>
              <w:left w:val="single" w:sz="4" w:space="0" w:color="auto"/>
              <w:bottom w:val="single" w:sz="4" w:space="0" w:color="000000"/>
              <w:right w:val="single" w:sz="4" w:space="0" w:color="auto"/>
            </w:tcBorders>
            <w:shd w:val="clear" w:color="auto" w:fill="auto"/>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Наименование поселений Тогучинского района Новосибирской области</w:t>
            </w:r>
          </w:p>
        </w:tc>
        <w:tc>
          <w:tcPr>
            <w:tcW w:w="523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 Итого 2022 год</w:t>
            </w:r>
          </w:p>
        </w:tc>
      </w:tr>
      <w:tr w:rsidR="006B62BE" w:rsidRPr="006B62BE" w:rsidTr="006B62BE">
        <w:trPr>
          <w:trHeight w:val="507"/>
        </w:trPr>
        <w:tc>
          <w:tcPr>
            <w:tcW w:w="5400" w:type="dxa"/>
            <w:vMerge/>
            <w:tcBorders>
              <w:top w:val="nil"/>
              <w:left w:val="single" w:sz="4" w:space="0" w:color="auto"/>
              <w:bottom w:val="single" w:sz="4" w:space="0" w:color="000000"/>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5232" w:type="dxa"/>
            <w:vMerge/>
            <w:tcBorders>
              <w:top w:val="nil"/>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г.Тогучин</w:t>
            </w:r>
            <w:proofErr w:type="spellEnd"/>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13 624,491</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р.п</w:t>
            </w:r>
            <w:proofErr w:type="spellEnd"/>
            <w:r w:rsidRPr="006B62BE">
              <w:rPr>
                <w:sz w:val="16"/>
                <w:szCs w:val="16"/>
                <w:lang w:eastAsia="ru-RU"/>
              </w:rPr>
              <w:t>. Горный</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2 500,000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Борцовский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400,000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Завьяловский</w:t>
            </w:r>
            <w:proofErr w:type="spellEnd"/>
            <w:r w:rsidRPr="006B62BE">
              <w:rPr>
                <w:sz w:val="16"/>
                <w:szCs w:val="16"/>
                <w:lang w:eastAsia="ru-RU"/>
              </w:rPr>
              <w:t xml:space="preserve">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600,000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Заречный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950,170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Киикский</w:t>
            </w:r>
            <w:proofErr w:type="spellEnd"/>
            <w:r w:rsidRPr="006B62BE">
              <w:rPr>
                <w:sz w:val="16"/>
                <w:szCs w:val="16"/>
                <w:lang w:eastAsia="ru-RU"/>
              </w:rPr>
              <w:t xml:space="preserve">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900,000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Кудельно</w:t>
            </w:r>
            <w:proofErr w:type="spellEnd"/>
            <w:r w:rsidRPr="006B62BE">
              <w:rPr>
                <w:sz w:val="16"/>
                <w:szCs w:val="16"/>
                <w:lang w:eastAsia="ru-RU"/>
              </w:rPr>
              <w:t>-Ключевской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500,000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Кудринский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500,000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Лебедевский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350,000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Мирновский</w:t>
            </w:r>
            <w:proofErr w:type="spellEnd"/>
            <w:r w:rsidRPr="006B62BE">
              <w:rPr>
                <w:sz w:val="16"/>
                <w:szCs w:val="16"/>
                <w:lang w:eastAsia="ru-RU"/>
              </w:rPr>
              <w:t xml:space="preserve">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200,000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Репьевский</w:t>
            </w:r>
            <w:proofErr w:type="spellEnd"/>
            <w:r w:rsidRPr="006B62BE">
              <w:rPr>
                <w:sz w:val="16"/>
                <w:szCs w:val="16"/>
                <w:lang w:eastAsia="ru-RU"/>
              </w:rPr>
              <w:t xml:space="preserve">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400,000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Усть</w:t>
            </w:r>
            <w:proofErr w:type="spellEnd"/>
            <w:r w:rsidRPr="006B62BE">
              <w:rPr>
                <w:sz w:val="16"/>
                <w:szCs w:val="16"/>
                <w:lang w:eastAsia="ru-RU"/>
              </w:rPr>
              <w:t>-Каменский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300,000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Чемской</w:t>
            </w:r>
            <w:proofErr w:type="spellEnd"/>
            <w:r w:rsidRPr="006B62BE">
              <w:rPr>
                <w:sz w:val="16"/>
                <w:szCs w:val="16"/>
                <w:lang w:eastAsia="ru-RU"/>
              </w:rPr>
              <w:t xml:space="preserve">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500,000</w:t>
            </w:r>
          </w:p>
        </w:tc>
      </w:tr>
      <w:tr w:rsidR="006B62BE" w:rsidRPr="006B62BE" w:rsidTr="006B62BE">
        <w:trPr>
          <w:trHeight w:val="315"/>
        </w:trPr>
        <w:tc>
          <w:tcPr>
            <w:tcW w:w="54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Шахтинский сельсовет</w:t>
            </w:r>
          </w:p>
        </w:tc>
        <w:tc>
          <w:tcPr>
            <w:tcW w:w="52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color w:val="000000"/>
                <w:sz w:val="16"/>
                <w:szCs w:val="16"/>
                <w:lang w:eastAsia="ru-RU"/>
              </w:rPr>
            </w:pPr>
            <w:r w:rsidRPr="006B62BE">
              <w:rPr>
                <w:color w:val="000000"/>
                <w:sz w:val="16"/>
                <w:szCs w:val="16"/>
                <w:lang w:eastAsia="ru-RU"/>
              </w:rPr>
              <w:t>1 200,000</w:t>
            </w:r>
          </w:p>
        </w:tc>
      </w:tr>
      <w:tr w:rsidR="006B62BE" w:rsidRPr="006B62BE" w:rsidTr="006B62BE">
        <w:trPr>
          <w:trHeight w:val="315"/>
        </w:trPr>
        <w:tc>
          <w:tcPr>
            <w:tcW w:w="54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b/>
                <w:bCs/>
                <w:sz w:val="16"/>
                <w:szCs w:val="16"/>
                <w:lang w:eastAsia="ru-RU"/>
              </w:rPr>
            </w:pPr>
            <w:r w:rsidRPr="006B62BE">
              <w:rPr>
                <w:b/>
                <w:bCs/>
                <w:sz w:val="16"/>
                <w:szCs w:val="16"/>
                <w:lang w:eastAsia="ru-RU"/>
              </w:rPr>
              <w:t>Итого</w:t>
            </w:r>
          </w:p>
        </w:tc>
        <w:tc>
          <w:tcPr>
            <w:tcW w:w="5232" w:type="dxa"/>
            <w:tcBorders>
              <w:top w:val="nil"/>
              <w:left w:val="nil"/>
              <w:bottom w:val="single" w:sz="4" w:space="0" w:color="auto"/>
              <w:right w:val="single" w:sz="4" w:space="0" w:color="auto"/>
            </w:tcBorders>
            <w:shd w:val="clear" w:color="000000" w:fill="FFFFFF"/>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22 924,6610</w:t>
            </w:r>
          </w:p>
        </w:tc>
      </w:tr>
    </w:tbl>
    <w:p w:rsidR="006B62BE" w:rsidRDefault="006B62BE" w:rsidP="00BF540E">
      <w:pPr>
        <w:rPr>
          <w:b/>
          <w:sz w:val="16"/>
          <w:szCs w:val="16"/>
        </w:rPr>
      </w:pPr>
    </w:p>
    <w:p w:rsidR="006B62BE" w:rsidRDefault="006B62BE" w:rsidP="00A92F50">
      <w:pPr>
        <w:jc w:val="center"/>
        <w:rPr>
          <w:b/>
          <w:sz w:val="16"/>
          <w:szCs w:val="16"/>
        </w:rPr>
      </w:pPr>
    </w:p>
    <w:tbl>
      <w:tblPr>
        <w:tblW w:w="10632" w:type="dxa"/>
        <w:tblLook w:val="04A0" w:firstRow="1" w:lastRow="0" w:firstColumn="1" w:lastColumn="0" w:noHBand="0" w:noVBand="1"/>
      </w:tblPr>
      <w:tblGrid>
        <w:gridCol w:w="5900"/>
        <w:gridCol w:w="4732"/>
      </w:tblGrid>
      <w:tr w:rsidR="006B62BE" w:rsidRPr="006B62BE" w:rsidTr="006B62BE">
        <w:trPr>
          <w:trHeight w:val="555"/>
        </w:trPr>
        <w:tc>
          <w:tcPr>
            <w:tcW w:w="10632" w:type="dxa"/>
            <w:gridSpan w:val="2"/>
            <w:tcBorders>
              <w:top w:val="nil"/>
              <w:left w:val="nil"/>
              <w:bottom w:val="nil"/>
              <w:right w:val="nil"/>
            </w:tcBorders>
            <w:shd w:val="clear" w:color="auto" w:fill="auto"/>
            <w:noWrap/>
            <w:vAlign w:val="center"/>
            <w:hideMark/>
          </w:tcPr>
          <w:p w:rsidR="006B62BE" w:rsidRPr="00BF540E" w:rsidRDefault="006B62BE" w:rsidP="006B62BE">
            <w:pPr>
              <w:suppressAutoHyphens w:val="0"/>
              <w:jc w:val="right"/>
              <w:rPr>
                <w:b/>
                <w:bCs/>
                <w:sz w:val="16"/>
                <w:szCs w:val="16"/>
                <w:lang w:eastAsia="ru-RU"/>
              </w:rPr>
            </w:pPr>
            <w:r w:rsidRPr="00BF540E">
              <w:rPr>
                <w:b/>
                <w:bCs/>
                <w:sz w:val="16"/>
                <w:szCs w:val="16"/>
                <w:lang w:eastAsia="ru-RU"/>
              </w:rPr>
              <w:t>Приложение 11</w:t>
            </w:r>
          </w:p>
        </w:tc>
      </w:tr>
      <w:tr w:rsidR="006B62BE" w:rsidRPr="006B62BE" w:rsidTr="006B62BE">
        <w:trPr>
          <w:trHeight w:val="1635"/>
        </w:trPr>
        <w:tc>
          <w:tcPr>
            <w:tcW w:w="10632" w:type="dxa"/>
            <w:gridSpan w:val="2"/>
            <w:tcBorders>
              <w:top w:val="nil"/>
              <w:left w:val="nil"/>
              <w:bottom w:val="nil"/>
              <w:right w:val="nil"/>
            </w:tcBorders>
            <w:shd w:val="clear" w:color="auto" w:fill="auto"/>
            <w:vAlign w:val="center"/>
            <w:hideMark/>
          </w:tcPr>
          <w:p w:rsidR="00496375" w:rsidRDefault="006B62BE" w:rsidP="006B62BE">
            <w:pPr>
              <w:suppressAutoHyphens w:val="0"/>
              <w:jc w:val="right"/>
              <w:rPr>
                <w:sz w:val="16"/>
                <w:szCs w:val="16"/>
                <w:lang w:eastAsia="ru-RU"/>
              </w:rPr>
            </w:pPr>
            <w:r w:rsidRPr="006B62BE">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6B62BE">
              <w:rPr>
                <w:sz w:val="16"/>
                <w:szCs w:val="16"/>
                <w:lang w:eastAsia="ru-RU"/>
              </w:rPr>
              <w:br/>
              <w:t>№172 от 01.12.2022  года</w:t>
            </w:r>
            <w:r w:rsidRPr="006B62BE">
              <w:rPr>
                <w:sz w:val="16"/>
                <w:szCs w:val="16"/>
                <w:lang w:eastAsia="ru-RU"/>
              </w:rPr>
              <w:br/>
              <w:t xml:space="preserve">"О внесении изменений в решение четырнадцатой сессии Совета депутатов Тогучинского района </w:t>
            </w:r>
          </w:p>
          <w:p w:rsidR="00496375" w:rsidRDefault="006B62BE" w:rsidP="006B62BE">
            <w:pPr>
              <w:suppressAutoHyphens w:val="0"/>
              <w:jc w:val="right"/>
              <w:rPr>
                <w:sz w:val="16"/>
                <w:szCs w:val="16"/>
                <w:lang w:eastAsia="ru-RU"/>
              </w:rPr>
            </w:pPr>
            <w:r w:rsidRPr="006B62BE">
              <w:rPr>
                <w:sz w:val="16"/>
                <w:szCs w:val="16"/>
                <w:lang w:eastAsia="ru-RU"/>
              </w:rPr>
              <w:t xml:space="preserve">Новосибирской области четвертого созыва от 24.12.2021 №102 «О бюджете Тогучинского района </w:t>
            </w:r>
          </w:p>
          <w:p w:rsidR="006B62BE" w:rsidRPr="006B62BE" w:rsidRDefault="006B62BE" w:rsidP="006B62BE">
            <w:pPr>
              <w:suppressAutoHyphens w:val="0"/>
              <w:jc w:val="right"/>
              <w:rPr>
                <w:sz w:val="16"/>
                <w:szCs w:val="16"/>
                <w:lang w:eastAsia="ru-RU"/>
              </w:rPr>
            </w:pPr>
            <w:r w:rsidRPr="006B62BE">
              <w:rPr>
                <w:sz w:val="16"/>
                <w:szCs w:val="16"/>
                <w:lang w:eastAsia="ru-RU"/>
              </w:rPr>
              <w:t>Новосибирской области на 2022 год и плановый период 2023 и 2024 годов"</w:t>
            </w:r>
          </w:p>
        </w:tc>
      </w:tr>
      <w:tr w:rsidR="006B62BE" w:rsidRPr="006B62BE" w:rsidTr="006B62BE">
        <w:trPr>
          <w:trHeight w:val="315"/>
        </w:trPr>
        <w:tc>
          <w:tcPr>
            <w:tcW w:w="10632" w:type="dxa"/>
            <w:gridSpan w:val="2"/>
            <w:tcBorders>
              <w:top w:val="nil"/>
              <w:left w:val="nil"/>
              <w:bottom w:val="nil"/>
              <w:right w:val="nil"/>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таблица  5</w:t>
            </w:r>
          </w:p>
        </w:tc>
      </w:tr>
      <w:tr w:rsidR="006B62BE" w:rsidRPr="006B62BE" w:rsidTr="006B62BE">
        <w:trPr>
          <w:trHeight w:val="915"/>
        </w:trPr>
        <w:tc>
          <w:tcPr>
            <w:tcW w:w="10632" w:type="dxa"/>
            <w:gridSpan w:val="2"/>
            <w:tcBorders>
              <w:top w:val="nil"/>
              <w:left w:val="nil"/>
              <w:bottom w:val="nil"/>
              <w:right w:val="nil"/>
            </w:tcBorders>
            <w:shd w:val="clear" w:color="auto" w:fill="auto"/>
            <w:vAlign w:val="bottom"/>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2022 год </w:t>
            </w:r>
          </w:p>
        </w:tc>
      </w:tr>
      <w:tr w:rsidR="006B62BE" w:rsidRPr="006B62BE" w:rsidTr="006B62BE">
        <w:trPr>
          <w:trHeight w:val="150"/>
        </w:trPr>
        <w:tc>
          <w:tcPr>
            <w:tcW w:w="5900" w:type="dxa"/>
            <w:tcBorders>
              <w:top w:val="nil"/>
              <w:left w:val="nil"/>
              <w:bottom w:val="nil"/>
              <w:right w:val="nil"/>
            </w:tcBorders>
            <w:shd w:val="clear" w:color="auto" w:fill="auto"/>
            <w:noWrap/>
            <w:vAlign w:val="bottom"/>
            <w:hideMark/>
          </w:tcPr>
          <w:p w:rsidR="006B62BE" w:rsidRPr="006B62BE" w:rsidRDefault="006B62BE" w:rsidP="006B62BE">
            <w:pPr>
              <w:suppressAutoHyphens w:val="0"/>
              <w:jc w:val="center"/>
              <w:rPr>
                <w:b/>
                <w:bCs/>
                <w:sz w:val="16"/>
                <w:szCs w:val="16"/>
                <w:lang w:eastAsia="ru-RU"/>
              </w:rPr>
            </w:pPr>
          </w:p>
        </w:tc>
        <w:tc>
          <w:tcPr>
            <w:tcW w:w="4732" w:type="dxa"/>
            <w:tcBorders>
              <w:top w:val="nil"/>
              <w:left w:val="nil"/>
              <w:bottom w:val="nil"/>
              <w:right w:val="nil"/>
            </w:tcBorders>
            <w:shd w:val="clear" w:color="auto" w:fill="auto"/>
            <w:noWrap/>
            <w:vAlign w:val="bottom"/>
            <w:hideMark/>
          </w:tcPr>
          <w:p w:rsidR="006B62BE" w:rsidRPr="006B62BE" w:rsidRDefault="006B62BE" w:rsidP="006B62BE">
            <w:pPr>
              <w:suppressAutoHyphens w:val="0"/>
              <w:rPr>
                <w:sz w:val="20"/>
                <w:lang w:eastAsia="ru-RU"/>
              </w:rPr>
            </w:pPr>
          </w:p>
        </w:tc>
      </w:tr>
      <w:tr w:rsidR="006B62BE" w:rsidRPr="006B62BE" w:rsidTr="006B62BE">
        <w:trPr>
          <w:trHeight w:val="315"/>
        </w:trPr>
        <w:tc>
          <w:tcPr>
            <w:tcW w:w="10632" w:type="dxa"/>
            <w:gridSpan w:val="2"/>
            <w:tcBorders>
              <w:top w:val="nil"/>
              <w:left w:val="nil"/>
              <w:bottom w:val="nil"/>
              <w:right w:val="nil"/>
            </w:tcBorders>
            <w:shd w:val="clear" w:color="auto" w:fill="auto"/>
            <w:vAlign w:val="center"/>
            <w:hideMark/>
          </w:tcPr>
          <w:p w:rsidR="006B62BE" w:rsidRPr="006B62BE" w:rsidRDefault="006B62BE" w:rsidP="006B62BE">
            <w:pPr>
              <w:suppressAutoHyphens w:val="0"/>
              <w:jc w:val="right"/>
              <w:rPr>
                <w:sz w:val="16"/>
                <w:szCs w:val="16"/>
                <w:lang w:eastAsia="ru-RU"/>
              </w:rPr>
            </w:pPr>
            <w:proofErr w:type="spellStart"/>
            <w:r w:rsidRPr="006B62BE">
              <w:rPr>
                <w:sz w:val="16"/>
                <w:szCs w:val="16"/>
                <w:lang w:eastAsia="ru-RU"/>
              </w:rPr>
              <w:t>тыс.руб</w:t>
            </w:r>
            <w:proofErr w:type="spellEnd"/>
            <w:r w:rsidRPr="006B62BE">
              <w:rPr>
                <w:sz w:val="16"/>
                <w:szCs w:val="16"/>
                <w:lang w:eastAsia="ru-RU"/>
              </w:rPr>
              <w:t>.</w:t>
            </w:r>
          </w:p>
        </w:tc>
      </w:tr>
      <w:tr w:rsidR="006B62BE" w:rsidRPr="006B62BE" w:rsidTr="006B62BE">
        <w:trPr>
          <w:trHeight w:val="383"/>
        </w:trPr>
        <w:tc>
          <w:tcPr>
            <w:tcW w:w="5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Наименование поселений Тогучинского района Новосибирской области</w:t>
            </w:r>
          </w:p>
        </w:tc>
        <w:tc>
          <w:tcPr>
            <w:tcW w:w="47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2BE" w:rsidRPr="006B62BE" w:rsidRDefault="006B62BE" w:rsidP="006B62BE">
            <w:pPr>
              <w:suppressAutoHyphens w:val="0"/>
              <w:jc w:val="center"/>
              <w:rPr>
                <w:b/>
                <w:bCs/>
                <w:sz w:val="16"/>
                <w:szCs w:val="16"/>
                <w:lang w:eastAsia="ru-RU"/>
              </w:rPr>
            </w:pPr>
            <w:r w:rsidRPr="006B62BE">
              <w:rPr>
                <w:b/>
                <w:bCs/>
                <w:sz w:val="16"/>
                <w:szCs w:val="16"/>
                <w:lang w:eastAsia="ru-RU"/>
              </w:rPr>
              <w:t xml:space="preserve"> Итого 2022 год</w:t>
            </w:r>
          </w:p>
        </w:tc>
      </w:tr>
      <w:tr w:rsidR="006B62BE" w:rsidRPr="006B62BE" w:rsidTr="006B62BE">
        <w:trPr>
          <w:trHeight w:val="507"/>
        </w:trPr>
        <w:tc>
          <w:tcPr>
            <w:tcW w:w="5900" w:type="dxa"/>
            <w:vMerge/>
            <w:tcBorders>
              <w:top w:val="single" w:sz="4" w:space="0" w:color="auto"/>
              <w:left w:val="single" w:sz="4" w:space="0" w:color="auto"/>
              <w:bottom w:val="single" w:sz="4" w:space="0" w:color="000000"/>
              <w:right w:val="single" w:sz="4" w:space="0" w:color="auto"/>
            </w:tcBorders>
            <w:vAlign w:val="center"/>
            <w:hideMark/>
          </w:tcPr>
          <w:p w:rsidR="006B62BE" w:rsidRPr="006B62BE" w:rsidRDefault="006B62BE" w:rsidP="006B62BE">
            <w:pPr>
              <w:suppressAutoHyphens w:val="0"/>
              <w:rPr>
                <w:b/>
                <w:bCs/>
                <w:sz w:val="16"/>
                <w:szCs w:val="16"/>
                <w:lang w:eastAsia="ru-RU"/>
              </w:rPr>
            </w:pPr>
          </w:p>
        </w:tc>
        <w:tc>
          <w:tcPr>
            <w:tcW w:w="4732" w:type="dxa"/>
            <w:vMerge/>
            <w:tcBorders>
              <w:top w:val="single" w:sz="4" w:space="0" w:color="auto"/>
              <w:left w:val="single" w:sz="4" w:space="0" w:color="auto"/>
              <w:bottom w:val="single" w:sz="4" w:space="0" w:color="auto"/>
              <w:right w:val="single" w:sz="4" w:space="0" w:color="auto"/>
            </w:tcBorders>
            <w:vAlign w:val="center"/>
            <w:hideMark/>
          </w:tcPr>
          <w:p w:rsidR="006B62BE" w:rsidRPr="006B62BE" w:rsidRDefault="006B62BE" w:rsidP="006B62BE">
            <w:pPr>
              <w:suppressAutoHyphens w:val="0"/>
              <w:rPr>
                <w:b/>
                <w:bCs/>
                <w:sz w:val="16"/>
                <w:szCs w:val="16"/>
                <w:lang w:eastAsia="ru-RU"/>
              </w:rPr>
            </w:pP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г.Тогучин</w:t>
            </w:r>
            <w:proofErr w:type="spellEnd"/>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3063,75640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р.п</w:t>
            </w:r>
            <w:proofErr w:type="spellEnd"/>
            <w:r w:rsidRPr="006B62BE">
              <w:rPr>
                <w:sz w:val="16"/>
                <w:szCs w:val="16"/>
                <w:lang w:eastAsia="ru-RU"/>
              </w:rPr>
              <w:t>. Горный</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115,00000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lastRenderedPageBreak/>
              <w:t>Борцовский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181,20000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Буготакский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1043,73660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Вассинский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693,83220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Гутовский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466,70923</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Завьяловский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504,07770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Заречный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354,18400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Киикский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703,24200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Кировский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709,60000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Коуракский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794,28192</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Кудельно</w:t>
            </w:r>
            <w:proofErr w:type="spellEnd"/>
            <w:r w:rsidRPr="006B62BE">
              <w:rPr>
                <w:sz w:val="16"/>
                <w:szCs w:val="16"/>
                <w:lang w:eastAsia="ru-RU"/>
              </w:rPr>
              <w:t>-Ключевской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231,16600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Лебедевский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69,80662</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Нечаевский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711,60700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Репьевский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582,98400</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Степногутовский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238,83246</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Сурковский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559,13284</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proofErr w:type="spellStart"/>
            <w:r w:rsidRPr="006B62BE">
              <w:rPr>
                <w:sz w:val="16"/>
                <w:szCs w:val="16"/>
                <w:lang w:eastAsia="ru-RU"/>
              </w:rPr>
              <w:t>Чемской</w:t>
            </w:r>
            <w:proofErr w:type="spellEnd"/>
            <w:r w:rsidRPr="006B62BE">
              <w:rPr>
                <w:sz w:val="16"/>
                <w:szCs w:val="16"/>
                <w:lang w:eastAsia="ru-RU"/>
              </w:rPr>
              <w:t xml:space="preserve">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1315,81694</w:t>
            </w:r>
          </w:p>
        </w:tc>
      </w:tr>
      <w:tr w:rsidR="006B62BE" w:rsidRPr="006B62BE" w:rsidTr="006B62BE">
        <w:trPr>
          <w:trHeight w:val="315"/>
        </w:trPr>
        <w:tc>
          <w:tcPr>
            <w:tcW w:w="5900" w:type="dxa"/>
            <w:tcBorders>
              <w:top w:val="nil"/>
              <w:left w:val="single" w:sz="4" w:space="0" w:color="auto"/>
              <w:bottom w:val="single" w:sz="4" w:space="0" w:color="auto"/>
              <w:right w:val="nil"/>
            </w:tcBorders>
            <w:shd w:val="clear" w:color="auto" w:fill="auto"/>
            <w:noWrap/>
            <w:vAlign w:val="bottom"/>
            <w:hideMark/>
          </w:tcPr>
          <w:p w:rsidR="006B62BE" w:rsidRPr="006B62BE" w:rsidRDefault="006B62BE" w:rsidP="006B62BE">
            <w:pPr>
              <w:suppressAutoHyphens w:val="0"/>
              <w:rPr>
                <w:sz w:val="16"/>
                <w:szCs w:val="16"/>
                <w:lang w:eastAsia="ru-RU"/>
              </w:rPr>
            </w:pPr>
            <w:r w:rsidRPr="006B62BE">
              <w:rPr>
                <w:sz w:val="16"/>
                <w:szCs w:val="16"/>
                <w:lang w:eastAsia="ru-RU"/>
              </w:rPr>
              <w:t>Шахтинский сельсовет</w:t>
            </w:r>
          </w:p>
        </w:tc>
        <w:tc>
          <w:tcPr>
            <w:tcW w:w="4732"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sz w:val="16"/>
                <w:szCs w:val="16"/>
                <w:lang w:eastAsia="ru-RU"/>
              </w:rPr>
            </w:pPr>
            <w:r w:rsidRPr="006B62BE">
              <w:rPr>
                <w:sz w:val="16"/>
                <w:szCs w:val="16"/>
                <w:lang w:eastAsia="ru-RU"/>
              </w:rPr>
              <w:t>490,49119</w:t>
            </w:r>
          </w:p>
        </w:tc>
      </w:tr>
      <w:tr w:rsidR="006B62BE" w:rsidRPr="006B62BE" w:rsidTr="006B62BE">
        <w:trPr>
          <w:trHeight w:val="315"/>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rPr>
                <w:b/>
                <w:bCs/>
                <w:sz w:val="16"/>
                <w:szCs w:val="16"/>
                <w:lang w:eastAsia="ru-RU"/>
              </w:rPr>
            </w:pPr>
            <w:r w:rsidRPr="006B62BE">
              <w:rPr>
                <w:b/>
                <w:bCs/>
                <w:sz w:val="16"/>
                <w:szCs w:val="16"/>
                <w:lang w:eastAsia="ru-RU"/>
              </w:rPr>
              <w:t>Итого</w:t>
            </w:r>
          </w:p>
        </w:tc>
        <w:tc>
          <w:tcPr>
            <w:tcW w:w="4732" w:type="dxa"/>
            <w:tcBorders>
              <w:top w:val="nil"/>
              <w:left w:val="nil"/>
              <w:bottom w:val="single" w:sz="4" w:space="0" w:color="auto"/>
              <w:right w:val="single" w:sz="4" w:space="0" w:color="auto"/>
            </w:tcBorders>
            <w:shd w:val="clear" w:color="auto" w:fill="auto"/>
            <w:noWrap/>
            <w:vAlign w:val="bottom"/>
            <w:hideMark/>
          </w:tcPr>
          <w:p w:rsidR="006B62BE" w:rsidRPr="006B62BE" w:rsidRDefault="006B62BE" w:rsidP="006B62BE">
            <w:pPr>
              <w:suppressAutoHyphens w:val="0"/>
              <w:jc w:val="right"/>
              <w:rPr>
                <w:b/>
                <w:bCs/>
                <w:sz w:val="16"/>
                <w:szCs w:val="16"/>
                <w:lang w:eastAsia="ru-RU"/>
              </w:rPr>
            </w:pPr>
            <w:r w:rsidRPr="006B62BE">
              <w:rPr>
                <w:b/>
                <w:bCs/>
                <w:sz w:val="16"/>
                <w:szCs w:val="16"/>
                <w:lang w:eastAsia="ru-RU"/>
              </w:rPr>
              <w:t>12 829,45710</w:t>
            </w:r>
          </w:p>
        </w:tc>
      </w:tr>
    </w:tbl>
    <w:p w:rsidR="006B62BE" w:rsidRDefault="006B62BE" w:rsidP="00A92F50">
      <w:pPr>
        <w:jc w:val="center"/>
        <w:rPr>
          <w:b/>
          <w:sz w:val="16"/>
          <w:szCs w:val="16"/>
        </w:rPr>
      </w:pPr>
    </w:p>
    <w:p w:rsidR="006B62BE" w:rsidRDefault="006B62BE" w:rsidP="00A92F50">
      <w:pPr>
        <w:jc w:val="center"/>
        <w:rPr>
          <w:b/>
          <w:sz w:val="16"/>
          <w:szCs w:val="16"/>
        </w:rPr>
      </w:pPr>
    </w:p>
    <w:tbl>
      <w:tblPr>
        <w:tblW w:w="10632" w:type="dxa"/>
        <w:tblLook w:val="04A0" w:firstRow="1" w:lastRow="0" w:firstColumn="1" w:lastColumn="0" w:noHBand="0" w:noVBand="1"/>
      </w:tblPr>
      <w:tblGrid>
        <w:gridCol w:w="5340"/>
        <w:gridCol w:w="2160"/>
        <w:gridCol w:w="3132"/>
      </w:tblGrid>
      <w:tr w:rsidR="00496375" w:rsidRPr="00496375" w:rsidTr="00496375">
        <w:trPr>
          <w:trHeight w:val="555"/>
        </w:trPr>
        <w:tc>
          <w:tcPr>
            <w:tcW w:w="10632" w:type="dxa"/>
            <w:gridSpan w:val="3"/>
            <w:tcBorders>
              <w:top w:val="nil"/>
              <w:left w:val="nil"/>
              <w:bottom w:val="nil"/>
              <w:right w:val="nil"/>
            </w:tcBorders>
            <w:shd w:val="clear" w:color="auto" w:fill="auto"/>
            <w:noWrap/>
            <w:vAlign w:val="center"/>
            <w:hideMark/>
          </w:tcPr>
          <w:p w:rsidR="00496375" w:rsidRPr="00BF540E" w:rsidRDefault="00496375" w:rsidP="00496375">
            <w:pPr>
              <w:suppressAutoHyphens w:val="0"/>
              <w:jc w:val="right"/>
              <w:rPr>
                <w:b/>
                <w:bCs/>
                <w:sz w:val="16"/>
                <w:szCs w:val="16"/>
                <w:lang w:eastAsia="ru-RU"/>
              </w:rPr>
            </w:pPr>
            <w:r w:rsidRPr="00BF540E">
              <w:rPr>
                <w:b/>
                <w:bCs/>
                <w:sz w:val="16"/>
                <w:szCs w:val="16"/>
                <w:lang w:eastAsia="ru-RU"/>
              </w:rPr>
              <w:t>Приложение 11</w:t>
            </w:r>
          </w:p>
        </w:tc>
      </w:tr>
      <w:tr w:rsidR="00496375" w:rsidRPr="00496375" w:rsidTr="00496375">
        <w:trPr>
          <w:trHeight w:val="1680"/>
        </w:trPr>
        <w:tc>
          <w:tcPr>
            <w:tcW w:w="10632" w:type="dxa"/>
            <w:gridSpan w:val="3"/>
            <w:tcBorders>
              <w:top w:val="nil"/>
              <w:left w:val="nil"/>
              <w:bottom w:val="nil"/>
              <w:right w:val="nil"/>
            </w:tcBorders>
            <w:shd w:val="clear" w:color="auto" w:fill="auto"/>
            <w:vAlign w:val="center"/>
            <w:hideMark/>
          </w:tcPr>
          <w:p w:rsidR="00496375" w:rsidRDefault="00496375" w:rsidP="00496375">
            <w:pPr>
              <w:suppressAutoHyphens w:val="0"/>
              <w:jc w:val="right"/>
              <w:rPr>
                <w:sz w:val="16"/>
                <w:szCs w:val="16"/>
                <w:lang w:eastAsia="ru-RU"/>
              </w:rPr>
            </w:pPr>
            <w:r w:rsidRPr="00496375">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496375">
              <w:rPr>
                <w:sz w:val="16"/>
                <w:szCs w:val="16"/>
                <w:lang w:eastAsia="ru-RU"/>
              </w:rPr>
              <w:br/>
              <w:t>№172 от 01.12.2022  года</w:t>
            </w:r>
            <w:r w:rsidRPr="00496375">
              <w:rPr>
                <w:sz w:val="16"/>
                <w:szCs w:val="16"/>
                <w:lang w:eastAsia="ru-RU"/>
              </w:rPr>
              <w:br/>
              <w:t>"О внесении изменений в решение четырнадцатой сессии Совета депутатов Тогучинского района</w:t>
            </w:r>
          </w:p>
          <w:p w:rsidR="00496375" w:rsidRDefault="00496375" w:rsidP="00496375">
            <w:pPr>
              <w:suppressAutoHyphens w:val="0"/>
              <w:jc w:val="right"/>
              <w:rPr>
                <w:sz w:val="16"/>
                <w:szCs w:val="16"/>
                <w:lang w:eastAsia="ru-RU"/>
              </w:rPr>
            </w:pPr>
            <w:r w:rsidRPr="00496375">
              <w:rPr>
                <w:sz w:val="16"/>
                <w:szCs w:val="16"/>
                <w:lang w:eastAsia="ru-RU"/>
              </w:rPr>
              <w:t xml:space="preserve"> Новосибирской области четвертого созыва от 24.12.2021 №102 «О бюджете Тогучинского района </w:t>
            </w:r>
          </w:p>
          <w:p w:rsidR="00496375" w:rsidRPr="00496375" w:rsidRDefault="00496375" w:rsidP="00496375">
            <w:pPr>
              <w:suppressAutoHyphens w:val="0"/>
              <w:jc w:val="right"/>
              <w:rPr>
                <w:sz w:val="16"/>
                <w:szCs w:val="16"/>
                <w:lang w:eastAsia="ru-RU"/>
              </w:rPr>
            </w:pPr>
            <w:r w:rsidRPr="00496375">
              <w:rPr>
                <w:sz w:val="16"/>
                <w:szCs w:val="16"/>
                <w:lang w:eastAsia="ru-RU"/>
              </w:rPr>
              <w:t>Новосибирской области на 2022 год и плановый период 2023 и 2024 годов"</w:t>
            </w:r>
          </w:p>
        </w:tc>
      </w:tr>
      <w:tr w:rsidR="00496375" w:rsidRPr="00496375" w:rsidTr="00496375">
        <w:trPr>
          <w:trHeight w:val="315"/>
        </w:trPr>
        <w:tc>
          <w:tcPr>
            <w:tcW w:w="10632" w:type="dxa"/>
            <w:gridSpan w:val="3"/>
            <w:tcBorders>
              <w:top w:val="nil"/>
              <w:left w:val="nil"/>
              <w:bottom w:val="nil"/>
              <w:right w:val="nil"/>
            </w:tcBorders>
            <w:shd w:val="clear" w:color="auto" w:fill="auto"/>
            <w:noWrap/>
            <w:vAlign w:val="bottom"/>
            <w:hideMark/>
          </w:tcPr>
          <w:p w:rsidR="00496375" w:rsidRPr="00496375" w:rsidRDefault="00496375" w:rsidP="00496375">
            <w:pPr>
              <w:suppressAutoHyphens w:val="0"/>
              <w:jc w:val="right"/>
              <w:rPr>
                <w:sz w:val="16"/>
                <w:szCs w:val="16"/>
                <w:lang w:eastAsia="ru-RU"/>
              </w:rPr>
            </w:pPr>
            <w:r w:rsidRPr="00496375">
              <w:rPr>
                <w:sz w:val="16"/>
                <w:szCs w:val="16"/>
                <w:lang w:eastAsia="ru-RU"/>
              </w:rPr>
              <w:t>таблица  6</w:t>
            </w:r>
          </w:p>
        </w:tc>
      </w:tr>
      <w:tr w:rsidR="00496375" w:rsidRPr="00496375" w:rsidTr="00496375">
        <w:trPr>
          <w:trHeight w:val="1080"/>
        </w:trPr>
        <w:tc>
          <w:tcPr>
            <w:tcW w:w="10632" w:type="dxa"/>
            <w:gridSpan w:val="3"/>
            <w:tcBorders>
              <w:top w:val="nil"/>
              <w:left w:val="nil"/>
              <w:bottom w:val="nil"/>
              <w:right w:val="nil"/>
            </w:tcBorders>
            <w:shd w:val="clear" w:color="auto" w:fill="auto"/>
            <w:vAlign w:val="center"/>
            <w:hideMark/>
          </w:tcPr>
          <w:p w:rsidR="00496375" w:rsidRPr="00496375" w:rsidRDefault="00496375" w:rsidP="00496375">
            <w:pPr>
              <w:suppressAutoHyphens w:val="0"/>
              <w:jc w:val="center"/>
              <w:rPr>
                <w:b/>
                <w:bCs/>
                <w:sz w:val="16"/>
                <w:szCs w:val="16"/>
                <w:lang w:eastAsia="ru-RU"/>
              </w:rPr>
            </w:pPr>
            <w:r w:rsidRPr="00496375">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реализацию мероприятий муниципальной программы "Комплексное развитие сельских территории в </w:t>
            </w:r>
            <w:proofErr w:type="spellStart"/>
            <w:r w:rsidRPr="00496375">
              <w:rPr>
                <w:b/>
                <w:bCs/>
                <w:sz w:val="16"/>
                <w:szCs w:val="16"/>
                <w:lang w:eastAsia="ru-RU"/>
              </w:rPr>
              <w:t>Тогучинском</w:t>
            </w:r>
            <w:proofErr w:type="spellEnd"/>
            <w:r w:rsidRPr="00496375">
              <w:rPr>
                <w:b/>
                <w:bCs/>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2022-2023 годы</w:t>
            </w:r>
          </w:p>
        </w:tc>
      </w:tr>
      <w:tr w:rsidR="00496375" w:rsidRPr="00496375" w:rsidTr="00496375">
        <w:trPr>
          <w:trHeight w:val="105"/>
        </w:trPr>
        <w:tc>
          <w:tcPr>
            <w:tcW w:w="5340" w:type="dxa"/>
            <w:tcBorders>
              <w:top w:val="nil"/>
              <w:left w:val="nil"/>
              <w:bottom w:val="nil"/>
              <w:right w:val="nil"/>
            </w:tcBorders>
            <w:shd w:val="clear" w:color="auto" w:fill="auto"/>
            <w:noWrap/>
            <w:vAlign w:val="bottom"/>
            <w:hideMark/>
          </w:tcPr>
          <w:p w:rsidR="00496375" w:rsidRPr="00496375" w:rsidRDefault="00496375" w:rsidP="00496375">
            <w:pPr>
              <w:suppressAutoHyphens w:val="0"/>
              <w:jc w:val="center"/>
              <w:rPr>
                <w:b/>
                <w:bCs/>
                <w:sz w:val="16"/>
                <w:szCs w:val="16"/>
                <w:lang w:eastAsia="ru-RU"/>
              </w:rPr>
            </w:pPr>
          </w:p>
        </w:tc>
        <w:tc>
          <w:tcPr>
            <w:tcW w:w="2160" w:type="dxa"/>
            <w:tcBorders>
              <w:top w:val="nil"/>
              <w:left w:val="nil"/>
              <w:bottom w:val="nil"/>
              <w:right w:val="nil"/>
            </w:tcBorders>
            <w:shd w:val="clear" w:color="auto" w:fill="auto"/>
            <w:noWrap/>
            <w:vAlign w:val="bottom"/>
            <w:hideMark/>
          </w:tcPr>
          <w:p w:rsidR="00496375" w:rsidRPr="00496375" w:rsidRDefault="00496375" w:rsidP="00496375">
            <w:pPr>
              <w:suppressAutoHyphens w:val="0"/>
              <w:rPr>
                <w:sz w:val="20"/>
                <w:lang w:eastAsia="ru-RU"/>
              </w:rPr>
            </w:pPr>
          </w:p>
        </w:tc>
        <w:tc>
          <w:tcPr>
            <w:tcW w:w="3132" w:type="dxa"/>
            <w:tcBorders>
              <w:top w:val="nil"/>
              <w:left w:val="nil"/>
              <w:bottom w:val="nil"/>
              <w:right w:val="nil"/>
            </w:tcBorders>
            <w:shd w:val="clear" w:color="auto" w:fill="auto"/>
            <w:noWrap/>
            <w:vAlign w:val="bottom"/>
            <w:hideMark/>
          </w:tcPr>
          <w:p w:rsidR="00496375" w:rsidRPr="00496375" w:rsidRDefault="00496375" w:rsidP="00496375">
            <w:pPr>
              <w:suppressAutoHyphens w:val="0"/>
              <w:rPr>
                <w:sz w:val="20"/>
                <w:lang w:eastAsia="ru-RU"/>
              </w:rPr>
            </w:pPr>
          </w:p>
        </w:tc>
      </w:tr>
      <w:tr w:rsidR="00496375" w:rsidRPr="00496375" w:rsidTr="00496375">
        <w:trPr>
          <w:trHeight w:val="315"/>
        </w:trPr>
        <w:tc>
          <w:tcPr>
            <w:tcW w:w="10632" w:type="dxa"/>
            <w:gridSpan w:val="3"/>
            <w:tcBorders>
              <w:top w:val="nil"/>
              <w:left w:val="nil"/>
              <w:bottom w:val="nil"/>
              <w:right w:val="nil"/>
            </w:tcBorders>
            <w:shd w:val="clear" w:color="auto" w:fill="auto"/>
            <w:vAlign w:val="center"/>
            <w:hideMark/>
          </w:tcPr>
          <w:p w:rsidR="00496375" w:rsidRPr="00496375" w:rsidRDefault="00496375" w:rsidP="00496375">
            <w:pPr>
              <w:suppressAutoHyphens w:val="0"/>
              <w:jc w:val="right"/>
              <w:rPr>
                <w:sz w:val="16"/>
                <w:szCs w:val="16"/>
                <w:lang w:eastAsia="ru-RU"/>
              </w:rPr>
            </w:pPr>
            <w:proofErr w:type="spellStart"/>
            <w:r w:rsidRPr="00496375">
              <w:rPr>
                <w:sz w:val="16"/>
                <w:szCs w:val="16"/>
                <w:lang w:eastAsia="ru-RU"/>
              </w:rPr>
              <w:t>тыс.руб</w:t>
            </w:r>
            <w:proofErr w:type="spellEnd"/>
            <w:r w:rsidRPr="00496375">
              <w:rPr>
                <w:sz w:val="16"/>
                <w:szCs w:val="16"/>
                <w:lang w:eastAsia="ru-RU"/>
              </w:rPr>
              <w:t>.</w:t>
            </w:r>
          </w:p>
        </w:tc>
      </w:tr>
      <w:tr w:rsidR="00496375" w:rsidRPr="00496375" w:rsidTr="00496375">
        <w:trPr>
          <w:trHeight w:val="555"/>
        </w:trPr>
        <w:tc>
          <w:tcPr>
            <w:tcW w:w="5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6375" w:rsidRPr="00496375" w:rsidRDefault="00496375" w:rsidP="00496375">
            <w:pPr>
              <w:suppressAutoHyphens w:val="0"/>
              <w:jc w:val="center"/>
              <w:rPr>
                <w:b/>
                <w:bCs/>
                <w:sz w:val="16"/>
                <w:szCs w:val="16"/>
                <w:lang w:eastAsia="ru-RU"/>
              </w:rPr>
            </w:pPr>
            <w:r w:rsidRPr="00496375">
              <w:rPr>
                <w:b/>
                <w:bCs/>
                <w:sz w:val="16"/>
                <w:szCs w:val="16"/>
                <w:lang w:eastAsia="ru-RU"/>
              </w:rPr>
              <w:t>Наименование поселений Тогучинского района Новосибирской области</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96375" w:rsidRPr="00496375" w:rsidRDefault="00496375" w:rsidP="00496375">
            <w:pPr>
              <w:suppressAutoHyphens w:val="0"/>
              <w:jc w:val="center"/>
              <w:rPr>
                <w:b/>
                <w:bCs/>
                <w:sz w:val="16"/>
                <w:szCs w:val="16"/>
                <w:lang w:eastAsia="ru-RU"/>
              </w:rPr>
            </w:pPr>
            <w:r w:rsidRPr="00496375">
              <w:rPr>
                <w:b/>
                <w:bCs/>
                <w:sz w:val="16"/>
                <w:szCs w:val="16"/>
                <w:lang w:eastAsia="ru-RU"/>
              </w:rPr>
              <w:t xml:space="preserve"> Итого 2022 год</w:t>
            </w:r>
          </w:p>
        </w:tc>
        <w:tc>
          <w:tcPr>
            <w:tcW w:w="313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375" w:rsidRPr="00496375" w:rsidRDefault="00496375" w:rsidP="00496375">
            <w:pPr>
              <w:suppressAutoHyphens w:val="0"/>
              <w:jc w:val="center"/>
              <w:rPr>
                <w:b/>
                <w:bCs/>
                <w:sz w:val="16"/>
                <w:szCs w:val="16"/>
                <w:lang w:eastAsia="ru-RU"/>
              </w:rPr>
            </w:pPr>
            <w:r w:rsidRPr="00496375">
              <w:rPr>
                <w:b/>
                <w:bCs/>
                <w:sz w:val="16"/>
                <w:szCs w:val="16"/>
                <w:lang w:eastAsia="ru-RU"/>
              </w:rPr>
              <w:t xml:space="preserve"> Итого 2023 год</w:t>
            </w:r>
          </w:p>
        </w:tc>
      </w:tr>
      <w:tr w:rsidR="00496375" w:rsidRPr="00496375" w:rsidTr="00496375">
        <w:trPr>
          <w:trHeight w:val="555"/>
        </w:trPr>
        <w:tc>
          <w:tcPr>
            <w:tcW w:w="5340" w:type="dxa"/>
            <w:vMerge/>
            <w:tcBorders>
              <w:top w:val="single" w:sz="4" w:space="0" w:color="auto"/>
              <w:left w:val="single" w:sz="4" w:space="0" w:color="auto"/>
              <w:bottom w:val="single" w:sz="4" w:space="0" w:color="000000"/>
              <w:right w:val="single" w:sz="4" w:space="0" w:color="auto"/>
            </w:tcBorders>
            <w:vAlign w:val="center"/>
            <w:hideMark/>
          </w:tcPr>
          <w:p w:rsidR="00496375" w:rsidRPr="00496375" w:rsidRDefault="00496375" w:rsidP="00496375">
            <w:pPr>
              <w:suppressAutoHyphens w:val="0"/>
              <w:rPr>
                <w:b/>
                <w:bCs/>
                <w:sz w:val="16"/>
                <w:szCs w:val="16"/>
                <w:lang w:eastAsia="ru-RU"/>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496375" w:rsidRPr="00496375" w:rsidRDefault="00496375" w:rsidP="00496375">
            <w:pPr>
              <w:suppressAutoHyphens w:val="0"/>
              <w:rPr>
                <w:b/>
                <w:bCs/>
                <w:sz w:val="16"/>
                <w:szCs w:val="16"/>
                <w:lang w:eastAsia="ru-RU"/>
              </w:rPr>
            </w:pPr>
          </w:p>
        </w:tc>
        <w:tc>
          <w:tcPr>
            <w:tcW w:w="3132" w:type="dxa"/>
            <w:vMerge/>
            <w:tcBorders>
              <w:top w:val="single" w:sz="4" w:space="0" w:color="auto"/>
              <w:left w:val="single" w:sz="4" w:space="0" w:color="auto"/>
              <w:bottom w:val="single" w:sz="4" w:space="0" w:color="auto"/>
              <w:right w:val="single" w:sz="4" w:space="0" w:color="auto"/>
            </w:tcBorders>
            <w:vAlign w:val="center"/>
            <w:hideMark/>
          </w:tcPr>
          <w:p w:rsidR="00496375" w:rsidRPr="00496375" w:rsidRDefault="00496375" w:rsidP="00496375">
            <w:pPr>
              <w:suppressAutoHyphens w:val="0"/>
              <w:rPr>
                <w:b/>
                <w:bCs/>
                <w:sz w:val="16"/>
                <w:szCs w:val="16"/>
                <w:lang w:eastAsia="ru-RU"/>
              </w:rPr>
            </w:pPr>
          </w:p>
        </w:tc>
      </w:tr>
      <w:tr w:rsidR="00496375" w:rsidRPr="00496375" w:rsidTr="00496375">
        <w:trPr>
          <w:trHeight w:val="315"/>
        </w:trPr>
        <w:tc>
          <w:tcPr>
            <w:tcW w:w="5340" w:type="dxa"/>
            <w:tcBorders>
              <w:top w:val="nil"/>
              <w:left w:val="single" w:sz="4" w:space="0" w:color="auto"/>
              <w:bottom w:val="single" w:sz="4" w:space="0" w:color="auto"/>
              <w:right w:val="nil"/>
            </w:tcBorders>
            <w:shd w:val="clear" w:color="auto" w:fill="auto"/>
            <w:noWrap/>
            <w:vAlign w:val="bottom"/>
            <w:hideMark/>
          </w:tcPr>
          <w:p w:rsidR="00496375" w:rsidRPr="00496375" w:rsidRDefault="00496375" w:rsidP="00496375">
            <w:pPr>
              <w:suppressAutoHyphens w:val="0"/>
              <w:rPr>
                <w:sz w:val="16"/>
                <w:szCs w:val="16"/>
                <w:lang w:eastAsia="ru-RU"/>
              </w:rPr>
            </w:pPr>
            <w:proofErr w:type="spellStart"/>
            <w:r w:rsidRPr="00496375">
              <w:rPr>
                <w:sz w:val="16"/>
                <w:szCs w:val="16"/>
                <w:lang w:eastAsia="ru-RU"/>
              </w:rPr>
              <w:t>г.Тогучин</w:t>
            </w:r>
            <w:proofErr w:type="spellEnd"/>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sz w:val="16"/>
                <w:szCs w:val="16"/>
                <w:lang w:eastAsia="ru-RU"/>
              </w:rPr>
            </w:pPr>
            <w:r w:rsidRPr="00496375">
              <w:rPr>
                <w:sz w:val="16"/>
                <w:szCs w:val="16"/>
                <w:lang w:eastAsia="ru-RU"/>
              </w:rPr>
              <w:t xml:space="preserve">1 754,63403  </w:t>
            </w:r>
          </w:p>
        </w:tc>
        <w:tc>
          <w:tcPr>
            <w:tcW w:w="3132" w:type="dxa"/>
            <w:tcBorders>
              <w:top w:val="nil"/>
              <w:left w:val="nil"/>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sz w:val="16"/>
                <w:szCs w:val="16"/>
                <w:lang w:eastAsia="ru-RU"/>
              </w:rPr>
            </w:pPr>
            <w:r w:rsidRPr="00496375">
              <w:rPr>
                <w:sz w:val="16"/>
                <w:szCs w:val="16"/>
                <w:lang w:eastAsia="ru-RU"/>
              </w:rPr>
              <w:t> </w:t>
            </w:r>
          </w:p>
        </w:tc>
      </w:tr>
      <w:tr w:rsidR="00496375" w:rsidRPr="00496375" w:rsidTr="00496375">
        <w:trPr>
          <w:trHeight w:val="315"/>
        </w:trPr>
        <w:tc>
          <w:tcPr>
            <w:tcW w:w="5340" w:type="dxa"/>
            <w:tcBorders>
              <w:top w:val="nil"/>
              <w:left w:val="single" w:sz="4" w:space="0" w:color="auto"/>
              <w:bottom w:val="single" w:sz="4" w:space="0" w:color="auto"/>
              <w:right w:val="nil"/>
            </w:tcBorders>
            <w:shd w:val="clear" w:color="auto" w:fill="auto"/>
            <w:noWrap/>
            <w:vAlign w:val="bottom"/>
            <w:hideMark/>
          </w:tcPr>
          <w:p w:rsidR="00496375" w:rsidRPr="00496375" w:rsidRDefault="00496375" w:rsidP="00496375">
            <w:pPr>
              <w:suppressAutoHyphens w:val="0"/>
              <w:rPr>
                <w:sz w:val="16"/>
                <w:szCs w:val="16"/>
                <w:lang w:eastAsia="ru-RU"/>
              </w:rPr>
            </w:pPr>
            <w:proofErr w:type="spellStart"/>
            <w:r w:rsidRPr="00496375">
              <w:rPr>
                <w:sz w:val="16"/>
                <w:szCs w:val="16"/>
                <w:lang w:eastAsia="ru-RU"/>
              </w:rPr>
              <w:t>р.п</w:t>
            </w:r>
            <w:proofErr w:type="spellEnd"/>
            <w:r w:rsidRPr="00496375">
              <w:rPr>
                <w:sz w:val="16"/>
                <w:szCs w:val="16"/>
                <w:lang w:eastAsia="ru-RU"/>
              </w:rPr>
              <w:t>. Горный</w:t>
            </w:r>
          </w:p>
        </w:tc>
        <w:tc>
          <w:tcPr>
            <w:tcW w:w="2160" w:type="dxa"/>
            <w:tcBorders>
              <w:top w:val="nil"/>
              <w:left w:val="single" w:sz="4" w:space="0" w:color="auto"/>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sz w:val="16"/>
                <w:szCs w:val="16"/>
                <w:lang w:eastAsia="ru-RU"/>
              </w:rPr>
            </w:pPr>
            <w:r w:rsidRPr="00496375">
              <w:rPr>
                <w:sz w:val="16"/>
                <w:szCs w:val="16"/>
                <w:lang w:eastAsia="ru-RU"/>
              </w:rPr>
              <w:t xml:space="preserve">1 299,16052  </w:t>
            </w:r>
          </w:p>
        </w:tc>
        <w:tc>
          <w:tcPr>
            <w:tcW w:w="3132" w:type="dxa"/>
            <w:tcBorders>
              <w:top w:val="nil"/>
              <w:left w:val="nil"/>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sz w:val="16"/>
                <w:szCs w:val="16"/>
                <w:lang w:eastAsia="ru-RU"/>
              </w:rPr>
            </w:pPr>
            <w:r w:rsidRPr="00496375">
              <w:rPr>
                <w:sz w:val="16"/>
                <w:szCs w:val="16"/>
                <w:lang w:eastAsia="ru-RU"/>
              </w:rPr>
              <w:t xml:space="preserve">8 000,00000  </w:t>
            </w:r>
          </w:p>
        </w:tc>
      </w:tr>
      <w:tr w:rsidR="00496375" w:rsidRPr="00496375" w:rsidTr="00496375">
        <w:trPr>
          <w:trHeight w:val="315"/>
        </w:trPr>
        <w:tc>
          <w:tcPr>
            <w:tcW w:w="5340" w:type="dxa"/>
            <w:tcBorders>
              <w:top w:val="nil"/>
              <w:left w:val="single" w:sz="4" w:space="0" w:color="auto"/>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rPr>
                <w:b/>
                <w:bCs/>
                <w:sz w:val="16"/>
                <w:szCs w:val="16"/>
                <w:lang w:eastAsia="ru-RU"/>
              </w:rPr>
            </w:pPr>
            <w:r w:rsidRPr="00496375">
              <w:rPr>
                <w:b/>
                <w:bCs/>
                <w:sz w:val="16"/>
                <w:szCs w:val="16"/>
                <w:lang w:eastAsia="ru-RU"/>
              </w:rPr>
              <w:t>Итого</w:t>
            </w:r>
          </w:p>
        </w:tc>
        <w:tc>
          <w:tcPr>
            <w:tcW w:w="2160" w:type="dxa"/>
            <w:tcBorders>
              <w:top w:val="nil"/>
              <w:left w:val="nil"/>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b/>
                <w:bCs/>
                <w:sz w:val="16"/>
                <w:szCs w:val="16"/>
                <w:lang w:eastAsia="ru-RU"/>
              </w:rPr>
            </w:pPr>
            <w:r w:rsidRPr="00496375">
              <w:rPr>
                <w:b/>
                <w:bCs/>
                <w:sz w:val="16"/>
                <w:szCs w:val="16"/>
                <w:lang w:eastAsia="ru-RU"/>
              </w:rPr>
              <w:t>3 053,79455</w:t>
            </w:r>
          </w:p>
        </w:tc>
        <w:tc>
          <w:tcPr>
            <w:tcW w:w="3132" w:type="dxa"/>
            <w:tcBorders>
              <w:top w:val="nil"/>
              <w:left w:val="nil"/>
              <w:bottom w:val="single" w:sz="4" w:space="0" w:color="auto"/>
              <w:right w:val="single" w:sz="4" w:space="0" w:color="auto"/>
            </w:tcBorders>
            <w:shd w:val="clear" w:color="auto" w:fill="auto"/>
            <w:noWrap/>
            <w:vAlign w:val="bottom"/>
            <w:hideMark/>
          </w:tcPr>
          <w:p w:rsidR="00496375" w:rsidRPr="00496375" w:rsidRDefault="00496375" w:rsidP="00496375">
            <w:pPr>
              <w:suppressAutoHyphens w:val="0"/>
              <w:jc w:val="right"/>
              <w:rPr>
                <w:b/>
                <w:bCs/>
                <w:sz w:val="16"/>
                <w:szCs w:val="16"/>
                <w:lang w:eastAsia="ru-RU"/>
              </w:rPr>
            </w:pPr>
            <w:r w:rsidRPr="00496375">
              <w:rPr>
                <w:b/>
                <w:bCs/>
                <w:sz w:val="16"/>
                <w:szCs w:val="16"/>
                <w:lang w:eastAsia="ru-RU"/>
              </w:rPr>
              <w:t>8 000,00000</w:t>
            </w:r>
          </w:p>
        </w:tc>
      </w:tr>
    </w:tbl>
    <w:p w:rsidR="00496375" w:rsidRDefault="00496375" w:rsidP="00BF540E">
      <w:pPr>
        <w:rPr>
          <w:b/>
          <w:sz w:val="16"/>
          <w:szCs w:val="16"/>
        </w:rPr>
      </w:pPr>
    </w:p>
    <w:p w:rsidR="00496375" w:rsidRDefault="00496375" w:rsidP="00A92F50">
      <w:pPr>
        <w:jc w:val="center"/>
        <w:rPr>
          <w:b/>
          <w:sz w:val="16"/>
          <w:szCs w:val="16"/>
        </w:rPr>
      </w:pPr>
    </w:p>
    <w:p w:rsidR="00496375" w:rsidRDefault="00496375" w:rsidP="00A92F50">
      <w:pPr>
        <w:jc w:val="center"/>
        <w:rPr>
          <w:b/>
          <w:sz w:val="16"/>
          <w:szCs w:val="16"/>
        </w:rPr>
      </w:pPr>
    </w:p>
    <w:tbl>
      <w:tblPr>
        <w:tblW w:w="10720" w:type="dxa"/>
        <w:tblLook w:val="04A0" w:firstRow="1" w:lastRow="0" w:firstColumn="1" w:lastColumn="0" w:noHBand="0" w:noVBand="1"/>
      </w:tblPr>
      <w:tblGrid>
        <w:gridCol w:w="5000"/>
        <w:gridCol w:w="1240"/>
        <w:gridCol w:w="1500"/>
        <w:gridCol w:w="1420"/>
        <w:gridCol w:w="1560"/>
      </w:tblGrid>
      <w:tr w:rsidR="00B03768" w:rsidRPr="00B03768" w:rsidTr="00B03768">
        <w:trPr>
          <w:trHeight w:val="255"/>
        </w:trPr>
        <w:tc>
          <w:tcPr>
            <w:tcW w:w="500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szCs w:val="24"/>
                <w:lang w:eastAsia="ru-RU"/>
              </w:rPr>
            </w:pPr>
          </w:p>
        </w:tc>
        <w:tc>
          <w:tcPr>
            <w:tcW w:w="124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0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42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60" w:type="dxa"/>
            <w:tcBorders>
              <w:top w:val="nil"/>
              <w:left w:val="nil"/>
              <w:bottom w:val="nil"/>
              <w:right w:val="nil"/>
            </w:tcBorders>
            <w:shd w:val="clear" w:color="auto" w:fill="auto"/>
            <w:noWrap/>
            <w:vAlign w:val="bottom"/>
            <w:hideMark/>
          </w:tcPr>
          <w:p w:rsidR="00B03768" w:rsidRPr="00B03768" w:rsidRDefault="00B03768" w:rsidP="00B03768">
            <w:pPr>
              <w:suppressAutoHyphens w:val="0"/>
              <w:jc w:val="right"/>
              <w:rPr>
                <w:color w:val="000000"/>
                <w:sz w:val="16"/>
                <w:szCs w:val="16"/>
                <w:lang w:eastAsia="ru-RU"/>
              </w:rPr>
            </w:pPr>
            <w:r w:rsidRPr="00B03768">
              <w:rPr>
                <w:color w:val="000000"/>
                <w:sz w:val="16"/>
                <w:szCs w:val="16"/>
                <w:lang w:eastAsia="ru-RU"/>
              </w:rPr>
              <w:t>Приложение 12</w:t>
            </w:r>
          </w:p>
        </w:tc>
      </w:tr>
      <w:tr w:rsidR="00B03768" w:rsidRPr="00B03768" w:rsidTr="005A7BD1">
        <w:trPr>
          <w:trHeight w:val="88"/>
        </w:trPr>
        <w:tc>
          <w:tcPr>
            <w:tcW w:w="5000" w:type="dxa"/>
            <w:tcBorders>
              <w:top w:val="nil"/>
              <w:left w:val="nil"/>
              <w:bottom w:val="nil"/>
              <w:right w:val="nil"/>
            </w:tcBorders>
            <w:shd w:val="clear" w:color="auto" w:fill="auto"/>
            <w:noWrap/>
            <w:vAlign w:val="bottom"/>
            <w:hideMark/>
          </w:tcPr>
          <w:p w:rsidR="00B03768" w:rsidRPr="00B03768" w:rsidRDefault="00B03768" w:rsidP="00B03768">
            <w:pPr>
              <w:suppressAutoHyphens w:val="0"/>
              <w:jc w:val="right"/>
              <w:rPr>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0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42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60" w:type="dxa"/>
            <w:tcBorders>
              <w:top w:val="nil"/>
              <w:left w:val="nil"/>
              <w:bottom w:val="nil"/>
              <w:right w:val="nil"/>
            </w:tcBorders>
            <w:shd w:val="clear" w:color="auto" w:fill="auto"/>
            <w:noWrap/>
            <w:vAlign w:val="center"/>
            <w:hideMark/>
          </w:tcPr>
          <w:p w:rsidR="00B03768" w:rsidRPr="00B03768" w:rsidRDefault="00B03768" w:rsidP="00B03768">
            <w:pPr>
              <w:suppressAutoHyphens w:val="0"/>
              <w:rPr>
                <w:sz w:val="20"/>
                <w:lang w:eastAsia="ru-RU"/>
              </w:rPr>
            </w:pPr>
          </w:p>
        </w:tc>
      </w:tr>
      <w:tr w:rsidR="00B03768" w:rsidRPr="00B03768" w:rsidTr="00B03768">
        <w:trPr>
          <w:trHeight w:val="1515"/>
        </w:trPr>
        <w:tc>
          <w:tcPr>
            <w:tcW w:w="10720" w:type="dxa"/>
            <w:gridSpan w:val="5"/>
            <w:tcBorders>
              <w:top w:val="nil"/>
              <w:left w:val="nil"/>
              <w:bottom w:val="nil"/>
              <w:right w:val="nil"/>
            </w:tcBorders>
            <w:shd w:val="clear" w:color="auto" w:fill="auto"/>
            <w:vAlign w:val="center"/>
            <w:hideMark/>
          </w:tcPr>
          <w:p w:rsidR="00B03768" w:rsidRDefault="00B03768" w:rsidP="00B03768">
            <w:pPr>
              <w:suppressAutoHyphens w:val="0"/>
              <w:jc w:val="right"/>
              <w:rPr>
                <w:color w:val="000000"/>
                <w:sz w:val="16"/>
                <w:szCs w:val="16"/>
                <w:lang w:eastAsia="ru-RU"/>
              </w:rPr>
            </w:pPr>
            <w:r w:rsidRPr="00B03768">
              <w:rPr>
                <w:color w:val="000000"/>
                <w:sz w:val="16"/>
                <w:szCs w:val="16"/>
                <w:lang w:eastAsia="ru-RU"/>
              </w:rPr>
              <w:t xml:space="preserve">к решению двадцать третьей сессии                                                                                                                                                                                                                                                                                                                                                                                                                                                    Совета депутатов Тогучинского района Новосибирской области четвертого созыва                                                                                                                                                                                                     №172 от "01" декабря 2022 года                                                                                                                                                                                                                                                                                                                               "О внесении изменений в решение четырнадцатой сессии Совета депутатов Тогучинского района </w:t>
            </w:r>
          </w:p>
          <w:p w:rsidR="00B03768" w:rsidRDefault="00B03768" w:rsidP="00B03768">
            <w:pPr>
              <w:suppressAutoHyphens w:val="0"/>
              <w:jc w:val="right"/>
              <w:rPr>
                <w:color w:val="000000"/>
                <w:sz w:val="16"/>
                <w:szCs w:val="16"/>
                <w:lang w:eastAsia="ru-RU"/>
              </w:rPr>
            </w:pPr>
            <w:r w:rsidRPr="00B03768">
              <w:rPr>
                <w:color w:val="000000"/>
                <w:sz w:val="16"/>
                <w:szCs w:val="16"/>
                <w:lang w:eastAsia="ru-RU"/>
              </w:rPr>
              <w:t xml:space="preserve">Новосибирской области четвертого созыва от 24.12.2021 №102 «О бюджете Тогучинского района </w:t>
            </w:r>
          </w:p>
          <w:p w:rsidR="00B03768" w:rsidRPr="00B03768" w:rsidRDefault="00B03768" w:rsidP="00B03768">
            <w:pPr>
              <w:suppressAutoHyphens w:val="0"/>
              <w:jc w:val="right"/>
              <w:rPr>
                <w:color w:val="000000"/>
                <w:sz w:val="16"/>
                <w:szCs w:val="16"/>
                <w:lang w:eastAsia="ru-RU"/>
              </w:rPr>
            </w:pPr>
            <w:r w:rsidRPr="00B03768">
              <w:rPr>
                <w:color w:val="000000"/>
                <w:sz w:val="16"/>
                <w:szCs w:val="16"/>
                <w:lang w:eastAsia="ru-RU"/>
              </w:rPr>
              <w:t>Новосибирской области на 2022 год и плановый период 2023 и 2024 годов"</w:t>
            </w:r>
          </w:p>
        </w:tc>
      </w:tr>
      <w:tr w:rsidR="00B03768" w:rsidRPr="00B03768" w:rsidTr="00B03768">
        <w:trPr>
          <w:trHeight w:val="150"/>
        </w:trPr>
        <w:tc>
          <w:tcPr>
            <w:tcW w:w="5000" w:type="dxa"/>
            <w:tcBorders>
              <w:top w:val="nil"/>
              <w:left w:val="nil"/>
              <w:bottom w:val="nil"/>
              <w:right w:val="nil"/>
            </w:tcBorders>
            <w:shd w:val="clear" w:color="auto" w:fill="auto"/>
            <w:noWrap/>
            <w:vAlign w:val="bottom"/>
            <w:hideMark/>
          </w:tcPr>
          <w:p w:rsidR="00B03768" w:rsidRPr="00B03768" w:rsidRDefault="00B03768" w:rsidP="00B03768">
            <w:pPr>
              <w:suppressAutoHyphens w:val="0"/>
              <w:jc w:val="right"/>
              <w:rPr>
                <w:color w:val="000000"/>
                <w:sz w:val="16"/>
                <w:szCs w:val="16"/>
                <w:lang w:eastAsia="ru-RU"/>
              </w:rPr>
            </w:pPr>
          </w:p>
        </w:tc>
        <w:tc>
          <w:tcPr>
            <w:tcW w:w="124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0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42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c>
          <w:tcPr>
            <w:tcW w:w="1560" w:type="dxa"/>
            <w:tcBorders>
              <w:top w:val="nil"/>
              <w:left w:val="nil"/>
              <w:bottom w:val="nil"/>
              <w:right w:val="nil"/>
            </w:tcBorders>
            <w:shd w:val="clear" w:color="auto" w:fill="auto"/>
            <w:noWrap/>
            <w:vAlign w:val="bottom"/>
            <w:hideMark/>
          </w:tcPr>
          <w:p w:rsidR="00B03768" w:rsidRPr="00B03768" w:rsidRDefault="00B03768" w:rsidP="00B03768">
            <w:pPr>
              <w:suppressAutoHyphens w:val="0"/>
              <w:rPr>
                <w:sz w:val="20"/>
                <w:lang w:eastAsia="ru-RU"/>
              </w:rPr>
            </w:pPr>
          </w:p>
        </w:tc>
      </w:tr>
      <w:tr w:rsidR="00B03768" w:rsidRPr="00B03768" w:rsidTr="00B03768">
        <w:trPr>
          <w:trHeight w:val="585"/>
        </w:trPr>
        <w:tc>
          <w:tcPr>
            <w:tcW w:w="10720" w:type="dxa"/>
            <w:gridSpan w:val="5"/>
            <w:tcBorders>
              <w:top w:val="nil"/>
              <w:left w:val="nil"/>
              <w:bottom w:val="nil"/>
              <w:right w:val="nil"/>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lastRenderedPageBreak/>
              <w:t>Перечень муниципальных  программ Тогучинского района Новосибирской области, предусмотренных к финансированию в 2022 году и плановом периоде 2023 и 2024 годов</w:t>
            </w:r>
          </w:p>
        </w:tc>
      </w:tr>
      <w:tr w:rsidR="00B03768" w:rsidRPr="00B03768" w:rsidTr="00B03768">
        <w:trPr>
          <w:trHeight w:val="270"/>
        </w:trPr>
        <w:tc>
          <w:tcPr>
            <w:tcW w:w="5000" w:type="dxa"/>
            <w:tcBorders>
              <w:top w:val="nil"/>
              <w:left w:val="nil"/>
              <w:bottom w:val="nil"/>
              <w:right w:val="nil"/>
            </w:tcBorders>
            <w:shd w:val="clear" w:color="auto" w:fill="auto"/>
            <w:vAlign w:val="center"/>
            <w:hideMark/>
          </w:tcPr>
          <w:p w:rsidR="00B03768" w:rsidRPr="00B03768" w:rsidRDefault="00B03768" w:rsidP="00B03768">
            <w:pPr>
              <w:suppressAutoHyphens w:val="0"/>
              <w:jc w:val="center"/>
              <w:rPr>
                <w:b/>
                <w:bCs/>
                <w:sz w:val="16"/>
                <w:szCs w:val="16"/>
                <w:lang w:eastAsia="ru-RU"/>
              </w:rPr>
            </w:pPr>
          </w:p>
        </w:tc>
        <w:tc>
          <w:tcPr>
            <w:tcW w:w="1240" w:type="dxa"/>
            <w:tcBorders>
              <w:top w:val="nil"/>
              <w:left w:val="nil"/>
              <w:bottom w:val="nil"/>
              <w:right w:val="nil"/>
            </w:tcBorders>
            <w:shd w:val="clear" w:color="auto" w:fill="auto"/>
            <w:vAlign w:val="center"/>
            <w:hideMark/>
          </w:tcPr>
          <w:p w:rsidR="00B03768" w:rsidRPr="00B03768" w:rsidRDefault="00B03768" w:rsidP="00B03768">
            <w:pPr>
              <w:suppressAutoHyphens w:val="0"/>
              <w:jc w:val="center"/>
              <w:rPr>
                <w:sz w:val="20"/>
                <w:lang w:eastAsia="ru-RU"/>
              </w:rPr>
            </w:pPr>
          </w:p>
        </w:tc>
        <w:tc>
          <w:tcPr>
            <w:tcW w:w="1500" w:type="dxa"/>
            <w:tcBorders>
              <w:top w:val="nil"/>
              <w:left w:val="nil"/>
              <w:bottom w:val="nil"/>
              <w:right w:val="nil"/>
            </w:tcBorders>
            <w:shd w:val="clear" w:color="auto" w:fill="auto"/>
            <w:vAlign w:val="center"/>
            <w:hideMark/>
          </w:tcPr>
          <w:p w:rsidR="00B03768" w:rsidRPr="00B03768" w:rsidRDefault="00B03768" w:rsidP="00B03768">
            <w:pPr>
              <w:suppressAutoHyphens w:val="0"/>
              <w:jc w:val="center"/>
              <w:rPr>
                <w:sz w:val="20"/>
                <w:lang w:eastAsia="ru-RU"/>
              </w:rPr>
            </w:pPr>
          </w:p>
        </w:tc>
        <w:tc>
          <w:tcPr>
            <w:tcW w:w="1420" w:type="dxa"/>
            <w:tcBorders>
              <w:top w:val="nil"/>
              <w:left w:val="nil"/>
              <w:bottom w:val="nil"/>
              <w:right w:val="nil"/>
            </w:tcBorders>
            <w:shd w:val="clear" w:color="auto" w:fill="auto"/>
            <w:vAlign w:val="center"/>
            <w:hideMark/>
          </w:tcPr>
          <w:p w:rsidR="00B03768" w:rsidRPr="00B03768" w:rsidRDefault="00B03768" w:rsidP="00B03768">
            <w:pPr>
              <w:suppressAutoHyphens w:val="0"/>
              <w:jc w:val="center"/>
              <w:rPr>
                <w:sz w:val="20"/>
                <w:lang w:eastAsia="ru-RU"/>
              </w:rPr>
            </w:pPr>
          </w:p>
        </w:tc>
        <w:tc>
          <w:tcPr>
            <w:tcW w:w="1560" w:type="dxa"/>
            <w:tcBorders>
              <w:top w:val="nil"/>
              <w:left w:val="nil"/>
              <w:bottom w:val="single" w:sz="4" w:space="0" w:color="auto"/>
              <w:right w:val="nil"/>
            </w:tcBorders>
            <w:shd w:val="clear" w:color="auto" w:fill="auto"/>
            <w:noWrap/>
            <w:vAlign w:val="bottom"/>
            <w:hideMark/>
          </w:tcPr>
          <w:p w:rsidR="00B03768" w:rsidRPr="00B03768" w:rsidRDefault="00B03768" w:rsidP="00B03768">
            <w:pPr>
              <w:suppressAutoHyphens w:val="0"/>
              <w:jc w:val="right"/>
              <w:rPr>
                <w:sz w:val="16"/>
                <w:szCs w:val="16"/>
                <w:lang w:eastAsia="ru-RU"/>
              </w:rPr>
            </w:pPr>
            <w:r w:rsidRPr="00B03768">
              <w:rPr>
                <w:sz w:val="16"/>
                <w:szCs w:val="16"/>
                <w:lang w:eastAsia="ru-RU"/>
              </w:rPr>
              <w:t>тыс. рублей</w:t>
            </w:r>
          </w:p>
        </w:tc>
      </w:tr>
      <w:tr w:rsidR="00B03768" w:rsidRPr="00B03768" w:rsidTr="00B03768">
        <w:trPr>
          <w:trHeight w:val="300"/>
        </w:trPr>
        <w:tc>
          <w:tcPr>
            <w:tcW w:w="5000" w:type="dxa"/>
            <w:tcBorders>
              <w:top w:val="single" w:sz="4" w:space="0" w:color="auto"/>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Наименование муниципальных программ</w:t>
            </w:r>
          </w:p>
        </w:tc>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КЦСР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Сумма на 2022 год</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Сумма на 2023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Сумма на 2024 год</w:t>
            </w:r>
          </w:p>
        </w:tc>
      </w:tr>
      <w:tr w:rsidR="00B03768" w:rsidRPr="00B03768" w:rsidTr="00B03768">
        <w:trPr>
          <w:trHeight w:val="480"/>
        </w:trPr>
        <w:tc>
          <w:tcPr>
            <w:tcW w:w="500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 </w:t>
            </w:r>
          </w:p>
        </w:tc>
        <w:tc>
          <w:tcPr>
            <w:tcW w:w="1240" w:type="dxa"/>
            <w:vMerge/>
            <w:tcBorders>
              <w:top w:val="single" w:sz="4" w:space="0" w:color="auto"/>
              <w:left w:val="single" w:sz="4" w:space="0" w:color="auto"/>
              <w:bottom w:val="single" w:sz="4" w:space="0" w:color="auto"/>
              <w:right w:val="nil"/>
            </w:tcBorders>
            <w:vAlign w:val="center"/>
            <w:hideMark/>
          </w:tcPr>
          <w:p w:rsidR="00B03768" w:rsidRPr="00B03768" w:rsidRDefault="00B03768" w:rsidP="00B03768">
            <w:pPr>
              <w:suppressAutoHyphens w:val="0"/>
              <w:rPr>
                <w:b/>
                <w:bCs/>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r>
      <w:tr w:rsidR="00B03768" w:rsidRPr="00B03768" w:rsidTr="00B03768">
        <w:trPr>
          <w:trHeight w:val="270"/>
        </w:trPr>
        <w:tc>
          <w:tcPr>
            <w:tcW w:w="500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 </w:t>
            </w:r>
          </w:p>
        </w:tc>
        <w:tc>
          <w:tcPr>
            <w:tcW w:w="1240" w:type="dxa"/>
            <w:vMerge/>
            <w:tcBorders>
              <w:top w:val="single" w:sz="4" w:space="0" w:color="auto"/>
              <w:left w:val="single" w:sz="4" w:space="0" w:color="auto"/>
              <w:bottom w:val="single" w:sz="4" w:space="0" w:color="auto"/>
              <w:right w:val="nil"/>
            </w:tcBorders>
            <w:vAlign w:val="center"/>
            <w:hideMark/>
          </w:tcPr>
          <w:p w:rsidR="00B03768" w:rsidRPr="00B03768" w:rsidRDefault="00B03768" w:rsidP="00B03768">
            <w:pPr>
              <w:suppressAutoHyphens w:val="0"/>
              <w:rPr>
                <w:b/>
                <w:bCs/>
                <w:sz w:val="16"/>
                <w:szCs w:val="16"/>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03768" w:rsidRPr="00B03768" w:rsidRDefault="00B03768" w:rsidP="00B03768">
            <w:pPr>
              <w:suppressAutoHyphens w:val="0"/>
              <w:rPr>
                <w:b/>
                <w:bCs/>
                <w:sz w:val="16"/>
                <w:szCs w:val="16"/>
                <w:lang w:eastAsia="ru-RU"/>
              </w:rPr>
            </w:pPr>
          </w:p>
        </w:tc>
      </w:tr>
      <w:tr w:rsidR="00B03768" w:rsidRPr="00B03768" w:rsidTr="00B03768">
        <w:trPr>
          <w:trHeight w:val="300"/>
        </w:trPr>
        <w:tc>
          <w:tcPr>
            <w:tcW w:w="5000" w:type="dxa"/>
            <w:tcBorders>
              <w:top w:val="nil"/>
              <w:left w:val="single" w:sz="4" w:space="0" w:color="auto"/>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3</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"Культура Тогучинского района Новосибирской области на 2022 – 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0300000000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91 179,21822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49 344,40000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44 462,80000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 – 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67 059,11822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45 294,40000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40 412,80000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0300070510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9 050,70000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5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предоставляемых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0300070620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1 000,00000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1 000,00000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1 000,00000</w:t>
            </w:r>
          </w:p>
        </w:tc>
      </w:tr>
      <w:tr w:rsidR="00B03768" w:rsidRPr="00B03768" w:rsidTr="00B03768">
        <w:trPr>
          <w:trHeight w:val="18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0300070660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11 000,00000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0300070770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701,70000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701,70000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701,70000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03000L4670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1 618,60000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1 618,60000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1 618,60000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"Культура Тогучинского района Новосибирской области на 2022-2024 годы"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03000L5190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721,00000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721,00000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721,00000</w:t>
            </w:r>
          </w:p>
        </w:tc>
      </w:tr>
      <w:tr w:rsidR="00B03768" w:rsidRPr="00B03768" w:rsidTr="00B03768">
        <w:trPr>
          <w:trHeight w:val="18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муниципальной программы "Культура Тогучинского района Новосибирской области на 2022-2024 годы" за счет средств местного бюджета в рамках мероприятий государственной поддержки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03000S0620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19,40000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35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"Культура Тогучинского района Новосибирской области на 2022-2024 годы" за счет средств местного бюджета, предоставляемых в рамках  </w:t>
            </w:r>
            <w:proofErr w:type="spellStart"/>
            <w:r w:rsidRPr="00B03768">
              <w:rPr>
                <w:sz w:val="16"/>
                <w:szCs w:val="16"/>
                <w:lang w:eastAsia="ru-RU"/>
              </w:rPr>
              <w:t>софинансирования</w:t>
            </w:r>
            <w:proofErr w:type="spellEnd"/>
            <w:r w:rsidRPr="00B03768">
              <w:rPr>
                <w:sz w:val="16"/>
                <w:szCs w:val="16"/>
                <w:lang w:eastAsia="ru-RU"/>
              </w:rPr>
              <w:t xml:space="preserve">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03000S0770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8,70000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8,70000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8,70000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0800000000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1 647,63573</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0800007950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1 647,63573</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"Развитие кадрового потенциала общего и дополнительного образования детей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1200000000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223,00000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"Развитие кадрового потенциала общего и дополнительного образования детей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2021-2023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1200007950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223,00000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«Комплексная программа профилактики правонарушений, экстремизма и терроризма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1500000000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38,00000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«Комплексная программа профилактики правонарушений, экстремизма и терроризма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2021-2023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1500007950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38,00000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2022 -2024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1700000000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4 097,63600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3 703,20000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3 703,20000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1700007950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3 704,13600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3 703,20000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3 703,20000</w:t>
            </w:r>
          </w:p>
        </w:tc>
      </w:tr>
      <w:tr w:rsidR="00B03768" w:rsidRPr="00B03768" w:rsidTr="00B03768">
        <w:trPr>
          <w:trHeight w:val="135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2022 -2024 годы» за счет средств областного бюджета,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1700070510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393,50000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1900000000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72,00000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1900007950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72,00000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"Повышение безопасности дорожного движения по </w:t>
            </w:r>
            <w:proofErr w:type="spellStart"/>
            <w:r w:rsidRPr="00B03768">
              <w:rPr>
                <w:b/>
                <w:bCs/>
                <w:sz w:val="16"/>
                <w:szCs w:val="16"/>
                <w:lang w:eastAsia="ru-RU"/>
              </w:rPr>
              <w:t>Тогучинскому</w:t>
            </w:r>
            <w:proofErr w:type="spellEnd"/>
            <w:r w:rsidRPr="00B03768">
              <w:rPr>
                <w:b/>
                <w:bCs/>
                <w:sz w:val="16"/>
                <w:szCs w:val="16"/>
                <w:lang w:eastAsia="ru-RU"/>
              </w:rPr>
              <w:t xml:space="preserve"> району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2000000000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147 182,40632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89 681,20000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B03768">
              <w:rPr>
                <w:sz w:val="16"/>
                <w:szCs w:val="16"/>
                <w:lang w:eastAsia="ru-RU"/>
              </w:rPr>
              <w:t>Тогучинскому</w:t>
            </w:r>
            <w:proofErr w:type="spellEnd"/>
            <w:r w:rsidRPr="00B03768">
              <w:rPr>
                <w:sz w:val="16"/>
                <w:szCs w:val="16"/>
                <w:lang w:eastAsia="ru-RU"/>
              </w:rPr>
              <w:t xml:space="preserve"> району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25 848,76161</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19 444,80000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5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B03768">
              <w:rPr>
                <w:sz w:val="16"/>
                <w:szCs w:val="16"/>
                <w:lang w:eastAsia="ru-RU"/>
              </w:rPr>
              <w:t>Тогучинскому</w:t>
            </w:r>
            <w:proofErr w:type="spellEnd"/>
            <w:r w:rsidRPr="00B03768">
              <w:rPr>
                <w:sz w:val="16"/>
                <w:szCs w:val="16"/>
                <w:lang w:eastAsia="ru-RU"/>
              </w:rPr>
              <w:t xml:space="preserve">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2000070760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121 217,04471</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69 984,00000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80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«Повышение безопасности дорожного движения  по </w:t>
            </w:r>
            <w:proofErr w:type="spellStart"/>
            <w:r w:rsidRPr="00B03768">
              <w:rPr>
                <w:sz w:val="16"/>
                <w:szCs w:val="16"/>
                <w:lang w:eastAsia="ru-RU"/>
              </w:rPr>
              <w:t>Тогучинскому</w:t>
            </w:r>
            <w:proofErr w:type="spellEnd"/>
            <w:r w:rsidRPr="00B03768">
              <w:rPr>
                <w:sz w:val="16"/>
                <w:szCs w:val="16"/>
                <w:lang w:eastAsia="ru-RU"/>
              </w:rPr>
              <w:t xml:space="preserve">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20000S0760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116,60000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252,40000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2100000000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357,00000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2100007950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357,00000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2300000000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736,90000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736,90000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 xml:space="preserve">Расходы по </w:t>
            </w:r>
            <w:proofErr w:type="spellStart"/>
            <w:r w:rsidRPr="00B03768">
              <w:rPr>
                <w:sz w:val="16"/>
                <w:szCs w:val="16"/>
                <w:lang w:eastAsia="ru-RU"/>
              </w:rPr>
              <w:t>софинансированию</w:t>
            </w:r>
            <w:proofErr w:type="spellEnd"/>
            <w:r w:rsidRPr="00B03768">
              <w:rPr>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2300070610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700,00000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35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Расходы по </w:t>
            </w:r>
            <w:proofErr w:type="spellStart"/>
            <w:r w:rsidRPr="00B03768">
              <w:rPr>
                <w:sz w:val="16"/>
                <w:szCs w:val="16"/>
                <w:lang w:eastAsia="ru-RU"/>
              </w:rPr>
              <w:t>софинансированию</w:t>
            </w:r>
            <w:proofErr w:type="spellEnd"/>
            <w:r w:rsidRPr="00B03768">
              <w:rPr>
                <w:sz w:val="16"/>
                <w:szCs w:val="16"/>
                <w:lang w:eastAsia="ru-RU"/>
              </w:rPr>
              <w:t xml:space="preserve">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23000S0610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36,90000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36,90000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"Меры поддержки демографического развития Тогучинского района Новосибирской области на 2022-2024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2700000000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5 645,36609</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6 239,30000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6 242,30000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2700007950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173,06700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767,00000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770,00000</w:t>
            </w:r>
          </w:p>
        </w:tc>
      </w:tr>
      <w:tr w:rsidR="00B03768" w:rsidRPr="00B03768" w:rsidTr="00B03768">
        <w:trPr>
          <w:trHeight w:val="15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в </w:t>
            </w:r>
            <w:proofErr w:type="spellStart"/>
            <w:r w:rsidRPr="00B03768">
              <w:rPr>
                <w:sz w:val="16"/>
                <w:szCs w:val="16"/>
                <w:lang w:eastAsia="ru-RU"/>
              </w:rPr>
              <w:t>в</w:t>
            </w:r>
            <w:proofErr w:type="spellEnd"/>
            <w:r w:rsidRPr="00B03768">
              <w:rPr>
                <w:sz w:val="16"/>
                <w:szCs w:val="16"/>
                <w:lang w:eastAsia="ru-RU"/>
              </w:rPr>
              <w:t xml:space="preserve"> рамках государственной программы Новосибирской области "Социальная поддержка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2700070179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17,00000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17,00000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17,00000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областного бюджета, предоставляемых на оздоровление детей в рамках государственной программы Новосибирской области "Социальная поддержка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2700070359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4 455,30000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4 455,30000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4 455,30000</w:t>
            </w:r>
          </w:p>
        </w:tc>
      </w:tr>
      <w:tr w:rsidR="00B03768" w:rsidRPr="00B03768" w:rsidTr="00B03768">
        <w:trPr>
          <w:trHeight w:val="112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2022-2024 годы" за счет средств местного бюджета, на оздоровление детей в рамках государственной программы Новосибирской области "Социальная поддержка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27000S0359</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999,99909</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1 000,00000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1 000,00000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"Муниципальная поддержка малого и среднего предпринимательства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5000000000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344,00000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"Муниципальная поддержка малого и среднего предпринимательства в </w:t>
            </w:r>
            <w:proofErr w:type="spellStart"/>
            <w:r w:rsidRPr="00B03768">
              <w:rPr>
                <w:sz w:val="16"/>
                <w:szCs w:val="16"/>
                <w:lang w:eastAsia="ru-RU"/>
              </w:rPr>
              <w:t>Тогучинском</w:t>
            </w:r>
            <w:proofErr w:type="spellEnd"/>
            <w:r w:rsidRPr="00B03768">
              <w:rPr>
                <w:sz w:val="16"/>
                <w:szCs w:val="16"/>
                <w:lang w:eastAsia="ru-RU"/>
              </w:rPr>
              <w:t xml:space="preserve"> районе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5000007950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250,00000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расходов муниципальной программы «Муниципальная поддержка малого и среднего предпринимательства в </w:t>
            </w:r>
            <w:proofErr w:type="spellStart"/>
            <w:r w:rsidRPr="00B03768">
              <w:rPr>
                <w:sz w:val="16"/>
                <w:szCs w:val="16"/>
                <w:lang w:eastAsia="ru-RU"/>
              </w:rPr>
              <w:t>Тогучинском</w:t>
            </w:r>
            <w:proofErr w:type="spellEnd"/>
            <w:r w:rsidRPr="00B03768">
              <w:rPr>
                <w:sz w:val="16"/>
                <w:szCs w:val="16"/>
                <w:lang w:eastAsia="ru-RU"/>
              </w:rPr>
              <w:t xml:space="preserve">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5000070690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94,00000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5100000000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1 661 243,31837</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4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Мероприятие "Организация образовательного процесса в муниципальных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5100100000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814 526,70000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5100103350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1 788,90000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5100153030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41 497,30000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5100170110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231 042,10000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основных общеобразовательных программ в муниципальных общеобразовательных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5100170120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519 607,70000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5100170140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20 590,70000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lastRenderedPageBreak/>
              <w:t>Мероприятие "Создание условий для обеспечения образовательного процесса в муниципальных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5100200000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724 961,67993</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5100202590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Социальная поддержка отдельных категорий детей, обучающихся в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5100203349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29 316,30000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5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5100203470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3 428,60000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Детские дошкольные учреждения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5100204200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75 865,04285</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Школы-детские сады, школы начальные, неполные средние и средние</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5100204210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249 150,04308</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Средства, передаваемые местным бюджетам из резервного фонда Правительства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5100220540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342,95400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5100270510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242 196,74000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51002L3040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38 727,00000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"Развитие системы образования Тогучинского района Новосибирской области на 2020-2022 годы"  по модернизации школьных систем образования в рамках государственной программы Российской Федерации "Развитие образования", </w:t>
            </w:r>
            <w:proofErr w:type="spellStart"/>
            <w:r w:rsidRPr="00B03768">
              <w:rPr>
                <w:sz w:val="16"/>
                <w:szCs w:val="16"/>
                <w:lang w:eastAsia="ru-RU"/>
              </w:rPr>
              <w:t>софинансируемых</w:t>
            </w:r>
            <w:proofErr w:type="spellEnd"/>
            <w:r w:rsidRPr="00B03768">
              <w:rPr>
                <w:sz w:val="16"/>
                <w:szCs w:val="16"/>
                <w:lang w:eastAsia="ru-RU"/>
              </w:rPr>
              <w:t xml:space="preserve"> из федерального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51002L7500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85 053,00000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51002S2590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15,50000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5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51002S3470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66,50000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Мероприятие "Обеспечение функционирования системы дополнительного образования"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5100300000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99 201,23892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Учреждения по внешкольной работе с детьми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5100304230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30 731,77636</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Обеспечение функционирования модели персонифицированного финансирования дополнительного образования детей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5100304250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2 606,00256</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5100370510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65 863,46000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lastRenderedPageBreak/>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510E100000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20 387,40000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B03768">
              <w:rPr>
                <w:sz w:val="16"/>
                <w:szCs w:val="16"/>
                <w:lang w:eastAsia="ru-RU"/>
              </w:rPr>
              <w:t>брендирование</w:t>
            </w:r>
            <w:proofErr w:type="spellEnd"/>
            <w:r w:rsidRPr="00B03768">
              <w:rPr>
                <w:sz w:val="16"/>
                <w:szCs w:val="16"/>
                <w:lang w:eastAsia="ru-RU"/>
              </w:rPr>
              <w:t xml:space="preserve"> центров "Точка роста")</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510E151692</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20 387,40000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510E200000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2 166,29952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510E250970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2 166,29952</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"Молодежь Тогучинского района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5200000000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871,64000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5200007950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871,64000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"Развитие физической культуры и спорта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5300000000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1 801,90000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"Развитие физической культуры и спорта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5300007950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1 801,90000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5500000000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5500007950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100,00000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"Комплексное развитие сельских территории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5600000000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17 622,24897</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5600007950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12 251,78442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5600070780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4 703,79455</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56000L5765</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633,00000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35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муниципальной программы "Комплексное развитие сельских территории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за счет средств местного бюджета</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56000S0780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33,67000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«Муниципальная поддержка социально ориентированных некоммерческих организаций, общественных объединений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2020-2022 годы»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5700000000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100,00000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2020-2022 годы»</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5700007950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100,00000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42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 xml:space="preserve">Муниципальная программа «Развитие туризма в </w:t>
            </w:r>
            <w:proofErr w:type="spellStart"/>
            <w:r w:rsidRPr="00B03768">
              <w:rPr>
                <w:b/>
                <w:bCs/>
                <w:sz w:val="16"/>
                <w:szCs w:val="16"/>
                <w:lang w:eastAsia="ru-RU"/>
              </w:rPr>
              <w:t>Тогучинском</w:t>
            </w:r>
            <w:proofErr w:type="spellEnd"/>
            <w:r w:rsidRPr="00B03768">
              <w:rPr>
                <w:b/>
                <w:bCs/>
                <w:sz w:val="16"/>
                <w:szCs w:val="16"/>
                <w:lang w:eastAsia="ru-RU"/>
              </w:rPr>
              <w:t xml:space="preserve"> районе Новосибирской области на 2022-2025 </w:t>
            </w:r>
            <w:proofErr w:type="spellStart"/>
            <w:r w:rsidRPr="00B03768">
              <w:rPr>
                <w:b/>
                <w:bCs/>
                <w:sz w:val="16"/>
                <w:szCs w:val="16"/>
                <w:lang w:eastAsia="ru-RU"/>
              </w:rPr>
              <w:t>гг</w:t>
            </w:r>
            <w:proofErr w:type="spellEnd"/>
            <w:r w:rsidRPr="00B03768">
              <w:rPr>
                <w:b/>
                <w:bCs/>
                <w:sz w:val="16"/>
                <w:szCs w:val="16"/>
                <w:lang w:eastAsia="ru-RU"/>
              </w:rPr>
              <w:t>»</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5800000000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50,00000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Реализация мероприятий муниципальной программы «Развитие туризма в </w:t>
            </w:r>
            <w:proofErr w:type="spellStart"/>
            <w:r w:rsidRPr="00B03768">
              <w:rPr>
                <w:sz w:val="16"/>
                <w:szCs w:val="16"/>
                <w:lang w:eastAsia="ru-RU"/>
              </w:rPr>
              <w:t>Тогучинском</w:t>
            </w:r>
            <w:proofErr w:type="spellEnd"/>
            <w:r w:rsidRPr="00B03768">
              <w:rPr>
                <w:sz w:val="16"/>
                <w:szCs w:val="16"/>
                <w:lang w:eastAsia="ru-RU"/>
              </w:rPr>
              <w:t xml:space="preserve"> районе Новосибирской области на 2022-2025 </w:t>
            </w:r>
            <w:proofErr w:type="spellStart"/>
            <w:r w:rsidRPr="00B03768">
              <w:rPr>
                <w:sz w:val="16"/>
                <w:szCs w:val="16"/>
                <w:lang w:eastAsia="ru-RU"/>
              </w:rPr>
              <w:t>гг</w:t>
            </w:r>
            <w:proofErr w:type="spellEnd"/>
            <w:r w:rsidRPr="00B03768">
              <w:rPr>
                <w:sz w:val="16"/>
                <w:szCs w:val="16"/>
                <w:lang w:eastAsia="ru-RU"/>
              </w:rPr>
              <w:t>»</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5800007950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31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b/>
                <w:bCs/>
                <w:sz w:val="16"/>
                <w:szCs w:val="16"/>
                <w:lang w:eastAsia="ru-RU"/>
              </w:rPr>
            </w:pPr>
            <w:r w:rsidRPr="00B03768">
              <w:rPr>
                <w:b/>
                <w:bCs/>
                <w:sz w:val="16"/>
                <w:szCs w:val="16"/>
                <w:lang w:eastAsia="ru-RU"/>
              </w:rPr>
              <w:t>Непрограммные мероприятия бюджета Тогучинского района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8800000000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b/>
                <w:bCs/>
                <w:sz w:val="16"/>
                <w:szCs w:val="16"/>
                <w:lang w:eastAsia="ru-RU"/>
              </w:rPr>
            </w:pPr>
            <w:r w:rsidRPr="00B03768">
              <w:rPr>
                <w:b/>
                <w:bCs/>
                <w:sz w:val="16"/>
                <w:szCs w:val="16"/>
                <w:lang w:eastAsia="ru-RU"/>
              </w:rPr>
              <w:t>925 400,42080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1 929 134,85066</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1 999 728,05439</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Расходы на выплаты по оплате труда работников органов местного самоуправления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8800000110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22 019,29255</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33 588,70915</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31 056,07800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Расходы на оплату труда и содержание аппарата управления представительного органа местного самоуправления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8800001990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2 136,55000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1 101,00000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981,00000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Расходы на обеспечение функций органов местного самоуправления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8800002040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9 203,29657</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2 429,20000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2 429,20000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Глава муниципального образования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8800002110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2 622,50000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2 494,00000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2 494,00000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Подготовка населения и организаций к действиям в чрезвычайной ситуации в мирное и военное время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8800002190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652,32200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652,32200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652,32200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Мероприятия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8800002590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800,00000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Субсидии на реализацию мероприятий по ремонту отделений почтовой связи на территории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8800002900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4 120,00000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Дорожный фонд Тогучинского района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8800003010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19 627,90000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Отдельные мероприятия в области автомобильного транспорта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8800003030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1 750,00000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Социальная поддержка отдельных категорий детей, обучающихся в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8800003349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19 256,80000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19 256,80000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8800003350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1 788,90000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1 788,90000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Ресурсное обеспечение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8800003470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2 328,60000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2 328,60000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Мероприятия в области строительства, архитектуры и градостроительства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8800003480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1 755,13402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Мероприятия в области жилищного хозяйства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8800003530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824,27010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612,10977</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Мероприятия в области коммунального хозяйства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8800003550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4 480,00000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Содействие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8800003920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35 000,00000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Природоохранные мероприятия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8800004100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1 680,00000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Председатель представительного органа муниципального образования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1 791,55000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1 098,00000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981,00000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Детские дошкольные учреждения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66 871,68815</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54 901,80000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Школы-детские сады, школы начальные, неполные средние и средние</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8800004210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190 038,45945</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164 491,00400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Учреждения по внешкольной работе с детьми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8800004230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3 948,32970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55 788,19600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63 719,09600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Детские дома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8800004240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Обеспечение функционирования модели </w:t>
            </w:r>
            <w:proofErr w:type="spellStart"/>
            <w:r w:rsidRPr="00B03768">
              <w:rPr>
                <w:sz w:val="16"/>
                <w:szCs w:val="16"/>
                <w:lang w:eastAsia="ru-RU"/>
              </w:rPr>
              <w:t>персонифированного</w:t>
            </w:r>
            <w:proofErr w:type="spellEnd"/>
            <w:r w:rsidRPr="00B03768">
              <w:rPr>
                <w:sz w:val="16"/>
                <w:szCs w:val="16"/>
                <w:lang w:eastAsia="ru-RU"/>
              </w:rPr>
              <w:t xml:space="preserve"> финансирования дополнительного образования детей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8800004250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2 382,90000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2 382,90000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Мероприятия по организации оздоровительной кампании детей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8800004320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752,77800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Дворцы и дома культуры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8800004400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4 914,20104</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Библиотеки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8800004420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7 702,37966</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Мероприятия в сфере культуры, кинематографии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8800004500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2 090,52200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Доплаты к пенсиям, дополнительное пенсионное обеспечение</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8800004910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3 900,36688</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Социальные выплаты Почетным гражданам Тогучинского района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8800004920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369,00000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Резервные фонды  администрации Тогучинского района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8800005000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750,00000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Прочие мероприятия по благоустройству поселений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8800006050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Процентные платежи по муниципальному долгу</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8800006500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1 255,00000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1 255,00000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Руководитель контрольно-ревизионной комиссии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8800008110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1 007,00000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959,00000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959,00000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8800009010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188,00000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8800009020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181,62990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Другие вопросы органов местного самоуправления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8 249,61609</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1 346,29023</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3 643,88700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Учреждение выполняющее административно-хозяйственные функции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8800009300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19 837,16485</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20 934,80000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18 678,50000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Представительские расходы администрации Тогучинского района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8800009400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8800009600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16 858,96461</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24 901,60000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30 872,80000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Условно утвержденные расходы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8800009990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12 688,46700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23 445,10500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Проведение выборов в представительные органы муниципального образования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8800020020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663,63300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Средства, передаваемые местным бюджетам из резервного фонда Правительства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8800020540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1 184,86000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первичного воинского учета на территориях, где отсутствуют военные комиссариаты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8800051180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3 396,99932</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3 294,35557</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3 411,09339</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8800051200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248,70000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22,70000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20,20000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Субвенция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8800051350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1 684,50000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8800053030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41 247,40000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41 434,80000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1 094,20000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238 491,80000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251 703,90000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основных общеобразовательных программ в муниципальных общеобразовательных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6 845,40000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541 094,70000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576 209,60000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8800070139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76 292,01800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8 031,00000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69 682,20000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20 763,50000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21 269,90000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Образование и организация деятельности комиссий по делам несовершеннолетних и защите их прав</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8800070159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2 191,62500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2 140,02500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2 220,77500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712,80000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712,80000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712,80000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1 620,00000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8800070180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54 170,05000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51 500,20000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53 767,90000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8800070190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8,71534</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8,62000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8,92000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8800070210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504,26000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497,94000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517,46000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Выравнивание бюджетной обеспеченности поселений за счет средств областного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8800070220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111 856,10000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96 989,60000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80 633,00000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8800070230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150,43700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149,90000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155,70000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8800070289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144 512,80000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152 861,20000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158 516,10000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8800070399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7 904,50000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8800070490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82 475,58900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81 827,99000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81 827,99000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8800070510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233 670,60000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выплаты по оплате труда, начисление на выплаты по оплате труда Председателя Совета депутатов муниципального образования)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8800070512</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175,63200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(Расходы на содержание и обеспечение деятельности Совета депутатов муниципального образования )</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8800070514</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205,86800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Организация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19 533,84033</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19 533,80000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19 533,80000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Реализация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700,00000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Государственная поддержка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1 052,60000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Строительство и реконструкция (модернизация)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2 452,50000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34 132,90000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8800070690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94,00000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94,00000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8800070760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66 732,20000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 Разработка проектной документации и проведение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8800070780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8 000,00000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Cоздание</w:t>
            </w:r>
            <w:proofErr w:type="spellEnd"/>
            <w:r w:rsidRPr="00B03768">
              <w:rPr>
                <w:sz w:val="16"/>
                <w:szCs w:val="16"/>
                <w:lang w:eastAsia="ru-RU"/>
              </w:rPr>
              <w:t xml:space="preserve">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8800070820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108,90000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8800070830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2 804,90000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(Поддержание безопасного технического состояния)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8800070860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1 000,00000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Создание социально-экономических условий повышения качества жизни для детей и семей с детьми, находящихся в трудной жизненной ситуации, государственной программы Новосибирской области "Социальная поддержка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8800070909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1 015,90000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8800071100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9 271,21600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9 271,21600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9 271,21600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Подготовка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8800071200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2 098,80000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3 080,20000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5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Субвенции на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8800074860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43,52925</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43,50000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43,50000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Выполнение полномочий органов местного самоуправления поселений по вопросам местного значения</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8800090030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12 829,45710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88000L3040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38 727,00000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39 643,80000</w:t>
            </w:r>
          </w:p>
        </w:tc>
      </w:tr>
      <w:tr w:rsidR="00B03768" w:rsidRPr="00B03768" w:rsidTr="00B03768">
        <w:trPr>
          <w:trHeight w:val="63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Обеспечение жильем молодых семей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88000L4979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1 572,20000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1 380,70000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обеспечению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88000L5761</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1 102,20409</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88000L5765</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1 019,40000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1 019,40000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 xml:space="preserve"> 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88000L7500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51 457,95640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88000R0829</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42 726,80000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расходов по приобретению (обновлению)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88000S0170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2 100,00000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организации функционирования систем жизнеобеспечения и снабжения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88000S0490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876,90120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887,60000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887,60000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организации бесперебойной работы объектов тепло-, водоснабжения и водоотведения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88000S0600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262,20000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262,20000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262,20000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88000S0610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36,90000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государственной поддержке муниципальных учреждений культуры, находящихся на территории сельских поселений, государственной программы Новосибирской области "Культура Новосибирской области" в части приобретения оборудования для муниципальных учреждений культуры и муниципальных образовательных организаций дополнительного образования сферы культуры,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88000S0620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21,48200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88000S0650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661,10000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в рамках государственной программы Новосибирской области "Развитие субъектов малого и среднего предпринимательства в Новосибирской области ",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88000S0690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1,90000</w:t>
            </w:r>
          </w:p>
        </w:tc>
      </w:tr>
      <w:tr w:rsidR="00B03768" w:rsidRPr="00B03768" w:rsidTr="00B03768">
        <w:trPr>
          <w:trHeight w:val="13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88000S0760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270,10000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88000S0830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147,70000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lastRenderedPageBreak/>
              <w:t>Софинансирование</w:t>
            </w:r>
            <w:proofErr w:type="spellEnd"/>
            <w:r w:rsidRPr="00B03768">
              <w:rPr>
                <w:sz w:val="16"/>
                <w:szCs w:val="16"/>
                <w:lang w:eastAsia="ru-RU"/>
              </w:rPr>
              <w:t xml:space="preserve"> расходов на 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88000S0860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19,40000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88000S1100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189,20800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189,20800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189,20800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подготовке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88000S1200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138,14819</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485,09385</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88000S2590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15,50000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88000S3470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45,20000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45,20000</w:t>
            </w:r>
          </w:p>
        </w:tc>
      </w:tr>
      <w:tr w:rsidR="00B03768" w:rsidRPr="00B03768" w:rsidTr="00B03768">
        <w:trPr>
          <w:trHeight w:val="135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88000S3920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677,90000</w:t>
            </w:r>
          </w:p>
        </w:tc>
      </w:tr>
      <w:tr w:rsidR="00B03768" w:rsidRPr="00B03768" w:rsidTr="00B03768">
        <w:trPr>
          <w:trHeight w:val="45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880A200000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106,18410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r>
      <w:tr w:rsidR="00B03768" w:rsidRPr="00B03768" w:rsidTr="00B03768">
        <w:trPr>
          <w:trHeight w:val="63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Субсидии на государственную поддержку отрасли культуры государственной программы Новосибирской области "Культура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880A255190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106,18410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880D200000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4 077,50000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8 155,00000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880D270570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4 000,00000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8 000,00000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proofErr w:type="spellStart"/>
            <w:r w:rsidRPr="00B03768">
              <w:rPr>
                <w:sz w:val="16"/>
                <w:szCs w:val="16"/>
                <w:lang w:eastAsia="ru-RU"/>
              </w:rPr>
              <w:t>Софинансирование</w:t>
            </w:r>
            <w:proofErr w:type="spellEnd"/>
            <w:r w:rsidRPr="00B03768">
              <w:rPr>
                <w:sz w:val="16"/>
                <w:szCs w:val="16"/>
                <w:lang w:eastAsia="ru-RU"/>
              </w:rPr>
              <w:t xml:space="preserve">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880D2S0570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77,50000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155,00000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880E100000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0,00000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0,00000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4 077,50000</w:t>
            </w:r>
          </w:p>
        </w:tc>
      </w:tr>
      <w:tr w:rsidR="00B03768" w:rsidRPr="00B03768" w:rsidTr="00B03768">
        <w:trPr>
          <w:trHeight w:val="67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w:t>
            </w:r>
            <w:proofErr w:type="spellStart"/>
            <w:r w:rsidRPr="00B03768">
              <w:rPr>
                <w:sz w:val="16"/>
                <w:szCs w:val="16"/>
                <w:lang w:eastAsia="ru-RU"/>
              </w:rPr>
              <w:t>брендирование</w:t>
            </w:r>
            <w:proofErr w:type="spellEnd"/>
            <w:r w:rsidRPr="00B03768">
              <w:rPr>
                <w:sz w:val="16"/>
                <w:szCs w:val="16"/>
                <w:lang w:eastAsia="ru-RU"/>
              </w:rPr>
              <w:t xml:space="preserve"> центров "Точка роста")</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880E151692</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0,00000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4 077,50000</w:t>
            </w:r>
          </w:p>
        </w:tc>
      </w:tr>
      <w:tr w:rsidR="00B03768" w:rsidRPr="00B03768" w:rsidTr="00B03768">
        <w:trPr>
          <w:trHeight w:val="67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880F200000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23 053,40000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14 199,70000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16 588,80000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880F255551</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12 180,40000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4 406,30000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6 795,40000</w:t>
            </w:r>
          </w:p>
        </w:tc>
      </w:tr>
      <w:tr w:rsidR="00B03768" w:rsidRPr="00B03768" w:rsidTr="00B03768">
        <w:trPr>
          <w:trHeight w:val="1125"/>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880F255552</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9 701,80000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9 793,40000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9 793,40000</w:t>
            </w:r>
          </w:p>
        </w:tc>
      </w:tr>
      <w:tr w:rsidR="00B03768" w:rsidRPr="00B03768" w:rsidTr="00B03768">
        <w:trPr>
          <w:trHeight w:val="1125"/>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lastRenderedPageBreak/>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(Организация общественных пространств и дворовых территорий многоквартирных домов)</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880F255553</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1 171,20000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0,00000</w:t>
            </w:r>
          </w:p>
        </w:tc>
      </w:tr>
      <w:tr w:rsidR="00B03768" w:rsidRPr="00B03768" w:rsidTr="00B03768">
        <w:trPr>
          <w:trHeight w:val="900"/>
        </w:trPr>
        <w:tc>
          <w:tcPr>
            <w:tcW w:w="5000" w:type="dxa"/>
            <w:tcBorders>
              <w:top w:val="nil"/>
              <w:left w:val="single" w:sz="4" w:space="0" w:color="auto"/>
              <w:bottom w:val="nil"/>
              <w:right w:val="nil"/>
            </w:tcBorders>
            <w:shd w:val="clear" w:color="auto" w:fill="auto"/>
            <w:hideMark/>
          </w:tcPr>
          <w:p w:rsidR="00B03768" w:rsidRPr="00B03768" w:rsidRDefault="00B03768" w:rsidP="00B03768">
            <w:pPr>
              <w:suppressAutoHyphens w:val="0"/>
              <w:rPr>
                <w:i/>
                <w:iCs/>
                <w:sz w:val="16"/>
                <w:szCs w:val="16"/>
                <w:lang w:eastAsia="ru-RU"/>
              </w:rPr>
            </w:pPr>
            <w:r w:rsidRPr="00B03768">
              <w:rPr>
                <w:i/>
                <w:i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4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880P300000</w:t>
            </w:r>
          </w:p>
        </w:tc>
        <w:tc>
          <w:tcPr>
            <w:tcW w:w="150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center"/>
              <w:rPr>
                <w:i/>
                <w:iCs/>
                <w:sz w:val="16"/>
                <w:szCs w:val="16"/>
                <w:lang w:eastAsia="ru-RU"/>
              </w:rPr>
            </w:pPr>
            <w:r w:rsidRPr="00B03768">
              <w:rPr>
                <w:i/>
                <w:iCs/>
                <w:sz w:val="16"/>
                <w:szCs w:val="16"/>
                <w:lang w:eastAsia="ru-RU"/>
              </w:rPr>
              <w:t>2 218,50000</w:t>
            </w:r>
          </w:p>
        </w:tc>
        <w:tc>
          <w:tcPr>
            <w:tcW w:w="1420" w:type="dxa"/>
            <w:tcBorders>
              <w:top w:val="nil"/>
              <w:left w:val="single" w:sz="4" w:space="0" w:color="auto"/>
              <w:bottom w:val="nil"/>
              <w:right w:val="nil"/>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2 877,30000</w:t>
            </w:r>
          </w:p>
        </w:tc>
        <w:tc>
          <w:tcPr>
            <w:tcW w:w="1560" w:type="dxa"/>
            <w:tcBorders>
              <w:top w:val="nil"/>
              <w:left w:val="single" w:sz="4" w:space="0" w:color="auto"/>
              <w:bottom w:val="nil"/>
              <w:right w:val="single" w:sz="4" w:space="0" w:color="auto"/>
            </w:tcBorders>
            <w:shd w:val="clear" w:color="auto" w:fill="auto"/>
            <w:noWrap/>
            <w:vAlign w:val="center"/>
            <w:hideMark/>
          </w:tcPr>
          <w:p w:rsidR="00B03768" w:rsidRPr="00B03768" w:rsidRDefault="00B03768" w:rsidP="00B03768">
            <w:pPr>
              <w:suppressAutoHyphens w:val="0"/>
              <w:jc w:val="right"/>
              <w:rPr>
                <w:i/>
                <w:iCs/>
                <w:sz w:val="16"/>
                <w:szCs w:val="16"/>
                <w:lang w:eastAsia="ru-RU"/>
              </w:rPr>
            </w:pPr>
            <w:r w:rsidRPr="00B03768">
              <w:rPr>
                <w:i/>
                <w:iCs/>
                <w:sz w:val="16"/>
                <w:szCs w:val="16"/>
                <w:lang w:eastAsia="ru-RU"/>
              </w:rPr>
              <w:t>6 500,00000</w:t>
            </w:r>
          </w:p>
        </w:tc>
      </w:tr>
      <w:tr w:rsidR="00B03768" w:rsidRPr="00B03768" w:rsidTr="00B03768">
        <w:trPr>
          <w:trHeight w:val="900"/>
        </w:trPr>
        <w:tc>
          <w:tcPr>
            <w:tcW w:w="5000" w:type="dxa"/>
            <w:tcBorders>
              <w:top w:val="nil"/>
              <w:left w:val="single" w:sz="4" w:space="0" w:color="auto"/>
              <w:bottom w:val="single" w:sz="4" w:space="0" w:color="auto"/>
              <w:right w:val="nil"/>
            </w:tcBorders>
            <w:shd w:val="clear" w:color="auto" w:fill="auto"/>
            <w:hideMark/>
          </w:tcPr>
          <w:p w:rsidR="00B03768" w:rsidRPr="00B03768" w:rsidRDefault="00B03768" w:rsidP="00B03768">
            <w:pPr>
              <w:suppressAutoHyphens w:val="0"/>
              <w:rPr>
                <w:sz w:val="16"/>
                <w:szCs w:val="16"/>
                <w:lang w:eastAsia="ru-RU"/>
              </w:rPr>
            </w:pPr>
            <w:r w:rsidRPr="00B03768">
              <w:rPr>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4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880P351630</w:t>
            </w:r>
          </w:p>
        </w:tc>
        <w:tc>
          <w:tcPr>
            <w:tcW w:w="150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center"/>
              <w:rPr>
                <w:sz w:val="16"/>
                <w:szCs w:val="16"/>
                <w:lang w:eastAsia="ru-RU"/>
              </w:rPr>
            </w:pPr>
            <w:r w:rsidRPr="00B03768">
              <w:rPr>
                <w:sz w:val="16"/>
                <w:szCs w:val="16"/>
                <w:lang w:eastAsia="ru-RU"/>
              </w:rPr>
              <w:t>2 218,50000</w:t>
            </w:r>
          </w:p>
        </w:tc>
        <w:tc>
          <w:tcPr>
            <w:tcW w:w="1420" w:type="dxa"/>
            <w:tcBorders>
              <w:top w:val="nil"/>
              <w:left w:val="single" w:sz="4" w:space="0" w:color="auto"/>
              <w:bottom w:val="single" w:sz="4" w:space="0" w:color="auto"/>
              <w:right w:val="nil"/>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2 877,30000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sz w:val="16"/>
                <w:szCs w:val="16"/>
                <w:lang w:eastAsia="ru-RU"/>
              </w:rPr>
            </w:pPr>
            <w:r w:rsidRPr="00B03768">
              <w:rPr>
                <w:sz w:val="16"/>
                <w:szCs w:val="16"/>
                <w:lang w:eastAsia="ru-RU"/>
              </w:rPr>
              <w:t>6 500,00000</w:t>
            </w:r>
          </w:p>
        </w:tc>
      </w:tr>
      <w:tr w:rsidR="00B03768" w:rsidRPr="00B03768" w:rsidTr="00B03768">
        <w:trPr>
          <w:trHeight w:val="300"/>
        </w:trPr>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B03768" w:rsidRPr="00B03768" w:rsidRDefault="00B03768" w:rsidP="00B03768">
            <w:pPr>
              <w:suppressAutoHyphens w:val="0"/>
              <w:rPr>
                <w:b/>
                <w:bCs/>
                <w:sz w:val="16"/>
                <w:szCs w:val="16"/>
                <w:lang w:eastAsia="ru-RU"/>
              </w:rPr>
            </w:pPr>
            <w:r w:rsidRPr="00B03768">
              <w:rPr>
                <w:b/>
                <w:bCs/>
                <w:sz w:val="16"/>
                <w:szCs w:val="16"/>
                <w:lang w:eastAsia="ru-RU"/>
              </w:rPr>
              <w:t>Итого расходов</w:t>
            </w:r>
          </w:p>
        </w:tc>
        <w:tc>
          <w:tcPr>
            <w:tcW w:w="1240" w:type="dxa"/>
            <w:tcBorders>
              <w:top w:val="nil"/>
              <w:left w:val="nil"/>
              <w:bottom w:val="single" w:sz="4" w:space="0" w:color="auto"/>
              <w:right w:val="single" w:sz="4" w:space="0" w:color="auto"/>
            </w:tcBorders>
            <w:shd w:val="clear" w:color="auto" w:fill="auto"/>
            <w:noWrap/>
            <w:vAlign w:val="bottom"/>
            <w:hideMark/>
          </w:tcPr>
          <w:p w:rsidR="00B03768" w:rsidRPr="00B03768" w:rsidRDefault="00B03768" w:rsidP="00B03768">
            <w:pPr>
              <w:suppressAutoHyphens w:val="0"/>
              <w:rPr>
                <w:b/>
                <w:bCs/>
                <w:sz w:val="16"/>
                <w:szCs w:val="16"/>
                <w:lang w:eastAsia="ru-RU"/>
              </w:rPr>
            </w:pPr>
            <w:r w:rsidRPr="00B03768">
              <w:rPr>
                <w:b/>
                <w:bCs/>
                <w:sz w:val="16"/>
                <w:szCs w:val="16"/>
                <w:lang w:eastAsia="ru-RU"/>
              </w:rPr>
              <w:t> </w:t>
            </w:r>
          </w:p>
        </w:tc>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2 858 712,69050</w:t>
            </w:r>
          </w:p>
        </w:tc>
        <w:tc>
          <w:tcPr>
            <w:tcW w:w="1420" w:type="dxa"/>
            <w:tcBorders>
              <w:top w:val="nil"/>
              <w:left w:val="nil"/>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2 078 839,85066</w:t>
            </w:r>
          </w:p>
        </w:tc>
        <w:tc>
          <w:tcPr>
            <w:tcW w:w="1560" w:type="dxa"/>
            <w:tcBorders>
              <w:top w:val="nil"/>
              <w:left w:val="nil"/>
              <w:bottom w:val="single" w:sz="4" w:space="0" w:color="auto"/>
              <w:right w:val="single" w:sz="4" w:space="0" w:color="auto"/>
            </w:tcBorders>
            <w:shd w:val="clear" w:color="auto" w:fill="auto"/>
            <w:noWrap/>
            <w:vAlign w:val="center"/>
            <w:hideMark/>
          </w:tcPr>
          <w:p w:rsidR="00B03768" w:rsidRPr="00B03768" w:rsidRDefault="00B03768" w:rsidP="00B03768">
            <w:pPr>
              <w:suppressAutoHyphens w:val="0"/>
              <w:jc w:val="right"/>
              <w:rPr>
                <w:b/>
                <w:bCs/>
                <w:sz w:val="16"/>
                <w:szCs w:val="16"/>
                <w:lang w:eastAsia="ru-RU"/>
              </w:rPr>
            </w:pPr>
            <w:r w:rsidRPr="00B03768">
              <w:rPr>
                <w:b/>
                <w:bCs/>
                <w:sz w:val="16"/>
                <w:szCs w:val="16"/>
                <w:lang w:eastAsia="ru-RU"/>
              </w:rPr>
              <w:t>2 054 136,35439</w:t>
            </w:r>
          </w:p>
        </w:tc>
      </w:tr>
    </w:tbl>
    <w:p w:rsidR="00496375" w:rsidRDefault="00496375" w:rsidP="00A92F50">
      <w:pPr>
        <w:jc w:val="center"/>
        <w:rPr>
          <w:b/>
          <w:sz w:val="16"/>
          <w:szCs w:val="16"/>
        </w:rPr>
      </w:pPr>
    </w:p>
    <w:p w:rsidR="00496375" w:rsidRDefault="00496375" w:rsidP="00A92F50">
      <w:pPr>
        <w:jc w:val="center"/>
        <w:rPr>
          <w:b/>
          <w:sz w:val="16"/>
          <w:szCs w:val="16"/>
        </w:rPr>
      </w:pPr>
    </w:p>
    <w:tbl>
      <w:tblPr>
        <w:tblW w:w="10915" w:type="dxa"/>
        <w:tblLook w:val="04A0" w:firstRow="1" w:lastRow="0" w:firstColumn="1" w:lastColumn="0" w:noHBand="0" w:noVBand="1"/>
      </w:tblPr>
      <w:tblGrid>
        <w:gridCol w:w="4520"/>
        <w:gridCol w:w="2001"/>
        <w:gridCol w:w="1134"/>
        <w:gridCol w:w="1701"/>
        <w:gridCol w:w="1559"/>
      </w:tblGrid>
      <w:tr w:rsidR="00ED53BC" w:rsidRPr="00ED53BC" w:rsidTr="00ED53BC">
        <w:trPr>
          <w:trHeight w:val="255"/>
        </w:trPr>
        <w:tc>
          <w:tcPr>
            <w:tcW w:w="10915" w:type="dxa"/>
            <w:gridSpan w:val="5"/>
            <w:tcBorders>
              <w:top w:val="nil"/>
              <w:left w:val="nil"/>
              <w:bottom w:val="nil"/>
              <w:right w:val="nil"/>
            </w:tcBorders>
            <w:shd w:val="clear" w:color="auto" w:fill="auto"/>
            <w:noWrap/>
            <w:vAlign w:val="bottom"/>
            <w:hideMark/>
          </w:tcPr>
          <w:p w:rsidR="00ED53BC" w:rsidRPr="00BF540E" w:rsidRDefault="00ED53BC" w:rsidP="00ED53BC">
            <w:pPr>
              <w:suppressAutoHyphens w:val="0"/>
              <w:jc w:val="right"/>
              <w:rPr>
                <w:b/>
                <w:bCs/>
                <w:sz w:val="16"/>
                <w:szCs w:val="16"/>
                <w:lang w:eastAsia="ru-RU"/>
              </w:rPr>
            </w:pPr>
            <w:r w:rsidRPr="00BF540E">
              <w:rPr>
                <w:b/>
                <w:bCs/>
                <w:sz w:val="16"/>
                <w:szCs w:val="16"/>
                <w:lang w:eastAsia="ru-RU"/>
              </w:rPr>
              <w:t>Приложение  13</w:t>
            </w:r>
          </w:p>
        </w:tc>
      </w:tr>
      <w:tr w:rsidR="00ED53BC" w:rsidRPr="00ED53BC" w:rsidTr="00ED53BC">
        <w:trPr>
          <w:trHeight w:val="195"/>
        </w:trPr>
        <w:tc>
          <w:tcPr>
            <w:tcW w:w="4520" w:type="dxa"/>
            <w:tcBorders>
              <w:top w:val="nil"/>
              <w:left w:val="nil"/>
              <w:bottom w:val="nil"/>
              <w:right w:val="nil"/>
            </w:tcBorders>
            <w:shd w:val="clear" w:color="auto" w:fill="auto"/>
            <w:vAlign w:val="bottom"/>
            <w:hideMark/>
          </w:tcPr>
          <w:p w:rsidR="00ED53BC" w:rsidRPr="00ED53BC" w:rsidRDefault="00ED53BC" w:rsidP="00ED53BC">
            <w:pPr>
              <w:suppressAutoHyphens w:val="0"/>
              <w:jc w:val="right"/>
              <w:rPr>
                <w:rFonts w:ascii="Arial Cyr" w:hAnsi="Arial Cyr"/>
                <w:b/>
                <w:bCs/>
                <w:sz w:val="16"/>
                <w:szCs w:val="16"/>
                <w:lang w:eastAsia="ru-RU"/>
              </w:rPr>
            </w:pPr>
          </w:p>
        </w:tc>
        <w:tc>
          <w:tcPr>
            <w:tcW w:w="2001" w:type="dxa"/>
            <w:tcBorders>
              <w:top w:val="nil"/>
              <w:left w:val="nil"/>
              <w:bottom w:val="nil"/>
              <w:right w:val="nil"/>
            </w:tcBorders>
            <w:shd w:val="clear" w:color="auto" w:fill="auto"/>
            <w:vAlign w:val="bottom"/>
            <w:hideMark/>
          </w:tcPr>
          <w:p w:rsidR="00ED53BC" w:rsidRPr="00ED53BC" w:rsidRDefault="00ED53BC" w:rsidP="00ED53BC">
            <w:pPr>
              <w:suppressAutoHyphens w:val="0"/>
              <w:jc w:val="right"/>
              <w:rPr>
                <w:sz w:val="20"/>
                <w:lang w:eastAsia="ru-RU"/>
              </w:rPr>
            </w:pPr>
          </w:p>
        </w:tc>
        <w:tc>
          <w:tcPr>
            <w:tcW w:w="1134" w:type="dxa"/>
            <w:tcBorders>
              <w:top w:val="nil"/>
              <w:left w:val="nil"/>
              <w:bottom w:val="nil"/>
              <w:right w:val="nil"/>
            </w:tcBorders>
            <w:shd w:val="clear" w:color="auto" w:fill="auto"/>
            <w:vAlign w:val="bottom"/>
            <w:hideMark/>
          </w:tcPr>
          <w:p w:rsidR="00ED53BC" w:rsidRPr="00ED53BC" w:rsidRDefault="00ED53BC" w:rsidP="00ED53BC">
            <w:pPr>
              <w:suppressAutoHyphens w:val="0"/>
              <w:jc w:val="right"/>
              <w:rPr>
                <w:sz w:val="20"/>
                <w:lang w:eastAsia="ru-RU"/>
              </w:rPr>
            </w:pPr>
          </w:p>
        </w:tc>
        <w:tc>
          <w:tcPr>
            <w:tcW w:w="1701" w:type="dxa"/>
            <w:tcBorders>
              <w:top w:val="nil"/>
              <w:left w:val="nil"/>
              <w:bottom w:val="nil"/>
              <w:right w:val="nil"/>
            </w:tcBorders>
            <w:shd w:val="clear" w:color="auto" w:fill="auto"/>
            <w:vAlign w:val="bottom"/>
            <w:hideMark/>
          </w:tcPr>
          <w:p w:rsidR="00ED53BC" w:rsidRPr="00ED53BC" w:rsidRDefault="00ED53BC" w:rsidP="00ED53BC">
            <w:pPr>
              <w:suppressAutoHyphens w:val="0"/>
              <w:jc w:val="right"/>
              <w:rPr>
                <w:sz w:val="20"/>
                <w:lang w:eastAsia="ru-RU"/>
              </w:rPr>
            </w:pPr>
          </w:p>
        </w:tc>
        <w:tc>
          <w:tcPr>
            <w:tcW w:w="1559" w:type="dxa"/>
            <w:tcBorders>
              <w:top w:val="nil"/>
              <w:left w:val="nil"/>
              <w:bottom w:val="nil"/>
              <w:right w:val="nil"/>
            </w:tcBorders>
            <w:shd w:val="clear" w:color="auto" w:fill="auto"/>
            <w:vAlign w:val="bottom"/>
            <w:hideMark/>
          </w:tcPr>
          <w:p w:rsidR="00ED53BC" w:rsidRPr="00BF540E" w:rsidRDefault="00ED53BC" w:rsidP="00ED53BC">
            <w:pPr>
              <w:suppressAutoHyphens w:val="0"/>
              <w:jc w:val="right"/>
              <w:rPr>
                <w:sz w:val="20"/>
                <w:lang w:eastAsia="ru-RU"/>
              </w:rPr>
            </w:pPr>
          </w:p>
        </w:tc>
      </w:tr>
      <w:tr w:rsidR="00ED53BC" w:rsidRPr="00ED53BC" w:rsidTr="00ED53BC">
        <w:trPr>
          <w:trHeight w:val="1245"/>
        </w:trPr>
        <w:tc>
          <w:tcPr>
            <w:tcW w:w="10915" w:type="dxa"/>
            <w:gridSpan w:val="5"/>
            <w:tcBorders>
              <w:top w:val="nil"/>
              <w:left w:val="nil"/>
              <w:bottom w:val="nil"/>
              <w:right w:val="nil"/>
            </w:tcBorders>
            <w:shd w:val="clear" w:color="auto" w:fill="auto"/>
            <w:vAlign w:val="bottom"/>
            <w:hideMark/>
          </w:tcPr>
          <w:p w:rsidR="00ED53BC" w:rsidRDefault="00ED53BC" w:rsidP="00ED53BC">
            <w:pPr>
              <w:suppressAutoHyphens w:val="0"/>
              <w:jc w:val="right"/>
              <w:rPr>
                <w:sz w:val="16"/>
                <w:szCs w:val="16"/>
                <w:lang w:eastAsia="ru-RU"/>
              </w:rPr>
            </w:pPr>
            <w:r w:rsidRPr="00ED53BC">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ED53BC">
              <w:rPr>
                <w:sz w:val="16"/>
                <w:szCs w:val="16"/>
                <w:lang w:eastAsia="ru-RU"/>
              </w:rPr>
              <w:br/>
              <w:t>№172 от 01.12.2022  года</w:t>
            </w:r>
            <w:r w:rsidRPr="00ED53BC">
              <w:rPr>
                <w:sz w:val="16"/>
                <w:szCs w:val="16"/>
                <w:lang w:eastAsia="ru-RU"/>
              </w:rPr>
              <w:br/>
              <w:t xml:space="preserve">"О внесении изменений в решение четырнадцатой сессии Совета депутатов Тогучинского района </w:t>
            </w:r>
          </w:p>
          <w:p w:rsidR="00ED53BC" w:rsidRDefault="00ED53BC" w:rsidP="00ED53BC">
            <w:pPr>
              <w:suppressAutoHyphens w:val="0"/>
              <w:jc w:val="right"/>
              <w:rPr>
                <w:sz w:val="16"/>
                <w:szCs w:val="16"/>
                <w:lang w:eastAsia="ru-RU"/>
              </w:rPr>
            </w:pPr>
            <w:r w:rsidRPr="00ED53BC">
              <w:rPr>
                <w:sz w:val="16"/>
                <w:szCs w:val="16"/>
                <w:lang w:eastAsia="ru-RU"/>
              </w:rPr>
              <w:t>Новосибирской области четвертого созыва от 24.12.2021 №102 «О бюджете Тогучинского района</w:t>
            </w:r>
          </w:p>
          <w:p w:rsidR="00ED53BC" w:rsidRPr="00ED53BC" w:rsidRDefault="00ED53BC" w:rsidP="00ED53BC">
            <w:pPr>
              <w:suppressAutoHyphens w:val="0"/>
              <w:jc w:val="right"/>
              <w:rPr>
                <w:sz w:val="16"/>
                <w:szCs w:val="16"/>
                <w:lang w:eastAsia="ru-RU"/>
              </w:rPr>
            </w:pPr>
            <w:r w:rsidRPr="00ED53BC">
              <w:rPr>
                <w:sz w:val="16"/>
                <w:szCs w:val="16"/>
                <w:lang w:eastAsia="ru-RU"/>
              </w:rPr>
              <w:t xml:space="preserve"> Новосибирской области на 2022 год и плановый период 2023 и 2024 годов"</w:t>
            </w:r>
          </w:p>
        </w:tc>
      </w:tr>
      <w:tr w:rsidR="00ED53BC" w:rsidRPr="00ED53BC" w:rsidTr="00ED53BC">
        <w:trPr>
          <w:trHeight w:val="89"/>
        </w:trPr>
        <w:tc>
          <w:tcPr>
            <w:tcW w:w="4520" w:type="dxa"/>
            <w:tcBorders>
              <w:top w:val="nil"/>
              <w:left w:val="nil"/>
              <w:bottom w:val="nil"/>
              <w:right w:val="nil"/>
            </w:tcBorders>
            <w:shd w:val="clear" w:color="auto" w:fill="auto"/>
            <w:vAlign w:val="bottom"/>
            <w:hideMark/>
          </w:tcPr>
          <w:p w:rsidR="00ED53BC" w:rsidRPr="00ED53BC" w:rsidRDefault="00ED53BC" w:rsidP="00ED53BC">
            <w:pPr>
              <w:suppressAutoHyphens w:val="0"/>
              <w:jc w:val="right"/>
              <w:rPr>
                <w:sz w:val="16"/>
                <w:szCs w:val="16"/>
                <w:lang w:eastAsia="ru-RU"/>
              </w:rPr>
            </w:pPr>
          </w:p>
        </w:tc>
        <w:tc>
          <w:tcPr>
            <w:tcW w:w="2001" w:type="dxa"/>
            <w:tcBorders>
              <w:top w:val="nil"/>
              <w:left w:val="nil"/>
              <w:bottom w:val="nil"/>
              <w:right w:val="nil"/>
            </w:tcBorders>
            <w:shd w:val="clear" w:color="auto" w:fill="auto"/>
            <w:vAlign w:val="bottom"/>
            <w:hideMark/>
          </w:tcPr>
          <w:p w:rsidR="00ED53BC" w:rsidRPr="00ED53BC" w:rsidRDefault="00ED53BC" w:rsidP="00ED53BC">
            <w:pPr>
              <w:suppressAutoHyphens w:val="0"/>
              <w:jc w:val="center"/>
              <w:rPr>
                <w:sz w:val="20"/>
                <w:lang w:eastAsia="ru-RU"/>
              </w:rPr>
            </w:pPr>
          </w:p>
        </w:tc>
        <w:tc>
          <w:tcPr>
            <w:tcW w:w="1134"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c>
          <w:tcPr>
            <w:tcW w:w="1559"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r>
      <w:tr w:rsidR="00ED53BC" w:rsidRPr="00ED53BC" w:rsidTr="00ED53BC">
        <w:trPr>
          <w:trHeight w:val="571"/>
        </w:trPr>
        <w:tc>
          <w:tcPr>
            <w:tcW w:w="10915" w:type="dxa"/>
            <w:gridSpan w:val="5"/>
            <w:tcBorders>
              <w:top w:val="nil"/>
              <w:left w:val="nil"/>
              <w:bottom w:val="nil"/>
              <w:right w:val="nil"/>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Распределение ассигнований на капитальные вложения из бюджета Тогучинского района  Новосибирской области по направлениям и объектам в 2022 году и плановом периоде 2023 и 2024 годов</w:t>
            </w:r>
          </w:p>
        </w:tc>
      </w:tr>
      <w:tr w:rsidR="00ED53BC" w:rsidRPr="00ED53BC" w:rsidTr="00ED53BC">
        <w:trPr>
          <w:trHeight w:val="195"/>
        </w:trPr>
        <w:tc>
          <w:tcPr>
            <w:tcW w:w="4520"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b/>
                <w:bCs/>
                <w:sz w:val="16"/>
                <w:szCs w:val="16"/>
                <w:lang w:eastAsia="ru-RU"/>
              </w:rPr>
            </w:pPr>
          </w:p>
        </w:tc>
        <w:tc>
          <w:tcPr>
            <w:tcW w:w="2001"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c>
          <w:tcPr>
            <w:tcW w:w="1559"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r>
      <w:tr w:rsidR="00ED53BC" w:rsidRPr="00ED53BC" w:rsidTr="00ED53BC">
        <w:trPr>
          <w:trHeight w:val="255"/>
        </w:trPr>
        <w:tc>
          <w:tcPr>
            <w:tcW w:w="4520"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c>
          <w:tcPr>
            <w:tcW w:w="2001"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134"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c>
          <w:tcPr>
            <w:tcW w:w="1559"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16"/>
                <w:szCs w:val="16"/>
                <w:lang w:eastAsia="ru-RU"/>
              </w:rPr>
            </w:pPr>
            <w:proofErr w:type="spellStart"/>
            <w:r w:rsidRPr="00ED53BC">
              <w:rPr>
                <w:sz w:val="16"/>
                <w:szCs w:val="16"/>
                <w:lang w:eastAsia="ru-RU"/>
              </w:rPr>
              <w:t>тыс.руб</w:t>
            </w:r>
            <w:proofErr w:type="spellEnd"/>
          </w:p>
        </w:tc>
      </w:tr>
      <w:tr w:rsidR="00ED53BC" w:rsidRPr="00ED53BC" w:rsidTr="00ED53BC">
        <w:trPr>
          <w:trHeight w:val="1005"/>
        </w:trPr>
        <w:tc>
          <w:tcPr>
            <w:tcW w:w="4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Наименование направлений и объектов</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Бюджетная классификация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2022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2023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b/>
                <w:bCs/>
                <w:sz w:val="16"/>
                <w:szCs w:val="16"/>
                <w:lang w:eastAsia="ru-RU"/>
              </w:rPr>
            </w:pPr>
            <w:r w:rsidRPr="00ED53BC">
              <w:rPr>
                <w:b/>
                <w:bCs/>
                <w:sz w:val="16"/>
                <w:szCs w:val="16"/>
                <w:lang w:eastAsia="ru-RU"/>
              </w:rPr>
              <w:t>2024 год</w:t>
            </w:r>
          </w:p>
        </w:tc>
      </w:tr>
      <w:tr w:rsidR="00ED53BC" w:rsidRPr="00ED53BC" w:rsidTr="00ED53BC">
        <w:trPr>
          <w:trHeight w:val="930"/>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444.0501.8800070139.410</w:t>
            </w:r>
          </w:p>
        </w:tc>
        <w:tc>
          <w:tcPr>
            <w:tcW w:w="1134"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60 287,07900</w:t>
            </w:r>
          </w:p>
        </w:tc>
        <w:tc>
          <w:tcPr>
            <w:tcW w:w="1701" w:type="dxa"/>
            <w:tcBorders>
              <w:top w:val="nil"/>
              <w:left w:val="nil"/>
              <w:bottom w:val="single" w:sz="4" w:space="0" w:color="auto"/>
              <w:right w:val="nil"/>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8 031,00000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69 682,20000</w:t>
            </w:r>
          </w:p>
        </w:tc>
      </w:tr>
      <w:tr w:rsidR="00ED53BC" w:rsidRPr="00ED53BC" w:rsidTr="00ED53BC">
        <w:trPr>
          <w:trHeight w:val="1125"/>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Реализация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444.0501.8800070650.410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34 132,90000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900"/>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Оплата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444.0501.8800070830.410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2 804,90000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593"/>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444.0501.88000R0829.410</w:t>
            </w:r>
          </w:p>
        </w:tc>
        <w:tc>
          <w:tcPr>
            <w:tcW w:w="1134"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nil"/>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42 726,80000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1350"/>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proofErr w:type="spellStart"/>
            <w:r w:rsidRPr="00ED53BC">
              <w:rPr>
                <w:sz w:val="16"/>
                <w:szCs w:val="16"/>
                <w:lang w:eastAsia="ru-RU"/>
              </w:rPr>
              <w:t>Софинансирование</w:t>
            </w:r>
            <w:proofErr w:type="spellEnd"/>
            <w:r w:rsidRPr="00ED53BC">
              <w:rPr>
                <w:sz w:val="16"/>
                <w:szCs w:val="16"/>
                <w:lang w:eastAsia="ru-RU"/>
              </w:rPr>
              <w:t xml:space="preserve"> расходов на реализацию мероприятий по строительству (приобретению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444.0501.88000S0650.410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661,10000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1125"/>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proofErr w:type="spellStart"/>
            <w:r w:rsidRPr="00ED53BC">
              <w:rPr>
                <w:sz w:val="16"/>
                <w:szCs w:val="16"/>
                <w:lang w:eastAsia="ru-RU"/>
              </w:rPr>
              <w:t>Софинансирование</w:t>
            </w:r>
            <w:proofErr w:type="spellEnd"/>
            <w:r w:rsidRPr="00ED53BC">
              <w:rPr>
                <w:sz w:val="16"/>
                <w:szCs w:val="16"/>
                <w:lang w:eastAsia="ru-RU"/>
              </w:rPr>
              <w:t xml:space="preserve">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за счет местного бюджета</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444.0501.88000S0830.410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147,70000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255"/>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Мероприятия в области жилищного хозяйства</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444.0501.8800003530.410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200,00000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612,10977</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1350"/>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lastRenderedPageBreak/>
              <w:t xml:space="preserve">Реализация мероприятий муниципальной программы "Комплексное развитие сельских территории в </w:t>
            </w:r>
            <w:proofErr w:type="spellStart"/>
            <w:r w:rsidRPr="00ED53BC">
              <w:rPr>
                <w:sz w:val="16"/>
                <w:szCs w:val="16"/>
                <w:lang w:eastAsia="ru-RU"/>
              </w:rPr>
              <w:t>Тогучинском</w:t>
            </w:r>
            <w:proofErr w:type="spellEnd"/>
            <w:r w:rsidRPr="00ED53BC">
              <w:rPr>
                <w:sz w:val="16"/>
                <w:szCs w:val="16"/>
                <w:lang w:eastAsia="ru-RU"/>
              </w:rPr>
              <w:t xml:space="preserve">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444.0503.56000L5765.410</w:t>
            </w:r>
          </w:p>
        </w:tc>
        <w:tc>
          <w:tcPr>
            <w:tcW w:w="1134"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633,00000</w:t>
            </w:r>
          </w:p>
        </w:tc>
        <w:tc>
          <w:tcPr>
            <w:tcW w:w="1701" w:type="dxa"/>
            <w:tcBorders>
              <w:top w:val="nil"/>
              <w:left w:val="nil"/>
              <w:bottom w:val="single" w:sz="4" w:space="0" w:color="auto"/>
              <w:right w:val="nil"/>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690"/>
        </w:trPr>
        <w:tc>
          <w:tcPr>
            <w:tcW w:w="4520" w:type="dxa"/>
            <w:vMerge w:val="restart"/>
            <w:tcBorders>
              <w:top w:val="nil"/>
              <w:left w:val="single" w:sz="4" w:space="0" w:color="auto"/>
              <w:bottom w:val="single" w:sz="4" w:space="0" w:color="000000"/>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Реализация мероприятий муниципальной программы "Комплексное развитие сельских территории в </w:t>
            </w:r>
            <w:proofErr w:type="spellStart"/>
            <w:r w:rsidRPr="00ED53BC">
              <w:rPr>
                <w:sz w:val="16"/>
                <w:szCs w:val="16"/>
                <w:lang w:eastAsia="ru-RU"/>
              </w:rPr>
              <w:t>Тогучинском</w:t>
            </w:r>
            <w:proofErr w:type="spellEnd"/>
            <w:r w:rsidRPr="00ED53BC">
              <w:rPr>
                <w:sz w:val="16"/>
                <w:szCs w:val="16"/>
                <w:lang w:eastAsia="ru-RU"/>
              </w:rPr>
              <w:t xml:space="preserve"> районе Новосибирской области на 2020-2022 годы"</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444.0502.5600007950.410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6 534,06442</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690"/>
        </w:trPr>
        <w:tc>
          <w:tcPr>
            <w:tcW w:w="4520" w:type="dxa"/>
            <w:vMerge/>
            <w:tcBorders>
              <w:top w:val="nil"/>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444.0502.5600070780.410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1 650,00000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690"/>
        </w:trPr>
        <w:tc>
          <w:tcPr>
            <w:tcW w:w="4520" w:type="dxa"/>
            <w:vMerge/>
            <w:tcBorders>
              <w:top w:val="nil"/>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444.0502.56000S0780.410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33,67000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690"/>
        </w:trPr>
        <w:tc>
          <w:tcPr>
            <w:tcW w:w="4520" w:type="dxa"/>
            <w:vMerge/>
            <w:tcBorders>
              <w:top w:val="nil"/>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444.0702.5600007950.410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4 300,00000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900"/>
        </w:trPr>
        <w:tc>
          <w:tcPr>
            <w:tcW w:w="45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Субвенции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20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rPr>
                <w:sz w:val="16"/>
                <w:szCs w:val="16"/>
                <w:lang w:eastAsia="ru-RU"/>
              </w:rPr>
            </w:pPr>
            <w:r w:rsidRPr="00ED53BC">
              <w:rPr>
                <w:sz w:val="16"/>
                <w:szCs w:val="16"/>
                <w:lang w:eastAsia="ru-RU"/>
              </w:rPr>
              <w:t>444.1004.8800070399.410</w:t>
            </w:r>
          </w:p>
        </w:tc>
        <w:tc>
          <w:tcPr>
            <w:tcW w:w="113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7 904,50000</w:t>
            </w:r>
          </w:p>
        </w:tc>
        <w:tc>
          <w:tcPr>
            <w:tcW w:w="155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right"/>
              <w:rPr>
                <w:sz w:val="16"/>
                <w:szCs w:val="16"/>
                <w:lang w:eastAsia="ru-RU"/>
              </w:rPr>
            </w:pPr>
            <w:r w:rsidRPr="00ED53BC">
              <w:rPr>
                <w:sz w:val="16"/>
                <w:szCs w:val="16"/>
                <w:lang w:eastAsia="ru-RU"/>
              </w:rPr>
              <w:t>0,00000</w:t>
            </w:r>
          </w:p>
        </w:tc>
      </w:tr>
      <w:tr w:rsidR="00ED53BC" w:rsidRPr="00ED53BC" w:rsidTr="00ED53BC">
        <w:trPr>
          <w:trHeight w:val="255"/>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rsidR="00ED53BC" w:rsidRPr="00ED53BC" w:rsidRDefault="00ED53BC" w:rsidP="00ED53BC">
            <w:pPr>
              <w:suppressAutoHyphens w:val="0"/>
              <w:rPr>
                <w:b/>
                <w:bCs/>
                <w:sz w:val="16"/>
                <w:szCs w:val="16"/>
                <w:lang w:eastAsia="ru-RU"/>
              </w:rPr>
            </w:pPr>
            <w:r w:rsidRPr="00ED53BC">
              <w:rPr>
                <w:b/>
                <w:bCs/>
                <w:sz w:val="16"/>
                <w:szCs w:val="16"/>
                <w:lang w:eastAsia="ru-RU"/>
              </w:rPr>
              <w:t>Итого</w:t>
            </w:r>
          </w:p>
        </w:tc>
        <w:tc>
          <w:tcPr>
            <w:tcW w:w="2001" w:type="dxa"/>
            <w:tcBorders>
              <w:top w:val="nil"/>
              <w:left w:val="nil"/>
              <w:bottom w:val="single" w:sz="4" w:space="0" w:color="auto"/>
              <w:right w:val="single" w:sz="4" w:space="0" w:color="auto"/>
            </w:tcBorders>
            <w:shd w:val="clear" w:color="auto" w:fill="auto"/>
            <w:noWrap/>
            <w:vAlign w:val="bottom"/>
            <w:hideMark/>
          </w:tcPr>
          <w:p w:rsidR="00ED53BC" w:rsidRPr="00ED53BC" w:rsidRDefault="00ED53BC" w:rsidP="00ED53BC">
            <w:pPr>
              <w:suppressAutoHyphens w:val="0"/>
              <w:rPr>
                <w:b/>
                <w:bCs/>
                <w:sz w:val="16"/>
                <w:szCs w:val="16"/>
                <w:lang w:eastAsia="ru-RU"/>
              </w:rPr>
            </w:pPr>
            <w:r w:rsidRPr="00ED53BC">
              <w:rPr>
                <w:b/>
                <w:bCs/>
                <w:sz w:val="16"/>
                <w:szCs w:val="16"/>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73 637,81342</w:t>
            </w:r>
          </w:p>
        </w:tc>
        <w:tc>
          <w:tcPr>
            <w:tcW w:w="1701" w:type="dxa"/>
            <w:tcBorders>
              <w:top w:val="nil"/>
              <w:left w:val="nil"/>
              <w:bottom w:val="single" w:sz="4" w:space="0" w:color="auto"/>
              <w:right w:val="single" w:sz="4" w:space="0" w:color="auto"/>
            </w:tcBorders>
            <w:shd w:val="clear" w:color="auto" w:fill="auto"/>
            <w:noWrap/>
            <w:vAlign w:val="bottom"/>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97 021,00977</w:t>
            </w:r>
          </w:p>
        </w:tc>
        <w:tc>
          <w:tcPr>
            <w:tcW w:w="1559" w:type="dxa"/>
            <w:tcBorders>
              <w:top w:val="nil"/>
              <w:left w:val="nil"/>
              <w:bottom w:val="single" w:sz="4" w:space="0" w:color="auto"/>
              <w:right w:val="single" w:sz="4" w:space="0" w:color="auto"/>
            </w:tcBorders>
            <w:shd w:val="clear" w:color="auto" w:fill="auto"/>
            <w:noWrap/>
            <w:vAlign w:val="bottom"/>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69 682,20000</w:t>
            </w:r>
          </w:p>
        </w:tc>
      </w:tr>
    </w:tbl>
    <w:p w:rsidR="006512AF" w:rsidRDefault="006512AF" w:rsidP="00A92F50">
      <w:pPr>
        <w:jc w:val="center"/>
        <w:rPr>
          <w:b/>
          <w:sz w:val="16"/>
          <w:szCs w:val="16"/>
        </w:rPr>
      </w:pPr>
    </w:p>
    <w:p w:rsidR="00ED53BC" w:rsidRDefault="00ED53BC" w:rsidP="00A92F50">
      <w:pPr>
        <w:jc w:val="center"/>
        <w:rPr>
          <w:b/>
          <w:sz w:val="16"/>
          <w:szCs w:val="16"/>
        </w:rPr>
      </w:pPr>
    </w:p>
    <w:tbl>
      <w:tblPr>
        <w:tblW w:w="10915" w:type="dxa"/>
        <w:tblLook w:val="04A0" w:firstRow="1" w:lastRow="0" w:firstColumn="1" w:lastColumn="0" w:noHBand="0" w:noVBand="1"/>
      </w:tblPr>
      <w:tblGrid>
        <w:gridCol w:w="2020"/>
        <w:gridCol w:w="3509"/>
        <w:gridCol w:w="1984"/>
        <w:gridCol w:w="1701"/>
        <w:gridCol w:w="1701"/>
      </w:tblGrid>
      <w:tr w:rsidR="00ED53BC" w:rsidRPr="00ED53BC" w:rsidTr="00ED53BC">
        <w:trPr>
          <w:trHeight w:val="525"/>
        </w:trPr>
        <w:tc>
          <w:tcPr>
            <w:tcW w:w="2020"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szCs w:val="24"/>
                <w:lang w:eastAsia="ru-RU"/>
              </w:rPr>
            </w:pPr>
          </w:p>
        </w:tc>
        <w:tc>
          <w:tcPr>
            <w:tcW w:w="3509"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984"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701" w:type="dxa"/>
            <w:tcBorders>
              <w:top w:val="nil"/>
              <w:left w:val="nil"/>
              <w:bottom w:val="nil"/>
              <w:right w:val="nil"/>
            </w:tcBorders>
            <w:shd w:val="clear" w:color="auto" w:fill="auto"/>
            <w:noWrap/>
            <w:vAlign w:val="center"/>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Приложение 14</w:t>
            </w:r>
          </w:p>
        </w:tc>
      </w:tr>
      <w:tr w:rsidR="00ED53BC" w:rsidRPr="00ED53BC" w:rsidTr="00ED53BC">
        <w:trPr>
          <w:trHeight w:val="1305"/>
        </w:trPr>
        <w:tc>
          <w:tcPr>
            <w:tcW w:w="10915" w:type="dxa"/>
            <w:gridSpan w:val="5"/>
            <w:tcBorders>
              <w:top w:val="nil"/>
              <w:left w:val="nil"/>
              <w:bottom w:val="nil"/>
              <w:right w:val="nil"/>
            </w:tcBorders>
            <w:shd w:val="clear" w:color="auto" w:fill="auto"/>
            <w:vAlign w:val="bottom"/>
            <w:hideMark/>
          </w:tcPr>
          <w:p w:rsidR="00ED53BC" w:rsidRPr="00ED53BC" w:rsidRDefault="00ED53BC" w:rsidP="00ED53BC">
            <w:pPr>
              <w:suppressAutoHyphens w:val="0"/>
              <w:jc w:val="right"/>
              <w:rPr>
                <w:sz w:val="16"/>
                <w:szCs w:val="16"/>
                <w:lang w:eastAsia="ru-RU"/>
              </w:rPr>
            </w:pPr>
            <w:r w:rsidRPr="00ED53BC">
              <w:rPr>
                <w:sz w:val="16"/>
                <w:szCs w:val="16"/>
                <w:lang w:eastAsia="ru-RU"/>
              </w:rPr>
              <w:t>к решению двадцать третьей сессии                                                                                                                                                                                                         Совета депутатов Тогучинского района Новосибирской области четвертого созыва</w:t>
            </w:r>
            <w:r w:rsidRPr="00ED53BC">
              <w:rPr>
                <w:sz w:val="16"/>
                <w:szCs w:val="16"/>
                <w:lang w:eastAsia="ru-RU"/>
              </w:rPr>
              <w:br/>
              <w:t>№172 от 01.12.2022  года</w:t>
            </w:r>
            <w:r w:rsidRPr="00ED53BC">
              <w:rPr>
                <w:sz w:val="16"/>
                <w:szCs w:val="16"/>
                <w:lang w:eastAsia="ru-RU"/>
              </w:rPr>
              <w:br/>
              <w:t>"О внесении изменений в решение четырнадцатой сессии Совета депутатов Тогучинского района Новосибирской области четвертого созыва от 24.12.2021 №102 «О бюджете Тогучинского района Новосибирской области на 2022 год и плановый период 2023 и 2024 годов"</w:t>
            </w:r>
          </w:p>
        </w:tc>
      </w:tr>
      <w:tr w:rsidR="00ED53BC" w:rsidRPr="00ED53BC" w:rsidTr="00ED53BC">
        <w:trPr>
          <w:trHeight w:val="255"/>
        </w:trPr>
        <w:tc>
          <w:tcPr>
            <w:tcW w:w="10915" w:type="dxa"/>
            <w:gridSpan w:val="5"/>
            <w:vMerge w:val="restart"/>
            <w:tcBorders>
              <w:top w:val="nil"/>
              <w:left w:val="nil"/>
              <w:bottom w:val="nil"/>
              <w:right w:val="nil"/>
            </w:tcBorders>
            <w:shd w:val="clear" w:color="auto" w:fill="auto"/>
            <w:vAlign w:val="bottom"/>
            <w:hideMark/>
          </w:tcPr>
          <w:p w:rsidR="00ED53BC" w:rsidRPr="00ED53BC" w:rsidRDefault="00ED53BC" w:rsidP="00ED53BC">
            <w:pPr>
              <w:suppressAutoHyphens w:val="0"/>
              <w:jc w:val="center"/>
              <w:rPr>
                <w:b/>
                <w:sz w:val="16"/>
                <w:szCs w:val="16"/>
                <w:lang w:eastAsia="ru-RU"/>
              </w:rPr>
            </w:pPr>
            <w:r w:rsidRPr="00ED53BC">
              <w:rPr>
                <w:b/>
                <w:sz w:val="16"/>
                <w:szCs w:val="16"/>
                <w:lang w:eastAsia="ru-RU"/>
              </w:rPr>
              <w:t>Источники финансирования дефицита бюджета Тогучинского района Новосибирской области</w:t>
            </w:r>
            <w:r w:rsidRPr="00ED53BC">
              <w:rPr>
                <w:b/>
                <w:i/>
                <w:iCs/>
                <w:sz w:val="16"/>
                <w:szCs w:val="16"/>
                <w:lang w:eastAsia="ru-RU"/>
              </w:rPr>
              <w:t xml:space="preserve"> </w:t>
            </w:r>
            <w:r w:rsidRPr="00ED53BC">
              <w:rPr>
                <w:b/>
                <w:sz w:val="16"/>
                <w:szCs w:val="16"/>
                <w:lang w:eastAsia="ru-RU"/>
              </w:rPr>
              <w:t>на 2022 год и плановый период 2023 и 2024 годов</w:t>
            </w:r>
          </w:p>
        </w:tc>
      </w:tr>
      <w:tr w:rsidR="00ED53BC" w:rsidRPr="00ED53BC" w:rsidTr="00ED53BC">
        <w:trPr>
          <w:trHeight w:val="507"/>
        </w:trPr>
        <w:tc>
          <w:tcPr>
            <w:tcW w:w="10915" w:type="dxa"/>
            <w:gridSpan w:val="5"/>
            <w:vMerge/>
            <w:tcBorders>
              <w:top w:val="nil"/>
              <w:left w:val="nil"/>
              <w:bottom w:val="nil"/>
              <w:right w:val="nil"/>
            </w:tcBorders>
            <w:vAlign w:val="center"/>
            <w:hideMark/>
          </w:tcPr>
          <w:p w:rsidR="00ED53BC" w:rsidRPr="00ED53BC" w:rsidRDefault="00ED53BC" w:rsidP="00ED53BC">
            <w:pPr>
              <w:suppressAutoHyphens w:val="0"/>
              <w:rPr>
                <w:b/>
                <w:sz w:val="16"/>
                <w:szCs w:val="16"/>
                <w:lang w:eastAsia="ru-RU"/>
              </w:rPr>
            </w:pPr>
          </w:p>
        </w:tc>
      </w:tr>
      <w:tr w:rsidR="00ED53BC" w:rsidRPr="00ED53BC" w:rsidTr="00ED53BC">
        <w:trPr>
          <w:trHeight w:val="255"/>
        </w:trPr>
        <w:tc>
          <w:tcPr>
            <w:tcW w:w="2020"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sz w:val="16"/>
                <w:szCs w:val="16"/>
                <w:lang w:eastAsia="ru-RU"/>
              </w:rPr>
            </w:pPr>
          </w:p>
        </w:tc>
        <w:tc>
          <w:tcPr>
            <w:tcW w:w="3509"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b/>
                <w:sz w:val="20"/>
                <w:lang w:eastAsia="ru-RU"/>
              </w:rPr>
            </w:pPr>
          </w:p>
        </w:tc>
        <w:tc>
          <w:tcPr>
            <w:tcW w:w="1984"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b/>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b/>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b/>
                <w:sz w:val="20"/>
                <w:lang w:eastAsia="ru-RU"/>
              </w:rPr>
            </w:pPr>
          </w:p>
        </w:tc>
      </w:tr>
      <w:tr w:rsidR="00ED53BC" w:rsidRPr="00ED53BC" w:rsidTr="00ED53BC">
        <w:trPr>
          <w:trHeight w:val="255"/>
        </w:trPr>
        <w:tc>
          <w:tcPr>
            <w:tcW w:w="2020"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center"/>
              <w:rPr>
                <w:sz w:val="20"/>
                <w:lang w:eastAsia="ru-RU"/>
              </w:rPr>
            </w:pPr>
          </w:p>
        </w:tc>
        <w:tc>
          <w:tcPr>
            <w:tcW w:w="3509"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984" w:type="dxa"/>
            <w:tcBorders>
              <w:top w:val="nil"/>
              <w:left w:val="nil"/>
              <w:bottom w:val="nil"/>
              <w:right w:val="nil"/>
            </w:tcBorders>
            <w:shd w:val="clear" w:color="auto" w:fill="auto"/>
            <w:noWrap/>
            <w:vAlign w:val="bottom"/>
            <w:hideMark/>
          </w:tcPr>
          <w:p w:rsidR="00ED53BC" w:rsidRPr="00ED53BC" w:rsidRDefault="00ED53BC" w:rsidP="00ED53BC">
            <w:pPr>
              <w:suppressAutoHyphens w:val="0"/>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20"/>
                <w:lang w:eastAsia="ru-RU"/>
              </w:rPr>
            </w:pPr>
          </w:p>
        </w:tc>
        <w:tc>
          <w:tcPr>
            <w:tcW w:w="1701" w:type="dxa"/>
            <w:tcBorders>
              <w:top w:val="nil"/>
              <w:left w:val="nil"/>
              <w:bottom w:val="nil"/>
              <w:right w:val="nil"/>
            </w:tcBorders>
            <w:shd w:val="clear" w:color="auto" w:fill="auto"/>
            <w:noWrap/>
            <w:vAlign w:val="bottom"/>
            <w:hideMark/>
          </w:tcPr>
          <w:p w:rsidR="00ED53BC" w:rsidRPr="00ED53BC" w:rsidRDefault="00ED53BC" w:rsidP="00ED53BC">
            <w:pPr>
              <w:suppressAutoHyphens w:val="0"/>
              <w:jc w:val="right"/>
              <w:rPr>
                <w:sz w:val="16"/>
                <w:szCs w:val="16"/>
                <w:lang w:eastAsia="ru-RU"/>
              </w:rPr>
            </w:pPr>
            <w:r w:rsidRPr="00ED53BC">
              <w:rPr>
                <w:sz w:val="16"/>
                <w:szCs w:val="16"/>
                <w:lang w:eastAsia="ru-RU"/>
              </w:rPr>
              <w:t>(тыс. руб.)</w:t>
            </w:r>
          </w:p>
        </w:tc>
      </w:tr>
      <w:tr w:rsidR="00ED53BC" w:rsidRPr="00ED53BC" w:rsidTr="00ED53BC">
        <w:trPr>
          <w:trHeight w:val="184"/>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КОД</w:t>
            </w:r>
          </w:p>
        </w:tc>
        <w:tc>
          <w:tcPr>
            <w:tcW w:w="35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538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Сумма</w:t>
            </w:r>
          </w:p>
        </w:tc>
      </w:tr>
      <w:tr w:rsidR="00ED53BC" w:rsidRPr="00ED53BC" w:rsidTr="00ED53BC">
        <w:trPr>
          <w:trHeight w:val="507"/>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ED53BC" w:rsidRPr="00ED53BC" w:rsidRDefault="00ED53BC" w:rsidP="00ED53BC">
            <w:pPr>
              <w:suppressAutoHyphens w:val="0"/>
              <w:rPr>
                <w:sz w:val="16"/>
                <w:szCs w:val="16"/>
                <w:lang w:eastAsia="ru-RU"/>
              </w:rPr>
            </w:pPr>
          </w:p>
        </w:tc>
      </w:tr>
      <w:tr w:rsidR="00ED53BC" w:rsidRPr="00ED53BC" w:rsidTr="00ED53BC">
        <w:trPr>
          <w:trHeight w:val="507"/>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ED53BC" w:rsidRPr="00ED53BC" w:rsidRDefault="00ED53BC" w:rsidP="00ED53BC">
            <w:pPr>
              <w:suppressAutoHyphens w:val="0"/>
              <w:rPr>
                <w:sz w:val="16"/>
                <w:szCs w:val="16"/>
                <w:lang w:eastAsia="ru-RU"/>
              </w:rPr>
            </w:pPr>
          </w:p>
        </w:tc>
      </w:tr>
      <w:tr w:rsidR="00ED53BC" w:rsidRPr="00ED53BC" w:rsidTr="00ED53BC">
        <w:trPr>
          <w:trHeight w:val="507"/>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ED53BC" w:rsidRPr="00ED53BC" w:rsidRDefault="00ED53BC" w:rsidP="00ED53BC">
            <w:pPr>
              <w:suppressAutoHyphens w:val="0"/>
              <w:rPr>
                <w:sz w:val="16"/>
                <w:szCs w:val="16"/>
                <w:lang w:eastAsia="ru-RU"/>
              </w:rPr>
            </w:pPr>
          </w:p>
        </w:tc>
      </w:tr>
      <w:tr w:rsidR="00ED53BC" w:rsidRPr="00ED53BC" w:rsidTr="00ED53BC">
        <w:trPr>
          <w:trHeight w:val="507"/>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ED53BC" w:rsidRPr="00ED53BC" w:rsidRDefault="00ED53BC" w:rsidP="00ED53BC">
            <w:pPr>
              <w:suppressAutoHyphens w:val="0"/>
              <w:rPr>
                <w:sz w:val="16"/>
                <w:szCs w:val="16"/>
                <w:lang w:eastAsia="ru-RU"/>
              </w:rPr>
            </w:pPr>
          </w:p>
        </w:tc>
      </w:tr>
      <w:tr w:rsidR="00ED53BC" w:rsidRPr="00ED53BC" w:rsidTr="00ED53BC">
        <w:trPr>
          <w:trHeight w:val="507"/>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5386" w:type="dxa"/>
            <w:gridSpan w:val="3"/>
            <w:vMerge/>
            <w:tcBorders>
              <w:top w:val="single" w:sz="4" w:space="0" w:color="auto"/>
              <w:left w:val="single" w:sz="4" w:space="0" w:color="auto"/>
              <w:bottom w:val="single" w:sz="4" w:space="0" w:color="000000"/>
              <w:right w:val="single" w:sz="4" w:space="0" w:color="000000"/>
            </w:tcBorders>
            <w:vAlign w:val="center"/>
            <w:hideMark/>
          </w:tcPr>
          <w:p w:rsidR="00ED53BC" w:rsidRPr="00ED53BC" w:rsidRDefault="00ED53BC" w:rsidP="00ED53BC">
            <w:pPr>
              <w:suppressAutoHyphens w:val="0"/>
              <w:rPr>
                <w:sz w:val="16"/>
                <w:szCs w:val="16"/>
                <w:lang w:eastAsia="ru-RU"/>
              </w:rPr>
            </w:pPr>
          </w:p>
        </w:tc>
      </w:tr>
      <w:tr w:rsidR="00ED53BC" w:rsidRPr="00ED53BC" w:rsidTr="00ED53BC">
        <w:trPr>
          <w:trHeight w:val="274"/>
        </w:trPr>
        <w:tc>
          <w:tcPr>
            <w:tcW w:w="2020"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3509" w:type="dxa"/>
            <w:vMerge/>
            <w:tcBorders>
              <w:top w:val="single" w:sz="4" w:space="0" w:color="auto"/>
              <w:left w:val="single" w:sz="4" w:space="0" w:color="auto"/>
              <w:bottom w:val="single" w:sz="4" w:space="0" w:color="000000"/>
              <w:right w:val="single" w:sz="4" w:space="0" w:color="auto"/>
            </w:tcBorders>
            <w:vAlign w:val="center"/>
            <w:hideMark/>
          </w:tcPr>
          <w:p w:rsidR="00ED53BC" w:rsidRPr="00ED53BC" w:rsidRDefault="00ED53BC" w:rsidP="00ED53BC">
            <w:pPr>
              <w:suppressAutoHyphens w:val="0"/>
              <w:rPr>
                <w:sz w:val="16"/>
                <w:szCs w:val="16"/>
                <w:lang w:eastAsia="ru-RU"/>
              </w:rPr>
            </w:pPr>
          </w:p>
        </w:tc>
        <w:tc>
          <w:tcPr>
            <w:tcW w:w="1984"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2022 год</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2023 год</w:t>
            </w:r>
          </w:p>
        </w:tc>
        <w:tc>
          <w:tcPr>
            <w:tcW w:w="1701" w:type="dxa"/>
            <w:tcBorders>
              <w:top w:val="nil"/>
              <w:left w:val="nil"/>
              <w:bottom w:val="single" w:sz="4" w:space="0" w:color="auto"/>
              <w:right w:val="single" w:sz="4" w:space="0" w:color="auto"/>
            </w:tcBorders>
            <w:shd w:val="clear" w:color="auto" w:fill="auto"/>
            <w:noWrap/>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2024 год</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1</w:t>
            </w:r>
          </w:p>
        </w:tc>
        <w:tc>
          <w:tcPr>
            <w:tcW w:w="3509"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2</w:t>
            </w:r>
          </w:p>
        </w:tc>
        <w:tc>
          <w:tcPr>
            <w:tcW w:w="1984"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rsidR="00ED53BC" w:rsidRPr="00ED53BC" w:rsidRDefault="00ED53BC" w:rsidP="00ED53BC">
            <w:pPr>
              <w:suppressAutoHyphens w:val="0"/>
              <w:jc w:val="center"/>
              <w:rPr>
                <w:sz w:val="16"/>
                <w:szCs w:val="16"/>
                <w:lang w:eastAsia="ru-RU"/>
              </w:rPr>
            </w:pPr>
            <w:r w:rsidRPr="00ED53BC">
              <w:rPr>
                <w:sz w:val="16"/>
                <w:szCs w:val="16"/>
                <w:lang w:eastAsia="ru-RU"/>
              </w:rPr>
              <w:t>5</w:t>
            </w:r>
          </w:p>
        </w:tc>
      </w:tr>
      <w:tr w:rsidR="00ED53BC" w:rsidRPr="00ED53BC" w:rsidTr="00ED53BC">
        <w:trPr>
          <w:trHeight w:val="42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 xml:space="preserve"> 01 00 00 00 00 0000 000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ИСТОЧНИКИ ВНУТРЕННЕГО ФИНАНСИРОВАНИЯ ДЕФИЦИТА БЮДЖЕТА</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33 373,87214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01 02 00 00 00 0000 000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Кредиты кредитных организаций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01 02 00 00 00 0000 700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Получение кредитов от кредитных организаций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01 02 00 00 05 0000 710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Получение кредитов от кредитных организаций бюджетом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0,00000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01 02 00 00 00 0000 800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Погашение кредитов, предоставленных кредитными организациями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r>
      <w:tr w:rsidR="00ED53BC" w:rsidRPr="00ED53BC" w:rsidTr="00ED53BC">
        <w:trPr>
          <w:trHeight w:val="67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lastRenderedPageBreak/>
              <w:t xml:space="preserve">  01 02 00 00 05 0000 810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-10 000,00000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0,00000  </w:t>
            </w:r>
          </w:p>
        </w:tc>
      </w:tr>
      <w:tr w:rsidR="00ED53BC" w:rsidRPr="00ED53BC" w:rsidTr="00ED53BC">
        <w:trPr>
          <w:trHeight w:val="42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 xml:space="preserve">  01 03 00 00 00 0000 000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Бюджетные кредиты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 xml:space="preserve">  01 03 01 00 00 0000 700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Получение бюджетных кредитов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r>
      <w:tr w:rsidR="00ED53BC" w:rsidRPr="00ED53BC" w:rsidTr="00ED53BC">
        <w:trPr>
          <w:trHeight w:val="67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01 03 01 00 05 0000 710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0,00000  </w:t>
            </w:r>
          </w:p>
        </w:tc>
      </w:tr>
      <w:tr w:rsidR="00ED53BC" w:rsidRPr="00ED53BC" w:rsidTr="00ED53BC">
        <w:trPr>
          <w:trHeight w:val="67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 xml:space="preserve">  01 03 01 00 00 0000 800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01 03 01 00 05 0000 810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 xml:space="preserve"> 01 05 00 00 00 0000 000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sz w:val="16"/>
                <w:szCs w:val="16"/>
                <w:lang w:eastAsia="ru-RU"/>
              </w:rPr>
            </w:pPr>
            <w:r w:rsidRPr="00ED53BC">
              <w:rPr>
                <w:b/>
                <w:bCs/>
                <w:sz w:val="16"/>
                <w:szCs w:val="16"/>
                <w:lang w:eastAsia="ru-RU"/>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33 373,87214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 xml:space="preserve"> 01 05 00 00 00 0000 500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Увеличение остатков средств бюджетов</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jc w:val="right"/>
              <w:rPr>
                <w:sz w:val="16"/>
                <w:szCs w:val="16"/>
              </w:rPr>
            </w:pPr>
            <w:r w:rsidRPr="00ED53BC">
              <w:rPr>
                <w:sz w:val="16"/>
                <w:szCs w:val="16"/>
              </w:rPr>
              <w:t xml:space="preserve">-2 835 338,81836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jc w:val="right"/>
              <w:rPr>
                <w:sz w:val="16"/>
                <w:szCs w:val="16"/>
              </w:rPr>
            </w:pPr>
            <w:r w:rsidRPr="00ED53BC">
              <w:rPr>
                <w:sz w:val="16"/>
                <w:szCs w:val="16"/>
              </w:rPr>
              <w:t xml:space="preserve">-2 088 839,85066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jc w:val="right"/>
              <w:rPr>
                <w:sz w:val="16"/>
                <w:szCs w:val="16"/>
              </w:rPr>
            </w:pPr>
            <w:r w:rsidRPr="00ED53BC">
              <w:rPr>
                <w:sz w:val="16"/>
                <w:szCs w:val="16"/>
              </w:rPr>
              <w:t xml:space="preserve">-2 054 136,35439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01 05 02 00 00 0000 500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Увеличение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-2 835 338,81836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ED53BC" w:rsidRDefault="00ED53BC" w:rsidP="00ED53BC">
            <w:pPr>
              <w:suppressAutoHyphens w:val="0"/>
              <w:jc w:val="right"/>
              <w:rPr>
                <w:sz w:val="16"/>
                <w:szCs w:val="16"/>
                <w:lang w:eastAsia="ru-RU"/>
              </w:rPr>
            </w:pPr>
            <w:r>
              <w:rPr>
                <w:sz w:val="16"/>
                <w:szCs w:val="16"/>
              </w:rPr>
              <w:t xml:space="preserve">-2 054 136,35439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01 05 02 01 00 0000 510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Увеличение прочих остатков денежных  средств бюджетов</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-2 835 338,81836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sz w:val="16"/>
                <w:szCs w:val="16"/>
              </w:rPr>
            </w:pPr>
            <w:r>
              <w:rPr>
                <w:sz w:val="16"/>
                <w:szCs w:val="16"/>
              </w:rPr>
              <w:t xml:space="preserve">-2 054 136,35439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01 05 02 01 05 0000 510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Увеличение прочих остатков денежных средств бюджета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-2 835 338,81836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sz w:val="16"/>
                <w:szCs w:val="16"/>
              </w:rPr>
            </w:pPr>
            <w:r>
              <w:rPr>
                <w:sz w:val="16"/>
                <w:szCs w:val="16"/>
              </w:rPr>
              <w:t xml:space="preserve">-2 054 136,35439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01 05 00 00 00 0000 600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Уменьшение остатков средств бюджетов</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2 868 712,69050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b/>
                <w:bCs/>
                <w:i/>
                <w:iCs/>
                <w:sz w:val="16"/>
                <w:szCs w:val="16"/>
              </w:rPr>
            </w:pPr>
            <w:r>
              <w:rPr>
                <w:b/>
                <w:bCs/>
                <w:i/>
                <w:iCs/>
                <w:sz w:val="16"/>
                <w:szCs w:val="16"/>
              </w:rPr>
              <w:t xml:space="preserve">2 054 136,35439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01 05 02 00 00 0000 600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Уменьшение прочих остатков средств бюджетов</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2 868 712,69050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sz w:val="16"/>
                <w:szCs w:val="16"/>
              </w:rPr>
            </w:pPr>
            <w:r>
              <w:rPr>
                <w:sz w:val="16"/>
                <w:szCs w:val="16"/>
              </w:rPr>
              <w:t xml:space="preserve">2 054 136,35439  </w:t>
            </w:r>
          </w:p>
        </w:tc>
      </w:tr>
      <w:tr w:rsidR="00ED53BC" w:rsidRPr="00ED53BC" w:rsidTr="00ED53BC">
        <w:trPr>
          <w:trHeight w:val="25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01 05 02 01 00 0000 610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Уменьшение прочих остаток денежных средств бюджетов </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2 868 712,69050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sz w:val="16"/>
                <w:szCs w:val="16"/>
              </w:rPr>
            </w:pPr>
            <w:r>
              <w:rPr>
                <w:sz w:val="16"/>
                <w:szCs w:val="16"/>
              </w:rPr>
              <w:t xml:space="preserve">2 054 136,35439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01 05 02 01 05 0000 610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Уменьшение прочих остатков денежных средств бюджета муниципального района</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2 868 712,69050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xml:space="preserve">2 088 839,85066  </w:t>
            </w:r>
          </w:p>
        </w:tc>
        <w:tc>
          <w:tcPr>
            <w:tcW w:w="1701" w:type="dxa"/>
            <w:tcBorders>
              <w:top w:val="nil"/>
              <w:left w:val="single" w:sz="4" w:space="0" w:color="auto"/>
              <w:bottom w:val="single" w:sz="4" w:space="0" w:color="auto"/>
              <w:right w:val="single" w:sz="4" w:space="0" w:color="auto"/>
            </w:tcBorders>
            <w:shd w:val="clear" w:color="auto" w:fill="auto"/>
            <w:hideMark/>
          </w:tcPr>
          <w:p w:rsidR="00ED53BC" w:rsidRDefault="00ED53BC" w:rsidP="00ED53BC">
            <w:pPr>
              <w:jc w:val="right"/>
              <w:rPr>
                <w:sz w:val="16"/>
                <w:szCs w:val="16"/>
              </w:rPr>
            </w:pPr>
            <w:r>
              <w:rPr>
                <w:sz w:val="16"/>
                <w:szCs w:val="16"/>
              </w:rPr>
              <w:t xml:space="preserve">2 054 136,35439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 xml:space="preserve">  01 06 05 00 00 0000 000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Бюджетные кредиты, предоставленные внутри страны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w:t>
            </w:r>
          </w:p>
        </w:tc>
      </w:tr>
      <w:tr w:rsidR="00ED53BC" w:rsidRPr="00ED53BC" w:rsidTr="00ED53BC">
        <w:trPr>
          <w:trHeight w:val="70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01 06 05 02 05 0000 640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r>
      <w:tr w:rsidR="00ED53BC" w:rsidRPr="00ED53BC" w:rsidTr="00ED53BC">
        <w:trPr>
          <w:trHeight w:val="450"/>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 xml:space="preserve"> 01 06 05 00 00 0000 500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b/>
                <w:bCs/>
                <w:i/>
                <w:iCs/>
                <w:sz w:val="16"/>
                <w:szCs w:val="16"/>
                <w:lang w:eastAsia="ru-RU"/>
              </w:rPr>
            </w:pPr>
            <w:r w:rsidRPr="00ED53BC">
              <w:rPr>
                <w:b/>
                <w:bCs/>
                <w:i/>
                <w:iCs/>
                <w:sz w:val="16"/>
                <w:szCs w:val="16"/>
                <w:lang w:eastAsia="ru-RU"/>
              </w:rPr>
              <w:t>Предоставление бюджетных кредитов внутри страны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i/>
                <w:iCs/>
                <w:sz w:val="16"/>
                <w:szCs w:val="16"/>
                <w:lang w:eastAsia="ru-RU"/>
              </w:rPr>
            </w:pPr>
            <w:r w:rsidRPr="00ED53BC">
              <w:rPr>
                <w:b/>
                <w:bCs/>
                <w:i/>
                <w:iCs/>
                <w:sz w:val="16"/>
                <w:szCs w:val="16"/>
                <w:lang w:eastAsia="ru-RU"/>
              </w:rPr>
              <w:t xml:space="preserve">0,00000  </w:t>
            </w:r>
          </w:p>
        </w:tc>
      </w:tr>
      <w:tr w:rsidR="00ED53BC" w:rsidRPr="00ED53BC" w:rsidTr="00ED53BC">
        <w:trPr>
          <w:trHeight w:val="675"/>
        </w:trPr>
        <w:tc>
          <w:tcPr>
            <w:tcW w:w="2020" w:type="dxa"/>
            <w:tcBorders>
              <w:top w:val="nil"/>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 xml:space="preserve"> 01 06 05 02 05 0000 540</w:t>
            </w:r>
          </w:p>
        </w:tc>
        <w:tc>
          <w:tcPr>
            <w:tcW w:w="3509"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rPr>
                <w:sz w:val="16"/>
                <w:szCs w:val="16"/>
                <w:lang w:eastAsia="ru-RU"/>
              </w:rPr>
            </w:pPr>
            <w:r w:rsidRPr="00ED53BC">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sz w:val="16"/>
                <w:szCs w:val="16"/>
                <w:lang w:eastAsia="ru-RU"/>
              </w:rPr>
            </w:pPr>
            <w:r w:rsidRPr="00ED53BC">
              <w:rPr>
                <w:sz w:val="16"/>
                <w:szCs w:val="16"/>
                <w:lang w:eastAsia="ru-RU"/>
              </w:rPr>
              <w:t> </w:t>
            </w:r>
          </w:p>
        </w:tc>
      </w:tr>
      <w:tr w:rsidR="00ED53BC" w:rsidRPr="00ED53BC" w:rsidTr="00ED53BC">
        <w:trPr>
          <w:trHeight w:val="25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rsidR="00ED53BC" w:rsidRPr="00ED53BC" w:rsidRDefault="00ED53BC" w:rsidP="00ED53BC">
            <w:pPr>
              <w:suppressAutoHyphens w:val="0"/>
              <w:jc w:val="both"/>
              <w:rPr>
                <w:b/>
                <w:bCs/>
                <w:sz w:val="16"/>
                <w:szCs w:val="16"/>
                <w:lang w:eastAsia="ru-RU"/>
              </w:rPr>
            </w:pPr>
            <w:r w:rsidRPr="00ED53BC">
              <w:rPr>
                <w:b/>
                <w:bCs/>
                <w:sz w:val="16"/>
                <w:szCs w:val="16"/>
                <w:lang w:eastAsia="ru-RU"/>
              </w:rPr>
              <w:t>ИТОГО:</w:t>
            </w:r>
          </w:p>
        </w:tc>
        <w:tc>
          <w:tcPr>
            <w:tcW w:w="1984"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33 373,87214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c>
          <w:tcPr>
            <w:tcW w:w="1701" w:type="dxa"/>
            <w:tcBorders>
              <w:top w:val="nil"/>
              <w:left w:val="nil"/>
              <w:bottom w:val="single" w:sz="4" w:space="0" w:color="auto"/>
              <w:right w:val="single" w:sz="4" w:space="0" w:color="auto"/>
            </w:tcBorders>
            <w:shd w:val="clear" w:color="auto" w:fill="auto"/>
            <w:hideMark/>
          </w:tcPr>
          <w:p w:rsidR="00ED53BC" w:rsidRPr="00ED53BC" w:rsidRDefault="00ED53BC" w:rsidP="00ED53BC">
            <w:pPr>
              <w:suppressAutoHyphens w:val="0"/>
              <w:jc w:val="right"/>
              <w:rPr>
                <w:b/>
                <w:bCs/>
                <w:sz w:val="16"/>
                <w:szCs w:val="16"/>
                <w:lang w:eastAsia="ru-RU"/>
              </w:rPr>
            </w:pPr>
            <w:r w:rsidRPr="00ED53BC">
              <w:rPr>
                <w:b/>
                <w:bCs/>
                <w:sz w:val="16"/>
                <w:szCs w:val="16"/>
                <w:lang w:eastAsia="ru-RU"/>
              </w:rPr>
              <w:t xml:space="preserve">0,00000  </w:t>
            </w:r>
          </w:p>
        </w:tc>
      </w:tr>
    </w:tbl>
    <w:p w:rsidR="00ED53BC" w:rsidRDefault="00ED53BC" w:rsidP="00A92F50">
      <w:pPr>
        <w:jc w:val="center"/>
        <w:rPr>
          <w:b/>
          <w:sz w:val="16"/>
          <w:szCs w:val="16"/>
        </w:rPr>
      </w:pPr>
    </w:p>
    <w:p w:rsidR="008402F1" w:rsidRDefault="008402F1" w:rsidP="00A92F50">
      <w:pPr>
        <w:jc w:val="center"/>
        <w:rPr>
          <w:b/>
          <w:sz w:val="16"/>
          <w:szCs w:val="16"/>
        </w:rPr>
      </w:pPr>
    </w:p>
    <w:p w:rsidR="008402F1" w:rsidRPr="008402F1" w:rsidRDefault="008402F1" w:rsidP="00A92F50">
      <w:pPr>
        <w:jc w:val="center"/>
        <w:rPr>
          <w:b/>
          <w:sz w:val="16"/>
          <w:szCs w:val="16"/>
          <w:u w:val="single"/>
        </w:rPr>
      </w:pPr>
      <w:r>
        <w:rPr>
          <w:b/>
          <w:sz w:val="16"/>
          <w:szCs w:val="16"/>
        </w:rPr>
        <w:t>____</w:t>
      </w:r>
      <w:r>
        <w:rPr>
          <w:b/>
          <w:sz w:val="16"/>
          <w:szCs w:val="16"/>
          <w:u w:val="single"/>
        </w:rPr>
        <w:t>______________________________________________________________________________________________________________________________</w:t>
      </w:r>
    </w:p>
    <w:p w:rsidR="00ED53BC" w:rsidRDefault="00ED53BC" w:rsidP="00A92F50">
      <w:pPr>
        <w:jc w:val="center"/>
        <w:rPr>
          <w:b/>
          <w:sz w:val="16"/>
          <w:szCs w:val="16"/>
        </w:rPr>
      </w:pPr>
    </w:p>
    <w:p w:rsidR="00ED53BC" w:rsidRDefault="00ED53BC" w:rsidP="00A92F50">
      <w:pPr>
        <w:jc w:val="center"/>
        <w:rPr>
          <w:b/>
          <w:sz w:val="16"/>
          <w:szCs w:val="16"/>
        </w:rPr>
        <w:sectPr w:rsidR="00ED53BC" w:rsidSect="00381AC1">
          <w:type w:val="continuous"/>
          <w:pgSz w:w="11906" w:h="16838" w:code="9"/>
          <w:pgMar w:top="567" w:right="567" w:bottom="567" w:left="567" w:header="720" w:footer="720" w:gutter="0"/>
          <w:pgNumType w:fmt="numberInDash"/>
          <w:cols w:space="709"/>
          <w:docGrid w:linePitch="360"/>
        </w:sectPr>
      </w:pPr>
    </w:p>
    <w:p w:rsidR="00ED53BC" w:rsidRDefault="008402F1" w:rsidP="00A92F50">
      <w:pPr>
        <w:jc w:val="center"/>
        <w:rPr>
          <w:b/>
          <w:sz w:val="16"/>
          <w:szCs w:val="16"/>
        </w:rPr>
      </w:pPr>
      <w:r>
        <w:rPr>
          <w:b/>
          <w:sz w:val="16"/>
          <w:szCs w:val="16"/>
        </w:rPr>
        <w:t xml:space="preserve"> </w:t>
      </w:r>
    </w:p>
    <w:p w:rsidR="008402F1" w:rsidRDefault="008402F1" w:rsidP="00A92F50">
      <w:pPr>
        <w:jc w:val="center"/>
        <w:rPr>
          <w:b/>
          <w:sz w:val="16"/>
          <w:szCs w:val="16"/>
        </w:rPr>
      </w:pPr>
    </w:p>
    <w:p w:rsidR="00A92F50" w:rsidRPr="009342BD" w:rsidRDefault="00A92F50" w:rsidP="00A92F50">
      <w:pPr>
        <w:jc w:val="center"/>
        <w:rPr>
          <w:b/>
          <w:sz w:val="16"/>
          <w:szCs w:val="16"/>
        </w:rPr>
      </w:pPr>
      <w:r w:rsidRPr="009342BD">
        <w:rPr>
          <w:b/>
          <w:sz w:val="16"/>
          <w:szCs w:val="16"/>
        </w:rPr>
        <w:t>СОВЕТ ДЕПУТАТОВ</w:t>
      </w:r>
    </w:p>
    <w:p w:rsidR="00A92F50" w:rsidRPr="009342BD" w:rsidRDefault="00A92F50" w:rsidP="00A92F50">
      <w:pPr>
        <w:jc w:val="center"/>
        <w:rPr>
          <w:b/>
          <w:sz w:val="16"/>
          <w:szCs w:val="16"/>
        </w:rPr>
      </w:pPr>
      <w:r w:rsidRPr="009342BD">
        <w:rPr>
          <w:b/>
          <w:sz w:val="16"/>
          <w:szCs w:val="16"/>
        </w:rPr>
        <w:t>ТОУЧИНСКОГО РАЙОНА</w:t>
      </w:r>
    </w:p>
    <w:p w:rsidR="00A92F50" w:rsidRPr="009342BD" w:rsidRDefault="00A92F50" w:rsidP="00A92F50">
      <w:pPr>
        <w:jc w:val="center"/>
        <w:rPr>
          <w:b/>
          <w:sz w:val="16"/>
          <w:szCs w:val="16"/>
        </w:rPr>
      </w:pPr>
      <w:r w:rsidRPr="009342BD">
        <w:rPr>
          <w:b/>
          <w:sz w:val="16"/>
          <w:szCs w:val="16"/>
        </w:rPr>
        <w:t>НОВОСИБИРСКОЙ ОБЛАСТИ</w:t>
      </w:r>
    </w:p>
    <w:p w:rsidR="00A92F50" w:rsidRPr="00A92F50" w:rsidRDefault="00A92F50" w:rsidP="00A92F50">
      <w:pPr>
        <w:jc w:val="center"/>
        <w:rPr>
          <w:sz w:val="16"/>
          <w:szCs w:val="16"/>
        </w:rPr>
      </w:pPr>
    </w:p>
    <w:p w:rsidR="00A92F50" w:rsidRPr="00A92F50" w:rsidRDefault="00A92F50" w:rsidP="00A92F50">
      <w:pPr>
        <w:jc w:val="center"/>
        <w:rPr>
          <w:sz w:val="16"/>
          <w:szCs w:val="16"/>
        </w:rPr>
      </w:pPr>
      <w:r w:rsidRPr="00A92F50">
        <w:rPr>
          <w:sz w:val="16"/>
          <w:szCs w:val="16"/>
        </w:rPr>
        <w:t>РЕШЕНИЕ</w:t>
      </w:r>
    </w:p>
    <w:p w:rsidR="00A92F50" w:rsidRPr="00A92F50" w:rsidRDefault="00A92F50" w:rsidP="00A92F50">
      <w:pPr>
        <w:jc w:val="center"/>
        <w:rPr>
          <w:sz w:val="16"/>
          <w:szCs w:val="16"/>
        </w:rPr>
      </w:pPr>
      <w:r w:rsidRPr="00A92F50">
        <w:rPr>
          <w:sz w:val="16"/>
          <w:szCs w:val="16"/>
        </w:rPr>
        <w:t>двадцать третьей сессии четвертого созыва</w:t>
      </w:r>
    </w:p>
    <w:p w:rsidR="00A92F50" w:rsidRPr="00A92F50" w:rsidRDefault="00A92F50" w:rsidP="00A92F50">
      <w:pPr>
        <w:jc w:val="center"/>
        <w:rPr>
          <w:sz w:val="16"/>
          <w:szCs w:val="16"/>
        </w:rPr>
      </w:pPr>
    </w:p>
    <w:p w:rsidR="00A92F50" w:rsidRDefault="00A92F50" w:rsidP="00A92F50">
      <w:pPr>
        <w:jc w:val="center"/>
        <w:rPr>
          <w:sz w:val="16"/>
          <w:szCs w:val="16"/>
        </w:rPr>
      </w:pPr>
      <w:r>
        <w:rPr>
          <w:sz w:val="16"/>
          <w:szCs w:val="16"/>
        </w:rPr>
        <w:t xml:space="preserve">01.12.2022 </w:t>
      </w:r>
      <w:r w:rsidRPr="00A92F50">
        <w:rPr>
          <w:sz w:val="16"/>
          <w:szCs w:val="16"/>
        </w:rPr>
        <w:t>№ 173</w:t>
      </w:r>
    </w:p>
    <w:p w:rsidR="00A92F50" w:rsidRPr="00A92F50" w:rsidRDefault="00A92F50" w:rsidP="00A92F50">
      <w:pPr>
        <w:jc w:val="center"/>
        <w:rPr>
          <w:sz w:val="16"/>
          <w:szCs w:val="16"/>
        </w:rPr>
      </w:pPr>
    </w:p>
    <w:p w:rsidR="00A92F50" w:rsidRPr="00A92F50" w:rsidRDefault="00A92F50" w:rsidP="00A92F50">
      <w:pPr>
        <w:jc w:val="both"/>
        <w:rPr>
          <w:sz w:val="16"/>
          <w:szCs w:val="16"/>
        </w:rPr>
      </w:pPr>
      <w:r w:rsidRPr="00A92F50">
        <w:rPr>
          <w:sz w:val="16"/>
          <w:szCs w:val="16"/>
        </w:rPr>
        <w:t xml:space="preserve">                                                         г. Тогучин</w:t>
      </w:r>
    </w:p>
    <w:p w:rsidR="00A92F50" w:rsidRPr="00A92F50" w:rsidRDefault="00A92F50" w:rsidP="00A92F50">
      <w:pPr>
        <w:jc w:val="both"/>
        <w:rPr>
          <w:sz w:val="16"/>
          <w:szCs w:val="16"/>
        </w:rPr>
      </w:pPr>
    </w:p>
    <w:p w:rsidR="00A92F50" w:rsidRPr="00A92F50" w:rsidRDefault="00A92F50" w:rsidP="00A92F50">
      <w:pPr>
        <w:jc w:val="center"/>
        <w:rPr>
          <w:sz w:val="16"/>
          <w:szCs w:val="16"/>
        </w:rPr>
      </w:pPr>
      <w:r w:rsidRPr="00A92F50">
        <w:rPr>
          <w:sz w:val="16"/>
          <w:szCs w:val="16"/>
        </w:rPr>
        <w:t>О реализации муниципальных программ Тогучинского района</w:t>
      </w:r>
    </w:p>
    <w:p w:rsidR="00A92F50" w:rsidRPr="00A92F50" w:rsidRDefault="00A92F50" w:rsidP="00A92F50">
      <w:pPr>
        <w:jc w:val="center"/>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r>
        <w:rPr>
          <w:sz w:val="16"/>
          <w:szCs w:val="16"/>
        </w:rPr>
        <w:t xml:space="preserve">           </w:t>
      </w:r>
      <w:r w:rsidRPr="00A92F50">
        <w:rPr>
          <w:sz w:val="16"/>
          <w:szCs w:val="16"/>
        </w:rPr>
        <w:t>Заслушав информацию «О реализации муниципальных программ Тогучинского района», Совет депутатов Тогучинско</w:t>
      </w:r>
      <w:r>
        <w:rPr>
          <w:sz w:val="16"/>
          <w:szCs w:val="16"/>
        </w:rPr>
        <w:t>го района Новосибирской области</w:t>
      </w:r>
    </w:p>
    <w:p w:rsidR="00A92F50" w:rsidRPr="00A92F50" w:rsidRDefault="00A92F50" w:rsidP="00A92F50">
      <w:pPr>
        <w:jc w:val="both"/>
        <w:rPr>
          <w:sz w:val="16"/>
          <w:szCs w:val="16"/>
        </w:rPr>
      </w:pPr>
      <w:r>
        <w:rPr>
          <w:sz w:val="16"/>
          <w:szCs w:val="16"/>
        </w:rPr>
        <w:t>РЕШИЛ:</w:t>
      </w:r>
    </w:p>
    <w:p w:rsidR="00A92F50" w:rsidRPr="00A92F50" w:rsidRDefault="00A92F50" w:rsidP="00A92F50">
      <w:pPr>
        <w:jc w:val="both"/>
        <w:rPr>
          <w:sz w:val="16"/>
          <w:szCs w:val="16"/>
        </w:rPr>
      </w:pPr>
      <w:r>
        <w:rPr>
          <w:sz w:val="16"/>
          <w:szCs w:val="16"/>
        </w:rPr>
        <w:t xml:space="preserve">           1. Информацию </w:t>
      </w:r>
      <w:r w:rsidRPr="00A92F50">
        <w:rPr>
          <w:sz w:val="16"/>
          <w:szCs w:val="16"/>
        </w:rPr>
        <w:t>«О реализации муниципальны</w:t>
      </w:r>
      <w:r>
        <w:rPr>
          <w:sz w:val="16"/>
          <w:szCs w:val="16"/>
        </w:rPr>
        <w:t>х программ Тогучинского района»</w:t>
      </w:r>
      <w:r w:rsidRPr="00A92F50">
        <w:rPr>
          <w:sz w:val="16"/>
          <w:szCs w:val="16"/>
        </w:rPr>
        <w:t xml:space="preserve"> принять к сведению.</w:t>
      </w:r>
    </w:p>
    <w:p w:rsidR="00A92F50" w:rsidRPr="00A92F50" w:rsidRDefault="00A92F50" w:rsidP="00A92F50">
      <w:pPr>
        <w:jc w:val="both"/>
        <w:rPr>
          <w:sz w:val="16"/>
          <w:szCs w:val="16"/>
        </w:rPr>
      </w:pPr>
      <w:r>
        <w:rPr>
          <w:sz w:val="16"/>
          <w:szCs w:val="16"/>
        </w:rPr>
        <w:t xml:space="preserve">          </w:t>
      </w:r>
      <w:r w:rsidRPr="00A92F50">
        <w:rPr>
          <w:sz w:val="16"/>
          <w:szCs w:val="16"/>
        </w:rPr>
        <w:t>2. Включить в план работы Совета депутатов Тогучинского района на 2023 год вопрос «О реализации муниципальных программ Тогучинского района» с разбивкой по каждой программе.</w:t>
      </w:r>
    </w:p>
    <w:p w:rsidR="00A92F50" w:rsidRPr="00A92F50" w:rsidRDefault="00A92F50" w:rsidP="00A92F50">
      <w:pPr>
        <w:jc w:val="both"/>
        <w:rPr>
          <w:sz w:val="16"/>
          <w:szCs w:val="16"/>
        </w:rPr>
      </w:pPr>
      <w:r>
        <w:rPr>
          <w:sz w:val="16"/>
          <w:szCs w:val="16"/>
        </w:rPr>
        <w:t xml:space="preserve">          </w:t>
      </w:r>
      <w:r w:rsidRPr="00A92F50">
        <w:rPr>
          <w:sz w:val="16"/>
          <w:szCs w:val="16"/>
        </w:rPr>
        <w:t>3. Опубликовать настоящее решение в периодическом печатном издании «</w:t>
      </w:r>
      <w:proofErr w:type="spellStart"/>
      <w:r w:rsidRPr="00A92F50">
        <w:rPr>
          <w:sz w:val="16"/>
          <w:szCs w:val="16"/>
        </w:rPr>
        <w:t>Тогучинский</w:t>
      </w:r>
      <w:proofErr w:type="spellEnd"/>
      <w:r w:rsidRPr="00A92F50">
        <w:rPr>
          <w:sz w:val="16"/>
          <w:szCs w:val="16"/>
        </w:rPr>
        <w:t xml:space="preserve"> вестник».</w:t>
      </w:r>
    </w:p>
    <w:p w:rsidR="00A92F50" w:rsidRPr="00A92F50" w:rsidRDefault="00A92F50" w:rsidP="00A92F50">
      <w:pPr>
        <w:jc w:val="both"/>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r>
        <w:rPr>
          <w:sz w:val="16"/>
          <w:szCs w:val="16"/>
        </w:rPr>
        <w:t>Председатель Совета</w:t>
      </w:r>
      <w:r w:rsidRPr="00A92F50">
        <w:rPr>
          <w:sz w:val="16"/>
          <w:szCs w:val="16"/>
        </w:rPr>
        <w:t xml:space="preserve"> депутатов</w:t>
      </w:r>
    </w:p>
    <w:p w:rsidR="00A92F50" w:rsidRDefault="00A92F50" w:rsidP="00A92F50">
      <w:pPr>
        <w:jc w:val="both"/>
        <w:rPr>
          <w:sz w:val="16"/>
          <w:szCs w:val="16"/>
        </w:rPr>
      </w:pPr>
      <w:r>
        <w:rPr>
          <w:sz w:val="16"/>
          <w:szCs w:val="16"/>
        </w:rPr>
        <w:t>Тогучинского района</w:t>
      </w:r>
    </w:p>
    <w:p w:rsidR="00A92F50" w:rsidRDefault="00A92F50" w:rsidP="00A92F50">
      <w:pPr>
        <w:jc w:val="both"/>
        <w:rPr>
          <w:sz w:val="16"/>
          <w:szCs w:val="16"/>
        </w:rPr>
      </w:pPr>
      <w:r>
        <w:rPr>
          <w:sz w:val="16"/>
          <w:szCs w:val="16"/>
        </w:rPr>
        <w:t>Новосибирской</w:t>
      </w:r>
      <w:r w:rsidRPr="00A92F50">
        <w:rPr>
          <w:sz w:val="16"/>
          <w:szCs w:val="16"/>
        </w:rPr>
        <w:t xml:space="preserve"> области                                                                Г.М.</w:t>
      </w:r>
      <w:r>
        <w:rPr>
          <w:sz w:val="16"/>
          <w:szCs w:val="16"/>
        </w:rPr>
        <w:t xml:space="preserve"> </w:t>
      </w:r>
      <w:r w:rsidRPr="00A92F50">
        <w:rPr>
          <w:sz w:val="16"/>
          <w:szCs w:val="16"/>
        </w:rPr>
        <w:t>Кирикова</w:t>
      </w:r>
    </w:p>
    <w:p w:rsidR="00A92F50" w:rsidRDefault="00A92F50" w:rsidP="00A92F50">
      <w:pPr>
        <w:pBdr>
          <w:bottom w:val="single" w:sz="12" w:space="1" w:color="auto"/>
        </w:pBdr>
        <w:jc w:val="both"/>
        <w:rPr>
          <w:sz w:val="16"/>
          <w:szCs w:val="16"/>
        </w:rPr>
      </w:pPr>
    </w:p>
    <w:p w:rsidR="00A92F50" w:rsidRDefault="00A92F50" w:rsidP="00A92F50">
      <w:pPr>
        <w:jc w:val="both"/>
        <w:rPr>
          <w:sz w:val="16"/>
          <w:szCs w:val="16"/>
        </w:rPr>
      </w:pPr>
    </w:p>
    <w:p w:rsidR="009342BD" w:rsidRPr="009342BD" w:rsidRDefault="009342BD" w:rsidP="009342BD">
      <w:pPr>
        <w:jc w:val="center"/>
        <w:rPr>
          <w:b/>
          <w:sz w:val="16"/>
          <w:szCs w:val="16"/>
        </w:rPr>
      </w:pPr>
      <w:r w:rsidRPr="009342BD">
        <w:rPr>
          <w:b/>
          <w:sz w:val="16"/>
          <w:szCs w:val="16"/>
        </w:rPr>
        <w:t>СОВЕТ ДЕПУТАТОВ</w:t>
      </w:r>
    </w:p>
    <w:p w:rsidR="009342BD" w:rsidRPr="009342BD" w:rsidRDefault="009342BD" w:rsidP="009342BD">
      <w:pPr>
        <w:jc w:val="center"/>
        <w:rPr>
          <w:b/>
          <w:sz w:val="16"/>
          <w:szCs w:val="16"/>
        </w:rPr>
      </w:pPr>
      <w:r w:rsidRPr="009342BD">
        <w:rPr>
          <w:b/>
          <w:sz w:val="16"/>
          <w:szCs w:val="16"/>
        </w:rPr>
        <w:t>ТОГУЧИНСКОГО РАЙОНА</w:t>
      </w:r>
    </w:p>
    <w:p w:rsidR="00A92F50" w:rsidRPr="009342BD" w:rsidRDefault="009342BD" w:rsidP="009342BD">
      <w:pPr>
        <w:jc w:val="center"/>
        <w:rPr>
          <w:b/>
          <w:sz w:val="16"/>
          <w:szCs w:val="16"/>
        </w:rPr>
      </w:pPr>
      <w:r w:rsidRPr="009342BD">
        <w:rPr>
          <w:b/>
          <w:sz w:val="16"/>
          <w:szCs w:val="16"/>
        </w:rPr>
        <w:t xml:space="preserve">НОВОСИБИРСКОЙ ОБЛАСТИ </w:t>
      </w:r>
    </w:p>
    <w:p w:rsidR="00A92F50" w:rsidRPr="00A92F50" w:rsidRDefault="00A92F50" w:rsidP="00A92F50">
      <w:pPr>
        <w:jc w:val="center"/>
        <w:rPr>
          <w:sz w:val="16"/>
          <w:szCs w:val="16"/>
        </w:rPr>
      </w:pPr>
    </w:p>
    <w:p w:rsidR="00A92F50" w:rsidRPr="00A92F50" w:rsidRDefault="00A92F50" w:rsidP="00A92F50">
      <w:pPr>
        <w:jc w:val="center"/>
        <w:rPr>
          <w:sz w:val="16"/>
          <w:szCs w:val="16"/>
        </w:rPr>
      </w:pPr>
      <w:r w:rsidRPr="00A92F50">
        <w:rPr>
          <w:sz w:val="16"/>
          <w:szCs w:val="16"/>
        </w:rPr>
        <w:t>РЕШЕНИЕ</w:t>
      </w:r>
    </w:p>
    <w:p w:rsidR="00A92F50" w:rsidRPr="00A92F50" w:rsidRDefault="00A92F50" w:rsidP="00A92F50">
      <w:pPr>
        <w:jc w:val="center"/>
        <w:rPr>
          <w:sz w:val="16"/>
          <w:szCs w:val="16"/>
        </w:rPr>
      </w:pPr>
      <w:r w:rsidRPr="00A92F50">
        <w:rPr>
          <w:sz w:val="16"/>
          <w:szCs w:val="16"/>
        </w:rPr>
        <w:t>двадцать третьей сессии четвёртого созыва</w:t>
      </w:r>
    </w:p>
    <w:p w:rsidR="00A92F50" w:rsidRPr="00A92F50" w:rsidRDefault="00A92F50" w:rsidP="00A92F50">
      <w:pPr>
        <w:jc w:val="center"/>
        <w:rPr>
          <w:sz w:val="16"/>
          <w:szCs w:val="16"/>
        </w:rPr>
      </w:pPr>
    </w:p>
    <w:p w:rsidR="00A92F50" w:rsidRDefault="00A92F50" w:rsidP="00A92F50">
      <w:pPr>
        <w:jc w:val="center"/>
        <w:rPr>
          <w:sz w:val="16"/>
          <w:szCs w:val="16"/>
        </w:rPr>
      </w:pPr>
      <w:r>
        <w:rPr>
          <w:sz w:val="16"/>
          <w:szCs w:val="16"/>
        </w:rPr>
        <w:t xml:space="preserve">01.12.2022    </w:t>
      </w:r>
      <w:r w:rsidRPr="00A92F50">
        <w:rPr>
          <w:sz w:val="16"/>
          <w:szCs w:val="16"/>
        </w:rPr>
        <w:t>№ 174</w:t>
      </w:r>
    </w:p>
    <w:p w:rsidR="00A92F50" w:rsidRPr="00A92F50" w:rsidRDefault="00A92F50" w:rsidP="00A92F50">
      <w:pPr>
        <w:jc w:val="center"/>
        <w:rPr>
          <w:sz w:val="16"/>
          <w:szCs w:val="16"/>
        </w:rPr>
      </w:pPr>
    </w:p>
    <w:p w:rsidR="00A92F50" w:rsidRPr="00A92F50" w:rsidRDefault="00A92F50" w:rsidP="00A92F50">
      <w:pPr>
        <w:jc w:val="center"/>
        <w:rPr>
          <w:sz w:val="16"/>
          <w:szCs w:val="16"/>
        </w:rPr>
      </w:pPr>
      <w:r w:rsidRPr="00A92F50">
        <w:rPr>
          <w:sz w:val="16"/>
          <w:szCs w:val="16"/>
        </w:rPr>
        <w:t>г.</w:t>
      </w:r>
      <w:r>
        <w:rPr>
          <w:sz w:val="16"/>
          <w:szCs w:val="16"/>
        </w:rPr>
        <w:t xml:space="preserve"> </w:t>
      </w:r>
      <w:r w:rsidRPr="00A92F50">
        <w:rPr>
          <w:sz w:val="16"/>
          <w:szCs w:val="16"/>
        </w:rPr>
        <w:t>Тогучин</w:t>
      </w:r>
    </w:p>
    <w:p w:rsidR="00A92F50" w:rsidRPr="00A92F50" w:rsidRDefault="00A92F50" w:rsidP="00A92F50">
      <w:pPr>
        <w:jc w:val="center"/>
        <w:rPr>
          <w:sz w:val="16"/>
          <w:szCs w:val="16"/>
        </w:rPr>
      </w:pPr>
    </w:p>
    <w:p w:rsidR="00A92F50" w:rsidRPr="00A92F50" w:rsidRDefault="00A92F50" w:rsidP="00A92F50">
      <w:pPr>
        <w:jc w:val="center"/>
        <w:rPr>
          <w:sz w:val="16"/>
          <w:szCs w:val="16"/>
        </w:rPr>
      </w:pPr>
      <w:r w:rsidRPr="00A92F50">
        <w:rPr>
          <w:sz w:val="16"/>
          <w:szCs w:val="16"/>
        </w:rPr>
        <w:lastRenderedPageBreak/>
        <w:t xml:space="preserve">О проведении ремонтных работ в системе ЖКХ при подготовке к отопительному периоду 2022-2023 </w:t>
      </w:r>
      <w:proofErr w:type="spellStart"/>
      <w:r w:rsidRPr="00A92F50">
        <w:rPr>
          <w:sz w:val="16"/>
          <w:szCs w:val="16"/>
        </w:rPr>
        <w:t>гг</w:t>
      </w:r>
      <w:proofErr w:type="spellEnd"/>
    </w:p>
    <w:p w:rsidR="00A92F50" w:rsidRPr="00A92F50" w:rsidRDefault="00A92F50" w:rsidP="00A92F50">
      <w:pPr>
        <w:jc w:val="both"/>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r>
        <w:rPr>
          <w:sz w:val="16"/>
          <w:szCs w:val="16"/>
        </w:rPr>
        <w:t xml:space="preserve">           </w:t>
      </w:r>
      <w:r w:rsidRPr="00A92F50">
        <w:rPr>
          <w:sz w:val="16"/>
          <w:szCs w:val="16"/>
        </w:rPr>
        <w:t xml:space="preserve">Заслушав информацию </w:t>
      </w:r>
      <w:proofErr w:type="spellStart"/>
      <w:r w:rsidRPr="00A92F50">
        <w:rPr>
          <w:sz w:val="16"/>
          <w:szCs w:val="16"/>
        </w:rPr>
        <w:t>Борикова</w:t>
      </w:r>
      <w:proofErr w:type="spellEnd"/>
      <w:r w:rsidRPr="00A92F50">
        <w:rPr>
          <w:sz w:val="16"/>
          <w:szCs w:val="16"/>
        </w:rPr>
        <w:t xml:space="preserve"> Н.А. – заместителя главы администрации района «О проведении ремонтных работ в системе ЖКХ при подготовке к отопительному периоду 2022-2023 гг.», рассмотрев письмо администрации Тогучинского района о выделении финансовых средств на погашение задолженности за топливо-энергетические ресурсы, в соответствии с Бюджетным Кодексом Российской Федерации, Уставом Тогучинског</w:t>
      </w:r>
      <w:r>
        <w:rPr>
          <w:sz w:val="16"/>
          <w:szCs w:val="16"/>
        </w:rPr>
        <w:t xml:space="preserve">о района Новосибирской области Совет депутатов </w:t>
      </w:r>
      <w:r w:rsidRPr="00A92F50">
        <w:rPr>
          <w:sz w:val="16"/>
          <w:szCs w:val="16"/>
        </w:rPr>
        <w:t>Тогучинско</w:t>
      </w:r>
      <w:r>
        <w:rPr>
          <w:sz w:val="16"/>
          <w:szCs w:val="16"/>
        </w:rPr>
        <w:t>го района Новосибирской области</w:t>
      </w:r>
    </w:p>
    <w:p w:rsidR="00A92F50" w:rsidRPr="00A92F50" w:rsidRDefault="00A92F50" w:rsidP="00A92F50">
      <w:pPr>
        <w:jc w:val="both"/>
        <w:rPr>
          <w:sz w:val="16"/>
          <w:szCs w:val="16"/>
        </w:rPr>
      </w:pPr>
      <w:r>
        <w:rPr>
          <w:sz w:val="16"/>
          <w:szCs w:val="16"/>
        </w:rPr>
        <w:t>РЕШИЛ:</w:t>
      </w:r>
    </w:p>
    <w:p w:rsidR="00A92F50" w:rsidRPr="00A92F50" w:rsidRDefault="00A92F50" w:rsidP="00A92F50">
      <w:pPr>
        <w:jc w:val="both"/>
        <w:rPr>
          <w:sz w:val="16"/>
          <w:szCs w:val="16"/>
        </w:rPr>
      </w:pPr>
      <w:r>
        <w:rPr>
          <w:sz w:val="16"/>
          <w:szCs w:val="16"/>
        </w:rPr>
        <w:t xml:space="preserve">          </w:t>
      </w:r>
      <w:r w:rsidRPr="00A92F50">
        <w:rPr>
          <w:sz w:val="16"/>
          <w:szCs w:val="16"/>
        </w:rPr>
        <w:t>1. Информацию «О проведении ремонтных работ в системе ЖКХ при подготовке к отопительному периоду 2022-2023 гг.» принять к сведению.</w:t>
      </w:r>
    </w:p>
    <w:p w:rsidR="00A92F50" w:rsidRPr="00A92F50" w:rsidRDefault="00A92F50" w:rsidP="00A92F50">
      <w:pPr>
        <w:jc w:val="both"/>
        <w:rPr>
          <w:sz w:val="16"/>
          <w:szCs w:val="16"/>
        </w:rPr>
      </w:pPr>
      <w:r>
        <w:rPr>
          <w:sz w:val="16"/>
          <w:szCs w:val="16"/>
        </w:rPr>
        <w:t xml:space="preserve">           </w:t>
      </w:r>
      <w:r w:rsidRPr="00A92F50">
        <w:rPr>
          <w:sz w:val="16"/>
          <w:szCs w:val="16"/>
        </w:rPr>
        <w:t>2. Учитывая отсутствие дополнительных источников формирования доходной части бюджета Тогучинского района в текущем финансовом году, считать невозможным внести изменения в решение четырнадцатой  сессии Совета депутатов четвертого созыва от 24.12.2021 года № 102 «О бюджете Тогучинского района Новосибирской области на 2022 год и плановый период 2023-2024 годов» с целью выделения финансовых средств на погашение задолженности в 2022 году за топливно-энергетические ресурсы  в размере 44 000 000,00 рубл</w:t>
      </w:r>
      <w:r>
        <w:rPr>
          <w:sz w:val="16"/>
          <w:szCs w:val="16"/>
        </w:rPr>
        <w:t xml:space="preserve">ей.  </w:t>
      </w:r>
      <w:r w:rsidRPr="00A92F50">
        <w:rPr>
          <w:sz w:val="16"/>
          <w:szCs w:val="16"/>
        </w:rPr>
        <w:t>Рекомендовать администрации Тогучинского района повторно направить обращение в Министерство жилищно-коммунального хозяйства и энергетики Новосибирской области с целью выделения денежных средств согласно представленному расчёту по удорожанию топливно-энергетических ресурсов».</w:t>
      </w:r>
    </w:p>
    <w:p w:rsidR="00A92F50" w:rsidRPr="00A92F50" w:rsidRDefault="00A92F50" w:rsidP="00A92F50">
      <w:pPr>
        <w:jc w:val="both"/>
        <w:rPr>
          <w:sz w:val="16"/>
          <w:szCs w:val="16"/>
        </w:rPr>
      </w:pPr>
      <w:r>
        <w:rPr>
          <w:sz w:val="16"/>
          <w:szCs w:val="16"/>
        </w:rPr>
        <w:t xml:space="preserve">            </w:t>
      </w:r>
      <w:r w:rsidRPr="00A92F50">
        <w:rPr>
          <w:sz w:val="16"/>
          <w:szCs w:val="16"/>
        </w:rPr>
        <w:t>3. Опубликовать настоящее решение в периодическом печатном издании органов местного самоуп</w:t>
      </w:r>
      <w:r>
        <w:rPr>
          <w:sz w:val="16"/>
          <w:szCs w:val="16"/>
        </w:rPr>
        <w:t>равления «</w:t>
      </w:r>
      <w:proofErr w:type="spellStart"/>
      <w:r>
        <w:rPr>
          <w:sz w:val="16"/>
          <w:szCs w:val="16"/>
        </w:rPr>
        <w:t>Тогучинский</w:t>
      </w:r>
      <w:proofErr w:type="spellEnd"/>
      <w:r>
        <w:rPr>
          <w:sz w:val="16"/>
          <w:szCs w:val="16"/>
        </w:rPr>
        <w:t xml:space="preserve"> вестник».</w:t>
      </w:r>
    </w:p>
    <w:p w:rsidR="00A92F50" w:rsidRPr="00A92F50" w:rsidRDefault="00A92F50" w:rsidP="00A92F50">
      <w:pPr>
        <w:jc w:val="both"/>
        <w:rPr>
          <w:sz w:val="16"/>
          <w:szCs w:val="16"/>
        </w:rPr>
      </w:pPr>
      <w:r>
        <w:rPr>
          <w:sz w:val="16"/>
          <w:szCs w:val="16"/>
        </w:rPr>
        <w:t xml:space="preserve">            </w:t>
      </w:r>
      <w:r w:rsidRPr="00A92F50">
        <w:rPr>
          <w:sz w:val="16"/>
          <w:szCs w:val="16"/>
        </w:rPr>
        <w:t>4.  Решение вступает в силу после опубликования.</w:t>
      </w:r>
    </w:p>
    <w:p w:rsidR="00A92F50" w:rsidRPr="00A92F50" w:rsidRDefault="00A92F50" w:rsidP="00A92F50">
      <w:pPr>
        <w:jc w:val="both"/>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p>
    <w:p w:rsidR="00A92F50" w:rsidRPr="00A92F50" w:rsidRDefault="00A92F50" w:rsidP="00A92F50">
      <w:pPr>
        <w:jc w:val="both"/>
        <w:rPr>
          <w:sz w:val="16"/>
          <w:szCs w:val="16"/>
        </w:rPr>
      </w:pPr>
      <w:r w:rsidRPr="00A92F50">
        <w:rPr>
          <w:sz w:val="16"/>
          <w:szCs w:val="16"/>
        </w:rPr>
        <w:t>Председатель Совета депутатов</w:t>
      </w:r>
    </w:p>
    <w:p w:rsidR="00A92F50" w:rsidRPr="00A92F50" w:rsidRDefault="00A92F50" w:rsidP="00A92F50">
      <w:pPr>
        <w:jc w:val="both"/>
        <w:rPr>
          <w:sz w:val="16"/>
          <w:szCs w:val="16"/>
        </w:rPr>
      </w:pPr>
      <w:r w:rsidRPr="00A92F50">
        <w:rPr>
          <w:sz w:val="16"/>
          <w:szCs w:val="16"/>
        </w:rPr>
        <w:t>Тогучинского района</w:t>
      </w:r>
    </w:p>
    <w:p w:rsidR="00A92F50" w:rsidRDefault="00A92F50" w:rsidP="00A92F50">
      <w:pPr>
        <w:jc w:val="both"/>
        <w:rPr>
          <w:sz w:val="16"/>
          <w:szCs w:val="16"/>
        </w:rPr>
      </w:pPr>
      <w:r w:rsidRPr="00A92F50">
        <w:rPr>
          <w:sz w:val="16"/>
          <w:szCs w:val="16"/>
        </w:rPr>
        <w:t xml:space="preserve">Новосибирской области                             </w:t>
      </w:r>
      <w:r w:rsidR="006A2A35">
        <w:rPr>
          <w:sz w:val="16"/>
          <w:szCs w:val="16"/>
        </w:rPr>
        <w:t xml:space="preserve">                             </w:t>
      </w:r>
      <w:r w:rsidRPr="00A92F50">
        <w:rPr>
          <w:sz w:val="16"/>
          <w:szCs w:val="16"/>
        </w:rPr>
        <w:t xml:space="preserve">       Г.М.</w:t>
      </w:r>
      <w:r w:rsidR="006A2A35">
        <w:rPr>
          <w:sz w:val="16"/>
          <w:szCs w:val="16"/>
        </w:rPr>
        <w:t xml:space="preserve"> </w:t>
      </w:r>
      <w:r w:rsidRPr="00A92F50">
        <w:rPr>
          <w:sz w:val="16"/>
          <w:szCs w:val="16"/>
        </w:rPr>
        <w:t>Кирикова</w:t>
      </w:r>
    </w:p>
    <w:p w:rsidR="006A2A35" w:rsidRDefault="006A2A35" w:rsidP="00A92F50">
      <w:pPr>
        <w:pBdr>
          <w:bottom w:val="single" w:sz="12" w:space="1" w:color="auto"/>
        </w:pBdr>
        <w:jc w:val="both"/>
        <w:rPr>
          <w:sz w:val="16"/>
          <w:szCs w:val="16"/>
        </w:rPr>
      </w:pPr>
    </w:p>
    <w:p w:rsidR="006A2A35" w:rsidRDefault="006A2A35" w:rsidP="00A92F50">
      <w:pPr>
        <w:jc w:val="both"/>
        <w:rPr>
          <w:sz w:val="16"/>
          <w:szCs w:val="16"/>
        </w:rPr>
      </w:pPr>
    </w:p>
    <w:p w:rsidR="006A2A35" w:rsidRPr="009342BD" w:rsidRDefault="006A2A35" w:rsidP="006A2A35">
      <w:pPr>
        <w:jc w:val="center"/>
        <w:rPr>
          <w:b/>
          <w:sz w:val="16"/>
          <w:szCs w:val="16"/>
        </w:rPr>
      </w:pPr>
      <w:r w:rsidRPr="009342BD">
        <w:rPr>
          <w:b/>
          <w:sz w:val="16"/>
          <w:szCs w:val="16"/>
        </w:rPr>
        <w:t>СОВЕТ ДЕПУТАТОВ</w:t>
      </w:r>
    </w:p>
    <w:p w:rsidR="006A2A35" w:rsidRPr="009342BD" w:rsidRDefault="006A2A35" w:rsidP="006A2A35">
      <w:pPr>
        <w:jc w:val="center"/>
        <w:rPr>
          <w:b/>
          <w:sz w:val="16"/>
          <w:szCs w:val="16"/>
        </w:rPr>
      </w:pPr>
      <w:r w:rsidRPr="009342BD">
        <w:rPr>
          <w:b/>
          <w:sz w:val="16"/>
          <w:szCs w:val="16"/>
        </w:rPr>
        <w:t>ТОГУЧИНСКОГО РАЙОНА</w:t>
      </w:r>
    </w:p>
    <w:p w:rsidR="006A2A35" w:rsidRPr="009342BD" w:rsidRDefault="006A2A35" w:rsidP="006A2A35">
      <w:pPr>
        <w:jc w:val="center"/>
        <w:rPr>
          <w:b/>
          <w:sz w:val="16"/>
          <w:szCs w:val="16"/>
        </w:rPr>
      </w:pPr>
      <w:r w:rsidRPr="009342BD">
        <w:rPr>
          <w:b/>
          <w:sz w:val="16"/>
          <w:szCs w:val="16"/>
        </w:rPr>
        <w:t>НОВОСИБИРСКОЙ ОБЛАСТИ</w:t>
      </w:r>
    </w:p>
    <w:p w:rsidR="006A2A35" w:rsidRPr="006A2A35" w:rsidRDefault="006A2A35" w:rsidP="006A2A35">
      <w:pPr>
        <w:jc w:val="center"/>
        <w:rPr>
          <w:sz w:val="16"/>
          <w:szCs w:val="16"/>
        </w:rPr>
      </w:pPr>
    </w:p>
    <w:p w:rsidR="006A2A35" w:rsidRPr="006A2A35" w:rsidRDefault="006A2A35" w:rsidP="006A2A35">
      <w:pPr>
        <w:jc w:val="center"/>
        <w:rPr>
          <w:sz w:val="16"/>
          <w:szCs w:val="16"/>
        </w:rPr>
      </w:pPr>
      <w:r w:rsidRPr="006A2A35">
        <w:rPr>
          <w:sz w:val="16"/>
          <w:szCs w:val="16"/>
        </w:rPr>
        <w:t>РЕШЕНИЕ</w:t>
      </w:r>
    </w:p>
    <w:p w:rsidR="006A2A35" w:rsidRPr="006A2A35" w:rsidRDefault="009342BD" w:rsidP="006A2A35">
      <w:pPr>
        <w:jc w:val="center"/>
        <w:rPr>
          <w:sz w:val="16"/>
          <w:szCs w:val="16"/>
        </w:rPr>
      </w:pPr>
      <w:r>
        <w:rPr>
          <w:sz w:val="16"/>
          <w:szCs w:val="16"/>
        </w:rPr>
        <w:t>д</w:t>
      </w:r>
      <w:r w:rsidR="006A2A35" w:rsidRPr="006A2A35">
        <w:rPr>
          <w:sz w:val="16"/>
          <w:szCs w:val="16"/>
        </w:rPr>
        <w:t>вадцать третьей сессии четвертого созыва</w:t>
      </w:r>
    </w:p>
    <w:p w:rsidR="006A2A35" w:rsidRPr="006A2A35" w:rsidRDefault="006A2A35" w:rsidP="006A2A35">
      <w:pPr>
        <w:jc w:val="center"/>
        <w:rPr>
          <w:sz w:val="16"/>
          <w:szCs w:val="16"/>
        </w:rPr>
      </w:pPr>
    </w:p>
    <w:p w:rsidR="006A2A35" w:rsidRDefault="006A2A35" w:rsidP="006A2A35">
      <w:pPr>
        <w:jc w:val="center"/>
        <w:rPr>
          <w:sz w:val="16"/>
          <w:szCs w:val="16"/>
        </w:rPr>
      </w:pPr>
      <w:r w:rsidRPr="006A2A35">
        <w:rPr>
          <w:sz w:val="16"/>
          <w:szCs w:val="16"/>
        </w:rPr>
        <w:t>01</w:t>
      </w:r>
      <w:r>
        <w:rPr>
          <w:sz w:val="16"/>
          <w:szCs w:val="16"/>
        </w:rPr>
        <w:t xml:space="preserve">.12.2022 </w:t>
      </w:r>
      <w:r w:rsidRPr="006A2A35">
        <w:rPr>
          <w:sz w:val="16"/>
          <w:szCs w:val="16"/>
        </w:rPr>
        <w:t xml:space="preserve">№ 175                                           </w:t>
      </w:r>
    </w:p>
    <w:p w:rsidR="006A2A35" w:rsidRDefault="006A2A35" w:rsidP="006A2A35">
      <w:pPr>
        <w:jc w:val="center"/>
        <w:rPr>
          <w:sz w:val="16"/>
          <w:szCs w:val="16"/>
        </w:rPr>
      </w:pPr>
    </w:p>
    <w:p w:rsidR="006A2A35" w:rsidRPr="006A2A35" w:rsidRDefault="006A2A35" w:rsidP="006A2A35">
      <w:pPr>
        <w:jc w:val="center"/>
        <w:rPr>
          <w:sz w:val="16"/>
          <w:szCs w:val="16"/>
        </w:rPr>
      </w:pPr>
      <w:r w:rsidRPr="006A2A35">
        <w:rPr>
          <w:sz w:val="16"/>
          <w:szCs w:val="16"/>
        </w:rPr>
        <w:t xml:space="preserve">  г. Тогучин</w:t>
      </w:r>
    </w:p>
    <w:p w:rsidR="006A2A35" w:rsidRPr="006A2A35" w:rsidRDefault="006A2A35" w:rsidP="006A2A35">
      <w:pPr>
        <w:jc w:val="center"/>
        <w:rPr>
          <w:sz w:val="16"/>
          <w:szCs w:val="16"/>
        </w:rPr>
      </w:pPr>
    </w:p>
    <w:p w:rsidR="006A2A35" w:rsidRPr="006A2A35" w:rsidRDefault="006A2A35" w:rsidP="006A2A35">
      <w:pPr>
        <w:jc w:val="center"/>
        <w:rPr>
          <w:sz w:val="16"/>
          <w:szCs w:val="16"/>
        </w:rPr>
      </w:pPr>
      <w:r w:rsidRPr="006A2A35">
        <w:rPr>
          <w:sz w:val="16"/>
          <w:szCs w:val="16"/>
        </w:rPr>
        <w:t>О внесении изменений в решение двенадцатой сессии Совета депутатов Тогучинского района от 30.09.2021г №83 «О структуре администрации Тогучинского района Новосибирской области»</w:t>
      </w:r>
    </w:p>
    <w:p w:rsidR="006A2A35" w:rsidRPr="006A2A35" w:rsidRDefault="006A2A35" w:rsidP="006A2A35">
      <w:pPr>
        <w:jc w:val="center"/>
        <w:rPr>
          <w:sz w:val="16"/>
          <w:szCs w:val="16"/>
        </w:rPr>
      </w:pPr>
    </w:p>
    <w:p w:rsidR="006A2A35" w:rsidRPr="006A2A35" w:rsidRDefault="006A2A35" w:rsidP="006A2A35">
      <w:pPr>
        <w:jc w:val="both"/>
        <w:rPr>
          <w:sz w:val="16"/>
          <w:szCs w:val="16"/>
        </w:rPr>
      </w:pPr>
    </w:p>
    <w:p w:rsidR="006A2A35" w:rsidRPr="006A2A35" w:rsidRDefault="006A2A35" w:rsidP="006A2A35">
      <w:pPr>
        <w:jc w:val="both"/>
        <w:rPr>
          <w:sz w:val="16"/>
          <w:szCs w:val="16"/>
        </w:rPr>
      </w:pPr>
      <w:r>
        <w:rPr>
          <w:sz w:val="16"/>
          <w:szCs w:val="16"/>
        </w:rPr>
        <w:t xml:space="preserve">             </w:t>
      </w:r>
      <w:r w:rsidRPr="006A2A35">
        <w:rPr>
          <w:sz w:val="16"/>
          <w:szCs w:val="16"/>
        </w:rPr>
        <w:t>Совет депутатов Тогучинского района Новосибирской области</w:t>
      </w:r>
    </w:p>
    <w:p w:rsidR="006A2A35" w:rsidRPr="006A2A35" w:rsidRDefault="006A2A35" w:rsidP="006A2A35">
      <w:pPr>
        <w:jc w:val="both"/>
        <w:rPr>
          <w:sz w:val="16"/>
          <w:szCs w:val="16"/>
        </w:rPr>
      </w:pPr>
      <w:r w:rsidRPr="006A2A35">
        <w:rPr>
          <w:sz w:val="16"/>
          <w:szCs w:val="16"/>
        </w:rPr>
        <w:t>РЕШИЛ:</w:t>
      </w:r>
    </w:p>
    <w:p w:rsidR="006A2A35" w:rsidRPr="006A2A35" w:rsidRDefault="006A2A35" w:rsidP="006A2A35">
      <w:pPr>
        <w:jc w:val="both"/>
        <w:rPr>
          <w:sz w:val="16"/>
          <w:szCs w:val="16"/>
        </w:rPr>
      </w:pPr>
      <w:r>
        <w:rPr>
          <w:sz w:val="16"/>
          <w:szCs w:val="16"/>
        </w:rPr>
        <w:t xml:space="preserve">            </w:t>
      </w:r>
      <w:r w:rsidRPr="006A2A35">
        <w:rPr>
          <w:sz w:val="16"/>
          <w:szCs w:val="16"/>
        </w:rPr>
        <w:t>Внести в решение двенадцатой сессии Совета депутатов Тогучинского района от 30.09.2021 г № 83 «О структуре администрации Тогучинского района Новосибирской области» следующие изменения:</w:t>
      </w:r>
    </w:p>
    <w:p w:rsidR="006A2A35" w:rsidRPr="006A2A35" w:rsidRDefault="006A2A35" w:rsidP="006A2A35">
      <w:pPr>
        <w:jc w:val="both"/>
        <w:rPr>
          <w:sz w:val="16"/>
          <w:szCs w:val="16"/>
        </w:rPr>
      </w:pPr>
      <w:r>
        <w:rPr>
          <w:sz w:val="16"/>
          <w:szCs w:val="16"/>
        </w:rPr>
        <w:t xml:space="preserve">            </w:t>
      </w:r>
      <w:r w:rsidRPr="006A2A35">
        <w:rPr>
          <w:sz w:val="16"/>
          <w:szCs w:val="16"/>
        </w:rPr>
        <w:t>1. Вывести:</w:t>
      </w:r>
    </w:p>
    <w:p w:rsidR="006A2A35" w:rsidRPr="006A2A35" w:rsidRDefault="006A2A35" w:rsidP="006A2A35">
      <w:pPr>
        <w:jc w:val="both"/>
        <w:rPr>
          <w:sz w:val="16"/>
          <w:szCs w:val="16"/>
        </w:rPr>
      </w:pPr>
      <w:r w:rsidRPr="006A2A35">
        <w:rPr>
          <w:sz w:val="16"/>
          <w:szCs w:val="16"/>
        </w:rPr>
        <w:t>- отдел инвестиций и развития территорий;</w:t>
      </w:r>
    </w:p>
    <w:p w:rsidR="006A2A35" w:rsidRPr="006A2A35" w:rsidRDefault="006A2A35" w:rsidP="006A2A35">
      <w:pPr>
        <w:jc w:val="both"/>
        <w:rPr>
          <w:sz w:val="16"/>
          <w:szCs w:val="16"/>
        </w:rPr>
      </w:pPr>
      <w:r w:rsidRPr="006A2A35">
        <w:rPr>
          <w:sz w:val="16"/>
          <w:szCs w:val="16"/>
        </w:rPr>
        <w:t>- управление образования.</w:t>
      </w:r>
    </w:p>
    <w:p w:rsidR="006A2A35" w:rsidRPr="006A2A35" w:rsidRDefault="006A2A35" w:rsidP="006A2A35">
      <w:pPr>
        <w:jc w:val="both"/>
        <w:rPr>
          <w:sz w:val="16"/>
          <w:szCs w:val="16"/>
        </w:rPr>
      </w:pPr>
      <w:r w:rsidRPr="006A2A35">
        <w:rPr>
          <w:sz w:val="16"/>
          <w:szCs w:val="16"/>
        </w:rPr>
        <w:t xml:space="preserve">          2. Ввести: управление образования и молодежной политики.</w:t>
      </w:r>
    </w:p>
    <w:p w:rsidR="006A2A35" w:rsidRPr="006A2A35" w:rsidRDefault="006A2A35" w:rsidP="006A2A35">
      <w:pPr>
        <w:jc w:val="both"/>
        <w:rPr>
          <w:sz w:val="16"/>
          <w:szCs w:val="16"/>
        </w:rPr>
      </w:pPr>
      <w:r>
        <w:rPr>
          <w:sz w:val="16"/>
          <w:szCs w:val="16"/>
        </w:rPr>
        <w:t xml:space="preserve">          3</w:t>
      </w:r>
      <w:r w:rsidRPr="006A2A35">
        <w:rPr>
          <w:sz w:val="16"/>
          <w:szCs w:val="16"/>
        </w:rPr>
        <w:t>. Опубликовать настоящее решение в периодическом печатном издании органов местного управления «</w:t>
      </w:r>
      <w:proofErr w:type="spellStart"/>
      <w:r w:rsidRPr="006A2A35">
        <w:rPr>
          <w:sz w:val="16"/>
          <w:szCs w:val="16"/>
        </w:rPr>
        <w:t>Тогучинский</w:t>
      </w:r>
      <w:proofErr w:type="spellEnd"/>
      <w:r w:rsidRPr="006A2A35">
        <w:rPr>
          <w:sz w:val="16"/>
          <w:szCs w:val="16"/>
        </w:rPr>
        <w:t xml:space="preserve"> вестник».</w:t>
      </w:r>
    </w:p>
    <w:p w:rsidR="006A2A35" w:rsidRPr="006A2A35" w:rsidRDefault="006A2A35" w:rsidP="006A2A35">
      <w:pPr>
        <w:jc w:val="both"/>
        <w:rPr>
          <w:sz w:val="16"/>
          <w:szCs w:val="16"/>
        </w:rPr>
      </w:pPr>
    </w:p>
    <w:p w:rsidR="006A2A35" w:rsidRDefault="006A2A35" w:rsidP="006A2A35">
      <w:pPr>
        <w:jc w:val="both"/>
        <w:rPr>
          <w:sz w:val="16"/>
          <w:szCs w:val="16"/>
        </w:rPr>
      </w:pPr>
    </w:p>
    <w:p w:rsidR="001A6241" w:rsidRPr="006A2A35" w:rsidRDefault="001A6241" w:rsidP="006A2A35">
      <w:pPr>
        <w:jc w:val="both"/>
        <w:rPr>
          <w:sz w:val="16"/>
          <w:szCs w:val="16"/>
        </w:rPr>
      </w:pPr>
    </w:p>
    <w:p w:rsidR="006A2A35" w:rsidRPr="006A2A35" w:rsidRDefault="006A2A35" w:rsidP="006A2A35">
      <w:pPr>
        <w:jc w:val="both"/>
        <w:rPr>
          <w:sz w:val="16"/>
          <w:szCs w:val="16"/>
        </w:rPr>
      </w:pPr>
      <w:r w:rsidRPr="006A2A35">
        <w:rPr>
          <w:sz w:val="16"/>
          <w:szCs w:val="16"/>
        </w:rPr>
        <w:t>Глава Тогучинского района</w:t>
      </w:r>
    </w:p>
    <w:p w:rsidR="006A2A35" w:rsidRPr="006A2A35" w:rsidRDefault="006A2A35" w:rsidP="006A2A35">
      <w:pPr>
        <w:jc w:val="both"/>
        <w:rPr>
          <w:sz w:val="16"/>
          <w:szCs w:val="16"/>
        </w:rPr>
      </w:pPr>
      <w:r w:rsidRPr="006A2A35">
        <w:rPr>
          <w:sz w:val="16"/>
          <w:szCs w:val="16"/>
        </w:rPr>
        <w:t>Новосибирской области</w:t>
      </w:r>
      <w:r>
        <w:rPr>
          <w:sz w:val="16"/>
          <w:szCs w:val="16"/>
        </w:rPr>
        <w:t xml:space="preserve">                                                               </w:t>
      </w:r>
      <w:r w:rsidRPr="006A2A35">
        <w:rPr>
          <w:sz w:val="16"/>
          <w:szCs w:val="16"/>
        </w:rPr>
        <w:t>С.С.</w:t>
      </w:r>
      <w:r>
        <w:rPr>
          <w:sz w:val="16"/>
          <w:szCs w:val="16"/>
        </w:rPr>
        <w:t xml:space="preserve"> </w:t>
      </w:r>
      <w:proofErr w:type="spellStart"/>
      <w:r w:rsidRPr="006A2A35">
        <w:rPr>
          <w:sz w:val="16"/>
          <w:szCs w:val="16"/>
        </w:rPr>
        <w:t>Пыхтин</w:t>
      </w:r>
      <w:proofErr w:type="spellEnd"/>
    </w:p>
    <w:p w:rsidR="006A2A35" w:rsidRPr="006A2A35" w:rsidRDefault="006A2A35" w:rsidP="006A2A35">
      <w:pPr>
        <w:jc w:val="both"/>
        <w:rPr>
          <w:sz w:val="16"/>
          <w:szCs w:val="16"/>
        </w:rPr>
      </w:pPr>
    </w:p>
    <w:p w:rsidR="006A2A35" w:rsidRPr="006A2A35" w:rsidRDefault="006A2A35" w:rsidP="009342BD">
      <w:pPr>
        <w:rPr>
          <w:sz w:val="16"/>
          <w:szCs w:val="16"/>
        </w:rPr>
      </w:pPr>
      <w:r w:rsidRPr="006A2A35">
        <w:rPr>
          <w:sz w:val="16"/>
          <w:szCs w:val="16"/>
        </w:rPr>
        <w:t>Председатель Совета депутатов                                                Тогучинского района</w:t>
      </w:r>
    </w:p>
    <w:p w:rsidR="006A2A35" w:rsidRPr="006A2A35" w:rsidRDefault="006A2A35" w:rsidP="009342BD">
      <w:pPr>
        <w:rPr>
          <w:sz w:val="16"/>
          <w:szCs w:val="16"/>
        </w:rPr>
      </w:pPr>
      <w:r w:rsidRPr="006A2A35">
        <w:rPr>
          <w:sz w:val="16"/>
          <w:szCs w:val="16"/>
        </w:rPr>
        <w:t xml:space="preserve">Новосибирской области </w:t>
      </w:r>
      <w:r w:rsidR="009342BD">
        <w:rPr>
          <w:sz w:val="16"/>
          <w:szCs w:val="16"/>
        </w:rPr>
        <w:t xml:space="preserve">                                                          </w:t>
      </w:r>
      <w:r w:rsidR="009342BD" w:rsidRPr="009342BD">
        <w:rPr>
          <w:sz w:val="16"/>
          <w:szCs w:val="16"/>
        </w:rPr>
        <w:t>Г.М. Кирикова</w:t>
      </w:r>
    </w:p>
    <w:p w:rsidR="006A2A35" w:rsidRPr="006A2A35" w:rsidRDefault="006A2A35" w:rsidP="006A2A35">
      <w:pPr>
        <w:jc w:val="both"/>
        <w:rPr>
          <w:sz w:val="16"/>
          <w:szCs w:val="16"/>
        </w:rPr>
      </w:pPr>
    </w:p>
    <w:p w:rsidR="006A2A35" w:rsidRDefault="006A2A35" w:rsidP="006A2A35">
      <w:pPr>
        <w:jc w:val="both"/>
        <w:rPr>
          <w:sz w:val="16"/>
          <w:szCs w:val="16"/>
        </w:rPr>
      </w:pPr>
    </w:p>
    <w:p w:rsidR="009342BD" w:rsidRPr="006A2A35" w:rsidRDefault="009342BD" w:rsidP="006A2A35">
      <w:pPr>
        <w:jc w:val="both"/>
        <w:rPr>
          <w:sz w:val="16"/>
          <w:szCs w:val="16"/>
        </w:rPr>
      </w:pPr>
    </w:p>
    <w:p w:rsidR="006A2A35" w:rsidRPr="006A2A35" w:rsidRDefault="006A2A35" w:rsidP="009342BD">
      <w:pPr>
        <w:jc w:val="right"/>
        <w:rPr>
          <w:sz w:val="16"/>
          <w:szCs w:val="16"/>
        </w:rPr>
      </w:pPr>
      <w:r w:rsidRPr="006A2A35">
        <w:rPr>
          <w:sz w:val="16"/>
          <w:szCs w:val="16"/>
        </w:rPr>
        <w:t xml:space="preserve">Приложение </w:t>
      </w:r>
    </w:p>
    <w:p w:rsidR="006A2A35" w:rsidRPr="006A2A35" w:rsidRDefault="006A2A35" w:rsidP="009342BD">
      <w:pPr>
        <w:jc w:val="right"/>
        <w:rPr>
          <w:sz w:val="16"/>
          <w:szCs w:val="16"/>
        </w:rPr>
      </w:pPr>
      <w:r w:rsidRPr="006A2A35">
        <w:rPr>
          <w:sz w:val="16"/>
          <w:szCs w:val="16"/>
        </w:rPr>
        <w:t xml:space="preserve">                                                                              к решению 23-й сессии </w:t>
      </w:r>
    </w:p>
    <w:p w:rsidR="006A2A35" w:rsidRPr="006A2A35" w:rsidRDefault="006A2A35" w:rsidP="009342BD">
      <w:pPr>
        <w:jc w:val="right"/>
        <w:rPr>
          <w:sz w:val="16"/>
          <w:szCs w:val="16"/>
        </w:rPr>
      </w:pPr>
      <w:r w:rsidRPr="006A2A35">
        <w:rPr>
          <w:sz w:val="16"/>
          <w:szCs w:val="16"/>
        </w:rPr>
        <w:t xml:space="preserve">Совета депутатов </w:t>
      </w:r>
    </w:p>
    <w:p w:rsidR="006A2A35" w:rsidRPr="006A2A35" w:rsidRDefault="006A2A35" w:rsidP="009342BD">
      <w:pPr>
        <w:jc w:val="right"/>
        <w:rPr>
          <w:sz w:val="16"/>
          <w:szCs w:val="16"/>
        </w:rPr>
      </w:pPr>
      <w:r w:rsidRPr="006A2A35">
        <w:rPr>
          <w:sz w:val="16"/>
          <w:szCs w:val="16"/>
        </w:rPr>
        <w:t>Тогучинского района</w:t>
      </w:r>
    </w:p>
    <w:p w:rsidR="006A2A35" w:rsidRPr="006A2A35" w:rsidRDefault="006A2A35" w:rsidP="009342BD">
      <w:pPr>
        <w:jc w:val="right"/>
        <w:rPr>
          <w:sz w:val="16"/>
          <w:szCs w:val="16"/>
        </w:rPr>
      </w:pPr>
      <w:r w:rsidRPr="006A2A35">
        <w:rPr>
          <w:sz w:val="16"/>
          <w:szCs w:val="16"/>
        </w:rPr>
        <w:t xml:space="preserve">                                                                 четвертого созыва </w:t>
      </w:r>
    </w:p>
    <w:p w:rsidR="006A2A35" w:rsidRPr="006A2A35" w:rsidRDefault="006A2A35" w:rsidP="009342BD">
      <w:pPr>
        <w:jc w:val="right"/>
        <w:rPr>
          <w:sz w:val="16"/>
          <w:szCs w:val="16"/>
        </w:rPr>
      </w:pPr>
      <w:r w:rsidRPr="006A2A35">
        <w:rPr>
          <w:sz w:val="16"/>
          <w:szCs w:val="16"/>
        </w:rPr>
        <w:t xml:space="preserve">         от 01.12.2022 № 175     </w:t>
      </w:r>
    </w:p>
    <w:p w:rsidR="006A2A35" w:rsidRPr="006A2A35" w:rsidRDefault="006A2A35" w:rsidP="006A2A35">
      <w:pPr>
        <w:jc w:val="both"/>
        <w:rPr>
          <w:sz w:val="16"/>
          <w:szCs w:val="16"/>
        </w:rPr>
      </w:pPr>
    </w:p>
    <w:p w:rsidR="006A2A35" w:rsidRPr="006A2A35" w:rsidRDefault="006A2A35" w:rsidP="006A2A35">
      <w:pPr>
        <w:jc w:val="both"/>
        <w:rPr>
          <w:sz w:val="16"/>
          <w:szCs w:val="16"/>
        </w:rPr>
      </w:pPr>
    </w:p>
    <w:p w:rsidR="006A2A35" w:rsidRPr="006A2A35" w:rsidRDefault="006A2A35" w:rsidP="006A2A35">
      <w:pPr>
        <w:jc w:val="both"/>
        <w:rPr>
          <w:sz w:val="16"/>
          <w:szCs w:val="16"/>
        </w:rPr>
      </w:pPr>
      <w:r w:rsidRPr="006A2A35">
        <w:rPr>
          <w:sz w:val="16"/>
          <w:szCs w:val="16"/>
        </w:rPr>
        <w:t>Глава Тогучинского района</w:t>
      </w:r>
    </w:p>
    <w:p w:rsidR="006A2A35" w:rsidRPr="006A2A35" w:rsidRDefault="006A2A35" w:rsidP="006A2A35">
      <w:pPr>
        <w:jc w:val="both"/>
        <w:rPr>
          <w:sz w:val="16"/>
          <w:szCs w:val="16"/>
        </w:rPr>
      </w:pPr>
      <w:r w:rsidRPr="006A2A35">
        <w:rPr>
          <w:sz w:val="16"/>
          <w:szCs w:val="16"/>
        </w:rPr>
        <w:t>Первый заместитель главы администрации</w:t>
      </w:r>
    </w:p>
    <w:p w:rsidR="006A2A35" w:rsidRPr="006A2A35" w:rsidRDefault="006A2A35" w:rsidP="006A2A35">
      <w:pPr>
        <w:jc w:val="both"/>
        <w:rPr>
          <w:sz w:val="16"/>
          <w:szCs w:val="16"/>
        </w:rPr>
      </w:pPr>
      <w:r w:rsidRPr="006A2A35">
        <w:rPr>
          <w:sz w:val="16"/>
          <w:szCs w:val="16"/>
        </w:rPr>
        <w:t>Заместитель гл</w:t>
      </w:r>
      <w:r w:rsidR="009342BD">
        <w:rPr>
          <w:sz w:val="16"/>
          <w:szCs w:val="16"/>
        </w:rPr>
        <w:t xml:space="preserve">авы администрации </w:t>
      </w:r>
      <w:r w:rsidRPr="006A2A35">
        <w:rPr>
          <w:sz w:val="16"/>
          <w:szCs w:val="16"/>
        </w:rPr>
        <w:t>- 3</w:t>
      </w:r>
    </w:p>
    <w:p w:rsidR="006A2A35" w:rsidRPr="006A2A35" w:rsidRDefault="006A2A35" w:rsidP="006A2A35">
      <w:pPr>
        <w:jc w:val="both"/>
        <w:rPr>
          <w:sz w:val="16"/>
          <w:szCs w:val="16"/>
        </w:rPr>
      </w:pPr>
      <w:r w:rsidRPr="006A2A35">
        <w:rPr>
          <w:sz w:val="16"/>
          <w:szCs w:val="16"/>
        </w:rPr>
        <w:t>Управляющий делами</w:t>
      </w:r>
    </w:p>
    <w:p w:rsidR="006A2A35" w:rsidRPr="006A2A35" w:rsidRDefault="006A2A35" w:rsidP="006A2A35">
      <w:pPr>
        <w:jc w:val="both"/>
        <w:rPr>
          <w:sz w:val="16"/>
          <w:szCs w:val="16"/>
        </w:rPr>
      </w:pPr>
    </w:p>
    <w:p w:rsidR="006A2A35" w:rsidRPr="006A2A35" w:rsidRDefault="006A2A35" w:rsidP="006A2A35">
      <w:pPr>
        <w:jc w:val="both"/>
        <w:rPr>
          <w:sz w:val="16"/>
          <w:szCs w:val="16"/>
        </w:rPr>
      </w:pPr>
      <w:r w:rsidRPr="006A2A35">
        <w:rPr>
          <w:sz w:val="16"/>
          <w:szCs w:val="16"/>
        </w:rPr>
        <w:t>Управление делами</w:t>
      </w:r>
    </w:p>
    <w:p w:rsidR="006A2A35" w:rsidRPr="006A2A35" w:rsidRDefault="006A2A35" w:rsidP="006A2A35">
      <w:pPr>
        <w:jc w:val="both"/>
        <w:rPr>
          <w:sz w:val="16"/>
          <w:szCs w:val="16"/>
        </w:rPr>
      </w:pPr>
      <w:r w:rsidRPr="006A2A35">
        <w:rPr>
          <w:sz w:val="16"/>
          <w:szCs w:val="16"/>
        </w:rPr>
        <w:t>Управление экономического развития, промышленности и торговли</w:t>
      </w:r>
    </w:p>
    <w:p w:rsidR="006A2A35" w:rsidRPr="006A2A35" w:rsidRDefault="006A2A35" w:rsidP="006A2A35">
      <w:pPr>
        <w:jc w:val="both"/>
        <w:rPr>
          <w:sz w:val="16"/>
          <w:szCs w:val="16"/>
        </w:rPr>
      </w:pPr>
      <w:r w:rsidRPr="006A2A35">
        <w:rPr>
          <w:sz w:val="16"/>
          <w:szCs w:val="16"/>
        </w:rPr>
        <w:t>Управление сельского хозяйства</w:t>
      </w:r>
    </w:p>
    <w:p w:rsidR="006A2A35" w:rsidRPr="006A2A35" w:rsidRDefault="006A2A35" w:rsidP="006A2A35">
      <w:pPr>
        <w:jc w:val="both"/>
        <w:rPr>
          <w:sz w:val="16"/>
          <w:szCs w:val="16"/>
        </w:rPr>
      </w:pPr>
      <w:r w:rsidRPr="006A2A35">
        <w:rPr>
          <w:sz w:val="16"/>
          <w:szCs w:val="16"/>
        </w:rPr>
        <w:t>Управление образования и молодежной политики</w:t>
      </w:r>
    </w:p>
    <w:p w:rsidR="006A2A35" w:rsidRPr="006A2A35" w:rsidRDefault="006A2A35" w:rsidP="006A2A35">
      <w:pPr>
        <w:jc w:val="both"/>
        <w:rPr>
          <w:sz w:val="16"/>
          <w:szCs w:val="16"/>
        </w:rPr>
      </w:pPr>
      <w:r w:rsidRPr="006A2A35">
        <w:rPr>
          <w:sz w:val="16"/>
          <w:szCs w:val="16"/>
        </w:rPr>
        <w:t>Управление культуры и спорта</w:t>
      </w:r>
    </w:p>
    <w:p w:rsidR="006A2A35" w:rsidRPr="006A2A35" w:rsidRDefault="006A2A35" w:rsidP="006A2A35">
      <w:pPr>
        <w:jc w:val="both"/>
        <w:rPr>
          <w:sz w:val="16"/>
          <w:szCs w:val="16"/>
        </w:rPr>
      </w:pPr>
      <w:r w:rsidRPr="006A2A35">
        <w:rPr>
          <w:sz w:val="16"/>
          <w:szCs w:val="16"/>
        </w:rPr>
        <w:t>Управление информационных технологий и связям с общественностью</w:t>
      </w:r>
    </w:p>
    <w:p w:rsidR="006A2A35" w:rsidRPr="006A2A35" w:rsidRDefault="006A2A35" w:rsidP="006A2A35">
      <w:pPr>
        <w:jc w:val="both"/>
        <w:rPr>
          <w:sz w:val="16"/>
          <w:szCs w:val="16"/>
        </w:rPr>
      </w:pPr>
      <w:r w:rsidRPr="006A2A35">
        <w:rPr>
          <w:sz w:val="16"/>
          <w:szCs w:val="16"/>
        </w:rPr>
        <w:t>Отдел финансов, учета и отчетности</w:t>
      </w:r>
    </w:p>
    <w:p w:rsidR="006A2A35" w:rsidRPr="006A2A35" w:rsidRDefault="006A2A35" w:rsidP="006A2A35">
      <w:pPr>
        <w:jc w:val="both"/>
        <w:rPr>
          <w:sz w:val="16"/>
          <w:szCs w:val="16"/>
        </w:rPr>
      </w:pPr>
      <w:r w:rsidRPr="006A2A35">
        <w:rPr>
          <w:sz w:val="16"/>
          <w:szCs w:val="16"/>
        </w:rPr>
        <w:t>Отдел муниципальных закупок – контрактная служба</w:t>
      </w:r>
    </w:p>
    <w:p w:rsidR="006A2A35" w:rsidRPr="006A2A35" w:rsidRDefault="006A2A35" w:rsidP="006A2A35">
      <w:pPr>
        <w:jc w:val="both"/>
        <w:rPr>
          <w:sz w:val="16"/>
          <w:szCs w:val="16"/>
        </w:rPr>
      </w:pPr>
      <w:r w:rsidRPr="006A2A35">
        <w:rPr>
          <w:sz w:val="16"/>
          <w:szCs w:val="16"/>
        </w:rPr>
        <w:t>Отдел строительства, коммунального, дорожного хозяйства и транспорта</w:t>
      </w:r>
    </w:p>
    <w:p w:rsidR="006A2A35" w:rsidRPr="006A2A35" w:rsidRDefault="006A2A35" w:rsidP="006A2A35">
      <w:pPr>
        <w:jc w:val="both"/>
        <w:rPr>
          <w:sz w:val="16"/>
          <w:szCs w:val="16"/>
        </w:rPr>
      </w:pPr>
      <w:r w:rsidRPr="006A2A35">
        <w:rPr>
          <w:sz w:val="16"/>
          <w:szCs w:val="16"/>
        </w:rPr>
        <w:t>Отдел архивной службы</w:t>
      </w:r>
    </w:p>
    <w:p w:rsidR="006A2A35" w:rsidRPr="006A2A35" w:rsidRDefault="006A2A35" w:rsidP="006A2A35">
      <w:pPr>
        <w:jc w:val="both"/>
        <w:rPr>
          <w:sz w:val="16"/>
          <w:szCs w:val="16"/>
        </w:rPr>
      </w:pPr>
      <w:r w:rsidRPr="006A2A35">
        <w:rPr>
          <w:sz w:val="16"/>
          <w:szCs w:val="16"/>
        </w:rPr>
        <w:t>Отдел опеки и попечительства</w:t>
      </w:r>
    </w:p>
    <w:p w:rsidR="006A2A35" w:rsidRPr="006A2A35" w:rsidRDefault="006A2A35" w:rsidP="006A2A35">
      <w:pPr>
        <w:jc w:val="both"/>
        <w:rPr>
          <w:sz w:val="16"/>
          <w:szCs w:val="16"/>
        </w:rPr>
      </w:pPr>
      <w:r w:rsidRPr="006A2A35">
        <w:rPr>
          <w:sz w:val="16"/>
          <w:szCs w:val="16"/>
        </w:rPr>
        <w:t>Юридический отдел</w:t>
      </w:r>
    </w:p>
    <w:p w:rsidR="006A2A35" w:rsidRPr="006A2A35" w:rsidRDefault="006A2A35" w:rsidP="006A2A35">
      <w:pPr>
        <w:jc w:val="both"/>
        <w:rPr>
          <w:sz w:val="16"/>
          <w:szCs w:val="16"/>
        </w:rPr>
      </w:pPr>
      <w:r w:rsidRPr="006A2A35">
        <w:rPr>
          <w:sz w:val="16"/>
          <w:szCs w:val="16"/>
        </w:rPr>
        <w:t>Отдел социальной защиты населения</w:t>
      </w:r>
    </w:p>
    <w:p w:rsidR="006A2A35" w:rsidRPr="006A2A35" w:rsidRDefault="006A2A35" w:rsidP="006A2A35">
      <w:pPr>
        <w:jc w:val="both"/>
        <w:rPr>
          <w:sz w:val="16"/>
          <w:szCs w:val="16"/>
        </w:rPr>
      </w:pPr>
      <w:r w:rsidRPr="006A2A35">
        <w:rPr>
          <w:sz w:val="16"/>
          <w:szCs w:val="16"/>
        </w:rPr>
        <w:t>Отдел по делам гражданской обороны и чрезвычайным ситуациям</w:t>
      </w:r>
    </w:p>
    <w:p w:rsidR="006A2A35" w:rsidRPr="006A2A35" w:rsidRDefault="006A2A35" w:rsidP="006A2A35">
      <w:pPr>
        <w:jc w:val="both"/>
        <w:rPr>
          <w:sz w:val="16"/>
          <w:szCs w:val="16"/>
        </w:rPr>
      </w:pPr>
      <w:r w:rsidRPr="006A2A35">
        <w:rPr>
          <w:sz w:val="16"/>
          <w:szCs w:val="16"/>
        </w:rPr>
        <w:t>Отдел природных ресурсов и охраны окружающей среды</w:t>
      </w:r>
    </w:p>
    <w:p w:rsidR="006A2A35" w:rsidRPr="006A2A35" w:rsidRDefault="006A2A35" w:rsidP="006A2A35">
      <w:pPr>
        <w:jc w:val="both"/>
        <w:rPr>
          <w:sz w:val="16"/>
          <w:szCs w:val="16"/>
        </w:rPr>
      </w:pPr>
      <w:r w:rsidRPr="006A2A35">
        <w:rPr>
          <w:sz w:val="16"/>
          <w:szCs w:val="16"/>
        </w:rPr>
        <w:t>Отдел земельных и имущественных отношений</w:t>
      </w:r>
    </w:p>
    <w:p w:rsidR="006A2A35" w:rsidRPr="006A2A35" w:rsidRDefault="006A2A35" w:rsidP="006A2A35">
      <w:pPr>
        <w:jc w:val="both"/>
        <w:rPr>
          <w:sz w:val="16"/>
          <w:szCs w:val="16"/>
        </w:rPr>
      </w:pPr>
      <w:r w:rsidRPr="006A2A35">
        <w:rPr>
          <w:sz w:val="16"/>
          <w:szCs w:val="16"/>
        </w:rPr>
        <w:t>Отдел внутреннего муниципального финансового контроля</w:t>
      </w:r>
    </w:p>
    <w:p w:rsidR="006A2A35" w:rsidRPr="006A2A35" w:rsidRDefault="006A2A35" w:rsidP="006A2A35">
      <w:pPr>
        <w:jc w:val="both"/>
        <w:rPr>
          <w:sz w:val="16"/>
          <w:szCs w:val="16"/>
        </w:rPr>
      </w:pPr>
      <w:r w:rsidRPr="006A2A35">
        <w:rPr>
          <w:sz w:val="16"/>
          <w:szCs w:val="16"/>
        </w:rPr>
        <w:t>Отдел по развитию сельских территорий</w:t>
      </w:r>
    </w:p>
    <w:p w:rsidR="006A2A35" w:rsidRPr="006A2A35" w:rsidRDefault="006A2A35" w:rsidP="006A2A35">
      <w:pPr>
        <w:jc w:val="both"/>
        <w:rPr>
          <w:sz w:val="16"/>
          <w:szCs w:val="16"/>
        </w:rPr>
      </w:pPr>
    </w:p>
    <w:p w:rsidR="006A2A35" w:rsidRPr="006A2A35" w:rsidRDefault="006A2A35" w:rsidP="006A2A35">
      <w:pPr>
        <w:jc w:val="both"/>
        <w:rPr>
          <w:sz w:val="16"/>
          <w:szCs w:val="16"/>
        </w:rPr>
      </w:pPr>
      <w:r w:rsidRPr="006A2A35">
        <w:rPr>
          <w:sz w:val="16"/>
          <w:szCs w:val="16"/>
        </w:rPr>
        <w:t>Главный специалист по военно-мобилизационной работе</w:t>
      </w:r>
    </w:p>
    <w:p w:rsidR="006A2A35" w:rsidRPr="006A2A35" w:rsidRDefault="006A2A35" w:rsidP="006A2A35">
      <w:pPr>
        <w:jc w:val="both"/>
        <w:rPr>
          <w:sz w:val="16"/>
          <w:szCs w:val="16"/>
        </w:rPr>
      </w:pPr>
      <w:r w:rsidRPr="006A2A35">
        <w:rPr>
          <w:sz w:val="16"/>
          <w:szCs w:val="16"/>
        </w:rPr>
        <w:t>Главный специалист по делам несовершеннолетних</w:t>
      </w:r>
    </w:p>
    <w:p w:rsidR="006A2A35" w:rsidRPr="006A2A35" w:rsidRDefault="006A2A35" w:rsidP="006A2A35">
      <w:pPr>
        <w:jc w:val="both"/>
        <w:rPr>
          <w:sz w:val="16"/>
          <w:szCs w:val="16"/>
        </w:rPr>
      </w:pPr>
      <w:r w:rsidRPr="006A2A35">
        <w:rPr>
          <w:sz w:val="16"/>
          <w:szCs w:val="16"/>
        </w:rPr>
        <w:t>Ведущий специалист по делам несовершеннолетних</w:t>
      </w:r>
    </w:p>
    <w:p w:rsidR="006A2A35" w:rsidRDefault="006A2A35" w:rsidP="006A2A35">
      <w:pPr>
        <w:jc w:val="both"/>
        <w:rPr>
          <w:sz w:val="16"/>
          <w:szCs w:val="16"/>
        </w:rPr>
      </w:pPr>
      <w:r w:rsidRPr="006A2A35">
        <w:rPr>
          <w:sz w:val="16"/>
          <w:szCs w:val="16"/>
        </w:rPr>
        <w:t>Специалист 1 разряда по делам несовершеннолетних</w:t>
      </w:r>
    </w:p>
    <w:p w:rsidR="009342BD" w:rsidRDefault="009342BD" w:rsidP="006A2A35">
      <w:pPr>
        <w:pBdr>
          <w:bottom w:val="single" w:sz="12" w:space="1" w:color="auto"/>
        </w:pBdr>
        <w:jc w:val="both"/>
        <w:rPr>
          <w:sz w:val="16"/>
          <w:szCs w:val="16"/>
        </w:rPr>
      </w:pPr>
    </w:p>
    <w:p w:rsidR="009342BD" w:rsidRDefault="009342BD" w:rsidP="006A2A35">
      <w:pPr>
        <w:jc w:val="both"/>
        <w:rPr>
          <w:sz w:val="16"/>
          <w:szCs w:val="16"/>
        </w:rPr>
      </w:pPr>
    </w:p>
    <w:p w:rsidR="00A92F50" w:rsidRDefault="00A92F50" w:rsidP="00841A7E">
      <w:pPr>
        <w:jc w:val="center"/>
        <w:rPr>
          <w:b/>
          <w:sz w:val="16"/>
          <w:szCs w:val="16"/>
        </w:rPr>
      </w:pPr>
    </w:p>
    <w:p w:rsidR="00841A7E" w:rsidRPr="0017010D" w:rsidRDefault="00841A7E" w:rsidP="00841A7E">
      <w:pPr>
        <w:jc w:val="center"/>
        <w:rPr>
          <w:b/>
          <w:sz w:val="16"/>
          <w:szCs w:val="16"/>
        </w:rPr>
      </w:pPr>
      <w:r w:rsidRPr="0017010D">
        <w:rPr>
          <w:b/>
          <w:sz w:val="16"/>
          <w:szCs w:val="16"/>
        </w:rPr>
        <w:t>АДМИНИСТРАЦИЯ</w:t>
      </w:r>
    </w:p>
    <w:p w:rsidR="00841A7E" w:rsidRPr="0017010D" w:rsidRDefault="00841A7E" w:rsidP="00841A7E">
      <w:pPr>
        <w:jc w:val="center"/>
        <w:rPr>
          <w:b/>
          <w:sz w:val="16"/>
          <w:szCs w:val="16"/>
        </w:rPr>
      </w:pPr>
      <w:r w:rsidRPr="0017010D">
        <w:rPr>
          <w:b/>
          <w:sz w:val="16"/>
          <w:szCs w:val="16"/>
        </w:rPr>
        <w:t>ТОГУЧИНСКОГО РАЙОНА</w:t>
      </w:r>
    </w:p>
    <w:p w:rsidR="00841A7E" w:rsidRPr="0017010D" w:rsidRDefault="00841A7E" w:rsidP="00841A7E">
      <w:pPr>
        <w:jc w:val="center"/>
        <w:rPr>
          <w:b/>
          <w:sz w:val="16"/>
          <w:szCs w:val="16"/>
        </w:rPr>
      </w:pPr>
      <w:r w:rsidRPr="0017010D">
        <w:rPr>
          <w:b/>
          <w:sz w:val="16"/>
          <w:szCs w:val="16"/>
        </w:rPr>
        <w:t>НОВОСИБИРСКОЙ ОБЛАСТИ</w:t>
      </w:r>
    </w:p>
    <w:p w:rsidR="00841A7E" w:rsidRPr="0017010D" w:rsidRDefault="00841A7E" w:rsidP="00841A7E">
      <w:pPr>
        <w:jc w:val="center"/>
        <w:rPr>
          <w:b/>
          <w:sz w:val="16"/>
          <w:szCs w:val="16"/>
        </w:rPr>
      </w:pPr>
    </w:p>
    <w:p w:rsidR="00841A7E" w:rsidRPr="0017010D" w:rsidRDefault="00841A7E" w:rsidP="00841A7E">
      <w:pPr>
        <w:pStyle w:val="2"/>
        <w:rPr>
          <w:b/>
          <w:color w:val="00000A"/>
          <w:sz w:val="16"/>
          <w:szCs w:val="16"/>
        </w:rPr>
      </w:pPr>
      <w:r w:rsidRPr="0017010D">
        <w:rPr>
          <w:b/>
          <w:color w:val="00000A"/>
          <w:sz w:val="16"/>
          <w:szCs w:val="16"/>
        </w:rPr>
        <w:t>ПОСТАНОВЛЕНИЕ</w:t>
      </w:r>
    </w:p>
    <w:p w:rsidR="00841A7E" w:rsidRPr="0017010D" w:rsidRDefault="00841A7E" w:rsidP="00841A7E">
      <w:pPr>
        <w:rPr>
          <w:sz w:val="16"/>
          <w:szCs w:val="16"/>
        </w:rPr>
      </w:pPr>
    </w:p>
    <w:p w:rsidR="00841A7E" w:rsidRPr="0017010D" w:rsidRDefault="00841A7E" w:rsidP="00841A7E">
      <w:pPr>
        <w:jc w:val="center"/>
        <w:rPr>
          <w:sz w:val="16"/>
          <w:szCs w:val="16"/>
        </w:rPr>
      </w:pPr>
      <w:r w:rsidRPr="0017010D">
        <w:rPr>
          <w:sz w:val="16"/>
          <w:szCs w:val="16"/>
        </w:rPr>
        <w:t xml:space="preserve"> </w:t>
      </w:r>
      <w:r w:rsidR="000E05C3">
        <w:rPr>
          <w:sz w:val="16"/>
          <w:szCs w:val="16"/>
        </w:rPr>
        <w:t>28.11.2022</w:t>
      </w:r>
      <w:r>
        <w:rPr>
          <w:sz w:val="16"/>
          <w:szCs w:val="16"/>
        </w:rPr>
        <w:t xml:space="preserve"> № 1</w:t>
      </w:r>
      <w:r w:rsidR="000E05C3">
        <w:rPr>
          <w:sz w:val="16"/>
          <w:szCs w:val="16"/>
        </w:rPr>
        <w:t>399</w:t>
      </w:r>
      <w:r w:rsidRPr="0017010D">
        <w:rPr>
          <w:sz w:val="16"/>
          <w:szCs w:val="16"/>
        </w:rPr>
        <w:t>/П/93</w:t>
      </w:r>
    </w:p>
    <w:p w:rsidR="00841A7E" w:rsidRPr="0017010D" w:rsidRDefault="00841A7E" w:rsidP="00841A7E">
      <w:pPr>
        <w:jc w:val="center"/>
        <w:rPr>
          <w:sz w:val="16"/>
          <w:szCs w:val="16"/>
        </w:rPr>
      </w:pPr>
    </w:p>
    <w:p w:rsidR="00841A7E" w:rsidRDefault="00841A7E" w:rsidP="00841A7E">
      <w:pPr>
        <w:jc w:val="center"/>
        <w:rPr>
          <w:b/>
          <w:sz w:val="16"/>
          <w:szCs w:val="16"/>
        </w:rPr>
      </w:pPr>
      <w:r w:rsidRPr="0017010D">
        <w:rPr>
          <w:sz w:val="16"/>
          <w:szCs w:val="16"/>
        </w:rPr>
        <w:t>г. Тогучин</w:t>
      </w:r>
    </w:p>
    <w:p w:rsidR="00841A7E" w:rsidRDefault="00841A7E" w:rsidP="0057339F">
      <w:pPr>
        <w:jc w:val="center"/>
        <w:rPr>
          <w:b/>
          <w:sz w:val="16"/>
          <w:szCs w:val="16"/>
          <w:highlight w:val="yellow"/>
        </w:rPr>
      </w:pPr>
    </w:p>
    <w:p w:rsidR="000E05C3" w:rsidRDefault="000E05C3" w:rsidP="000E05C3">
      <w:pPr>
        <w:jc w:val="center"/>
        <w:rPr>
          <w:sz w:val="16"/>
          <w:szCs w:val="16"/>
          <w:lang w:eastAsia="ru-RU"/>
        </w:rPr>
      </w:pPr>
      <w:r w:rsidRPr="000E05C3">
        <w:rPr>
          <w:sz w:val="16"/>
          <w:szCs w:val="16"/>
          <w:lang w:eastAsia="ru-RU"/>
        </w:rPr>
        <w:t xml:space="preserve">О внесении изменений в постановление администрации </w:t>
      </w:r>
    </w:p>
    <w:p w:rsidR="000E05C3" w:rsidRPr="000E05C3" w:rsidRDefault="000E05C3" w:rsidP="000E05C3">
      <w:pPr>
        <w:jc w:val="center"/>
        <w:rPr>
          <w:sz w:val="16"/>
          <w:szCs w:val="16"/>
          <w:lang w:eastAsia="ru-RU"/>
        </w:rPr>
      </w:pPr>
      <w:r w:rsidRPr="000E05C3">
        <w:rPr>
          <w:sz w:val="16"/>
          <w:szCs w:val="16"/>
          <w:lang w:eastAsia="ru-RU"/>
        </w:rPr>
        <w:t>Тогучинского района Новосибирской области от 21.08.2012 № 1060</w:t>
      </w:r>
    </w:p>
    <w:p w:rsidR="000E05C3" w:rsidRPr="000E05C3" w:rsidRDefault="000E05C3" w:rsidP="000E05C3">
      <w:pPr>
        <w:ind w:firstLine="708"/>
        <w:jc w:val="both"/>
        <w:rPr>
          <w:sz w:val="16"/>
          <w:szCs w:val="16"/>
          <w:lang w:eastAsia="ru-RU"/>
        </w:rPr>
      </w:pPr>
    </w:p>
    <w:p w:rsidR="000E05C3" w:rsidRPr="000E05C3" w:rsidRDefault="000E05C3" w:rsidP="000E05C3">
      <w:pPr>
        <w:ind w:firstLine="708"/>
        <w:jc w:val="both"/>
        <w:rPr>
          <w:sz w:val="16"/>
          <w:szCs w:val="16"/>
          <w:lang w:eastAsia="ru-RU"/>
        </w:rPr>
      </w:pPr>
    </w:p>
    <w:p w:rsidR="000E05C3" w:rsidRPr="000E05C3" w:rsidRDefault="000E05C3" w:rsidP="000E05C3">
      <w:pPr>
        <w:jc w:val="both"/>
        <w:rPr>
          <w:sz w:val="16"/>
          <w:szCs w:val="16"/>
          <w:lang w:eastAsia="ru-RU"/>
        </w:rPr>
      </w:pPr>
      <w:r>
        <w:rPr>
          <w:sz w:val="16"/>
          <w:szCs w:val="16"/>
          <w:lang w:eastAsia="ru-RU"/>
        </w:rPr>
        <w:t xml:space="preserve">           </w:t>
      </w:r>
      <w:r w:rsidRPr="000E05C3">
        <w:rPr>
          <w:sz w:val="16"/>
          <w:szCs w:val="16"/>
          <w:lang w:eastAsia="ru-RU"/>
        </w:rPr>
        <w:t>В соответствии с распоряжением Правительства РФ от 18.09.2019 № 2113-р «О перечне типовых государственных и муниципальных услуг, предоставляемых исполнительными органами государственной власти субъектов РФ, государственными учреждениями субъектов РФ и муниципальными учреждениями, а также органами местного самоуправления», администрация Тогучинско</w:t>
      </w:r>
      <w:r>
        <w:rPr>
          <w:sz w:val="16"/>
          <w:szCs w:val="16"/>
          <w:lang w:eastAsia="ru-RU"/>
        </w:rPr>
        <w:t>го района Новосибирской области</w:t>
      </w:r>
      <w:r w:rsidRPr="000E05C3">
        <w:rPr>
          <w:sz w:val="16"/>
          <w:szCs w:val="16"/>
          <w:lang w:eastAsia="ru-RU"/>
        </w:rPr>
        <w:t xml:space="preserve">  </w:t>
      </w:r>
    </w:p>
    <w:p w:rsidR="000E05C3" w:rsidRPr="000E05C3" w:rsidRDefault="000E05C3" w:rsidP="000E05C3">
      <w:pPr>
        <w:jc w:val="both"/>
        <w:rPr>
          <w:sz w:val="16"/>
          <w:szCs w:val="16"/>
          <w:lang w:eastAsia="ru-RU"/>
        </w:rPr>
      </w:pPr>
      <w:r>
        <w:rPr>
          <w:sz w:val="16"/>
          <w:szCs w:val="16"/>
          <w:lang w:eastAsia="ru-RU"/>
        </w:rPr>
        <w:t>ПОСТАНОВЛЯЕТ:</w:t>
      </w:r>
      <w:r w:rsidRPr="000E05C3">
        <w:rPr>
          <w:sz w:val="16"/>
          <w:szCs w:val="16"/>
          <w:lang w:eastAsia="ru-RU"/>
        </w:rPr>
        <w:t xml:space="preserve"> </w:t>
      </w:r>
    </w:p>
    <w:p w:rsidR="000E05C3" w:rsidRPr="000E05C3" w:rsidRDefault="000E05C3" w:rsidP="000E05C3">
      <w:pPr>
        <w:jc w:val="both"/>
        <w:rPr>
          <w:sz w:val="16"/>
          <w:szCs w:val="16"/>
          <w:lang w:eastAsia="ru-RU"/>
        </w:rPr>
      </w:pPr>
      <w:r>
        <w:rPr>
          <w:sz w:val="16"/>
          <w:szCs w:val="16"/>
          <w:lang w:eastAsia="ru-RU"/>
        </w:rPr>
        <w:t xml:space="preserve">          </w:t>
      </w:r>
      <w:r w:rsidRPr="000E05C3">
        <w:rPr>
          <w:sz w:val="16"/>
          <w:szCs w:val="16"/>
          <w:lang w:eastAsia="ru-RU"/>
        </w:rPr>
        <w:t>1. Внести следующие изменения в постановление администрации Тогучинского района Новосибирской области от 21.08.2012 № 1060 «Об утверждении Перечня муниципальных услуг» (далее - Постановление):</w:t>
      </w:r>
    </w:p>
    <w:p w:rsidR="000E05C3" w:rsidRDefault="000E05C3" w:rsidP="000E05C3">
      <w:pPr>
        <w:jc w:val="both"/>
        <w:rPr>
          <w:sz w:val="16"/>
          <w:szCs w:val="16"/>
          <w:lang w:eastAsia="ru-RU"/>
        </w:rPr>
      </w:pPr>
      <w:r>
        <w:rPr>
          <w:sz w:val="16"/>
          <w:szCs w:val="16"/>
          <w:lang w:eastAsia="ru-RU"/>
        </w:rPr>
        <w:t xml:space="preserve">          </w:t>
      </w:r>
      <w:r w:rsidRPr="000E05C3">
        <w:rPr>
          <w:sz w:val="16"/>
          <w:szCs w:val="16"/>
          <w:lang w:eastAsia="ru-RU"/>
        </w:rPr>
        <w:t>1.1.</w:t>
      </w:r>
      <w:r w:rsidRPr="000E05C3">
        <w:rPr>
          <w:sz w:val="16"/>
          <w:szCs w:val="16"/>
          <w:lang w:eastAsia="ru-RU"/>
        </w:rPr>
        <w:tab/>
        <w:t>Приложение к Постановлению изложить в новой прилагаемой редакции.</w:t>
      </w:r>
      <w:r>
        <w:rPr>
          <w:sz w:val="16"/>
          <w:szCs w:val="16"/>
          <w:lang w:eastAsia="ru-RU"/>
        </w:rPr>
        <w:t xml:space="preserve">         </w:t>
      </w:r>
    </w:p>
    <w:p w:rsidR="000E05C3" w:rsidRPr="000E05C3" w:rsidRDefault="000E05C3" w:rsidP="000E05C3">
      <w:pPr>
        <w:jc w:val="both"/>
        <w:rPr>
          <w:sz w:val="16"/>
          <w:szCs w:val="16"/>
          <w:lang w:eastAsia="ru-RU"/>
        </w:rPr>
      </w:pPr>
      <w:r>
        <w:rPr>
          <w:sz w:val="16"/>
          <w:szCs w:val="16"/>
          <w:lang w:eastAsia="ru-RU"/>
        </w:rPr>
        <w:t xml:space="preserve">          </w:t>
      </w:r>
      <w:r w:rsidRPr="000E05C3">
        <w:rPr>
          <w:sz w:val="16"/>
          <w:szCs w:val="16"/>
          <w:lang w:eastAsia="ru-RU"/>
        </w:rPr>
        <w:t>2. Управлению делами администрации Тогучинского района Новосибирской области (Останина Т.Н.) опубликовать настоящее постановление в периодическом печатном издании органов местного самоуправления «</w:t>
      </w:r>
      <w:proofErr w:type="spellStart"/>
      <w:r w:rsidRPr="000E05C3">
        <w:rPr>
          <w:sz w:val="16"/>
          <w:szCs w:val="16"/>
          <w:lang w:eastAsia="ru-RU"/>
        </w:rPr>
        <w:t>Тогучинский</w:t>
      </w:r>
      <w:proofErr w:type="spellEnd"/>
      <w:r w:rsidRPr="000E05C3">
        <w:rPr>
          <w:sz w:val="16"/>
          <w:szCs w:val="16"/>
          <w:lang w:eastAsia="ru-RU"/>
        </w:rPr>
        <w:t xml:space="preserve"> Вестник».</w:t>
      </w:r>
    </w:p>
    <w:p w:rsidR="000E05C3" w:rsidRPr="000E05C3" w:rsidRDefault="000E05C3" w:rsidP="000E05C3">
      <w:pPr>
        <w:jc w:val="both"/>
        <w:rPr>
          <w:sz w:val="16"/>
          <w:szCs w:val="16"/>
          <w:lang w:eastAsia="ru-RU"/>
        </w:rPr>
      </w:pPr>
      <w:r>
        <w:rPr>
          <w:sz w:val="16"/>
          <w:szCs w:val="16"/>
          <w:lang w:eastAsia="ru-RU"/>
        </w:rPr>
        <w:t xml:space="preserve">           </w:t>
      </w:r>
      <w:r w:rsidRPr="000E05C3">
        <w:rPr>
          <w:sz w:val="16"/>
          <w:szCs w:val="16"/>
          <w:lang w:eastAsia="ru-RU"/>
        </w:rPr>
        <w:t>3. Управлению информационных технологий и связям с общественностью администрации Тогучинского района Новосибирской области (Черданцев А.С.) разместить настоящее постановление на официальном сайте администрации Тогучинского района Новосибирской области.</w:t>
      </w:r>
    </w:p>
    <w:p w:rsidR="006D54DC" w:rsidRPr="006D54DC" w:rsidRDefault="000E05C3" w:rsidP="000E05C3">
      <w:pPr>
        <w:jc w:val="both"/>
        <w:rPr>
          <w:sz w:val="16"/>
          <w:szCs w:val="16"/>
          <w:lang w:eastAsia="ru-RU"/>
        </w:rPr>
      </w:pPr>
      <w:r>
        <w:rPr>
          <w:sz w:val="16"/>
          <w:szCs w:val="16"/>
          <w:lang w:eastAsia="ru-RU"/>
        </w:rPr>
        <w:t xml:space="preserve">           </w:t>
      </w:r>
      <w:r w:rsidRPr="000E05C3">
        <w:rPr>
          <w:sz w:val="16"/>
          <w:szCs w:val="16"/>
          <w:lang w:eastAsia="ru-RU"/>
        </w:rPr>
        <w:t>4. Контроль за исполнением постановления возложить на начальника управления экономического развития, промышленности и торговли администрации Тогучинского района Новосибирской области Неустроеву Н.Г.</w:t>
      </w:r>
    </w:p>
    <w:p w:rsidR="006D54DC" w:rsidRDefault="006D54DC" w:rsidP="006D54DC">
      <w:pPr>
        <w:ind w:firstLine="708"/>
        <w:jc w:val="both"/>
        <w:rPr>
          <w:sz w:val="16"/>
          <w:szCs w:val="16"/>
          <w:lang w:eastAsia="ru-RU"/>
        </w:rPr>
      </w:pPr>
    </w:p>
    <w:p w:rsidR="000E05C3" w:rsidRDefault="000E05C3" w:rsidP="006D54DC">
      <w:pPr>
        <w:ind w:firstLine="708"/>
        <w:jc w:val="both"/>
        <w:rPr>
          <w:sz w:val="16"/>
          <w:szCs w:val="16"/>
          <w:lang w:eastAsia="ru-RU"/>
        </w:rPr>
      </w:pPr>
    </w:p>
    <w:p w:rsidR="000E05C3" w:rsidRPr="006D54DC" w:rsidRDefault="000E05C3" w:rsidP="006D54DC">
      <w:pPr>
        <w:ind w:firstLine="708"/>
        <w:jc w:val="both"/>
        <w:rPr>
          <w:sz w:val="16"/>
          <w:szCs w:val="16"/>
          <w:lang w:eastAsia="ru-RU"/>
        </w:rPr>
      </w:pPr>
    </w:p>
    <w:p w:rsidR="006D54DC" w:rsidRPr="006D54DC" w:rsidRDefault="006D54DC" w:rsidP="006D54DC">
      <w:pPr>
        <w:jc w:val="both"/>
        <w:rPr>
          <w:sz w:val="16"/>
          <w:szCs w:val="16"/>
          <w:lang w:eastAsia="ru-RU"/>
        </w:rPr>
      </w:pPr>
      <w:r w:rsidRPr="006D54DC">
        <w:rPr>
          <w:sz w:val="16"/>
          <w:szCs w:val="16"/>
          <w:lang w:eastAsia="ru-RU"/>
        </w:rPr>
        <w:t xml:space="preserve">Глава Тогучинского района                                                       </w:t>
      </w:r>
    </w:p>
    <w:p w:rsidR="006D54DC" w:rsidRDefault="006D54DC" w:rsidP="006D54DC">
      <w:pPr>
        <w:rPr>
          <w:sz w:val="16"/>
          <w:szCs w:val="16"/>
          <w:lang w:eastAsia="ru-RU"/>
        </w:rPr>
      </w:pPr>
      <w:r w:rsidRPr="006D54DC">
        <w:rPr>
          <w:sz w:val="16"/>
          <w:szCs w:val="16"/>
          <w:lang w:eastAsia="ru-RU"/>
        </w:rPr>
        <w:t>Новосибирской области                                                           С.С.</w:t>
      </w:r>
      <w:r w:rsidR="000E05C3">
        <w:rPr>
          <w:sz w:val="16"/>
          <w:szCs w:val="16"/>
          <w:lang w:eastAsia="ru-RU"/>
        </w:rPr>
        <w:t xml:space="preserve"> </w:t>
      </w:r>
      <w:proofErr w:type="spellStart"/>
      <w:r w:rsidRPr="006D54DC">
        <w:rPr>
          <w:sz w:val="16"/>
          <w:szCs w:val="16"/>
          <w:lang w:eastAsia="ru-RU"/>
        </w:rPr>
        <w:t>Пыхтин</w:t>
      </w:r>
      <w:proofErr w:type="spellEnd"/>
    </w:p>
    <w:p w:rsidR="000E05C3" w:rsidRDefault="000E05C3" w:rsidP="006D54DC">
      <w:pPr>
        <w:rPr>
          <w:sz w:val="16"/>
          <w:szCs w:val="16"/>
          <w:lang w:eastAsia="ru-RU"/>
        </w:rPr>
      </w:pPr>
    </w:p>
    <w:p w:rsidR="000E05C3" w:rsidRDefault="000E05C3" w:rsidP="006D54DC">
      <w:pPr>
        <w:rPr>
          <w:sz w:val="16"/>
          <w:szCs w:val="16"/>
          <w:lang w:eastAsia="ru-RU"/>
        </w:rPr>
        <w:sectPr w:rsidR="000E05C3" w:rsidSect="00ED53BC">
          <w:type w:val="continuous"/>
          <w:pgSz w:w="11906" w:h="16838" w:code="9"/>
          <w:pgMar w:top="567" w:right="567" w:bottom="567" w:left="567" w:header="720" w:footer="720" w:gutter="0"/>
          <w:pgNumType w:fmt="numberInDash"/>
          <w:cols w:num="2" w:space="709"/>
          <w:docGrid w:linePitch="360"/>
        </w:sectPr>
      </w:pPr>
    </w:p>
    <w:p w:rsidR="000E05C3" w:rsidRDefault="000E05C3" w:rsidP="006D54DC">
      <w:pPr>
        <w:rPr>
          <w:sz w:val="16"/>
          <w:szCs w:val="16"/>
          <w:lang w:eastAsia="ru-RU"/>
        </w:rPr>
        <w:sectPr w:rsidR="000E05C3" w:rsidSect="000E05C3">
          <w:type w:val="continuous"/>
          <w:pgSz w:w="11906" w:h="16838" w:code="9"/>
          <w:pgMar w:top="567" w:right="567" w:bottom="567" w:left="567" w:header="720" w:footer="720" w:gutter="0"/>
          <w:pgNumType w:fmt="numberInDash"/>
          <w:cols w:num="2" w:space="709"/>
          <w:docGrid w:linePitch="360"/>
        </w:sectPr>
      </w:pPr>
    </w:p>
    <w:p w:rsidR="00EF7907" w:rsidRDefault="00EF7907" w:rsidP="006D54DC">
      <w:pPr>
        <w:rPr>
          <w:sz w:val="16"/>
          <w:szCs w:val="16"/>
          <w:lang w:eastAsia="ru-RU"/>
        </w:rPr>
        <w:sectPr w:rsidR="00EF7907" w:rsidSect="00EF7907">
          <w:type w:val="continuous"/>
          <w:pgSz w:w="11906" w:h="16838" w:code="9"/>
          <w:pgMar w:top="567" w:right="567" w:bottom="567" w:left="567" w:header="720" w:footer="720" w:gutter="0"/>
          <w:pgNumType w:fmt="numberInDash"/>
          <w:cols w:space="709"/>
          <w:docGrid w:linePitch="360"/>
        </w:sectPr>
      </w:pP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lastRenderedPageBreak/>
        <w:t>ПРИЛОЖЕНИЕ</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 к постановлению администрации </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Тогучинского района </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Новосибирской области </w:t>
      </w:r>
    </w:p>
    <w:p w:rsidR="00EF7907" w:rsidRPr="00EF7907" w:rsidRDefault="00EF7907" w:rsidP="00EF7907">
      <w:pPr>
        <w:tabs>
          <w:tab w:val="left" w:pos="1418"/>
        </w:tabs>
        <w:suppressAutoHyphens w:val="0"/>
        <w:ind w:left="57"/>
        <w:jc w:val="right"/>
        <w:rPr>
          <w:rFonts w:eastAsia="Calibri"/>
          <w:sz w:val="16"/>
          <w:szCs w:val="16"/>
          <w:lang w:eastAsia="en-US"/>
        </w:rPr>
      </w:pPr>
      <w:r w:rsidRPr="00EF7907">
        <w:rPr>
          <w:rFonts w:eastAsia="Calibri"/>
          <w:sz w:val="16"/>
          <w:szCs w:val="16"/>
          <w:lang w:eastAsia="en-US"/>
        </w:rPr>
        <w:t xml:space="preserve">от 28.11.2022 №1399/П/93 </w:t>
      </w:r>
    </w:p>
    <w:p w:rsidR="00EF7907" w:rsidRPr="00EF7907" w:rsidRDefault="00EF7907" w:rsidP="00EF7907">
      <w:pPr>
        <w:widowControl w:val="0"/>
        <w:suppressAutoHyphens w:val="0"/>
        <w:autoSpaceDE w:val="0"/>
        <w:autoSpaceDN w:val="0"/>
        <w:adjustRightInd w:val="0"/>
        <w:ind w:left="57" w:right="-1"/>
        <w:jc w:val="right"/>
        <w:rPr>
          <w:rFonts w:eastAsia="Calibri"/>
          <w:b/>
          <w:bCs/>
          <w:sz w:val="16"/>
          <w:szCs w:val="16"/>
          <w:lang w:eastAsia="en-US"/>
        </w:rPr>
      </w:pP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ПРИЛОЖЕНИЕ </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к постановлению администрации </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Тогучинского района </w:t>
      </w:r>
    </w:p>
    <w:p w:rsidR="00EF7907" w:rsidRPr="00EF7907" w:rsidRDefault="00EF7907" w:rsidP="00EF7907">
      <w:pPr>
        <w:widowControl w:val="0"/>
        <w:suppressAutoHyphens w:val="0"/>
        <w:autoSpaceDE w:val="0"/>
        <w:autoSpaceDN w:val="0"/>
        <w:adjustRightInd w:val="0"/>
        <w:ind w:left="57"/>
        <w:jc w:val="right"/>
        <w:rPr>
          <w:rFonts w:eastAsia="Calibri"/>
          <w:bCs/>
          <w:sz w:val="16"/>
          <w:szCs w:val="16"/>
          <w:lang w:eastAsia="en-US"/>
        </w:rPr>
      </w:pPr>
      <w:r w:rsidRPr="00EF7907">
        <w:rPr>
          <w:rFonts w:eastAsia="Calibri"/>
          <w:bCs/>
          <w:sz w:val="16"/>
          <w:szCs w:val="16"/>
          <w:lang w:eastAsia="en-US"/>
        </w:rPr>
        <w:t xml:space="preserve">Новосибирской области </w:t>
      </w:r>
    </w:p>
    <w:p w:rsidR="00EF7907" w:rsidRPr="00EF7907" w:rsidRDefault="00EF7907" w:rsidP="00EF7907">
      <w:pPr>
        <w:tabs>
          <w:tab w:val="left" w:pos="1418"/>
        </w:tabs>
        <w:suppressAutoHyphens w:val="0"/>
        <w:ind w:left="57"/>
        <w:jc w:val="right"/>
        <w:rPr>
          <w:rFonts w:eastAsia="Calibri"/>
          <w:color w:val="000000"/>
          <w:sz w:val="16"/>
          <w:szCs w:val="16"/>
          <w:lang w:eastAsia="ru-RU"/>
        </w:rPr>
      </w:pPr>
      <w:r w:rsidRPr="00EF7907">
        <w:rPr>
          <w:rFonts w:eastAsia="Calibri"/>
          <w:sz w:val="16"/>
          <w:szCs w:val="16"/>
          <w:lang w:eastAsia="en-US"/>
        </w:rPr>
        <w:t xml:space="preserve">                 от </w:t>
      </w:r>
      <w:r w:rsidRPr="00EF7907">
        <w:rPr>
          <w:rFonts w:eastAsia="Calibri"/>
          <w:color w:val="000000"/>
          <w:sz w:val="16"/>
          <w:szCs w:val="16"/>
          <w:lang w:eastAsia="ru-RU"/>
        </w:rPr>
        <w:t>21.08.2012</w:t>
      </w:r>
      <w:r w:rsidRPr="00EF7907">
        <w:rPr>
          <w:rFonts w:eastAsia="Calibri"/>
          <w:sz w:val="16"/>
          <w:szCs w:val="16"/>
          <w:lang w:eastAsia="en-US"/>
        </w:rPr>
        <w:t xml:space="preserve"> № </w:t>
      </w:r>
      <w:r w:rsidRPr="00EF7907">
        <w:rPr>
          <w:rFonts w:eastAsia="Calibri"/>
          <w:color w:val="000000"/>
          <w:sz w:val="16"/>
          <w:szCs w:val="16"/>
          <w:lang w:eastAsia="ru-RU"/>
        </w:rPr>
        <w:t>1060</w:t>
      </w:r>
    </w:p>
    <w:p w:rsidR="00EF7907" w:rsidRPr="00EF7907" w:rsidRDefault="00EF7907" w:rsidP="00EF7907">
      <w:pPr>
        <w:tabs>
          <w:tab w:val="left" w:pos="1418"/>
        </w:tabs>
        <w:suppressAutoHyphens w:val="0"/>
        <w:ind w:left="57"/>
        <w:jc w:val="right"/>
        <w:rPr>
          <w:rFonts w:eastAsia="Calibri"/>
          <w:b/>
          <w:bCs/>
          <w:sz w:val="16"/>
          <w:szCs w:val="16"/>
          <w:lang w:eastAsia="en-US"/>
        </w:rPr>
      </w:pPr>
    </w:p>
    <w:p w:rsidR="00EF7907" w:rsidRPr="00EF7907" w:rsidRDefault="00EF7907" w:rsidP="00EF7907">
      <w:pPr>
        <w:autoSpaceDE w:val="0"/>
        <w:autoSpaceDN w:val="0"/>
        <w:adjustRightInd w:val="0"/>
        <w:ind w:left="57"/>
        <w:jc w:val="center"/>
        <w:rPr>
          <w:color w:val="000000"/>
          <w:kern w:val="1"/>
          <w:sz w:val="16"/>
          <w:szCs w:val="16"/>
          <w:lang w:bidi="hi-IN"/>
        </w:rPr>
      </w:pPr>
      <w:r w:rsidRPr="00EF7907">
        <w:rPr>
          <w:b/>
          <w:color w:val="000000"/>
          <w:kern w:val="1"/>
          <w:sz w:val="16"/>
          <w:szCs w:val="16"/>
          <w:lang w:bidi="hi-IN"/>
        </w:rPr>
        <w:t>Перечень</w:t>
      </w:r>
    </w:p>
    <w:p w:rsidR="00EF7907" w:rsidRPr="00EF7907" w:rsidRDefault="00EF7907" w:rsidP="00EF7907">
      <w:pPr>
        <w:autoSpaceDE w:val="0"/>
        <w:autoSpaceDN w:val="0"/>
        <w:adjustRightInd w:val="0"/>
        <w:jc w:val="center"/>
        <w:rPr>
          <w:b/>
          <w:color w:val="000000"/>
          <w:kern w:val="1"/>
          <w:sz w:val="16"/>
          <w:szCs w:val="16"/>
          <w:lang w:bidi="hi-IN"/>
        </w:rPr>
      </w:pPr>
      <w:r w:rsidRPr="00EF7907">
        <w:rPr>
          <w:b/>
          <w:color w:val="000000"/>
          <w:kern w:val="1"/>
          <w:sz w:val="16"/>
          <w:szCs w:val="16"/>
          <w:lang w:bidi="hi-IN"/>
        </w:rPr>
        <w:t>муниципальных услуг администрации Тогучинского района Новосибирской области</w:t>
      </w:r>
    </w:p>
    <w:p w:rsidR="00EF7907" w:rsidRPr="00EF7907" w:rsidRDefault="00EF7907" w:rsidP="00EF7907">
      <w:pPr>
        <w:autoSpaceDE w:val="0"/>
        <w:autoSpaceDN w:val="0"/>
        <w:adjustRightInd w:val="0"/>
        <w:jc w:val="center"/>
        <w:rPr>
          <w:b/>
          <w:color w:val="000000"/>
          <w:kern w:val="1"/>
          <w:sz w:val="16"/>
          <w:szCs w:val="16"/>
          <w:lang w:bidi="hi-IN"/>
        </w:rPr>
      </w:pPr>
    </w:p>
    <w:p w:rsidR="00EF7907" w:rsidRPr="00EF7907" w:rsidRDefault="00EF7907" w:rsidP="00EF7907">
      <w:pPr>
        <w:autoSpaceDE w:val="0"/>
        <w:autoSpaceDN w:val="0"/>
        <w:adjustRightInd w:val="0"/>
        <w:jc w:val="center"/>
        <w:rPr>
          <w:color w:val="000000"/>
          <w:kern w:val="1"/>
          <w:sz w:val="16"/>
          <w:szCs w:val="16"/>
          <w:lang w:bidi="hi-IN"/>
        </w:rPr>
      </w:pPr>
    </w:p>
    <w:tbl>
      <w:tblPr>
        <w:tblW w:w="10915" w:type="dxa"/>
        <w:tblInd w:w="-5" w:type="dxa"/>
        <w:tblLayout w:type="fixed"/>
        <w:tblCellMar>
          <w:left w:w="0" w:type="dxa"/>
          <w:right w:w="0" w:type="dxa"/>
        </w:tblCellMar>
        <w:tblLook w:val="0000" w:firstRow="0" w:lastRow="0" w:firstColumn="0" w:lastColumn="0" w:noHBand="0" w:noVBand="0"/>
      </w:tblPr>
      <w:tblGrid>
        <w:gridCol w:w="567"/>
        <w:gridCol w:w="3686"/>
        <w:gridCol w:w="6662"/>
      </w:tblGrid>
      <w:tr w:rsidR="00EF7907" w:rsidRPr="00EF7907" w:rsidTr="00EF7907">
        <w:trPr>
          <w:trHeight w:val="609"/>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 п\п</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Наименование муниципальной услуги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Основания для предоставления</w:t>
            </w:r>
          </w:p>
        </w:tc>
      </w:tr>
      <w:tr w:rsidR="00EF7907" w:rsidRPr="00EF7907" w:rsidTr="00EF7907">
        <w:trPr>
          <w:trHeight w:val="1036"/>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FFFFFF"/>
                <w:kern w:val="1"/>
                <w:sz w:val="16"/>
                <w:szCs w:val="16"/>
                <w:lang w:bidi="hi-IN"/>
              </w:rPr>
            </w:pPr>
            <w:r w:rsidRPr="00EF7907">
              <w:rPr>
                <w:color w:val="000000"/>
                <w:kern w:val="1"/>
                <w:sz w:val="16"/>
                <w:szCs w:val="16"/>
                <w:lang w:bidi="hi-IN"/>
              </w:rPr>
              <w:t>1</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kern w:val="1"/>
                <w:sz w:val="16"/>
                <w:szCs w:val="16"/>
                <w:lang w:bidi="hi-IN"/>
              </w:rPr>
            </w:pPr>
            <w:r w:rsidRPr="00EF7907">
              <w:rPr>
                <w:sz w:val="16"/>
                <w:szCs w:val="16"/>
                <w:lang w:eastAsia="ru-RU"/>
              </w:rPr>
              <w:t>Постановка на учет и направление детей в образовательные учреждения, реализующие образовательные программы дошкольного образования</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Федеральный закон от 29.12.2012 № 273-ФЗ «Об образовании в Российской Федерации»; поручение Президента Российской Федерации от 10.10.2020 «О переводе в электронный формат предоставления массовых социально значимых государственных и муниципальных услуг»;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568"/>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2</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sz w:val="16"/>
                <w:szCs w:val="16"/>
                <w:lang w:eastAsia="ru-RU"/>
              </w:rPr>
            </w:pPr>
            <w:r w:rsidRPr="00EF7907">
              <w:rPr>
                <w:sz w:val="16"/>
                <w:szCs w:val="16"/>
                <w:lang w:eastAsia="ru-RU"/>
              </w:rPr>
              <w:t>Запись на обучение по дополнительной образовательной программе</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Федеральный закон от 29.12.2012 № 273-ФЗ «Об образовании в Российской Федерации»; 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975"/>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3</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sz w:val="16"/>
                <w:szCs w:val="16"/>
                <w:lang w:eastAsia="ru-RU"/>
              </w:rPr>
            </w:pPr>
            <w:r w:rsidRPr="00EF7907">
              <w:rPr>
                <w:color w:val="000000"/>
                <w:sz w:val="16"/>
                <w:szCs w:val="16"/>
                <w:lang w:eastAsia="ru-RU"/>
              </w:rPr>
              <w:t xml:space="preserve">Прием заявлений о зачислении в муниципальные образовательные организации, реализующие программы общего образования, </w:t>
            </w:r>
            <w:r w:rsidRPr="00EF7907">
              <w:rPr>
                <w:bCs/>
                <w:color w:val="000000"/>
                <w:sz w:val="16"/>
                <w:szCs w:val="16"/>
                <w:lang w:eastAsia="ru-RU"/>
              </w:rPr>
              <w:t>на территории Тогучинского района Новосибирской области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Федеральный закон от 29.12.2012 № 273-ФЗ «Об образовании в Российской Федерации»; План перевода массовых социально значимых услуг регионального и муниципального уровней в электронный формат, утверждённый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10.12.2022 № 44</w:t>
            </w:r>
          </w:p>
        </w:tc>
      </w:tr>
      <w:tr w:rsidR="00EF7907" w:rsidRPr="00EF7907" w:rsidTr="00EF7907">
        <w:trPr>
          <w:trHeight w:val="1028"/>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4</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sz w:val="16"/>
                <w:szCs w:val="16"/>
                <w:lang w:eastAsia="ru-RU"/>
              </w:rPr>
              <w:t xml:space="preserve">Земельный кодекс Российской Федерации, Федеральный закон от 27.07.2010 № 210-ФЗ «Об организации предоставления государственных и муниципальных услуг»; </w:t>
            </w: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909"/>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5</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EF7907" w:rsidRPr="00EF7907" w:rsidTr="00EF7907">
        <w:trPr>
          <w:trHeight w:val="964"/>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6</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sz w:val="16"/>
                <w:szCs w:val="16"/>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EF7907" w:rsidRPr="00EF7907" w:rsidTr="00EF7907">
        <w:trPr>
          <w:trHeight w:val="837"/>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7</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sz w:val="16"/>
                <w:szCs w:val="16"/>
                <w:lang w:eastAsia="ru-RU"/>
              </w:rPr>
              <w:t>Установление сервитута в отношении земельного участка, находящегося в муниципальной собственности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EF7907" w:rsidRPr="00EF7907" w:rsidTr="00EF7907">
        <w:trPr>
          <w:trHeight w:val="848"/>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val="en-US" w:bidi="hi-IN"/>
              </w:rPr>
            </w:pPr>
            <w:r w:rsidRPr="00EF7907">
              <w:rPr>
                <w:color w:val="000000"/>
                <w:kern w:val="1"/>
                <w:sz w:val="16"/>
                <w:szCs w:val="16"/>
                <w:lang w:bidi="hi-IN"/>
              </w:rPr>
              <w:t>8</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sz w:val="16"/>
                <w:szCs w:val="16"/>
                <w:lang w:eastAsia="ru-RU"/>
              </w:rPr>
              <w:t>Установление публичного сервитута</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EF7907" w:rsidRPr="00EF7907" w:rsidTr="00EF7907">
        <w:trPr>
          <w:trHeight w:val="833"/>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9</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Утверждение схемы расположения земельного участка или земельных участков на кадастровом плане территории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 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EF7907" w:rsidRPr="00EF7907" w:rsidTr="00EF7907">
        <w:trPr>
          <w:trHeight w:val="845"/>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10</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Предоставление информации об объектах учета из реестра муниципального имущества</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sz w:val="16"/>
                <w:szCs w:val="16"/>
                <w:lang w:eastAsia="ru-RU"/>
              </w:rPr>
              <w:t xml:space="preserve">Земельный кодекс Российской Федерации, Федеральный закон от 27.07.2010 № 210-ФЗ «Об организации предоставления государственных и муниципальных услуг»; </w:t>
            </w:r>
            <w:r w:rsidRPr="00EF7907">
              <w:rPr>
                <w:color w:val="000000"/>
                <w:kern w:val="1"/>
                <w:sz w:val="16"/>
                <w:szCs w:val="16"/>
                <w:lang w:bidi="hi-IN"/>
              </w:rPr>
              <w:t>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984"/>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11</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2"/>
                <w:sz w:val="16"/>
                <w:szCs w:val="16"/>
                <w:lang w:bidi="hi-IN"/>
              </w:rPr>
            </w:pPr>
            <w:r w:rsidRPr="00EF7907">
              <w:rPr>
                <w:color w:val="000000"/>
                <w:kern w:val="2"/>
                <w:sz w:val="16"/>
                <w:szCs w:val="16"/>
                <w:lang w:bidi="hi-IN"/>
              </w:rPr>
              <w:t xml:space="preserve">Выдача разрешения на ввод объекта   в эксплуатацию, </w:t>
            </w:r>
            <w:r w:rsidRPr="00EF7907">
              <w:rPr>
                <w:color w:val="000000"/>
                <w:sz w:val="16"/>
                <w:szCs w:val="16"/>
                <w:lang w:eastAsia="ru-RU"/>
              </w:rPr>
              <w:t xml:space="preserve">расположенных на территории Тогучинского района Новосибирской области кроме территорий </w:t>
            </w:r>
            <w:proofErr w:type="spellStart"/>
            <w:r w:rsidRPr="00EF7907">
              <w:rPr>
                <w:color w:val="000000"/>
                <w:sz w:val="16"/>
                <w:szCs w:val="16"/>
                <w:lang w:eastAsia="ru-RU"/>
              </w:rPr>
              <w:t>г.Тогучина</w:t>
            </w:r>
            <w:proofErr w:type="spellEnd"/>
            <w:r w:rsidRPr="00EF7907">
              <w:rPr>
                <w:color w:val="000000"/>
                <w:sz w:val="16"/>
                <w:szCs w:val="16"/>
                <w:lang w:eastAsia="ru-RU"/>
              </w:rPr>
              <w:t xml:space="preserve"> и рабочего поселка Горный</w:t>
            </w:r>
            <w:r w:rsidRPr="00EF7907">
              <w:rPr>
                <w:color w:val="000000"/>
                <w:kern w:val="2"/>
                <w:sz w:val="16"/>
                <w:szCs w:val="16"/>
                <w:lang w:bidi="hi-IN"/>
              </w:rPr>
              <w:t xml:space="preserve"> </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842"/>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12</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2"/>
                <w:sz w:val="16"/>
                <w:szCs w:val="16"/>
                <w:lang w:bidi="hi-IN"/>
              </w:rPr>
            </w:pPr>
            <w:r w:rsidRPr="00EF7907">
              <w:rPr>
                <w:color w:val="000000"/>
                <w:kern w:val="2"/>
                <w:sz w:val="16"/>
                <w:szCs w:val="16"/>
                <w:lang w:bidi="hi-IN"/>
              </w:rPr>
              <w:t>Выдача градостроительного плана земельного участка,</w:t>
            </w:r>
            <w:r w:rsidRPr="00EF7907">
              <w:rPr>
                <w:color w:val="000000"/>
                <w:sz w:val="16"/>
                <w:szCs w:val="16"/>
                <w:lang w:eastAsia="ru-RU"/>
              </w:rPr>
              <w:t xml:space="preserve"> расположенных на территории Тогучинского района Новосибирской области кроме территорий </w:t>
            </w:r>
            <w:proofErr w:type="spellStart"/>
            <w:r w:rsidRPr="00EF7907">
              <w:rPr>
                <w:color w:val="000000"/>
                <w:sz w:val="16"/>
                <w:szCs w:val="16"/>
                <w:lang w:eastAsia="ru-RU"/>
              </w:rPr>
              <w:t>г.Тогучина</w:t>
            </w:r>
            <w:proofErr w:type="spellEnd"/>
            <w:r w:rsidRPr="00EF7907">
              <w:rPr>
                <w:color w:val="000000"/>
                <w:sz w:val="16"/>
                <w:szCs w:val="16"/>
                <w:lang w:eastAsia="ru-RU"/>
              </w:rPr>
              <w:t xml:space="preserve"> и рабочего поселка Горный</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771"/>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highlight w:val="yellow"/>
                <w:lang w:bidi="hi-IN"/>
              </w:rPr>
            </w:pPr>
            <w:r w:rsidRPr="00EF7907">
              <w:rPr>
                <w:color w:val="000000"/>
                <w:kern w:val="1"/>
                <w:sz w:val="16"/>
                <w:szCs w:val="16"/>
                <w:lang w:bidi="hi-IN"/>
              </w:rPr>
              <w:t>13</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1958"/>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highlight w:val="yellow"/>
                <w:lang w:bidi="hi-IN"/>
              </w:rPr>
            </w:pPr>
            <w:r w:rsidRPr="00EF7907">
              <w:rPr>
                <w:color w:val="000000"/>
                <w:kern w:val="1"/>
                <w:sz w:val="16"/>
                <w:szCs w:val="16"/>
                <w:lang w:bidi="hi-IN"/>
              </w:rPr>
              <w:lastRenderedPageBreak/>
              <w:t>14</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sz w:val="16"/>
                <w:szCs w:val="16"/>
                <w:lang w:eastAsia="ru-RU"/>
              </w:rPr>
              <w:t xml:space="preserve">Выдача </w:t>
            </w:r>
            <w:r w:rsidRPr="00EF7907">
              <w:rPr>
                <w:bCs/>
                <w:color w:val="000000"/>
                <w:sz w:val="16"/>
                <w:szCs w:val="16"/>
                <w:lang w:eastAsia="ru-RU"/>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F7907">
              <w:rPr>
                <w:color w:val="000000"/>
                <w:sz w:val="16"/>
                <w:szCs w:val="16"/>
                <w:lang w:eastAsia="ru-RU"/>
              </w:rPr>
              <w:t xml:space="preserve"> расположенных на территории Тогучинского района Новосибирской области кроме территорий </w:t>
            </w:r>
            <w:proofErr w:type="spellStart"/>
            <w:r w:rsidRPr="00EF7907">
              <w:rPr>
                <w:color w:val="000000"/>
                <w:sz w:val="16"/>
                <w:szCs w:val="16"/>
                <w:lang w:eastAsia="ru-RU"/>
              </w:rPr>
              <w:t>г.Тогучина</w:t>
            </w:r>
            <w:proofErr w:type="spellEnd"/>
            <w:r w:rsidRPr="00EF7907">
              <w:rPr>
                <w:color w:val="000000"/>
                <w:sz w:val="16"/>
                <w:szCs w:val="16"/>
                <w:lang w:eastAsia="ru-RU"/>
              </w:rPr>
              <w:t xml:space="preserve"> и рабочего поселка Горный</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1406"/>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15</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2"/>
                <w:sz w:val="16"/>
                <w:szCs w:val="16"/>
                <w:lang w:bidi="hi-IN"/>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сельских поселений (кроме Репьевского сельсовета) Тогучинского района Новосибирской области</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 xml:space="preserve">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w:t>
            </w:r>
          </w:p>
        </w:tc>
      </w:tr>
      <w:tr w:rsidR="00EF7907" w:rsidRPr="00EF7907" w:rsidTr="00EF7907">
        <w:trPr>
          <w:trHeight w:val="1269"/>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16</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widowControl w:val="0"/>
              <w:suppressAutoHyphens w:val="0"/>
              <w:ind w:right="-1"/>
              <w:jc w:val="both"/>
              <w:outlineLvl w:val="0"/>
              <w:rPr>
                <w:b/>
                <w:bCs/>
                <w:color w:val="000000"/>
                <w:kern w:val="1"/>
                <w:sz w:val="16"/>
                <w:szCs w:val="16"/>
                <w:lang w:bidi="hi-IN"/>
              </w:rPr>
            </w:pPr>
            <w:r w:rsidRPr="00EF7907">
              <w:rPr>
                <w:bCs/>
                <w:color w:val="000000"/>
                <w:kern w:val="1"/>
                <w:sz w:val="16"/>
                <w:szCs w:val="16"/>
                <w:lang w:bidi="hi-IN"/>
              </w:rPr>
              <w:t>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w:t>
            </w:r>
            <w:r w:rsidRPr="00EF7907">
              <w:rPr>
                <w:b/>
                <w:bCs/>
                <w:color w:val="000000"/>
                <w:kern w:val="1"/>
                <w:sz w:val="16"/>
                <w:szCs w:val="16"/>
                <w:lang w:bidi="hi-IN"/>
              </w:rPr>
              <w:t xml:space="preserve"> </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623"/>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17</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sz w:val="16"/>
                <w:szCs w:val="16"/>
                <w:lang w:eastAsia="ru-RU"/>
              </w:rPr>
              <w:t xml:space="preserve">Выдача разрешений на установку и </w:t>
            </w:r>
            <w:r w:rsidRPr="00EF7907">
              <w:rPr>
                <w:color w:val="000000"/>
                <w:sz w:val="16"/>
                <w:szCs w:val="16"/>
                <w:lang w:eastAsia="ru-RU"/>
              </w:rPr>
              <w:t xml:space="preserve">эксплуатацию </w:t>
            </w:r>
            <w:r w:rsidRPr="00EF7907">
              <w:rPr>
                <w:sz w:val="16"/>
                <w:szCs w:val="16"/>
                <w:lang w:eastAsia="ru-RU"/>
              </w:rPr>
              <w:t>рекламных конструкций, аннулированию таких разрешений</w:t>
            </w:r>
            <w:r w:rsidRPr="00EF7907">
              <w:rPr>
                <w:color w:val="000000"/>
                <w:sz w:val="16"/>
                <w:szCs w:val="16"/>
                <w:lang w:eastAsia="ru-RU"/>
              </w:rPr>
              <w:t xml:space="preserve"> </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Федеральный закон от 13.03.2006 «О рекламе»; 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2043"/>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highlight w:val="yellow"/>
                <w:lang w:bidi="hi-IN"/>
              </w:rPr>
            </w:pPr>
            <w:r w:rsidRPr="00EF7907">
              <w:rPr>
                <w:color w:val="000000"/>
                <w:kern w:val="1"/>
                <w:sz w:val="16"/>
                <w:szCs w:val="16"/>
                <w:lang w:bidi="hi-IN"/>
              </w:rPr>
              <w:t>18</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2"/>
                <w:sz w:val="16"/>
                <w:szCs w:val="16"/>
                <w:lang w:bidi="hi-IN"/>
              </w:rPr>
            </w:pPr>
            <w:r w:rsidRPr="00EF7907">
              <w:rPr>
                <w:color w:val="000000"/>
                <w:sz w:val="16"/>
                <w:szCs w:val="16"/>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F7907">
              <w:rPr>
                <w:bCs/>
                <w:color w:val="000000"/>
                <w:sz w:val="16"/>
                <w:szCs w:val="16"/>
                <w:lang w:eastAsia="ru-RU"/>
              </w:rPr>
              <w:t xml:space="preserve">, </w:t>
            </w:r>
            <w:r w:rsidRPr="00EF7907">
              <w:rPr>
                <w:color w:val="000000"/>
                <w:sz w:val="16"/>
                <w:szCs w:val="16"/>
                <w:lang w:eastAsia="ru-RU"/>
              </w:rPr>
              <w:t xml:space="preserve">расположенных на территории Тогучинского района Новосибирской области кроме территорий </w:t>
            </w:r>
            <w:proofErr w:type="spellStart"/>
            <w:r w:rsidRPr="00EF7907">
              <w:rPr>
                <w:color w:val="000000"/>
                <w:sz w:val="16"/>
                <w:szCs w:val="16"/>
                <w:lang w:eastAsia="ru-RU"/>
              </w:rPr>
              <w:t>г.Тогучина</w:t>
            </w:r>
            <w:proofErr w:type="spellEnd"/>
            <w:r w:rsidRPr="00EF7907">
              <w:rPr>
                <w:color w:val="000000"/>
                <w:sz w:val="16"/>
                <w:szCs w:val="16"/>
                <w:lang w:eastAsia="ru-RU"/>
              </w:rPr>
              <w:t xml:space="preserve"> и рабочего поселка Горный</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1689"/>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lang w:bidi="hi-IN"/>
              </w:rPr>
            </w:pPr>
            <w:r w:rsidRPr="00EF7907">
              <w:rPr>
                <w:color w:val="000000"/>
                <w:kern w:val="1"/>
                <w:sz w:val="16"/>
                <w:szCs w:val="16"/>
                <w:lang w:bidi="hi-IN"/>
              </w:rPr>
              <w:t>19</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sz w:val="16"/>
                <w:szCs w:val="16"/>
                <w:lang w:eastAsia="ru-RU"/>
              </w:rPr>
            </w:pPr>
            <w:r w:rsidRPr="00EF7907">
              <w:rPr>
                <w:color w:val="000000"/>
                <w:sz w:val="16"/>
                <w:szCs w:val="16"/>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F7907">
              <w:rPr>
                <w:bCs/>
                <w:color w:val="000000"/>
                <w:sz w:val="16"/>
                <w:szCs w:val="16"/>
                <w:lang w:eastAsia="ru-RU"/>
              </w:rPr>
              <w:t xml:space="preserve">, </w:t>
            </w:r>
            <w:r w:rsidRPr="00EF7907">
              <w:rPr>
                <w:color w:val="000000"/>
                <w:sz w:val="16"/>
                <w:szCs w:val="16"/>
                <w:lang w:eastAsia="ru-RU"/>
              </w:rPr>
              <w:t xml:space="preserve">расположенных на территории Тогучинского района Новосибирской области кроме территорий </w:t>
            </w:r>
            <w:proofErr w:type="spellStart"/>
            <w:r w:rsidRPr="00EF7907">
              <w:rPr>
                <w:color w:val="000000"/>
                <w:sz w:val="16"/>
                <w:szCs w:val="16"/>
                <w:lang w:eastAsia="ru-RU"/>
              </w:rPr>
              <w:t>г.Тогучина</w:t>
            </w:r>
            <w:proofErr w:type="spellEnd"/>
            <w:r w:rsidRPr="00EF7907">
              <w:rPr>
                <w:color w:val="000000"/>
                <w:sz w:val="16"/>
                <w:szCs w:val="16"/>
                <w:lang w:eastAsia="ru-RU"/>
              </w:rPr>
              <w:t xml:space="preserve"> и рабочего поселка Горный</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r w:rsidR="00EF7907" w:rsidRPr="00EF7907" w:rsidTr="00EF7907">
        <w:trPr>
          <w:trHeight w:val="822"/>
        </w:trPr>
        <w:tc>
          <w:tcPr>
            <w:tcW w:w="567"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center"/>
              <w:rPr>
                <w:color w:val="000000"/>
                <w:kern w:val="1"/>
                <w:sz w:val="16"/>
                <w:szCs w:val="16"/>
                <w:highlight w:val="yellow"/>
                <w:lang w:bidi="hi-IN"/>
              </w:rPr>
            </w:pPr>
            <w:r w:rsidRPr="00EF7907">
              <w:rPr>
                <w:color w:val="000000"/>
                <w:kern w:val="1"/>
                <w:sz w:val="16"/>
                <w:szCs w:val="16"/>
                <w:lang w:bidi="hi-IN"/>
              </w:rPr>
              <w:t>20</w:t>
            </w:r>
          </w:p>
        </w:tc>
        <w:tc>
          <w:tcPr>
            <w:tcW w:w="3686"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6662" w:type="dxa"/>
            <w:tcBorders>
              <w:top w:val="single" w:sz="4" w:space="0" w:color="00000A"/>
              <w:left w:val="single" w:sz="4" w:space="0" w:color="00000A"/>
              <w:bottom w:val="single" w:sz="4" w:space="0" w:color="00000A"/>
              <w:right w:val="single" w:sz="4" w:space="0" w:color="00000A"/>
            </w:tcBorders>
            <w:tcMar>
              <w:left w:w="113" w:type="dxa"/>
              <w:right w:w="108" w:type="dxa"/>
            </w:tcMar>
          </w:tcPr>
          <w:p w:rsidR="00EF7907" w:rsidRPr="00EF7907" w:rsidRDefault="00EF7907" w:rsidP="00EF7907">
            <w:pPr>
              <w:autoSpaceDE w:val="0"/>
              <w:autoSpaceDN w:val="0"/>
              <w:adjustRightInd w:val="0"/>
              <w:jc w:val="both"/>
              <w:rPr>
                <w:color w:val="000000"/>
                <w:kern w:val="1"/>
                <w:sz w:val="16"/>
                <w:szCs w:val="16"/>
                <w:lang w:bidi="hi-IN"/>
              </w:rPr>
            </w:pPr>
            <w:r w:rsidRPr="00EF7907">
              <w:rPr>
                <w:color w:val="000000"/>
                <w:kern w:val="1"/>
                <w:sz w:val="16"/>
                <w:szCs w:val="16"/>
                <w:lang w:bidi="hi-IN"/>
              </w:rPr>
              <w:t>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w:t>
            </w:r>
          </w:p>
        </w:tc>
      </w:tr>
    </w:tbl>
    <w:p w:rsidR="00EF7907" w:rsidRDefault="00EF7907" w:rsidP="00EF7907">
      <w:pPr>
        <w:suppressAutoHyphens w:val="0"/>
        <w:spacing w:after="1" w:line="220" w:lineRule="atLeast"/>
        <w:rPr>
          <w:sz w:val="20"/>
          <w:lang w:eastAsia="ru-RU"/>
        </w:rPr>
      </w:pPr>
    </w:p>
    <w:p w:rsidR="00EF7907" w:rsidRPr="00EF7907" w:rsidRDefault="00EF7907" w:rsidP="00EF7907">
      <w:pPr>
        <w:suppressAutoHyphens w:val="0"/>
        <w:spacing w:after="1" w:line="220" w:lineRule="atLeast"/>
        <w:rPr>
          <w:sz w:val="20"/>
          <w:u w:val="single"/>
          <w:lang w:eastAsia="ru-RU"/>
        </w:rPr>
        <w:sectPr w:rsidR="00EF7907" w:rsidRPr="00EF7907" w:rsidSect="00EF7907">
          <w:type w:val="continuous"/>
          <w:pgSz w:w="11906" w:h="16838" w:code="9"/>
          <w:pgMar w:top="567" w:right="707" w:bottom="567" w:left="567" w:header="720" w:footer="720" w:gutter="0"/>
          <w:pgNumType w:fmt="numberInDash"/>
          <w:cols w:space="709"/>
          <w:docGrid w:linePitch="360"/>
        </w:sectPr>
      </w:pPr>
      <w:r>
        <w:rPr>
          <w:sz w:val="20"/>
          <w:u w:val="single"/>
          <w:lang w:eastAsia="ru-RU"/>
        </w:rPr>
        <w:t>__________________________________________________________________________________________________________</w:t>
      </w:r>
    </w:p>
    <w:p w:rsidR="000E05C3" w:rsidRDefault="000E05C3" w:rsidP="006D54DC">
      <w:pPr>
        <w:rPr>
          <w:sz w:val="16"/>
          <w:szCs w:val="16"/>
          <w:lang w:eastAsia="ru-RU"/>
        </w:rPr>
      </w:pPr>
    </w:p>
    <w:p w:rsidR="005A7BD1" w:rsidRDefault="005A7BD1" w:rsidP="00814A9F">
      <w:pPr>
        <w:jc w:val="center"/>
        <w:rPr>
          <w:b/>
          <w:sz w:val="16"/>
          <w:szCs w:val="16"/>
        </w:rPr>
      </w:pPr>
    </w:p>
    <w:p w:rsidR="00814A9F" w:rsidRPr="005D77F0" w:rsidRDefault="00814A9F" w:rsidP="00814A9F">
      <w:pPr>
        <w:jc w:val="center"/>
        <w:rPr>
          <w:b/>
          <w:sz w:val="16"/>
          <w:szCs w:val="16"/>
        </w:rPr>
      </w:pPr>
      <w:r w:rsidRPr="005D77F0">
        <w:rPr>
          <w:b/>
          <w:sz w:val="16"/>
          <w:szCs w:val="16"/>
        </w:rPr>
        <w:t>АДМИНИСТРАЦИЯ</w:t>
      </w:r>
    </w:p>
    <w:p w:rsidR="00814A9F" w:rsidRPr="005D77F0" w:rsidRDefault="00814A9F" w:rsidP="00814A9F">
      <w:pPr>
        <w:jc w:val="center"/>
        <w:rPr>
          <w:b/>
          <w:sz w:val="16"/>
          <w:szCs w:val="16"/>
        </w:rPr>
      </w:pPr>
      <w:r w:rsidRPr="005D77F0">
        <w:rPr>
          <w:b/>
          <w:sz w:val="16"/>
          <w:szCs w:val="16"/>
        </w:rPr>
        <w:t>ТОГУЧИНСКОГО РАЙОНА</w:t>
      </w:r>
    </w:p>
    <w:p w:rsidR="00814A9F" w:rsidRPr="005D77F0" w:rsidRDefault="00814A9F" w:rsidP="00814A9F">
      <w:pPr>
        <w:jc w:val="center"/>
        <w:rPr>
          <w:b/>
          <w:sz w:val="16"/>
          <w:szCs w:val="16"/>
        </w:rPr>
      </w:pPr>
      <w:r w:rsidRPr="005D77F0">
        <w:rPr>
          <w:b/>
          <w:sz w:val="16"/>
          <w:szCs w:val="16"/>
        </w:rPr>
        <w:t>НОВОСИБИРСКОЙ ОБЛАСТИ</w:t>
      </w:r>
    </w:p>
    <w:p w:rsidR="00814A9F" w:rsidRPr="005D77F0" w:rsidRDefault="00814A9F" w:rsidP="00814A9F">
      <w:pPr>
        <w:jc w:val="center"/>
        <w:rPr>
          <w:b/>
          <w:sz w:val="16"/>
          <w:szCs w:val="16"/>
        </w:rPr>
      </w:pPr>
    </w:p>
    <w:p w:rsidR="00814A9F" w:rsidRPr="005D77F0" w:rsidRDefault="00814A9F" w:rsidP="00814A9F">
      <w:pPr>
        <w:pStyle w:val="2"/>
        <w:rPr>
          <w:b/>
          <w:color w:val="00000A"/>
          <w:sz w:val="16"/>
          <w:szCs w:val="16"/>
        </w:rPr>
      </w:pPr>
      <w:r w:rsidRPr="005D77F0">
        <w:rPr>
          <w:b/>
          <w:color w:val="00000A"/>
          <w:sz w:val="16"/>
          <w:szCs w:val="16"/>
        </w:rPr>
        <w:t>РАСПОРЯЖЕНИЕ</w:t>
      </w:r>
    </w:p>
    <w:p w:rsidR="00814A9F" w:rsidRPr="005D77F0" w:rsidRDefault="00814A9F" w:rsidP="00814A9F">
      <w:pPr>
        <w:rPr>
          <w:sz w:val="16"/>
          <w:szCs w:val="16"/>
        </w:rPr>
      </w:pPr>
    </w:p>
    <w:p w:rsidR="00814A9F" w:rsidRPr="005D77F0" w:rsidRDefault="00E44C25" w:rsidP="00814A9F">
      <w:pPr>
        <w:jc w:val="center"/>
        <w:rPr>
          <w:sz w:val="16"/>
          <w:szCs w:val="16"/>
        </w:rPr>
      </w:pPr>
      <w:r w:rsidRPr="005D77F0">
        <w:rPr>
          <w:sz w:val="16"/>
          <w:szCs w:val="16"/>
        </w:rPr>
        <w:t xml:space="preserve"> </w:t>
      </w:r>
      <w:r w:rsidR="00900822" w:rsidRPr="002E66E7">
        <w:rPr>
          <w:sz w:val="16"/>
          <w:szCs w:val="16"/>
        </w:rPr>
        <w:t>29</w:t>
      </w:r>
      <w:r w:rsidR="002E66E7" w:rsidRPr="002E66E7">
        <w:rPr>
          <w:sz w:val="16"/>
          <w:szCs w:val="16"/>
        </w:rPr>
        <w:t>.11</w:t>
      </w:r>
      <w:r w:rsidR="002E66E7">
        <w:rPr>
          <w:sz w:val="16"/>
          <w:szCs w:val="16"/>
        </w:rPr>
        <w:t>.2022</w:t>
      </w:r>
      <w:r w:rsidR="00814A9F" w:rsidRPr="002E66E7">
        <w:rPr>
          <w:sz w:val="16"/>
          <w:szCs w:val="16"/>
        </w:rPr>
        <w:t xml:space="preserve"> № </w:t>
      </w:r>
      <w:r w:rsidR="002E66E7" w:rsidRPr="002E66E7">
        <w:rPr>
          <w:sz w:val="16"/>
          <w:szCs w:val="16"/>
        </w:rPr>
        <w:t>541</w:t>
      </w:r>
      <w:r w:rsidR="00814A9F" w:rsidRPr="002E66E7">
        <w:rPr>
          <w:sz w:val="16"/>
          <w:szCs w:val="16"/>
        </w:rPr>
        <w:t>/Р/93</w:t>
      </w:r>
    </w:p>
    <w:p w:rsidR="00814A9F" w:rsidRPr="005D77F0" w:rsidRDefault="00814A9F" w:rsidP="00814A9F">
      <w:pPr>
        <w:jc w:val="center"/>
        <w:rPr>
          <w:sz w:val="16"/>
          <w:szCs w:val="16"/>
        </w:rPr>
      </w:pPr>
    </w:p>
    <w:p w:rsidR="00814A9F" w:rsidRPr="005D77F0" w:rsidRDefault="00814A9F" w:rsidP="00814A9F">
      <w:pPr>
        <w:jc w:val="center"/>
        <w:rPr>
          <w:sz w:val="16"/>
          <w:szCs w:val="16"/>
        </w:rPr>
      </w:pPr>
      <w:r w:rsidRPr="005D77F0">
        <w:rPr>
          <w:sz w:val="16"/>
          <w:szCs w:val="16"/>
        </w:rPr>
        <w:t>г. Тогучин</w:t>
      </w:r>
    </w:p>
    <w:p w:rsidR="00814A9F" w:rsidRDefault="00814A9F" w:rsidP="00814A9F">
      <w:pPr>
        <w:contextualSpacing/>
        <w:jc w:val="center"/>
        <w:rPr>
          <w:rFonts w:eastAsia="Calibri"/>
          <w:b/>
          <w:sz w:val="16"/>
          <w:szCs w:val="16"/>
        </w:rPr>
      </w:pPr>
    </w:p>
    <w:p w:rsidR="002E66E7" w:rsidRPr="002E66E7" w:rsidRDefault="002E66E7" w:rsidP="002E66E7">
      <w:pPr>
        <w:jc w:val="center"/>
        <w:rPr>
          <w:sz w:val="16"/>
          <w:szCs w:val="16"/>
        </w:rPr>
      </w:pPr>
      <w:r w:rsidRPr="002E66E7">
        <w:rPr>
          <w:sz w:val="16"/>
          <w:szCs w:val="16"/>
        </w:rPr>
        <w:t>О награждении Почетной грамотой администрации Тогучинского района Новосибирской области</w:t>
      </w:r>
    </w:p>
    <w:p w:rsidR="002E66E7" w:rsidRPr="002E66E7" w:rsidRDefault="002E66E7" w:rsidP="002E66E7">
      <w:pPr>
        <w:jc w:val="both"/>
        <w:rPr>
          <w:sz w:val="16"/>
          <w:szCs w:val="16"/>
        </w:rPr>
      </w:pPr>
    </w:p>
    <w:p w:rsidR="002E66E7" w:rsidRPr="002E66E7" w:rsidRDefault="002E66E7" w:rsidP="002E66E7">
      <w:pPr>
        <w:jc w:val="both"/>
        <w:rPr>
          <w:sz w:val="16"/>
          <w:szCs w:val="16"/>
        </w:rPr>
      </w:pPr>
    </w:p>
    <w:p w:rsidR="002E66E7" w:rsidRPr="002E66E7" w:rsidRDefault="002E66E7" w:rsidP="002E66E7">
      <w:pPr>
        <w:jc w:val="both"/>
        <w:rPr>
          <w:sz w:val="16"/>
          <w:szCs w:val="16"/>
        </w:rPr>
      </w:pPr>
      <w:r>
        <w:rPr>
          <w:sz w:val="16"/>
          <w:szCs w:val="16"/>
        </w:rPr>
        <w:t xml:space="preserve">          </w:t>
      </w:r>
      <w:r w:rsidRPr="002E66E7">
        <w:rPr>
          <w:sz w:val="16"/>
          <w:szCs w:val="16"/>
        </w:rPr>
        <w:t>1.</w:t>
      </w:r>
      <w:r w:rsidRPr="002E66E7">
        <w:rPr>
          <w:sz w:val="16"/>
          <w:szCs w:val="16"/>
        </w:rPr>
        <w:tab/>
        <w:t>Наградить Почетной грамотой администрации Тогучинского района Новосибирской области за добросовестный труд, высокий профессионализм и в связи с 50-летием со дня рождения:</w:t>
      </w:r>
    </w:p>
    <w:p w:rsidR="002E66E7" w:rsidRPr="002E66E7" w:rsidRDefault="002E66E7" w:rsidP="002E66E7">
      <w:pPr>
        <w:jc w:val="both"/>
        <w:rPr>
          <w:sz w:val="16"/>
          <w:szCs w:val="16"/>
        </w:rPr>
      </w:pPr>
      <w:r w:rsidRPr="002E66E7">
        <w:rPr>
          <w:sz w:val="16"/>
          <w:szCs w:val="16"/>
        </w:rPr>
        <w:t>- Волошину Нину Николаевну, директора муниципального казенного учреждения Тогучинского района «Центр бухгалтерского, материально-технического и информационного обеспечения».</w:t>
      </w:r>
    </w:p>
    <w:p w:rsidR="002E66E7" w:rsidRPr="002E66E7" w:rsidRDefault="002E66E7" w:rsidP="002E66E7">
      <w:pPr>
        <w:jc w:val="both"/>
        <w:rPr>
          <w:sz w:val="16"/>
          <w:szCs w:val="16"/>
        </w:rPr>
      </w:pPr>
      <w:r>
        <w:rPr>
          <w:sz w:val="16"/>
          <w:szCs w:val="16"/>
        </w:rPr>
        <w:t xml:space="preserve">           </w:t>
      </w:r>
      <w:r w:rsidRPr="002E66E7">
        <w:rPr>
          <w:sz w:val="16"/>
          <w:szCs w:val="16"/>
        </w:rPr>
        <w:t xml:space="preserve">2.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w:t>
      </w:r>
      <w:r w:rsidRPr="002E66E7">
        <w:rPr>
          <w:sz w:val="16"/>
          <w:szCs w:val="16"/>
        </w:rPr>
        <w:t>самоуправления Тогучинского района Новосибирской области «</w:t>
      </w:r>
      <w:proofErr w:type="spellStart"/>
      <w:r w:rsidRPr="002E66E7">
        <w:rPr>
          <w:sz w:val="16"/>
          <w:szCs w:val="16"/>
        </w:rPr>
        <w:t>Тогучинский</w:t>
      </w:r>
      <w:proofErr w:type="spellEnd"/>
      <w:r w:rsidRPr="002E66E7">
        <w:rPr>
          <w:sz w:val="16"/>
          <w:szCs w:val="16"/>
        </w:rPr>
        <w:t xml:space="preserve"> Вестник».</w:t>
      </w:r>
    </w:p>
    <w:p w:rsidR="001C4BA1" w:rsidRPr="001C4BA1" w:rsidRDefault="002E66E7" w:rsidP="002E66E7">
      <w:pPr>
        <w:jc w:val="both"/>
        <w:rPr>
          <w:sz w:val="16"/>
          <w:szCs w:val="16"/>
        </w:rPr>
      </w:pPr>
      <w:r>
        <w:rPr>
          <w:sz w:val="16"/>
          <w:szCs w:val="16"/>
        </w:rPr>
        <w:t xml:space="preserve">              </w:t>
      </w:r>
      <w:r w:rsidRPr="002E66E7">
        <w:rPr>
          <w:sz w:val="16"/>
          <w:szCs w:val="16"/>
        </w:rPr>
        <w:t>3. Контроль за исполнением данного распоряжения возложить на управляющего делами администрации Тогучинского района Новос</w:t>
      </w:r>
      <w:r>
        <w:rPr>
          <w:sz w:val="16"/>
          <w:szCs w:val="16"/>
        </w:rPr>
        <w:t xml:space="preserve">ибирской области Чумакову В. А. </w:t>
      </w:r>
    </w:p>
    <w:p w:rsidR="001C4BA1" w:rsidRDefault="001C4BA1" w:rsidP="001C4BA1">
      <w:pPr>
        <w:rPr>
          <w:sz w:val="16"/>
          <w:szCs w:val="16"/>
        </w:rPr>
      </w:pPr>
    </w:p>
    <w:p w:rsidR="005A7BD1" w:rsidRPr="001C4BA1" w:rsidRDefault="005A7BD1" w:rsidP="001C4BA1">
      <w:pPr>
        <w:rPr>
          <w:sz w:val="16"/>
          <w:szCs w:val="16"/>
        </w:rPr>
      </w:pPr>
    </w:p>
    <w:p w:rsidR="001C4BA1" w:rsidRPr="001C4BA1" w:rsidRDefault="001C4BA1" w:rsidP="001C4BA1">
      <w:pPr>
        <w:rPr>
          <w:sz w:val="16"/>
          <w:szCs w:val="16"/>
        </w:rPr>
      </w:pPr>
    </w:p>
    <w:p w:rsidR="001C4BA1" w:rsidRPr="001C4BA1" w:rsidRDefault="001C4BA1" w:rsidP="001C4BA1">
      <w:pPr>
        <w:rPr>
          <w:sz w:val="16"/>
          <w:szCs w:val="16"/>
        </w:rPr>
      </w:pPr>
      <w:r w:rsidRPr="001C4BA1">
        <w:rPr>
          <w:sz w:val="16"/>
          <w:szCs w:val="16"/>
        </w:rPr>
        <w:t xml:space="preserve">Глава Тогучинского района </w:t>
      </w:r>
      <w:r w:rsidRPr="001C4BA1">
        <w:rPr>
          <w:sz w:val="16"/>
          <w:szCs w:val="16"/>
        </w:rPr>
        <w:tab/>
      </w:r>
    </w:p>
    <w:p w:rsidR="001C4BA1" w:rsidRDefault="001C4BA1" w:rsidP="001C4BA1">
      <w:pPr>
        <w:rPr>
          <w:sz w:val="16"/>
          <w:szCs w:val="16"/>
        </w:rPr>
      </w:pPr>
      <w:r w:rsidRPr="001C4BA1">
        <w:rPr>
          <w:sz w:val="16"/>
          <w:szCs w:val="16"/>
        </w:rPr>
        <w:t xml:space="preserve">Новосибирской области </w:t>
      </w:r>
      <w:r w:rsidRPr="001C4BA1">
        <w:rPr>
          <w:sz w:val="16"/>
          <w:szCs w:val="16"/>
        </w:rPr>
        <w:tab/>
      </w:r>
      <w:r w:rsidRPr="001C4BA1">
        <w:rPr>
          <w:sz w:val="16"/>
          <w:szCs w:val="16"/>
        </w:rPr>
        <w:tab/>
      </w:r>
      <w:r>
        <w:rPr>
          <w:sz w:val="16"/>
          <w:szCs w:val="16"/>
        </w:rPr>
        <w:tab/>
      </w:r>
      <w:r w:rsidRPr="001C4BA1">
        <w:rPr>
          <w:sz w:val="16"/>
          <w:szCs w:val="16"/>
        </w:rPr>
        <w:t xml:space="preserve">        С.С. </w:t>
      </w:r>
      <w:proofErr w:type="spellStart"/>
      <w:r w:rsidRPr="001C4BA1">
        <w:rPr>
          <w:sz w:val="16"/>
          <w:szCs w:val="16"/>
        </w:rPr>
        <w:t>Пыхтин</w:t>
      </w:r>
      <w:proofErr w:type="spellEnd"/>
    </w:p>
    <w:p w:rsidR="001C4BA1" w:rsidRDefault="001C4BA1" w:rsidP="001C4BA1">
      <w:pPr>
        <w:rPr>
          <w:sz w:val="16"/>
          <w:szCs w:val="16"/>
        </w:rPr>
      </w:pPr>
      <w:r>
        <w:rPr>
          <w:sz w:val="16"/>
          <w:szCs w:val="16"/>
        </w:rPr>
        <w:t>______________________________________________________________</w:t>
      </w:r>
    </w:p>
    <w:p w:rsidR="00E8695E" w:rsidRDefault="00E8695E" w:rsidP="00D67F07">
      <w:pPr>
        <w:contextualSpacing/>
        <w:rPr>
          <w:sz w:val="16"/>
          <w:szCs w:val="16"/>
        </w:rPr>
      </w:pPr>
    </w:p>
    <w:p w:rsidR="002E66E7" w:rsidRDefault="002E66E7" w:rsidP="002E66E7">
      <w:pPr>
        <w:contextualSpacing/>
        <w:jc w:val="center"/>
        <w:rPr>
          <w:b/>
          <w:sz w:val="16"/>
          <w:szCs w:val="16"/>
        </w:rPr>
      </w:pPr>
    </w:p>
    <w:p w:rsidR="002E66E7" w:rsidRPr="002E66E7" w:rsidRDefault="002E66E7" w:rsidP="002E66E7">
      <w:pPr>
        <w:contextualSpacing/>
        <w:jc w:val="center"/>
        <w:rPr>
          <w:b/>
          <w:sz w:val="16"/>
          <w:szCs w:val="16"/>
        </w:rPr>
      </w:pPr>
      <w:bookmarkStart w:id="0" w:name="_GoBack"/>
      <w:bookmarkEnd w:id="0"/>
      <w:r w:rsidRPr="002E66E7">
        <w:rPr>
          <w:b/>
          <w:sz w:val="16"/>
          <w:szCs w:val="16"/>
        </w:rPr>
        <w:t>АДМИНИСТРАЦИЯ</w:t>
      </w:r>
    </w:p>
    <w:p w:rsidR="002E66E7" w:rsidRPr="002E66E7" w:rsidRDefault="002E66E7" w:rsidP="002E66E7">
      <w:pPr>
        <w:contextualSpacing/>
        <w:jc w:val="center"/>
        <w:rPr>
          <w:b/>
          <w:sz w:val="16"/>
          <w:szCs w:val="16"/>
        </w:rPr>
      </w:pPr>
      <w:r w:rsidRPr="002E66E7">
        <w:rPr>
          <w:b/>
          <w:sz w:val="16"/>
          <w:szCs w:val="16"/>
        </w:rPr>
        <w:t>ТОГУЧИНСКОГО РАЙОНА</w:t>
      </w:r>
    </w:p>
    <w:p w:rsidR="002E66E7" w:rsidRPr="002E66E7" w:rsidRDefault="002E66E7" w:rsidP="002E66E7">
      <w:pPr>
        <w:contextualSpacing/>
        <w:jc w:val="center"/>
        <w:rPr>
          <w:b/>
          <w:sz w:val="16"/>
          <w:szCs w:val="16"/>
        </w:rPr>
      </w:pPr>
      <w:r w:rsidRPr="002E66E7">
        <w:rPr>
          <w:b/>
          <w:sz w:val="16"/>
          <w:szCs w:val="16"/>
        </w:rPr>
        <w:t>НОВОСИБИРСКОЙ ОБЛАСТИ</w:t>
      </w:r>
    </w:p>
    <w:p w:rsidR="002E66E7" w:rsidRPr="002E66E7" w:rsidRDefault="002E66E7" w:rsidP="002E66E7">
      <w:pPr>
        <w:contextualSpacing/>
        <w:jc w:val="center"/>
        <w:rPr>
          <w:b/>
          <w:sz w:val="16"/>
          <w:szCs w:val="16"/>
        </w:rPr>
      </w:pPr>
    </w:p>
    <w:p w:rsidR="002E66E7" w:rsidRPr="002E66E7" w:rsidRDefault="002E66E7" w:rsidP="002E66E7">
      <w:pPr>
        <w:contextualSpacing/>
        <w:jc w:val="center"/>
        <w:rPr>
          <w:b/>
          <w:sz w:val="16"/>
          <w:szCs w:val="16"/>
        </w:rPr>
      </w:pPr>
      <w:r w:rsidRPr="002E66E7">
        <w:rPr>
          <w:b/>
          <w:sz w:val="16"/>
          <w:szCs w:val="16"/>
        </w:rPr>
        <w:t>РАСПОРЯЖЕНИЕ</w:t>
      </w:r>
    </w:p>
    <w:p w:rsidR="002E66E7" w:rsidRPr="002E66E7" w:rsidRDefault="002E66E7" w:rsidP="002E66E7">
      <w:pPr>
        <w:contextualSpacing/>
        <w:rPr>
          <w:sz w:val="16"/>
          <w:szCs w:val="16"/>
        </w:rPr>
      </w:pPr>
    </w:p>
    <w:p w:rsidR="00E8695E" w:rsidRDefault="002E66E7" w:rsidP="002E66E7">
      <w:pPr>
        <w:contextualSpacing/>
        <w:jc w:val="center"/>
        <w:rPr>
          <w:sz w:val="16"/>
          <w:szCs w:val="16"/>
        </w:rPr>
      </w:pPr>
      <w:r>
        <w:rPr>
          <w:sz w:val="16"/>
          <w:szCs w:val="16"/>
        </w:rPr>
        <w:t>01.12.2022 № 544</w:t>
      </w:r>
      <w:r w:rsidRPr="002E66E7">
        <w:rPr>
          <w:sz w:val="16"/>
          <w:szCs w:val="16"/>
        </w:rPr>
        <w:t>/Р/93</w:t>
      </w:r>
    </w:p>
    <w:p w:rsidR="002E66E7" w:rsidRDefault="002E66E7" w:rsidP="002E66E7">
      <w:pPr>
        <w:contextualSpacing/>
        <w:jc w:val="center"/>
        <w:rPr>
          <w:sz w:val="16"/>
          <w:szCs w:val="16"/>
        </w:rPr>
      </w:pPr>
    </w:p>
    <w:p w:rsidR="002E66E7" w:rsidRDefault="002E66E7" w:rsidP="002E66E7">
      <w:pPr>
        <w:contextualSpacing/>
        <w:jc w:val="center"/>
        <w:rPr>
          <w:sz w:val="16"/>
          <w:szCs w:val="16"/>
        </w:rPr>
      </w:pPr>
      <w:r w:rsidRPr="002E66E7">
        <w:rPr>
          <w:sz w:val="16"/>
          <w:szCs w:val="16"/>
        </w:rPr>
        <w:t>г. Тогучин</w:t>
      </w:r>
    </w:p>
    <w:p w:rsidR="002E66E7" w:rsidRDefault="002E66E7" w:rsidP="00D67F07">
      <w:pPr>
        <w:contextualSpacing/>
        <w:rPr>
          <w:sz w:val="16"/>
          <w:szCs w:val="16"/>
        </w:rPr>
      </w:pPr>
    </w:p>
    <w:p w:rsidR="002E66E7" w:rsidRPr="002E66E7" w:rsidRDefault="002E66E7" w:rsidP="002E66E7">
      <w:pPr>
        <w:contextualSpacing/>
        <w:jc w:val="center"/>
        <w:rPr>
          <w:sz w:val="16"/>
          <w:szCs w:val="16"/>
        </w:rPr>
      </w:pPr>
      <w:r w:rsidRPr="002E66E7">
        <w:rPr>
          <w:sz w:val="16"/>
          <w:szCs w:val="16"/>
        </w:rPr>
        <w:t>О награждении Почетной грамотой администрации Тогучинского района Новосибирской области</w:t>
      </w:r>
    </w:p>
    <w:p w:rsidR="002E66E7" w:rsidRPr="002E66E7" w:rsidRDefault="002E66E7" w:rsidP="002E66E7">
      <w:pPr>
        <w:contextualSpacing/>
        <w:rPr>
          <w:sz w:val="16"/>
          <w:szCs w:val="16"/>
        </w:rPr>
      </w:pPr>
    </w:p>
    <w:p w:rsidR="002E66E7" w:rsidRPr="002E66E7" w:rsidRDefault="002E66E7" w:rsidP="002E66E7">
      <w:pPr>
        <w:contextualSpacing/>
        <w:rPr>
          <w:sz w:val="16"/>
          <w:szCs w:val="16"/>
        </w:rPr>
      </w:pPr>
    </w:p>
    <w:p w:rsidR="002E66E7" w:rsidRPr="002E66E7" w:rsidRDefault="002E66E7" w:rsidP="002E66E7">
      <w:pPr>
        <w:contextualSpacing/>
        <w:jc w:val="both"/>
        <w:rPr>
          <w:sz w:val="16"/>
          <w:szCs w:val="16"/>
        </w:rPr>
      </w:pPr>
      <w:r>
        <w:rPr>
          <w:sz w:val="16"/>
          <w:szCs w:val="16"/>
        </w:rPr>
        <w:t xml:space="preserve">           </w:t>
      </w:r>
      <w:r w:rsidRPr="002E66E7">
        <w:rPr>
          <w:sz w:val="16"/>
          <w:szCs w:val="16"/>
        </w:rPr>
        <w:t>1.</w:t>
      </w:r>
      <w:r w:rsidRPr="002E66E7">
        <w:rPr>
          <w:sz w:val="16"/>
          <w:szCs w:val="16"/>
        </w:rPr>
        <w:tab/>
        <w:t>Наградить Почетной грамотой администрации Тогучинского района Новосибирской области за добросовестный труд, высокий профессионализм, творческую работу, большой вклад в обучение и воспитание подрастающего поколения:</w:t>
      </w:r>
    </w:p>
    <w:p w:rsidR="002E66E7" w:rsidRPr="002E66E7" w:rsidRDefault="002E66E7" w:rsidP="002E66E7">
      <w:pPr>
        <w:contextualSpacing/>
        <w:jc w:val="both"/>
        <w:rPr>
          <w:sz w:val="16"/>
          <w:szCs w:val="16"/>
        </w:rPr>
      </w:pPr>
      <w:r w:rsidRPr="002E66E7">
        <w:rPr>
          <w:sz w:val="16"/>
          <w:szCs w:val="16"/>
        </w:rPr>
        <w:t xml:space="preserve">- </w:t>
      </w:r>
      <w:proofErr w:type="spellStart"/>
      <w:r w:rsidRPr="002E66E7">
        <w:rPr>
          <w:sz w:val="16"/>
          <w:szCs w:val="16"/>
        </w:rPr>
        <w:t>Ситникову</w:t>
      </w:r>
      <w:proofErr w:type="spellEnd"/>
      <w:r w:rsidRPr="002E66E7">
        <w:rPr>
          <w:sz w:val="16"/>
          <w:szCs w:val="16"/>
        </w:rPr>
        <w:t xml:space="preserve"> Елену Сергеевну, директора муниципального бюджетного общеобразовательного учреждения Тогучинского района «Тогучинская средняя школа № 2 им. В.Л. Комарова»,</w:t>
      </w:r>
    </w:p>
    <w:p w:rsidR="002E66E7" w:rsidRPr="002E66E7" w:rsidRDefault="002E66E7" w:rsidP="002E66E7">
      <w:pPr>
        <w:contextualSpacing/>
        <w:jc w:val="both"/>
        <w:rPr>
          <w:sz w:val="16"/>
          <w:szCs w:val="16"/>
        </w:rPr>
      </w:pPr>
      <w:r>
        <w:rPr>
          <w:sz w:val="16"/>
          <w:szCs w:val="16"/>
        </w:rPr>
        <w:t xml:space="preserve">          </w:t>
      </w:r>
      <w:r w:rsidRPr="002E66E7">
        <w:rPr>
          <w:sz w:val="16"/>
          <w:szCs w:val="16"/>
        </w:rPr>
        <w:t>2. Управлению делами администрации Тогучинского района Новосибирской области (Чумакова В.А.) опубликовать настоящее распоряжение в периодическом печатном издании органов местного самоуправления Тогучинского района Новосибирской области «</w:t>
      </w:r>
      <w:proofErr w:type="spellStart"/>
      <w:r w:rsidRPr="002E66E7">
        <w:rPr>
          <w:sz w:val="16"/>
          <w:szCs w:val="16"/>
        </w:rPr>
        <w:t>Тогучинский</w:t>
      </w:r>
      <w:proofErr w:type="spellEnd"/>
      <w:r w:rsidRPr="002E66E7">
        <w:rPr>
          <w:sz w:val="16"/>
          <w:szCs w:val="16"/>
        </w:rPr>
        <w:t xml:space="preserve"> Вестник».</w:t>
      </w:r>
    </w:p>
    <w:p w:rsidR="002E66E7" w:rsidRPr="002E66E7" w:rsidRDefault="002E66E7" w:rsidP="002E66E7">
      <w:pPr>
        <w:contextualSpacing/>
        <w:jc w:val="both"/>
        <w:rPr>
          <w:sz w:val="16"/>
          <w:szCs w:val="16"/>
        </w:rPr>
      </w:pPr>
      <w:r>
        <w:rPr>
          <w:sz w:val="16"/>
          <w:szCs w:val="16"/>
        </w:rPr>
        <w:t xml:space="preserve">            </w:t>
      </w:r>
      <w:r w:rsidRPr="002E66E7">
        <w:rPr>
          <w:sz w:val="16"/>
          <w:szCs w:val="16"/>
        </w:rPr>
        <w:t>3. Контроль за исполнением данного распоряжения возложить на управляющего делами администрации Тогучинского района Новос</w:t>
      </w:r>
      <w:r>
        <w:rPr>
          <w:sz w:val="16"/>
          <w:szCs w:val="16"/>
        </w:rPr>
        <w:t>ибирской области Чумакову В. А.</w:t>
      </w:r>
    </w:p>
    <w:p w:rsidR="002E66E7" w:rsidRPr="002E66E7" w:rsidRDefault="002E66E7" w:rsidP="002E66E7">
      <w:pPr>
        <w:contextualSpacing/>
        <w:jc w:val="both"/>
        <w:rPr>
          <w:sz w:val="16"/>
          <w:szCs w:val="16"/>
        </w:rPr>
      </w:pPr>
    </w:p>
    <w:p w:rsidR="002E66E7" w:rsidRPr="002E66E7" w:rsidRDefault="002E66E7" w:rsidP="002E66E7">
      <w:pPr>
        <w:contextualSpacing/>
        <w:jc w:val="both"/>
        <w:rPr>
          <w:sz w:val="16"/>
          <w:szCs w:val="16"/>
        </w:rPr>
      </w:pPr>
    </w:p>
    <w:p w:rsidR="002E66E7" w:rsidRPr="002E66E7" w:rsidRDefault="002E66E7" w:rsidP="002E66E7">
      <w:pPr>
        <w:contextualSpacing/>
        <w:jc w:val="both"/>
        <w:rPr>
          <w:sz w:val="16"/>
          <w:szCs w:val="16"/>
        </w:rPr>
      </w:pPr>
    </w:p>
    <w:p w:rsidR="002E66E7" w:rsidRPr="002E66E7" w:rsidRDefault="002E66E7" w:rsidP="002E66E7">
      <w:pPr>
        <w:contextualSpacing/>
        <w:jc w:val="both"/>
        <w:rPr>
          <w:sz w:val="16"/>
          <w:szCs w:val="16"/>
        </w:rPr>
      </w:pPr>
      <w:r w:rsidRPr="002E66E7">
        <w:rPr>
          <w:sz w:val="16"/>
          <w:szCs w:val="16"/>
        </w:rPr>
        <w:t xml:space="preserve">Глава Тогучинского района </w:t>
      </w:r>
      <w:r w:rsidRPr="002E66E7">
        <w:rPr>
          <w:sz w:val="16"/>
          <w:szCs w:val="16"/>
        </w:rPr>
        <w:tab/>
      </w:r>
    </w:p>
    <w:p w:rsidR="00E8695E" w:rsidRDefault="002E66E7" w:rsidP="002E66E7">
      <w:pPr>
        <w:contextualSpacing/>
        <w:jc w:val="both"/>
        <w:rPr>
          <w:sz w:val="16"/>
          <w:szCs w:val="16"/>
        </w:rPr>
      </w:pPr>
      <w:r w:rsidRPr="002E66E7">
        <w:rPr>
          <w:sz w:val="16"/>
          <w:szCs w:val="16"/>
        </w:rPr>
        <w:t>Новосибир</w:t>
      </w:r>
      <w:r>
        <w:rPr>
          <w:sz w:val="16"/>
          <w:szCs w:val="16"/>
        </w:rPr>
        <w:t xml:space="preserve">ской области                                                            </w:t>
      </w:r>
      <w:r w:rsidRPr="002E66E7">
        <w:rPr>
          <w:sz w:val="16"/>
          <w:szCs w:val="16"/>
        </w:rPr>
        <w:t xml:space="preserve">С.С. </w:t>
      </w:r>
      <w:proofErr w:type="spellStart"/>
      <w:r w:rsidRPr="002E66E7">
        <w:rPr>
          <w:sz w:val="16"/>
          <w:szCs w:val="16"/>
        </w:rPr>
        <w:t>Пыхтин</w:t>
      </w:r>
      <w:proofErr w:type="spellEnd"/>
    </w:p>
    <w:p w:rsidR="002E66E7" w:rsidRPr="002E66E7" w:rsidRDefault="002E66E7" w:rsidP="002E66E7">
      <w:pPr>
        <w:contextualSpacing/>
        <w:jc w:val="both"/>
        <w:rPr>
          <w:sz w:val="16"/>
          <w:szCs w:val="16"/>
          <w:u w:val="single"/>
        </w:rPr>
      </w:pPr>
      <w:r>
        <w:rPr>
          <w:sz w:val="16"/>
          <w:szCs w:val="16"/>
          <w:u w:val="single"/>
        </w:rPr>
        <w:t>______________________________________________________________</w:t>
      </w:r>
    </w:p>
    <w:p w:rsidR="00E8695E" w:rsidRDefault="00E8695E" w:rsidP="00D67F07">
      <w:pPr>
        <w:contextualSpacing/>
        <w:rPr>
          <w:sz w:val="16"/>
          <w:szCs w:val="16"/>
        </w:rPr>
      </w:pPr>
    </w:p>
    <w:p w:rsidR="00E8695E" w:rsidRDefault="00E8695E" w:rsidP="00D67F07">
      <w:pPr>
        <w:contextualSpacing/>
        <w:rPr>
          <w:sz w:val="16"/>
          <w:szCs w:val="16"/>
        </w:rPr>
      </w:pPr>
    </w:p>
    <w:p w:rsidR="00E8695E" w:rsidRDefault="00E8695E" w:rsidP="00D67F07">
      <w:pPr>
        <w:contextualSpacing/>
        <w:rPr>
          <w:sz w:val="16"/>
          <w:szCs w:val="16"/>
        </w:rPr>
      </w:pPr>
    </w:p>
    <w:p w:rsidR="00E8695E" w:rsidRDefault="00E8695E" w:rsidP="00D67F07">
      <w:pPr>
        <w:contextualSpacing/>
        <w:rPr>
          <w:sz w:val="16"/>
          <w:szCs w:val="16"/>
        </w:rPr>
      </w:pPr>
    </w:p>
    <w:p w:rsidR="00E8695E" w:rsidRDefault="00E8695E" w:rsidP="00D67F07">
      <w:pPr>
        <w:contextualSpacing/>
        <w:rPr>
          <w:sz w:val="16"/>
          <w:szCs w:val="16"/>
        </w:rPr>
      </w:pPr>
    </w:p>
    <w:p w:rsidR="00E44C25" w:rsidRPr="00D67F07" w:rsidRDefault="00E44C25" w:rsidP="00814A9F">
      <w:pPr>
        <w:contextualSpacing/>
        <w:jc w:val="center"/>
        <w:rPr>
          <w:rFonts w:eastAsia="Calibri"/>
          <w:b/>
          <w:sz w:val="16"/>
          <w:szCs w:val="16"/>
        </w:rPr>
      </w:pPr>
    </w:p>
    <w:p w:rsidR="00D17A51" w:rsidRDefault="00D17A51" w:rsidP="006412B2">
      <w:pPr>
        <w:ind w:right="-142"/>
        <w:rPr>
          <w:sz w:val="16"/>
          <w:szCs w:val="16"/>
        </w:rPr>
      </w:pPr>
    </w:p>
    <w:p w:rsidR="00D17A51" w:rsidRDefault="00D17A51"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2E66E7" w:rsidRDefault="002E66E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EF7907" w:rsidRDefault="00EF7907"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Default="005003E8" w:rsidP="006412B2">
      <w:pPr>
        <w:ind w:right="-142"/>
        <w:rPr>
          <w:sz w:val="16"/>
          <w:szCs w:val="16"/>
        </w:rPr>
      </w:pPr>
    </w:p>
    <w:p w:rsidR="005003E8" w:rsidRPr="004B3825" w:rsidRDefault="005003E8" w:rsidP="006412B2">
      <w:pPr>
        <w:ind w:right="-142"/>
        <w:rPr>
          <w:sz w:val="16"/>
          <w:szCs w:val="16"/>
        </w:rPr>
        <w:sectPr w:rsidR="005003E8" w:rsidRPr="004B3825" w:rsidSect="009E594C">
          <w:type w:val="continuous"/>
          <w:pgSz w:w="11906" w:h="16838" w:code="9"/>
          <w:pgMar w:top="567" w:right="567" w:bottom="567" w:left="567" w:header="720" w:footer="720" w:gutter="0"/>
          <w:pgNumType w:fmt="numberInDash"/>
          <w:cols w:num="2" w:space="709"/>
          <w:docGrid w:linePitch="360"/>
        </w:sect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footerReference w:type="default" r:id="rId11"/>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9AA" w:rsidRDefault="00AD59AA">
      <w:r>
        <w:separator/>
      </w:r>
    </w:p>
  </w:endnote>
  <w:endnote w:type="continuationSeparator" w:id="0">
    <w:p w:rsidR="00AD59AA" w:rsidRDefault="00AD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Cy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BC" w:rsidRDefault="00ED53BC"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D53BC" w:rsidRDefault="00ED53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BC" w:rsidRDefault="00ED53BC" w:rsidP="00D964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9AA" w:rsidRDefault="00AD59AA">
      <w:r>
        <w:separator/>
      </w:r>
    </w:p>
  </w:footnote>
  <w:footnote w:type="continuationSeparator" w:id="0">
    <w:p w:rsidR="00AD59AA" w:rsidRDefault="00AD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3BC" w:rsidRPr="00127116" w:rsidRDefault="00ED53BC" w:rsidP="0096418C">
    <w:pPr>
      <w:pStyle w:val="a5"/>
      <w:pBdr>
        <w:bottom w:val="single" w:sz="4" w:space="1" w:color="auto"/>
      </w:pBdr>
      <w:rPr>
        <w:b/>
        <w:sz w:val="16"/>
        <w:szCs w:val="16"/>
      </w:rPr>
    </w:pPr>
    <w:proofErr w:type="spellStart"/>
    <w:r>
      <w:rPr>
        <w:rStyle w:val="a9"/>
        <w:b/>
        <w:i/>
        <w:sz w:val="16"/>
        <w:szCs w:val="16"/>
      </w:rPr>
      <w:t>Тогучинский</w:t>
    </w:r>
    <w:proofErr w:type="spellEnd"/>
    <w:r>
      <w:rPr>
        <w:rStyle w:val="a9"/>
        <w:b/>
        <w:i/>
        <w:sz w:val="16"/>
        <w:szCs w:val="16"/>
      </w:rPr>
      <w:t xml:space="preserve"> Вестник </w:t>
    </w:r>
    <w:r w:rsidRPr="00127116">
      <w:rPr>
        <w:rStyle w:val="a9"/>
        <w:b/>
        <w:i/>
        <w:sz w:val="16"/>
        <w:szCs w:val="16"/>
      </w:rPr>
      <w:t xml:space="preserve">№ </w:t>
    </w:r>
    <w:r>
      <w:rPr>
        <w:rStyle w:val="a9"/>
        <w:b/>
        <w:i/>
        <w:sz w:val="16"/>
        <w:szCs w:val="16"/>
      </w:rPr>
      <w:t>32 от 01.12.2022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2E66E7">
      <w:rPr>
        <w:rStyle w:val="a9"/>
        <w:b/>
        <w:noProof/>
        <w:sz w:val="16"/>
        <w:szCs w:val="16"/>
      </w:rPr>
      <w:t>- 136 -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5357099"/>
    <w:multiLevelType w:val="hybridMultilevel"/>
    <w:tmpl w:val="D508422E"/>
    <w:lvl w:ilvl="0" w:tplc="63901DF6">
      <w:start w:val="1"/>
      <w:numFmt w:val="upperRoman"/>
      <w:lvlText w:val="%1."/>
      <w:lvlJc w:val="left"/>
      <w:pPr>
        <w:ind w:left="242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0402F"/>
    <w:multiLevelType w:val="hybridMultilevel"/>
    <w:tmpl w:val="50F2B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9A13A0"/>
    <w:multiLevelType w:val="hybridMultilevel"/>
    <w:tmpl w:val="4318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0E423B"/>
    <w:multiLevelType w:val="multilevel"/>
    <w:tmpl w:val="05784EB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7A64B0"/>
    <w:multiLevelType w:val="hybridMultilevel"/>
    <w:tmpl w:val="94D8AAFC"/>
    <w:lvl w:ilvl="0" w:tplc="0419000F">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F7E6D6A"/>
    <w:multiLevelType w:val="hybridMultilevel"/>
    <w:tmpl w:val="A1326A58"/>
    <w:lvl w:ilvl="0" w:tplc="E5826120">
      <w:start w:val="1"/>
      <w:numFmt w:val="upperRoman"/>
      <w:lvlText w:val="%1."/>
      <w:lvlJc w:val="left"/>
      <w:pPr>
        <w:ind w:left="7800" w:hanging="720"/>
      </w:pPr>
      <w:rPr>
        <w:rFonts w:hint="default"/>
      </w:rPr>
    </w:lvl>
    <w:lvl w:ilvl="1" w:tplc="04190019" w:tentative="1">
      <w:start w:val="1"/>
      <w:numFmt w:val="lowerLetter"/>
      <w:lvlText w:val="%2."/>
      <w:lvlJc w:val="left"/>
      <w:pPr>
        <w:ind w:left="8160" w:hanging="360"/>
      </w:pPr>
    </w:lvl>
    <w:lvl w:ilvl="2" w:tplc="0419001B" w:tentative="1">
      <w:start w:val="1"/>
      <w:numFmt w:val="lowerRoman"/>
      <w:lvlText w:val="%3."/>
      <w:lvlJc w:val="right"/>
      <w:pPr>
        <w:ind w:left="8880" w:hanging="180"/>
      </w:pPr>
    </w:lvl>
    <w:lvl w:ilvl="3" w:tplc="0419000F" w:tentative="1">
      <w:start w:val="1"/>
      <w:numFmt w:val="decimal"/>
      <w:lvlText w:val="%4."/>
      <w:lvlJc w:val="left"/>
      <w:pPr>
        <w:ind w:left="9600" w:hanging="360"/>
      </w:pPr>
    </w:lvl>
    <w:lvl w:ilvl="4" w:tplc="04190019" w:tentative="1">
      <w:start w:val="1"/>
      <w:numFmt w:val="lowerLetter"/>
      <w:lvlText w:val="%5."/>
      <w:lvlJc w:val="left"/>
      <w:pPr>
        <w:ind w:left="10320" w:hanging="360"/>
      </w:pPr>
    </w:lvl>
    <w:lvl w:ilvl="5" w:tplc="0419001B" w:tentative="1">
      <w:start w:val="1"/>
      <w:numFmt w:val="lowerRoman"/>
      <w:lvlText w:val="%6."/>
      <w:lvlJc w:val="right"/>
      <w:pPr>
        <w:ind w:left="11040" w:hanging="180"/>
      </w:pPr>
    </w:lvl>
    <w:lvl w:ilvl="6" w:tplc="0419000F" w:tentative="1">
      <w:start w:val="1"/>
      <w:numFmt w:val="decimal"/>
      <w:lvlText w:val="%7."/>
      <w:lvlJc w:val="left"/>
      <w:pPr>
        <w:ind w:left="11760" w:hanging="360"/>
      </w:pPr>
    </w:lvl>
    <w:lvl w:ilvl="7" w:tplc="04190019" w:tentative="1">
      <w:start w:val="1"/>
      <w:numFmt w:val="lowerLetter"/>
      <w:lvlText w:val="%8."/>
      <w:lvlJc w:val="left"/>
      <w:pPr>
        <w:ind w:left="12480" w:hanging="360"/>
      </w:pPr>
    </w:lvl>
    <w:lvl w:ilvl="8" w:tplc="0419001B" w:tentative="1">
      <w:start w:val="1"/>
      <w:numFmt w:val="lowerRoman"/>
      <w:lvlText w:val="%9."/>
      <w:lvlJc w:val="right"/>
      <w:pPr>
        <w:ind w:left="13200" w:hanging="180"/>
      </w:pPr>
    </w:lvl>
  </w:abstractNum>
  <w:abstractNum w:abstractNumId="10" w15:restartNumberingAfterBreak="0">
    <w:nsid w:val="25114127"/>
    <w:multiLevelType w:val="hybridMultilevel"/>
    <w:tmpl w:val="FAE8224C"/>
    <w:lvl w:ilvl="0" w:tplc="956E45D8">
      <w:start w:val="2020"/>
      <w:numFmt w:val="bullet"/>
      <w:lvlText w:val=""/>
      <w:lvlJc w:val="left"/>
      <w:pPr>
        <w:ind w:left="495" w:hanging="360"/>
      </w:pPr>
      <w:rPr>
        <w:rFonts w:ascii="Symbol" w:eastAsiaTheme="minorHAnsi" w:hAnsi="Symbol"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11" w15:restartNumberingAfterBreak="0">
    <w:nsid w:val="27977872"/>
    <w:multiLevelType w:val="hybridMultilevel"/>
    <w:tmpl w:val="90E652BA"/>
    <w:lvl w:ilvl="0" w:tplc="498AC1D4">
      <w:start w:val="202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2DBC5206"/>
    <w:multiLevelType w:val="hybridMultilevel"/>
    <w:tmpl w:val="C3CCE858"/>
    <w:lvl w:ilvl="0" w:tplc="AC4EA45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983A37"/>
    <w:multiLevelType w:val="multilevel"/>
    <w:tmpl w:val="FB28C5F8"/>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6" w15:restartNumberingAfterBreak="0">
    <w:nsid w:val="36620FDA"/>
    <w:multiLevelType w:val="hybridMultilevel"/>
    <w:tmpl w:val="9FC859C8"/>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39CC7DBE"/>
    <w:multiLevelType w:val="hybridMultilevel"/>
    <w:tmpl w:val="A33489B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15:restartNumberingAfterBreak="0">
    <w:nsid w:val="3EA037A1"/>
    <w:multiLevelType w:val="hybridMultilevel"/>
    <w:tmpl w:val="4318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5D3D5F"/>
    <w:multiLevelType w:val="hybridMultilevel"/>
    <w:tmpl w:val="A30EF1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1770E88"/>
    <w:multiLevelType w:val="hybridMultilevel"/>
    <w:tmpl w:val="C8807B2E"/>
    <w:lvl w:ilvl="0" w:tplc="504E474E">
      <w:start w:val="1"/>
      <w:numFmt w:val="decimal"/>
      <w:lvlText w:val="%1."/>
      <w:lvlJc w:val="left"/>
      <w:pPr>
        <w:ind w:left="420" w:hanging="360"/>
      </w:pPr>
      <w:rPr>
        <w:rFonts w:asciiTheme="minorHAnsi" w:hAnsiTheme="minorHAnsi" w:cstheme="minorBidi" w:hint="default"/>
        <w:u w:val="none"/>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5D3D3C2C"/>
    <w:multiLevelType w:val="hybridMultilevel"/>
    <w:tmpl w:val="4318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CE720E"/>
    <w:multiLevelType w:val="hybridMultilevel"/>
    <w:tmpl w:val="CB1812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646D029A"/>
    <w:multiLevelType w:val="hybridMultilevel"/>
    <w:tmpl w:val="58F056FA"/>
    <w:lvl w:ilvl="0" w:tplc="35988954">
      <w:start w:val="1"/>
      <w:numFmt w:val="decimal"/>
      <w:lvlText w:val="%1."/>
      <w:lvlJc w:val="left"/>
      <w:pPr>
        <w:tabs>
          <w:tab w:val="num" w:pos="502"/>
        </w:tabs>
        <w:ind w:left="502" w:hanging="360"/>
      </w:pPr>
      <w:rPr>
        <w:rFonts w:cs="Times New Roman"/>
        <w:b w:val="0"/>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4F557B6"/>
    <w:multiLevelType w:val="hybridMultilevel"/>
    <w:tmpl w:val="5502BE04"/>
    <w:lvl w:ilvl="0" w:tplc="1EA27C30">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vertAlign w:val="baseline"/>
      </w:rPr>
    </w:lvl>
    <w:lvl w:ilvl="1" w:tplc="BD2E0FDE">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vertAlign w:val="baseline"/>
      </w:rPr>
    </w:lvl>
    <w:lvl w:ilvl="2" w:tplc="0464BC9A">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vertAlign w:val="baseline"/>
      </w:rPr>
    </w:lvl>
    <w:lvl w:ilvl="3" w:tplc="0D50F064">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vertAlign w:val="baseline"/>
      </w:rPr>
    </w:lvl>
    <w:lvl w:ilvl="4" w:tplc="E3EC95CA">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vertAlign w:val="baseline"/>
      </w:rPr>
    </w:lvl>
    <w:lvl w:ilvl="5" w:tplc="F202EA5E">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vertAlign w:val="baseline"/>
      </w:rPr>
    </w:lvl>
    <w:lvl w:ilvl="6" w:tplc="B35C4F08">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vertAlign w:val="baseline"/>
      </w:rPr>
    </w:lvl>
    <w:lvl w:ilvl="7" w:tplc="4DECB54C">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vertAlign w:val="baseline"/>
      </w:rPr>
    </w:lvl>
    <w:lvl w:ilvl="8" w:tplc="A318438E">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15:restartNumberingAfterBreak="0">
    <w:nsid w:val="65680988"/>
    <w:multiLevelType w:val="multilevel"/>
    <w:tmpl w:val="E99A482C"/>
    <w:lvl w:ilvl="0">
      <w:start w:val="1"/>
      <w:numFmt w:val="decimal"/>
      <w:lvlText w:val="%1."/>
      <w:lvlJc w:val="left"/>
      <w:pPr>
        <w:ind w:left="540" w:hanging="360"/>
      </w:pPr>
    </w:lvl>
    <w:lvl w:ilvl="1">
      <w:start w:val="2"/>
      <w:numFmt w:val="decimal"/>
      <w:isLgl/>
      <w:lvlText w:val="%1.%2."/>
      <w:lvlJc w:val="left"/>
      <w:pPr>
        <w:ind w:left="900" w:hanging="720"/>
      </w:pPr>
      <w:rPr>
        <w:rFonts w:hint="default"/>
        <w:sz w:val="28"/>
      </w:rPr>
    </w:lvl>
    <w:lvl w:ilvl="2">
      <w:start w:val="1"/>
      <w:numFmt w:val="decimal"/>
      <w:isLgl/>
      <w:lvlText w:val="%1.%2.%3."/>
      <w:lvlJc w:val="left"/>
      <w:pPr>
        <w:ind w:left="900" w:hanging="720"/>
      </w:pPr>
      <w:rPr>
        <w:rFonts w:hint="default"/>
        <w:sz w:val="28"/>
      </w:rPr>
    </w:lvl>
    <w:lvl w:ilvl="3">
      <w:start w:val="1"/>
      <w:numFmt w:val="decimal"/>
      <w:isLgl/>
      <w:lvlText w:val="%1.%2.%3.%4."/>
      <w:lvlJc w:val="left"/>
      <w:pPr>
        <w:ind w:left="1260" w:hanging="1080"/>
      </w:pPr>
      <w:rPr>
        <w:rFonts w:hint="default"/>
        <w:sz w:val="28"/>
      </w:rPr>
    </w:lvl>
    <w:lvl w:ilvl="4">
      <w:start w:val="1"/>
      <w:numFmt w:val="decimal"/>
      <w:isLgl/>
      <w:lvlText w:val="%1.%2.%3.%4.%5."/>
      <w:lvlJc w:val="left"/>
      <w:pPr>
        <w:ind w:left="1260" w:hanging="1080"/>
      </w:pPr>
      <w:rPr>
        <w:rFonts w:hint="default"/>
        <w:sz w:val="28"/>
      </w:rPr>
    </w:lvl>
    <w:lvl w:ilvl="5">
      <w:start w:val="1"/>
      <w:numFmt w:val="decimal"/>
      <w:isLgl/>
      <w:lvlText w:val="%1.%2.%3.%4.%5.%6."/>
      <w:lvlJc w:val="left"/>
      <w:pPr>
        <w:ind w:left="1620" w:hanging="1440"/>
      </w:pPr>
      <w:rPr>
        <w:rFonts w:hint="default"/>
        <w:sz w:val="28"/>
      </w:rPr>
    </w:lvl>
    <w:lvl w:ilvl="6">
      <w:start w:val="1"/>
      <w:numFmt w:val="decimal"/>
      <w:isLgl/>
      <w:lvlText w:val="%1.%2.%3.%4.%5.%6.%7."/>
      <w:lvlJc w:val="left"/>
      <w:pPr>
        <w:ind w:left="1980" w:hanging="1800"/>
      </w:pPr>
      <w:rPr>
        <w:rFonts w:hint="default"/>
        <w:sz w:val="28"/>
      </w:rPr>
    </w:lvl>
    <w:lvl w:ilvl="7">
      <w:start w:val="1"/>
      <w:numFmt w:val="decimal"/>
      <w:isLgl/>
      <w:lvlText w:val="%1.%2.%3.%4.%5.%6.%7.%8."/>
      <w:lvlJc w:val="left"/>
      <w:pPr>
        <w:ind w:left="1980" w:hanging="1800"/>
      </w:pPr>
      <w:rPr>
        <w:rFonts w:hint="default"/>
        <w:sz w:val="28"/>
      </w:rPr>
    </w:lvl>
    <w:lvl w:ilvl="8">
      <w:start w:val="1"/>
      <w:numFmt w:val="decimal"/>
      <w:isLgl/>
      <w:lvlText w:val="%1.%2.%3.%4.%5.%6.%7.%8.%9."/>
      <w:lvlJc w:val="left"/>
      <w:pPr>
        <w:ind w:left="2340" w:hanging="2160"/>
      </w:pPr>
      <w:rPr>
        <w:rFonts w:hint="default"/>
        <w:sz w:val="28"/>
      </w:rPr>
    </w:lvl>
  </w:abstractNum>
  <w:abstractNum w:abstractNumId="30" w15:restartNumberingAfterBreak="0">
    <w:nsid w:val="6B027A6F"/>
    <w:multiLevelType w:val="multilevel"/>
    <w:tmpl w:val="7FCC1A9E"/>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20161FD"/>
    <w:multiLevelType w:val="hybridMultilevel"/>
    <w:tmpl w:val="37F28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5D214B"/>
    <w:multiLevelType w:val="hybridMultilevel"/>
    <w:tmpl w:val="AE64E828"/>
    <w:lvl w:ilvl="0" w:tplc="5B0C30A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792670C"/>
    <w:multiLevelType w:val="hybridMultilevel"/>
    <w:tmpl w:val="3DD23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35" w15:restartNumberingAfterBreak="0">
    <w:nsid w:val="7D64479C"/>
    <w:multiLevelType w:val="hybridMultilevel"/>
    <w:tmpl w:val="FAA089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B35EFF"/>
    <w:multiLevelType w:val="multilevel"/>
    <w:tmpl w:val="763AFBA6"/>
    <w:lvl w:ilvl="0">
      <w:start w:val="1"/>
      <w:numFmt w:val="decimal"/>
      <w:lvlText w:val="%1."/>
      <w:lvlJc w:val="left"/>
      <w:pPr>
        <w:ind w:left="720" w:hanging="360"/>
      </w:pPr>
      <w:rPr>
        <w:rFonts w:hint="default"/>
      </w:rPr>
    </w:lvl>
    <w:lvl w:ilvl="1">
      <w:start w:val="18"/>
      <w:numFmt w:val="decimal"/>
      <w:isLgl/>
      <w:lvlText w:val="%1.%2."/>
      <w:lvlJc w:val="left"/>
      <w:pPr>
        <w:ind w:left="966"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2"/>
  </w:num>
  <w:num w:numId="3">
    <w:abstractNumId w:val="27"/>
  </w:num>
  <w:num w:numId="4">
    <w:abstractNumId w:val="22"/>
  </w:num>
  <w:num w:numId="5">
    <w:abstractNumId w:val="34"/>
  </w:num>
  <w:num w:numId="6">
    <w:abstractNumId w:val="3"/>
  </w:num>
  <w:num w:numId="7">
    <w:abstractNumId w:val="14"/>
  </w:num>
  <w:num w:numId="8">
    <w:abstractNumId w:val="7"/>
  </w:num>
  <w:num w:numId="9">
    <w:abstractNumId w:val="25"/>
  </w:num>
  <w:num w:numId="10">
    <w:abstractNumId w:val="36"/>
  </w:num>
  <w:num w:numId="11">
    <w:abstractNumId w:val="29"/>
  </w:num>
  <w:num w:numId="12">
    <w:abstractNumId w:val="3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8"/>
  </w:num>
  <w:num w:numId="16">
    <w:abstractNumId w:val="6"/>
  </w:num>
  <w:num w:numId="17">
    <w:abstractNumId w:val="33"/>
  </w:num>
  <w:num w:numId="18">
    <w:abstractNumId w:val="17"/>
  </w:num>
  <w:num w:numId="19">
    <w:abstractNumId w:val="8"/>
  </w:num>
  <w:num w:numId="20">
    <w:abstractNumId w:val="26"/>
  </w:num>
  <w:num w:numId="21">
    <w:abstractNumId w:val="24"/>
  </w:num>
  <w:num w:numId="22">
    <w:abstractNumId w:val="16"/>
  </w:num>
  <w:num w:numId="23">
    <w:abstractNumId w:val="35"/>
  </w:num>
  <w:num w:numId="24">
    <w:abstractNumId w:val="4"/>
  </w:num>
  <w:num w:numId="25">
    <w:abstractNumId w:val="13"/>
  </w:num>
  <w:num w:numId="26">
    <w:abstractNumId w:val="31"/>
  </w:num>
  <w:num w:numId="27">
    <w:abstractNumId w:val="21"/>
  </w:num>
  <w:num w:numId="28">
    <w:abstractNumId w:val="5"/>
  </w:num>
  <w:num w:numId="29">
    <w:abstractNumId w:val="19"/>
  </w:num>
  <w:num w:numId="30">
    <w:abstractNumId w:val="23"/>
  </w:num>
  <w:num w:numId="31">
    <w:abstractNumId w:val="11"/>
  </w:num>
  <w:num w:numId="32">
    <w:abstractNumId w:val="10"/>
  </w:num>
  <w:num w:numId="33">
    <w:abstractNumId w:val="15"/>
  </w:num>
  <w:num w:numId="3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72E5"/>
    <w:rsid w:val="000703C1"/>
    <w:rsid w:val="00073D11"/>
    <w:rsid w:val="000841C8"/>
    <w:rsid w:val="00085DF6"/>
    <w:rsid w:val="00090BBA"/>
    <w:rsid w:val="00091E91"/>
    <w:rsid w:val="0009494C"/>
    <w:rsid w:val="000A13FE"/>
    <w:rsid w:val="000A1643"/>
    <w:rsid w:val="000A5E77"/>
    <w:rsid w:val="000A71CB"/>
    <w:rsid w:val="000B0E4C"/>
    <w:rsid w:val="000B2C83"/>
    <w:rsid w:val="000B5B61"/>
    <w:rsid w:val="000C3D51"/>
    <w:rsid w:val="000C57E3"/>
    <w:rsid w:val="000C58A6"/>
    <w:rsid w:val="000C6396"/>
    <w:rsid w:val="000C7B53"/>
    <w:rsid w:val="000D10F7"/>
    <w:rsid w:val="000D3442"/>
    <w:rsid w:val="000D647B"/>
    <w:rsid w:val="000E05C3"/>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1B36"/>
    <w:rsid w:val="001220F2"/>
    <w:rsid w:val="00122C37"/>
    <w:rsid w:val="00124B21"/>
    <w:rsid w:val="00125C84"/>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6241"/>
    <w:rsid w:val="001A715A"/>
    <w:rsid w:val="001C2CA2"/>
    <w:rsid w:val="001C2D71"/>
    <w:rsid w:val="001C37A3"/>
    <w:rsid w:val="001C4BA1"/>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420EF"/>
    <w:rsid w:val="00243448"/>
    <w:rsid w:val="002463FE"/>
    <w:rsid w:val="0024711B"/>
    <w:rsid w:val="00247B7A"/>
    <w:rsid w:val="0025042E"/>
    <w:rsid w:val="0025149D"/>
    <w:rsid w:val="00252D56"/>
    <w:rsid w:val="00253022"/>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3D31"/>
    <w:rsid w:val="002873EE"/>
    <w:rsid w:val="00290689"/>
    <w:rsid w:val="00290AD3"/>
    <w:rsid w:val="00291276"/>
    <w:rsid w:val="002915EA"/>
    <w:rsid w:val="00293DBE"/>
    <w:rsid w:val="00296A1F"/>
    <w:rsid w:val="002A071A"/>
    <w:rsid w:val="002A2FDA"/>
    <w:rsid w:val="002A7750"/>
    <w:rsid w:val="002B19B0"/>
    <w:rsid w:val="002B1F79"/>
    <w:rsid w:val="002B2B3C"/>
    <w:rsid w:val="002B31BB"/>
    <w:rsid w:val="002C4E97"/>
    <w:rsid w:val="002C5173"/>
    <w:rsid w:val="002C55E5"/>
    <w:rsid w:val="002C5E40"/>
    <w:rsid w:val="002D1152"/>
    <w:rsid w:val="002D7D10"/>
    <w:rsid w:val="002D7E76"/>
    <w:rsid w:val="002E15DA"/>
    <w:rsid w:val="002E2990"/>
    <w:rsid w:val="002E2B93"/>
    <w:rsid w:val="002E583F"/>
    <w:rsid w:val="002E5916"/>
    <w:rsid w:val="002E65BA"/>
    <w:rsid w:val="002E66E7"/>
    <w:rsid w:val="002F3A3B"/>
    <w:rsid w:val="002F468D"/>
    <w:rsid w:val="002F6FA1"/>
    <w:rsid w:val="00303749"/>
    <w:rsid w:val="0030385E"/>
    <w:rsid w:val="00306B67"/>
    <w:rsid w:val="00310C2C"/>
    <w:rsid w:val="00311D63"/>
    <w:rsid w:val="00312195"/>
    <w:rsid w:val="00320401"/>
    <w:rsid w:val="0032113B"/>
    <w:rsid w:val="00323549"/>
    <w:rsid w:val="003270C6"/>
    <w:rsid w:val="00333FDA"/>
    <w:rsid w:val="00341A4A"/>
    <w:rsid w:val="003455B4"/>
    <w:rsid w:val="00345D64"/>
    <w:rsid w:val="00346D0C"/>
    <w:rsid w:val="0034790C"/>
    <w:rsid w:val="003561D6"/>
    <w:rsid w:val="003565F5"/>
    <w:rsid w:val="00356D45"/>
    <w:rsid w:val="00357B99"/>
    <w:rsid w:val="0036041F"/>
    <w:rsid w:val="003632D2"/>
    <w:rsid w:val="0036470F"/>
    <w:rsid w:val="00364813"/>
    <w:rsid w:val="00367834"/>
    <w:rsid w:val="003704A3"/>
    <w:rsid w:val="003715AD"/>
    <w:rsid w:val="00372FFC"/>
    <w:rsid w:val="00374B60"/>
    <w:rsid w:val="003813EA"/>
    <w:rsid w:val="00381AC1"/>
    <w:rsid w:val="00382E62"/>
    <w:rsid w:val="00383315"/>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6375"/>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03E8"/>
    <w:rsid w:val="005045AE"/>
    <w:rsid w:val="005129F4"/>
    <w:rsid w:val="00513FD9"/>
    <w:rsid w:val="00514843"/>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DC4"/>
    <w:rsid w:val="00586BFC"/>
    <w:rsid w:val="005904A3"/>
    <w:rsid w:val="0059636B"/>
    <w:rsid w:val="005A1442"/>
    <w:rsid w:val="005A1883"/>
    <w:rsid w:val="005A4D14"/>
    <w:rsid w:val="005A59EF"/>
    <w:rsid w:val="005A7BD1"/>
    <w:rsid w:val="005B3E43"/>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E7EBE"/>
    <w:rsid w:val="005F011C"/>
    <w:rsid w:val="005F2818"/>
    <w:rsid w:val="005F2D30"/>
    <w:rsid w:val="005F410C"/>
    <w:rsid w:val="005F4F11"/>
    <w:rsid w:val="005F67D5"/>
    <w:rsid w:val="00601634"/>
    <w:rsid w:val="00602AA6"/>
    <w:rsid w:val="00603D76"/>
    <w:rsid w:val="00606093"/>
    <w:rsid w:val="00610C53"/>
    <w:rsid w:val="00610D04"/>
    <w:rsid w:val="0061749B"/>
    <w:rsid w:val="0062167F"/>
    <w:rsid w:val="0062279F"/>
    <w:rsid w:val="00622E51"/>
    <w:rsid w:val="00623C19"/>
    <w:rsid w:val="00623D07"/>
    <w:rsid w:val="00625741"/>
    <w:rsid w:val="006268AD"/>
    <w:rsid w:val="00626DD8"/>
    <w:rsid w:val="00634A79"/>
    <w:rsid w:val="006354DC"/>
    <w:rsid w:val="0063710C"/>
    <w:rsid w:val="006412B2"/>
    <w:rsid w:val="00645738"/>
    <w:rsid w:val="00650CBC"/>
    <w:rsid w:val="006512AF"/>
    <w:rsid w:val="006528AB"/>
    <w:rsid w:val="00653FFB"/>
    <w:rsid w:val="00660BB7"/>
    <w:rsid w:val="00662209"/>
    <w:rsid w:val="00677042"/>
    <w:rsid w:val="00680C18"/>
    <w:rsid w:val="0068326F"/>
    <w:rsid w:val="00684AD1"/>
    <w:rsid w:val="00687605"/>
    <w:rsid w:val="00687EE4"/>
    <w:rsid w:val="0069193F"/>
    <w:rsid w:val="00694098"/>
    <w:rsid w:val="006975AE"/>
    <w:rsid w:val="00697A3A"/>
    <w:rsid w:val="006A2A35"/>
    <w:rsid w:val="006A3DF6"/>
    <w:rsid w:val="006A4218"/>
    <w:rsid w:val="006A6247"/>
    <w:rsid w:val="006B0F14"/>
    <w:rsid w:val="006B1DC0"/>
    <w:rsid w:val="006B62BE"/>
    <w:rsid w:val="006C103F"/>
    <w:rsid w:val="006D45A1"/>
    <w:rsid w:val="006D4764"/>
    <w:rsid w:val="006D48E2"/>
    <w:rsid w:val="006D54DC"/>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240D"/>
    <w:rsid w:val="00773A82"/>
    <w:rsid w:val="00774133"/>
    <w:rsid w:val="00775E2E"/>
    <w:rsid w:val="00777C35"/>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35643"/>
    <w:rsid w:val="008402F1"/>
    <w:rsid w:val="0084034C"/>
    <w:rsid w:val="00841A7E"/>
    <w:rsid w:val="008444CA"/>
    <w:rsid w:val="00844F4F"/>
    <w:rsid w:val="008450F0"/>
    <w:rsid w:val="008474EC"/>
    <w:rsid w:val="00847A6E"/>
    <w:rsid w:val="0085543E"/>
    <w:rsid w:val="008561EE"/>
    <w:rsid w:val="00861130"/>
    <w:rsid w:val="0086531F"/>
    <w:rsid w:val="0086575F"/>
    <w:rsid w:val="0087093B"/>
    <w:rsid w:val="008743EA"/>
    <w:rsid w:val="00876299"/>
    <w:rsid w:val="0088205C"/>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2BD"/>
    <w:rsid w:val="00934B99"/>
    <w:rsid w:val="00937BCD"/>
    <w:rsid w:val="009416BA"/>
    <w:rsid w:val="0094501D"/>
    <w:rsid w:val="00951877"/>
    <w:rsid w:val="00951884"/>
    <w:rsid w:val="00952B14"/>
    <w:rsid w:val="009563EC"/>
    <w:rsid w:val="0096253C"/>
    <w:rsid w:val="009633ED"/>
    <w:rsid w:val="0096418C"/>
    <w:rsid w:val="00965112"/>
    <w:rsid w:val="00971C7F"/>
    <w:rsid w:val="00980A90"/>
    <w:rsid w:val="009828D5"/>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414D"/>
    <w:rsid w:val="009B51F7"/>
    <w:rsid w:val="009B5AA3"/>
    <w:rsid w:val="009B6018"/>
    <w:rsid w:val="009B7106"/>
    <w:rsid w:val="009C05CA"/>
    <w:rsid w:val="009C60E1"/>
    <w:rsid w:val="009D2D20"/>
    <w:rsid w:val="009D4886"/>
    <w:rsid w:val="009D48DE"/>
    <w:rsid w:val="009D6B89"/>
    <w:rsid w:val="009E04A1"/>
    <w:rsid w:val="009E0FD5"/>
    <w:rsid w:val="009E1374"/>
    <w:rsid w:val="009E17EC"/>
    <w:rsid w:val="009E3932"/>
    <w:rsid w:val="009E3E58"/>
    <w:rsid w:val="009E42E2"/>
    <w:rsid w:val="009E594C"/>
    <w:rsid w:val="009F1968"/>
    <w:rsid w:val="009F31FB"/>
    <w:rsid w:val="009F4860"/>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3D28"/>
    <w:rsid w:val="00A64B9B"/>
    <w:rsid w:val="00A6594A"/>
    <w:rsid w:val="00A6701A"/>
    <w:rsid w:val="00A67FF8"/>
    <w:rsid w:val="00A7252B"/>
    <w:rsid w:val="00A72588"/>
    <w:rsid w:val="00A777D1"/>
    <w:rsid w:val="00A81BFB"/>
    <w:rsid w:val="00A83373"/>
    <w:rsid w:val="00A83AAD"/>
    <w:rsid w:val="00A83D4D"/>
    <w:rsid w:val="00A84566"/>
    <w:rsid w:val="00A85A85"/>
    <w:rsid w:val="00A869E8"/>
    <w:rsid w:val="00A910FC"/>
    <w:rsid w:val="00A9170D"/>
    <w:rsid w:val="00A92AA0"/>
    <w:rsid w:val="00A92F50"/>
    <w:rsid w:val="00A93A3B"/>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2683"/>
    <w:rsid w:val="00AD4373"/>
    <w:rsid w:val="00AD59AA"/>
    <w:rsid w:val="00AE00C9"/>
    <w:rsid w:val="00AE143A"/>
    <w:rsid w:val="00AE3F05"/>
    <w:rsid w:val="00AE553D"/>
    <w:rsid w:val="00AF4799"/>
    <w:rsid w:val="00B00A31"/>
    <w:rsid w:val="00B01310"/>
    <w:rsid w:val="00B0336C"/>
    <w:rsid w:val="00B03768"/>
    <w:rsid w:val="00B03823"/>
    <w:rsid w:val="00B06520"/>
    <w:rsid w:val="00B112C3"/>
    <w:rsid w:val="00B1418D"/>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11F5"/>
    <w:rsid w:val="00B64358"/>
    <w:rsid w:val="00B701AA"/>
    <w:rsid w:val="00B7157E"/>
    <w:rsid w:val="00B71E4B"/>
    <w:rsid w:val="00B748AC"/>
    <w:rsid w:val="00B77273"/>
    <w:rsid w:val="00B87F2B"/>
    <w:rsid w:val="00B9081C"/>
    <w:rsid w:val="00B918F8"/>
    <w:rsid w:val="00B93352"/>
    <w:rsid w:val="00B96152"/>
    <w:rsid w:val="00B96FBF"/>
    <w:rsid w:val="00B970CF"/>
    <w:rsid w:val="00B97C8C"/>
    <w:rsid w:val="00BA03E1"/>
    <w:rsid w:val="00BA1849"/>
    <w:rsid w:val="00BA1D35"/>
    <w:rsid w:val="00BA39BF"/>
    <w:rsid w:val="00BB1CA4"/>
    <w:rsid w:val="00BB1CF9"/>
    <w:rsid w:val="00BB682E"/>
    <w:rsid w:val="00BC0825"/>
    <w:rsid w:val="00BC51C4"/>
    <w:rsid w:val="00BC7305"/>
    <w:rsid w:val="00BC7398"/>
    <w:rsid w:val="00BD006D"/>
    <w:rsid w:val="00BD18EA"/>
    <w:rsid w:val="00BD3342"/>
    <w:rsid w:val="00BE1BD9"/>
    <w:rsid w:val="00BF3B60"/>
    <w:rsid w:val="00BF5193"/>
    <w:rsid w:val="00BF540E"/>
    <w:rsid w:val="00BF5D97"/>
    <w:rsid w:val="00BF7329"/>
    <w:rsid w:val="00C004B2"/>
    <w:rsid w:val="00C00EC4"/>
    <w:rsid w:val="00C01906"/>
    <w:rsid w:val="00C051A9"/>
    <w:rsid w:val="00C05586"/>
    <w:rsid w:val="00C07186"/>
    <w:rsid w:val="00C071AC"/>
    <w:rsid w:val="00C12CEA"/>
    <w:rsid w:val="00C14E72"/>
    <w:rsid w:val="00C205AE"/>
    <w:rsid w:val="00C221F0"/>
    <w:rsid w:val="00C22B1D"/>
    <w:rsid w:val="00C2449F"/>
    <w:rsid w:val="00C25B9E"/>
    <w:rsid w:val="00C26C87"/>
    <w:rsid w:val="00C32F8C"/>
    <w:rsid w:val="00C3367F"/>
    <w:rsid w:val="00C3580F"/>
    <w:rsid w:val="00C36BD8"/>
    <w:rsid w:val="00C36CEC"/>
    <w:rsid w:val="00C37DF3"/>
    <w:rsid w:val="00C400C9"/>
    <w:rsid w:val="00C40BDB"/>
    <w:rsid w:val="00C463E8"/>
    <w:rsid w:val="00C5134A"/>
    <w:rsid w:val="00C51EAD"/>
    <w:rsid w:val="00C532B4"/>
    <w:rsid w:val="00C60954"/>
    <w:rsid w:val="00C60B15"/>
    <w:rsid w:val="00C60EBE"/>
    <w:rsid w:val="00C61AF9"/>
    <w:rsid w:val="00C639E9"/>
    <w:rsid w:val="00C65BFD"/>
    <w:rsid w:val="00C667E4"/>
    <w:rsid w:val="00C671E3"/>
    <w:rsid w:val="00C676DE"/>
    <w:rsid w:val="00C70A5C"/>
    <w:rsid w:val="00C71173"/>
    <w:rsid w:val="00C76383"/>
    <w:rsid w:val="00C80057"/>
    <w:rsid w:val="00C804B0"/>
    <w:rsid w:val="00C81844"/>
    <w:rsid w:val="00C85C09"/>
    <w:rsid w:val="00C87F4D"/>
    <w:rsid w:val="00C91E51"/>
    <w:rsid w:val="00C93EB6"/>
    <w:rsid w:val="00C97311"/>
    <w:rsid w:val="00CA38AA"/>
    <w:rsid w:val="00CA58B8"/>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8C9"/>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7F88"/>
    <w:rsid w:val="00E22639"/>
    <w:rsid w:val="00E32A77"/>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95E"/>
    <w:rsid w:val="00E86AA5"/>
    <w:rsid w:val="00E91373"/>
    <w:rsid w:val="00E97CAF"/>
    <w:rsid w:val="00E97CBF"/>
    <w:rsid w:val="00EA190E"/>
    <w:rsid w:val="00EA2030"/>
    <w:rsid w:val="00EA5A27"/>
    <w:rsid w:val="00EB4713"/>
    <w:rsid w:val="00EC3EAC"/>
    <w:rsid w:val="00EC7C56"/>
    <w:rsid w:val="00ED1837"/>
    <w:rsid w:val="00ED2E86"/>
    <w:rsid w:val="00ED2FAE"/>
    <w:rsid w:val="00ED53BC"/>
    <w:rsid w:val="00ED6156"/>
    <w:rsid w:val="00ED710D"/>
    <w:rsid w:val="00EE1FEE"/>
    <w:rsid w:val="00EE4FED"/>
    <w:rsid w:val="00EE6832"/>
    <w:rsid w:val="00EF22D3"/>
    <w:rsid w:val="00EF243C"/>
    <w:rsid w:val="00EF38F9"/>
    <w:rsid w:val="00EF583C"/>
    <w:rsid w:val="00EF6FB8"/>
    <w:rsid w:val="00EF7907"/>
    <w:rsid w:val="00F01ECF"/>
    <w:rsid w:val="00F056AC"/>
    <w:rsid w:val="00F07170"/>
    <w:rsid w:val="00F106AB"/>
    <w:rsid w:val="00F11025"/>
    <w:rsid w:val="00F24A9B"/>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1E70"/>
    <w:rsid w:val="00FB4D15"/>
    <w:rsid w:val="00FB51F0"/>
    <w:rsid w:val="00FC0EBC"/>
    <w:rsid w:val="00FC4580"/>
    <w:rsid w:val="00FD1695"/>
    <w:rsid w:val="00FD1FD2"/>
    <w:rsid w:val="00FD39E1"/>
    <w:rsid w:val="00FE13D6"/>
    <w:rsid w:val="00FE223C"/>
    <w:rsid w:val="00FE441A"/>
    <w:rsid w:val="00FF4A57"/>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C80BF"/>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Заголовок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13">
    <w:name w:val="Заголовок1"/>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b">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4">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5">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c">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d">
    <w:name w:val="No Spacing"/>
    <w:aliases w:val="с интервалом,No Spacing,No Spacing1"/>
    <w:link w:val="afe"/>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6">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0">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1">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2">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3"/>
    <w:uiPriority w:val="99"/>
    <w:unhideWhenUsed/>
    <w:rsid w:val="0062167F"/>
    <w:pPr>
      <w:suppressAutoHyphens w:val="0"/>
    </w:pPr>
    <w:rPr>
      <w:sz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2"/>
    <w:uiPriority w:val="99"/>
    <w:rsid w:val="0062167F"/>
    <w:rPr>
      <w:rFonts w:ascii="Times New Roman" w:eastAsia="Times New Roman" w:hAnsi="Times New Roman" w:cs="Times New Roman"/>
      <w:sz w:val="20"/>
      <w:szCs w:val="20"/>
      <w:lang w:eastAsia="ru-RU"/>
    </w:rPr>
  </w:style>
  <w:style w:type="character" w:styleId="aff4">
    <w:name w:val="footnote reference"/>
    <w:basedOn w:val="a2"/>
    <w:uiPriority w:val="99"/>
    <w:unhideWhenUsed/>
    <w:rsid w:val="0062167F"/>
    <w:rPr>
      <w:vertAlign w:val="superscript"/>
    </w:rPr>
  </w:style>
  <w:style w:type="paragraph" w:styleId="aff5">
    <w:name w:val="annotation text"/>
    <w:basedOn w:val="a1"/>
    <w:link w:val="aff6"/>
    <w:uiPriority w:val="99"/>
    <w:unhideWhenUsed/>
    <w:rsid w:val="0062167F"/>
    <w:pPr>
      <w:suppressAutoHyphens w:val="0"/>
    </w:pPr>
    <w:rPr>
      <w:sz w:val="20"/>
      <w:lang w:eastAsia="ru-RU"/>
    </w:rPr>
  </w:style>
  <w:style w:type="character" w:customStyle="1" w:styleId="aff6">
    <w:name w:val="Текст примечания Знак"/>
    <w:basedOn w:val="a2"/>
    <w:link w:val="aff5"/>
    <w:uiPriority w:val="99"/>
    <w:rsid w:val="0062167F"/>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62167F"/>
    <w:rPr>
      <w:b/>
      <w:bCs/>
    </w:rPr>
  </w:style>
  <w:style w:type="character" w:customStyle="1" w:styleId="aff8">
    <w:name w:val="Тема примечания Знак"/>
    <w:basedOn w:val="aff6"/>
    <w:link w:val="aff7"/>
    <w:uiPriority w:val="99"/>
    <w:rsid w:val="0062167F"/>
    <w:rPr>
      <w:rFonts w:ascii="Times New Roman" w:eastAsia="Times New Roman" w:hAnsi="Times New Roman" w:cs="Times New Roman"/>
      <w:b/>
      <w:bCs/>
      <w:sz w:val="20"/>
      <w:szCs w:val="20"/>
      <w:lang w:eastAsia="ru-RU"/>
    </w:rPr>
  </w:style>
  <w:style w:type="paragraph" w:styleId="aff9">
    <w:name w:val="Subtitle"/>
    <w:basedOn w:val="a1"/>
    <w:link w:val="affa"/>
    <w:qFormat/>
    <w:rsid w:val="00FE441A"/>
    <w:pPr>
      <w:suppressAutoHyphens w:val="0"/>
      <w:jc w:val="center"/>
    </w:pPr>
    <w:rPr>
      <w:b/>
      <w:bCs/>
      <w:sz w:val="32"/>
      <w:szCs w:val="24"/>
      <w:lang w:eastAsia="ru-RU"/>
    </w:rPr>
  </w:style>
  <w:style w:type="character" w:customStyle="1" w:styleId="affa">
    <w:name w:val="Подзаголовок Знак"/>
    <w:basedOn w:val="a2"/>
    <w:link w:val="aff9"/>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b">
    <w:name w:val="endnote text"/>
    <w:basedOn w:val="a1"/>
    <w:link w:val="affc"/>
    <w:rsid w:val="003F1FF4"/>
    <w:pPr>
      <w:suppressAutoHyphens w:val="0"/>
    </w:pPr>
    <w:rPr>
      <w:sz w:val="20"/>
      <w:lang w:eastAsia="ru-RU"/>
    </w:rPr>
  </w:style>
  <w:style w:type="character" w:customStyle="1" w:styleId="affc">
    <w:name w:val="Текст концевой сноски Знак"/>
    <w:basedOn w:val="a2"/>
    <w:link w:val="affb"/>
    <w:rsid w:val="003F1FF4"/>
    <w:rPr>
      <w:rFonts w:ascii="Times New Roman" w:eastAsia="Times New Roman" w:hAnsi="Times New Roman" w:cs="Times New Roman"/>
      <w:sz w:val="20"/>
      <w:szCs w:val="20"/>
      <w:lang w:eastAsia="ru-RU"/>
    </w:rPr>
  </w:style>
  <w:style w:type="character" w:styleId="affd">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e">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7">
    <w:name w:val="Заголовок №1_"/>
    <w:basedOn w:val="a2"/>
    <w:link w:val="18"/>
    <w:rsid w:val="002D7D10"/>
    <w:rPr>
      <w:rFonts w:ascii="Times New Roman" w:eastAsia="Times New Roman" w:hAnsi="Times New Roman" w:cs="Times New Roman"/>
      <w:b/>
      <w:bCs/>
      <w:sz w:val="28"/>
      <w:szCs w:val="28"/>
      <w:shd w:val="clear" w:color="auto" w:fill="FFFFFF"/>
    </w:rPr>
  </w:style>
  <w:style w:type="paragraph" w:customStyle="1" w:styleId="18">
    <w:name w:val="Заголовок №1"/>
    <w:basedOn w:val="a1"/>
    <w:link w:val="17"/>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
    <w:name w:val="Emphasis"/>
    <w:qFormat/>
    <w:rsid w:val="000B0E4C"/>
    <w:rPr>
      <w:i/>
      <w:iCs/>
    </w:rPr>
  </w:style>
  <w:style w:type="paragraph" w:customStyle="1" w:styleId="afff0">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1">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2">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3">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9">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4">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5">
    <w:name w:val="List Bullet"/>
    <w:basedOn w:val="a1"/>
    <w:qFormat/>
    <w:rsid w:val="009845FB"/>
    <w:pPr>
      <w:suppressAutoHyphens w:val="0"/>
    </w:pPr>
    <w:rPr>
      <w:rFonts w:eastAsia="Calibri"/>
      <w:color w:val="000000"/>
      <w:lang w:eastAsia="ru-RU"/>
    </w:rPr>
  </w:style>
  <w:style w:type="paragraph" w:customStyle="1" w:styleId="1a">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6">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b">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c">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c"/>
    <w:qFormat/>
    <w:rsid w:val="009845FB"/>
    <w:pPr>
      <w:keepNext/>
      <w:widowControl/>
      <w:jc w:val="center"/>
      <w:outlineLvl w:val="1"/>
    </w:pPr>
    <w:rPr>
      <w:rFonts w:ascii="Arial" w:hAnsi="Arial"/>
      <w:sz w:val="24"/>
    </w:rPr>
  </w:style>
  <w:style w:type="paragraph" w:customStyle="1" w:styleId="1d">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7">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8">
    <w:name w:val="Заголовок таблицы"/>
    <w:basedOn w:val="afff0"/>
    <w:qFormat/>
    <w:rsid w:val="009845FB"/>
  </w:style>
  <w:style w:type="paragraph" w:customStyle="1" w:styleId="afff9">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a">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e">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e">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0">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f">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f"/>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2">
    <w:name w:val="Выделение жирным"/>
    <w:qFormat/>
    <w:rsid w:val="009845FB"/>
    <w:rPr>
      <w:b/>
      <w:bCs/>
    </w:rPr>
  </w:style>
  <w:style w:type="paragraph" w:customStyle="1" w:styleId="1f0">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e">
    <w:name w:val="Без интервала Знак"/>
    <w:aliases w:val="с интервалом Знак,No Spacing Знак,No Spacing1 Знак"/>
    <w:link w:val="afd"/>
    <w:uiPriority w:val="1"/>
    <w:rsid w:val="009845FB"/>
    <w:rPr>
      <w:rFonts w:ascii="Times New Roman" w:eastAsia="Times New Roman" w:hAnsi="Times New Roman" w:cs="Times New Roman"/>
      <w:sz w:val="24"/>
      <w:szCs w:val="24"/>
      <w:lang w:eastAsia="ru-RU"/>
    </w:rPr>
  </w:style>
  <w:style w:type="paragraph" w:customStyle="1" w:styleId="affff3">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1">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2">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3">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4">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4">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5">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6">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7">
    <w:name w:val="Гипертекстовая ссылка"/>
    <w:basedOn w:val="a2"/>
    <w:uiPriority w:val="99"/>
    <w:rsid w:val="00917B45"/>
    <w:rPr>
      <w:rFonts w:cs="Times New Roman"/>
      <w:color w:val="106BBE"/>
    </w:rPr>
  </w:style>
  <w:style w:type="paragraph" w:customStyle="1" w:styleId="affff8">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5">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9">
    <w:name w:val="Схема документа Знак"/>
    <w:link w:val="affffa"/>
    <w:locked/>
    <w:rsid w:val="005E78D9"/>
    <w:rPr>
      <w:rFonts w:ascii="Tahoma" w:hAnsi="Tahoma" w:cs="Tahoma"/>
      <w:sz w:val="16"/>
      <w:szCs w:val="16"/>
      <w:lang w:val="x-none" w:eastAsia="x-none"/>
    </w:rPr>
  </w:style>
  <w:style w:type="paragraph" w:styleId="affffa">
    <w:name w:val="Document Map"/>
    <w:basedOn w:val="a1"/>
    <w:link w:val="affff9"/>
    <w:rsid w:val="005E78D9"/>
    <w:pPr>
      <w:suppressAutoHyphens w:val="0"/>
    </w:pPr>
    <w:rPr>
      <w:rFonts w:ascii="Tahoma" w:eastAsiaTheme="minorHAnsi" w:hAnsi="Tahoma" w:cs="Tahoma"/>
      <w:sz w:val="16"/>
      <w:szCs w:val="16"/>
      <w:lang w:val="x-none" w:eastAsia="x-none"/>
    </w:rPr>
  </w:style>
  <w:style w:type="character" w:customStyle="1" w:styleId="1f6">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b">
    <w:name w:val="Текст Знак"/>
    <w:link w:val="affffc"/>
    <w:locked/>
    <w:rsid w:val="005E78D9"/>
    <w:rPr>
      <w:rFonts w:ascii="Courier New" w:hAnsi="Courier New" w:cs="Courier New"/>
      <w:lang w:val="x-none" w:eastAsia="x-none"/>
    </w:rPr>
  </w:style>
  <w:style w:type="paragraph" w:styleId="affffc">
    <w:name w:val="Plain Text"/>
    <w:basedOn w:val="a1"/>
    <w:link w:val="affffb"/>
    <w:rsid w:val="005E78D9"/>
    <w:pPr>
      <w:suppressAutoHyphens w:val="0"/>
    </w:pPr>
    <w:rPr>
      <w:rFonts w:ascii="Courier New" w:eastAsiaTheme="minorHAnsi" w:hAnsi="Courier New" w:cs="Courier New"/>
      <w:sz w:val="22"/>
      <w:szCs w:val="22"/>
      <w:lang w:val="x-none" w:eastAsia="x-none"/>
    </w:rPr>
  </w:style>
  <w:style w:type="character" w:customStyle="1" w:styleId="1f7">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8">
    <w:name w:val="1 Заголовок Знак"/>
    <w:link w:val="1f9"/>
    <w:locked/>
    <w:rsid w:val="005E78D9"/>
    <w:rPr>
      <w:b/>
      <w:bCs/>
      <w:caps/>
      <w:kern w:val="24"/>
      <w:sz w:val="28"/>
      <w:szCs w:val="32"/>
      <w:lang w:val="en-US" w:eastAsia="x-none"/>
    </w:rPr>
  </w:style>
  <w:style w:type="paragraph" w:customStyle="1" w:styleId="1f9">
    <w:name w:val="1 Заголовок"/>
    <w:basedOn w:val="1"/>
    <w:link w:val="1f8"/>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d">
    <w:name w:val="Стандарт Знак"/>
    <w:link w:val="affffe"/>
    <w:locked/>
    <w:rsid w:val="005E78D9"/>
    <w:rPr>
      <w:rFonts w:ascii="Calibri" w:eastAsia="Calibri" w:hAnsi="Calibri"/>
      <w:sz w:val="28"/>
      <w:szCs w:val="28"/>
      <w:lang w:val="x-none"/>
    </w:rPr>
  </w:style>
  <w:style w:type="paragraph" w:customStyle="1" w:styleId="affffe">
    <w:name w:val="Стандарт"/>
    <w:basedOn w:val="a1"/>
    <w:link w:val="affffd"/>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a">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b">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0">
    <w:name w:val="Нет"/>
    <w:rsid w:val="005D30FB"/>
  </w:style>
  <w:style w:type="character" w:customStyle="1" w:styleId="afffff1">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c">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2">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3">
    <w:name w:val="Другое_"/>
    <w:link w:val="afffff4"/>
    <w:rsid w:val="00B507BF"/>
    <w:rPr>
      <w:sz w:val="28"/>
      <w:szCs w:val="28"/>
    </w:rPr>
  </w:style>
  <w:style w:type="paragraph" w:customStyle="1" w:styleId="afffff4">
    <w:name w:val="Другое"/>
    <w:basedOn w:val="a1"/>
    <w:link w:val="afffff3"/>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5">
    <w:name w:val="МОН основной Знак"/>
    <w:link w:val="afffff6"/>
    <w:locked/>
    <w:rsid w:val="00D763BC"/>
    <w:rPr>
      <w:rFonts w:ascii="Times New Roman" w:eastAsia="Times New Roman" w:hAnsi="Times New Roman" w:cs="Times New Roman"/>
      <w:sz w:val="28"/>
    </w:rPr>
  </w:style>
  <w:style w:type="paragraph" w:customStyle="1" w:styleId="afffff6">
    <w:name w:val="МОН основной"/>
    <w:basedOn w:val="a1"/>
    <w:link w:val="afffff5"/>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d">
    <w:name w:val="Знак Знак1"/>
    <w:rsid w:val="00D97EF1"/>
    <w:rPr>
      <w:rFonts w:cs="Times New Roman"/>
      <w:sz w:val="22"/>
      <w:szCs w:val="22"/>
    </w:rPr>
  </w:style>
  <w:style w:type="paragraph" w:customStyle="1" w:styleId="afffff7">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8">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e">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f">
    <w:name w:val="Текст сноски1"/>
    <w:basedOn w:val="a1"/>
    <w:next w:val="aff2"/>
    <w:uiPriority w:val="99"/>
    <w:rsid w:val="004B60CD"/>
    <w:pPr>
      <w:suppressAutoHyphens w:val="0"/>
      <w:autoSpaceDE w:val="0"/>
      <w:autoSpaceDN w:val="0"/>
    </w:pPr>
    <w:rPr>
      <w:rFonts w:eastAsia="Calibri"/>
      <w:sz w:val="20"/>
      <w:lang w:eastAsia="ru-RU"/>
    </w:rPr>
  </w:style>
  <w:style w:type="character" w:customStyle="1" w:styleId="1ff0">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9">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1">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a">
    <w:name w:val="Subtle Emphasis"/>
    <w:uiPriority w:val="99"/>
    <w:qFormat/>
    <w:rsid w:val="004B60CD"/>
    <w:rPr>
      <w:rFonts w:cs="Times New Roman"/>
      <w:i/>
      <w:iCs/>
      <w:color w:val="808080"/>
    </w:rPr>
  </w:style>
  <w:style w:type="character" w:customStyle="1" w:styleId="1ff2">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3">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b">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4">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c">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d">
    <w:name w:val="Подпись к таблице_"/>
    <w:basedOn w:val="a2"/>
    <w:link w:val="afffffe"/>
    <w:rsid w:val="00311D63"/>
    <w:rPr>
      <w:rFonts w:ascii="Times New Roman" w:eastAsia="Times New Roman" w:hAnsi="Times New Roman" w:cs="Times New Roman"/>
      <w:sz w:val="27"/>
      <w:szCs w:val="27"/>
      <w:shd w:val="clear" w:color="auto" w:fill="FFFFFF"/>
    </w:rPr>
  </w:style>
  <w:style w:type="paragraph" w:customStyle="1" w:styleId="afffffe">
    <w:name w:val="Подпись к таблице"/>
    <w:basedOn w:val="a1"/>
    <w:link w:val="afffffd"/>
    <w:rsid w:val="00311D63"/>
    <w:pPr>
      <w:widowControl w:val="0"/>
      <w:shd w:val="clear" w:color="auto" w:fill="FFFFFF"/>
      <w:suppressAutoHyphens w:val="0"/>
      <w:spacing w:line="0" w:lineRule="atLeast"/>
    </w:pPr>
    <w:rPr>
      <w:sz w:val="27"/>
      <w:szCs w:val="27"/>
      <w:lang w:eastAsia="en-US"/>
    </w:rPr>
  </w:style>
  <w:style w:type="character" w:customStyle="1" w:styleId="affffff">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0">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5">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6">
    <w:name w:val="toc 1"/>
    <w:basedOn w:val="a1"/>
    <w:next w:val="a1"/>
    <w:rsid w:val="00AC11BE"/>
    <w:pPr>
      <w:tabs>
        <w:tab w:val="right" w:leader="dot" w:pos="9345"/>
      </w:tabs>
      <w:spacing w:line="360" w:lineRule="auto"/>
    </w:pPr>
    <w:rPr>
      <w:sz w:val="24"/>
      <w:szCs w:val="24"/>
    </w:rPr>
  </w:style>
  <w:style w:type="paragraph" w:styleId="2f8">
    <w:name w:val="toc 2"/>
    <w:basedOn w:val="a1"/>
    <w:next w:val="a1"/>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character" w:customStyle="1" w:styleId="1ff7">
    <w:name w:val="Тема примечания Знак1"/>
    <w:basedOn w:val="aff6"/>
    <w:uiPriority w:val="99"/>
    <w:semiHidden/>
    <w:rsid w:val="0061749B"/>
    <w:rPr>
      <w:rFonts w:ascii="Times New Roman" w:eastAsia="Times New Roman" w:hAnsi="Times New Roman" w:cs="Times New Roman"/>
      <w:b/>
      <w:bCs/>
      <w:sz w:val="20"/>
      <w:szCs w:val="20"/>
      <w:lang w:eastAsia="ru-RU"/>
    </w:rPr>
  </w:style>
  <w:style w:type="paragraph" w:customStyle="1" w:styleId="msonormal0">
    <w:name w:val="msonormal"/>
    <w:basedOn w:val="a1"/>
    <w:rsid w:val="0068326F"/>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1058191">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50688866">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587495232">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06819517">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29949180">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66412434">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0601243">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5559754">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4282776">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85583653">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75509468">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0011183">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74341438">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4833759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2063336">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 w:id="21470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C0A80-D4DD-4CB8-AA46-B0877208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136</Pages>
  <Words>77506</Words>
  <Characters>441788</Characters>
  <Application>Microsoft Office Word</Application>
  <DocSecurity>0</DocSecurity>
  <Lines>3681</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Dolgosheeva Oksana</cp:lastModifiedBy>
  <cp:revision>24</cp:revision>
  <cp:lastPrinted>2022-10-10T04:36:00Z</cp:lastPrinted>
  <dcterms:created xsi:type="dcterms:W3CDTF">2022-10-07T02:19:00Z</dcterms:created>
  <dcterms:modified xsi:type="dcterms:W3CDTF">2022-12-13T09:47:00Z</dcterms:modified>
</cp:coreProperties>
</file>