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24" w:rsidRPr="005E6FA1" w:rsidRDefault="00CF3E24" w:rsidP="00EA492A">
      <w:pPr>
        <w:jc w:val="center"/>
        <w:rPr>
          <w:b/>
          <w:sz w:val="28"/>
          <w:szCs w:val="28"/>
        </w:rPr>
      </w:pPr>
      <w:r w:rsidRPr="005E6FA1">
        <w:rPr>
          <w:b/>
          <w:noProof/>
          <w:lang w:eastAsia="ru-RU"/>
        </w:rPr>
        <w:drawing>
          <wp:inline distT="0" distB="0" distL="0" distR="0">
            <wp:extent cx="602615" cy="7207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АДМИНИСТРАЦИЯ</w:t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ТОГУЧИНСКОГО РАЙОНА</w:t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НОВОСИБИРСКОЙ ОБЛАСТИ</w:t>
      </w:r>
    </w:p>
    <w:p w:rsidR="00CF3E24" w:rsidRPr="005E6FA1" w:rsidRDefault="00CF3E24" w:rsidP="00EA492A">
      <w:pPr>
        <w:jc w:val="center"/>
        <w:rPr>
          <w:b/>
          <w:sz w:val="28"/>
          <w:szCs w:val="28"/>
        </w:rPr>
      </w:pPr>
    </w:p>
    <w:p w:rsidR="00CF3E24" w:rsidRPr="005E6FA1" w:rsidRDefault="00CF3E24" w:rsidP="00EA492A">
      <w:pPr>
        <w:jc w:val="center"/>
        <w:rPr>
          <w:sz w:val="36"/>
          <w:szCs w:val="36"/>
        </w:rPr>
      </w:pPr>
      <w:r w:rsidRPr="005E6FA1">
        <w:rPr>
          <w:b/>
          <w:sz w:val="36"/>
          <w:szCs w:val="36"/>
        </w:rPr>
        <w:t>ПОСТАНОВЛЕНИЕ</w:t>
      </w:r>
    </w:p>
    <w:p w:rsidR="00CF3E24" w:rsidRPr="005E6FA1" w:rsidRDefault="00CF3E24" w:rsidP="00EA492A">
      <w:pPr>
        <w:jc w:val="center"/>
        <w:rPr>
          <w:b/>
          <w:sz w:val="28"/>
          <w:szCs w:val="28"/>
        </w:rPr>
      </w:pPr>
    </w:p>
    <w:p w:rsidR="00E33223" w:rsidRPr="005E6FA1" w:rsidRDefault="00E33223" w:rsidP="00EA492A">
      <w:pPr>
        <w:jc w:val="center"/>
        <w:rPr>
          <w:b/>
          <w:sz w:val="28"/>
          <w:szCs w:val="28"/>
        </w:rPr>
      </w:pPr>
    </w:p>
    <w:p w:rsidR="00CF3E24" w:rsidRPr="005E6FA1" w:rsidRDefault="001E3816" w:rsidP="00EA4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23.05.2023 </w:t>
      </w:r>
      <w:r w:rsidR="00DC3DC4" w:rsidRPr="005E6FA1">
        <w:rPr>
          <w:sz w:val="28"/>
          <w:szCs w:val="28"/>
        </w:rPr>
        <w:t>№</w:t>
      </w:r>
      <w:r>
        <w:rPr>
          <w:sz w:val="28"/>
          <w:szCs w:val="28"/>
        </w:rPr>
        <w:t xml:space="preserve"> 543/П/93</w:t>
      </w:r>
    </w:p>
    <w:p w:rsidR="00B21965" w:rsidRPr="005E6FA1" w:rsidRDefault="00B21965" w:rsidP="00EA492A">
      <w:pPr>
        <w:jc w:val="center"/>
        <w:rPr>
          <w:sz w:val="28"/>
          <w:szCs w:val="28"/>
        </w:rPr>
      </w:pPr>
    </w:p>
    <w:p w:rsidR="00CF3E24" w:rsidRPr="005E6FA1" w:rsidRDefault="00CF3E24" w:rsidP="00EA492A">
      <w:pPr>
        <w:jc w:val="center"/>
        <w:rPr>
          <w:sz w:val="28"/>
          <w:szCs w:val="28"/>
        </w:rPr>
      </w:pPr>
      <w:r w:rsidRPr="005E6FA1">
        <w:rPr>
          <w:sz w:val="28"/>
          <w:szCs w:val="28"/>
        </w:rPr>
        <w:t>г. Тогучин</w:t>
      </w:r>
    </w:p>
    <w:p w:rsidR="00E950A4" w:rsidRPr="005E6FA1" w:rsidRDefault="00E950A4" w:rsidP="00EA492A">
      <w:pPr>
        <w:jc w:val="center"/>
        <w:rPr>
          <w:sz w:val="28"/>
          <w:szCs w:val="28"/>
        </w:rPr>
      </w:pPr>
    </w:p>
    <w:p w:rsidR="00E950A4" w:rsidRPr="005E6FA1" w:rsidRDefault="001A6729" w:rsidP="00EA492A">
      <w:pPr>
        <w:jc w:val="center"/>
        <w:rPr>
          <w:sz w:val="28"/>
          <w:szCs w:val="28"/>
          <w:lang w:eastAsia="ru-RU"/>
        </w:rPr>
      </w:pPr>
      <w:r w:rsidRPr="001A6729">
        <w:rPr>
          <w:sz w:val="28"/>
          <w:szCs w:val="28"/>
          <w:lang w:eastAsia="ru-RU"/>
        </w:rPr>
        <w:t>О внесении изменений в постановление администрации Тогучинского р</w:t>
      </w:r>
      <w:r>
        <w:rPr>
          <w:sz w:val="28"/>
          <w:szCs w:val="28"/>
          <w:lang w:eastAsia="ru-RU"/>
        </w:rPr>
        <w:t>айона Новосибирской области от 08</w:t>
      </w:r>
      <w:r w:rsidRPr="001A6729">
        <w:rPr>
          <w:sz w:val="28"/>
          <w:szCs w:val="28"/>
          <w:lang w:eastAsia="ru-RU"/>
        </w:rPr>
        <w:t>.12.20</w:t>
      </w:r>
      <w:r>
        <w:rPr>
          <w:sz w:val="28"/>
          <w:szCs w:val="28"/>
          <w:lang w:eastAsia="ru-RU"/>
        </w:rPr>
        <w:t>22</w:t>
      </w:r>
      <w:r w:rsidRPr="001A6729">
        <w:rPr>
          <w:sz w:val="28"/>
          <w:szCs w:val="28"/>
          <w:lang w:eastAsia="ru-RU"/>
        </w:rPr>
        <w:t xml:space="preserve"> № 14</w:t>
      </w:r>
      <w:r>
        <w:rPr>
          <w:sz w:val="28"/>
          <w:szCs w:val="28"/>
          <w:lang w:eastAsia="ru-RU"/>
        </w:rPr>
        <w:t>55</w:t>
      </w:r>
      <w:r w:rsidRPr="001A6729">
        <w:rPr>
          <w:sz w:val="28"/>
          <w:szCs w:val="28"/>
          <w:lang w:eastAsia="ru-RU"/>
        </w:rPr>
        <w:t>/П/93</w:t>
      </w:r>
      <w:r>
        <w:rPr>
          <w:sz w:val="28"/>
          <w:szCs w:val="28"/>
          <w:lang w:eastAsia="ru-RU"/>
        </w:rPr>
        <w:t xml:space="preserve"> «</w:t>
      </w:r>
      <w:r w:rsidR="00E950A4" w:rsidRPr="005E6FA1">
        <w:rPr>
          <w:sz w:val="28"/>
          <w:szCs w:val="28"/>
          <w:lang w:eastAsia="ru-RU"/>
        </w:rPr>
        <w:t>Об утверждении муниципальной программы «Развитие системы образования Тогучинского района Новосибирской области</w:t>
      </w:r>
      <w:r w:rsidR="005C1996">
        <w:rPr>
          <w:sz w:val="28"/>
          <w:szCs w:val="28"/>
          <w:lang w:eastAsia="ru-RU"/>
        </w:rPr>
        <w:t xml:space="preserve"> </w:t>
      </w:r>
      <w:r w:rsidR="00E950A4" w:rsidRPr="005E6FA1">
        <w:rPr>
          <w:sz w:val="28"/>
          <w:szCs w:val="28"/>
          <w:lang w:eastAsia="ru-RU"/>
        </w:rPr>
        <w:t>на 202</w:t>
      </w:r>
      <w:r w:rsidR="0051376E" w:rsidRPr="005E6FA1">
        <w:rPr>
          <w:sz w:val="28"/>
          <w:szCs w:val="28"/>
          <w:lang w:eastAsia="ru-RU"/>
        </w:rPr>
        <w:t>3</w:t>
      </w:r>
      <w:r w:rsidR="00E950A4" w:rsidRPr="005E6FA1">
        <w:rPr>
          <w:sz w:val="28"/>
          <w:szCs w:val="28"/>
          <w:lang w:eastAsia="ru-RU"/>
        </w:rPr>
        <w:t>-202</w:t>
      </w:r>
      <w:r w:rsidR="0051376E" w:rsidRPr="005E6FA1">
        <w:rPr>
          <w:sz w:val="28"/>
          <w:szCs w:val="28"/>
          <w:lang w:eastAsia="ru-RU"/>
        </w:rPr>
        <w:t>5</w:t>
      </w:r>
      <w:r w:rsidR="00E950A4" w:rsidRPr="005E6FA1">
        <w:rPr>
          <w:sz w:val="28"/>
          <w:szCs w:val="28"/>
          <w:lang w:eastAsia="ru-RU"/>
        </w:rPr>
        <w:t xml:space="preserve"> годы»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1A6729" w:rsidP="00EA492A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В соответствии со ст.179 Бюджетного кодекса РФ,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02.08.2019 № 738/П/93 «О внесении изменений в постановление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связи с изменением финансирования и приведением в соответствие муниципальной программы «Развитие системы образования Тогучинского района Новосибирской области на 202</w:t>
      </w:r>
      <w:r>
        <w:rPr>
          <w:sz w:val="28"/>
          <w:szCs w:val="28"/>
        </w:rPr>
        <w:t>3</w:t>
      </w:r>
      <w:r w:rsidRPr="001A672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A6729">
        <w:rPr>
          <w:sz w:val="28"/>
          <w:szCs w:val="28"/>
        </w:rPr>
        <w:t xml:space="preserve"> годы», утвержденной постановлением администрации Тогучинского района Новосибирской области от </w:t>
      </w:r>
      <w:r>
        <w:rPr>
          <w:sz w:val="28"/>
          <w:szCs w:val="28"/>
        </w:rPr>
        <w:t>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="00436586">
        <w:rPr>
          <w:sz w:val="28"/>
          <w:szCs w:val="28"/>
        </w:rPr>
        <w:t xml:space="preserve"> </w:t>
      </w:r>
      <w:r w:rsidRPr="001A6729">
        <w:rPr>
          <w:sz w:val="28"/>
          <w:szCs w:val="28"/>
        </w:rPr>
        <w:t>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</w:t>
      </w:r>
      <w:r w:rsidR="00767C31" w:rsidRPr="005E6FA1">
        <w:rPr>
          <w:sz w:val="28"/>
          <w:szCs w:val="28"/>
        </w:rPr>
        <w:t xml:space="preserve">, администрация Тогучинского района Новосибирской области  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ПОСТАНОВЛЯЕТ:</w:t>
      </w:r>
    </w:p>
    <w:p w:rsidR="001A6729" w:rsidRPr="001A6729" w:rsidRDefault="001A6729" w:rsidP="001A6729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1.</w:t>
      </w:r>
      <w:r w:rsidR="00436586">
        <w:rPr>
          <w:sz w:val="28"/>
          <w:szCs w:val="28"/>
        </w:rPr>
        <w:t> </w:t>
      </w:r>
      <w:r w:rsidRPr="001A6729">
        <w:rPr>
          <w:sz w:val="28"/>
          <w:szCs w:val="28"/>
        </w:rPr>
        <w:t xml:space="preserve">Внести следующие изменения в постановление администрации Тогучинского района Новосибирской области от </w:t>
      </w:r>
      <w:r>
        <w:rPr>
          <w:sz w:val="28"/>
          <w:szCs w:val="28"/>
        </w:rPr>
        <w:t>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A6729">
        <w:rPr>
          <w:sz w:val="28"/>
          <w:szCs w:val="28"/>
        </w:rPr>
        <w:t xml:space="preserve"> 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 «Об утверждении муниципальной программы «Развитие системы образования Тогучинского района Новосибирской области на 202</w:t>
      </w:r>
      <w:r>
        <w:rPr>
          <w:sz w:val="28"/>
          <w:szCs w:val="28"/>
        </w:rPr>
        <w:t>3</w:t>
      </w:r>
      <w:r w:rsidRPr="001A672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A6729">
        <w:rPr>
          <w:sz w:val="28"/>
          <w:szCs w:val="28"/>
        </w:rPr>
        <w:t xml:space="preserve"> годы» (далее–Постановление):</w:t>
      </w:r>
    </w:p>
    <w:p w:rsidR="001A6729" w:rsidRDefault="001A6729" w:rsidP="001A6729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1.1.</w:t>
      </w:r>
      <w:r w:rsidR="00436586">
        <w:rPr>
          <w:sz w:val="28"/>
          <w:szCs w:val="28"/>
        </w:rPr>
        <w:t> </w:t>
      </w:r>
      <w:r w:rsidRPr="001A6729">
        <w:rPr>
          <w:sz w:val="28"/>
          <w:szCs w:val="28"/>
        </w:rPr>
        <w:t>изложить приложение к Постановлению в новой редакции согласно приложению к настоящему постановлению.</w:t>
      </w:r>
    </w:p>
    <w:p w:rsidR="00641C69" w:rsidRPr="005E6FA1" w:rsidRDefault="00E950A4" w:rsidP="001A6729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2. Управлению делами администрации Тогучинского района Новосибирской области (</w:t>
      </w:r>
      <w:r w:rsidR="002D1961">
        <w:rPr>
          <w:sz w:val="28"/>
          <w:szCs w:val="28"/>
        </w:rPr>
        <w:t>Останина Т.Н</w:t>
      </w:r>
      <w:r w:rsidR="00E33223" w:rsidRPr="005E6FA1">
        <w:rPr>
          <w:sz w:val="28"/>
          <w:szCs w:val="28"/>
        </w:rPr>
        <w:t>.</w:t>
      </w:r>
      <w:r w:rsidRPr="005E6FA1">
        <w:rPr>
          <w:sz w:val="28"/>
          <w:szCs w:val="28"/>
        </w:rPr>
        <w:t>) опубликовать настоящее постановление в периодическом печатном издании органов местного самоуправления «Тогучинский Вестник»</w:t>
      </w:r>
      <w:r w:rsidR="004E3C70" w:rsidRPr="005E6FA1">
        <w:rPr>
          <w:sz w:val="28"/>
          <w:szCs w:val="28"/>
        </w:rPr>
        <w:t>.</w:t>
      </w:r>
    </w:p>
    <w:p w:rsidR="00641C69" w:rsidRPr="005E6FA1" w:rsidRDefault="00641C69" w:rsidP="00EA492A">
      <w:pPr>
        <w:ind w:firstLine="709"/>
        <w:jc w:val="both"/>
        <w:rPr>
          <w:sz w:val="28"/>
          <w:szCs w:val="20"/>
          <w:lang w:eastAsia="ru-RU"/>
        </w:rPr>
      </w:pPr>
      <w:r w:rsidRPr="005E6FA1">
        <w:rPr>
          <w:sz w:val="28"/>
          <w:szCs w:val="28"/>
        </w:rPr>
        <w:t>3.</w:t>
      </w:r>
      <w:r w:rsidR="00E33223" w:rsidRPr="005E6FA1">
        <w:rPr>
          <w:sz w:val="28"/>
          <w:szCs w:val="28"/>
        </w:rPr>
        <w:t> </w:t>
      </w:r>
      <w:r w:rsidR="009153E7" w:rsidRPr="005E6FA1">
        <w:rPr>
          <w:sz w:val="28"/>
          <w:szCs w:val="20"/>
          <w:lang w:eastAsia="ru-RU"/>
        </w:rPr>
        <w:t xml:space="preserve">Управлению </w:t>
      </w:r>
      <w:r w:rsidR="008D577D">
        <w:rPr>
          <w:sz w:val="28"/>
          <w:szCs w:val="20"/>
          <w:lang w:eastAsia="ru-RU"/>
        </w:rPr>
        <w:t>цифрового развития</w:t>
      </w:r>
      <w:r w:rsidR="008D577D" w:rsidRPr="005E6FA1">
        <w:rPr>
          <w:sz w:val="28"/>
          <w:szCs w:val="20"/>
          <w:lang w:eastAsia="ru-RU"/>
        </w:rPr>
        <w:t xml:space="preserve"> </w:t>
      </w:r>
      <w:r w:rsidR="009153E7" w:rsidRPr="005E6FA1">
        <w:rPr>
          <w:sz w:val="28"/>
          <w:szCs w:val="20"/>
          <w:lang w:eastAsia="ru-RU"/>
        </w:rPr>
        <w:t>администрации Тогучинского района Новосибирской области (Черданцев А.С.) разместить настоящее постановление на официальном сайте администрации Тогучинского района Новосибирской области.</w:t>
      </w:r>
    </w:p>
    <w:p w:rsidR="00E950A4" w:rsidRPr="005E6FA1" w:rsidRDefault="00641C69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4</w:t>
      </w:r>
      <w:r w:rsidR="00E950A4" w:rsidRPr="005E6FA1">
        <w:rPr>
          <w:sz w:val="28"/>
          <w:szCs w:val="28"/>
        </w:rPr>
        <w:t xml:space="preserve">. Контроль </w:t>
      </w:r>
      <w:r w:rsidR="00436586" w:rsidRPr="005E6FA1">
        <w:rPr>
          <w:sz w:val="28"/>
          <w:szCs w:val="28"/>
        </w:rPr>
        <w:t>за</w:t>
      </w:r>
      <w:r w:rsidR="00436586">
        <w:rPr>
          <w:sz w:val="28"/>
          <w:szCs w:val="28"/>
        </w:rPr>
        <w:t xml:space="preserve"> </w:t>
      </w:r>
      <w:r w:rsidR="00436586" w:rsidRPr="005E6FA1">
        <w:rPr>
          <w:sz w:val="28"/>
          <w:szCs w:val="28"/>
        </w:rPr>
        <w:t>исполнением</w:t>
      </w:r>
      <w:r w:rsidR="00E950A4" w:rsidRPr="005E6FA1">
        <w:rPr>
          <w:sz w:val="28"/>
          <w:szCs w:val="28"/>
        </w:rPr>
        <w:t xml:space="preserve"> постановления возложить на заместителя главы администрации Тогучинского района Новосибирской области Ожеред</w:t>
      </w:r>
      <w:r w:rsidR="005C1996">
        <w:rPr>
          <w:sz w:val="28"/>
          <w:szCs w:val="28"/>
        </w:rPr>
        <w:t xml:space="preserve"> </w:t>
      </w:r>
      <w:r w:rsidR="00E950A4" w:rsidRPr="005E6FA1">
        <w:rPr>
          <w:sz w:val="28"/>
          <w:szCs w:val="28"/>
        </w:rPr>
        <w:t>Л.Е.</w:t>
      </w:r>
      <w:r w:rsidR="005C1996">
        <w:rPr>
          <w:sz w:val="28"/>
          <w:szCs w:val="28"/>
        </w:rPr>
        <w:t xml:space="preserve"> </w:t>
      </w:r>
    </w:p>
    <w:p w:rsidR="00E950A4" w:rsidRPr="005E6FA1" w:rsidRDefault="00E950A4" w:rsidP="00436586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58050B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>Глав</w:t>
      </w:r>
      <w:r w:rsidR="006923AB" w:rsidRPr="005E6FA1">
        <w:rPr>
          <w:sz w:val="28"/>
          <w:szCs w:val="28"/>
          <w:lang w:val="en-US"/>
        </w:rPr>
        <w:t>a</w:t>
      </w:r>
      <w:r w:rsidR="005C1996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Тогучинского района</w:t>
      </w:r>
    </w:p>
    <w:p w:rsidR="0058050B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Новосибирской области     </w:t>
      </w:r>
      <w:r w:rsidR="0058050B" w:rsidRPr="005E6FA1">
        <w:rPr>
          <w:sz w:val="28"/>
          <w:szCs w:val="28"/>
        </w:rPr>
        <w:t xml:space="preserve">                                                                        С.С. Пыхтин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CF3E24" w:rsidRPr="005E6FA1" w:rsidRDefault="00CF3E24" w:rsidP="00EA492A">
      <w:pPr>
        <w:jc w:val="both"/>
        <w:rPr>
          <w:sz w:val="28"/>
          <w:szCs w:val="28"/>
        </w:rPr>
      </w:pPr>
    </w:p>
    <w:p w:rsidR="00CF3E24" w:rsidRPr="005E6FA1" w:rsidRDefault="00CF3E24" w:rsidP="00EA492A">
      <w:pPr>
        <w:jc w:val="both"/>
        <w:rPr>
          <w:sz w:val="28"/>
          <w:szCs w:val="28"/>
        </w:rPr>
      </w:pPr>
    </w:p>
    <w:p w:rsidR="006E296D" w:rsidRPr="005E6FA1" w:rsidRDefault="006E296D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716A29" w:rsidRPr="005E6FA1" w:rsidRDefault="00716A29" w:rsidP="00EA492A"/>
    <w:p w:rsidR="00716A29" w:rsidRDefault="00716A29" w:rsidP="00EA492A"/>
    <w:p w:rsidR="00BB2EF0" w:rsidRDefault="00BB2EF0" w:rsidP="00EA492A"/>
    <w:p w:rsidR="00BB2EF0" w:rsidRDefault="00BB2EF0" w:rsidP="00EA492A"/>
    <w:p w:rsidR="00BB2EF0" w:rsidRPr="005E6FA1" w:rsidRDefault="00BB2EF0" w:rsidP="00EA492A"/>
    <w:p w:rsidR="005D6B69" w:rsidRPr="005E6FA1" w:rsidRDefault="005D6B69" w:rsidP="00EA492A"/>
    <w:p w:rsidR="00CC7692" w:rsidRPr="005E6FA1" w:rsidRDefault="00CC7692" w:rsidP="00EA492A"/>
    <w:p w:rsidR="00CC7692" w:rsidRPr="005E6FA1" w:rsidRDefault="00CC7692" w:rsidP="00EA492A"/>
    <w:p w:rsidR="00CC7692" w:rsidRPr="005E6FA1" w:rsidRDefault="00CC7692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F4245F" w:rsidRPr="005E6FA1" w:rsidRDefault="00F4245F" w:rsidP="00EA492A">
      <w:pPr>
        <w:rPr>
          <w:sz w:val="20"/>
          <w:szCs w:val="20"/>
        </w:rPr>
      </w:pPr>
    </w:p>
    <w:p w:rsidR="00F4245F" w:rsidRPr="005E6FA1" w:rsidRDefault="00F4245F" w:rsidP="00EA492A">
      <w:pPr>
        <w:rPr>
          <w:sz w:val="20"/>
          <w:szCs w:val="20"/>
        </w:rPr>
      </w:pPr>
    </w:p>
    <w:p w:rsidR="008F233B" w:rsidRPr="005E6FA1" w:rsidRDefault="0088714A" w:rsidP="00EA492A">
      <w:pPr>
        <w:rPr>
          <w:sz w:val="20"/>
          <w:szCs w:val="20"/>
        </w:rPr>
      </w:pPr>
      <w:r w:rsidRPr="005E6FA1">
        <w:rPr>
          <w:sz w:val="20"/>
          <w:szCs w:val="20"/>
        </w:rPr>
        <w:t>Коноплицкая</w:t>
      </w:r>
    </w:p>
    <w:p w:rsidR="0058050B" w:rsidRPr="005E6FA1" w:rsidRDefault="008F233B" w:rsidP="00EA492A">
      <w:pPr>
        <w:rPr>
          <w:sz w:val="20"/>
          <w:szCs w:val="20"/>
        </w:rPr>
      </w:pPr>
      <w:r w:rsidRPr="005E6FA1">
        <w:rPr>
          <w:sz w:val="20"/>
          <w:szCs w:val="20"/>
        </w:rPr>
        <w:t>2</w:t>
      </w:r>
      <w:r w:rsidR="00F72A46" w:rsidRPr="005E6FA1">
        <w:rPr>
          <w:sz w:val="20"/>
          <w:szCs w:val="20"/>
        </w:rPr>
        <w:t>4-8</w:t>
      </w:r>
      <w:r w:rsidR="0088714A" w:rsidRPr="005E6FA1">
        <w:rPr>
          <w:sz w:val="20"/>
          <w:szCs w:val="20"/>
        </w:rPr>
        <w:t>29</w:t>
      </w:r>
    </w:p>
    <w:p w:rsidR="004A6694" w:rsidRPr="005E6FA1" w:rsidRDefault="0058050B" w:rsidP="00EA492A">
      <w:pPr>
        <w:suppressAutoHyphens w:val="0"/>
        <w:jc w:val="right"/>
        <w:rPr>
          <w:sz w:val="28"/>
          <w:szCs w:val="28"/>
        </w:rPr>
      </w:pPr>
      <w:r w:rsidRPr="005E6FA1">
        <w:rPr>
          <w:sz w:val="20"/>
          <w:szCs w:val="20"/>
        </w:rPr>
        <w:br w:type="page"/>
      </w:r>
      <w:r w:rsidR="004A6694" w:rsidRPr="005E6FA1">
        <w:rPr>
          <w:sz w:val="28"/>
          <w:szCs w:val="28"/>
        </w:rPr>
        <w:lastRenderedPageBreak/>
        <w:t>ПРИЛОЖЕНИЕ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к постановлению администрации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Тогучинского</w:t>
      </w:r>
      <w:r w:rsidR="00EF65B4" w:rsidRPr="00436586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района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Новосибирской области</w:t>
      </w:r>
    </w:p>
    <w:p w:rsidR="005C1996" w:rsidRDefault="00F4245F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о</w:t>
      </w:r>
      <w:r w:rsidR="005F2F9A" w:rsidRPr="005E6FA1">
        <w:rPr>
          <w:sz w:val="28"/>
          <w:szCs w:val="28"/>
        </w:rPr>
        <w:t>т</w:t>
      </w:r>
      <w:r w:rsidR="001E3816">
        <w:rPr>
          <w:sz w:val="28"/>
          <w:szCs w:val="28"/>
        </w:rPr>
        <w:t xml:space="preserve"> </w:t>
      </w:r>
      <w:r w:rsidR="001E3816" w:rsidRPr="001E3816">
        <w:rPr>
          <w:sz w:val="28"/>
          <w:szCs w:val="28"/>
        </w:rPr>
        <w:t>23.05.2023 № 543/П/93</w:t>
      </w:r>
    </w:p>
    <w:p w:rsidR="001E3816" w:rsidRDefault="001E3816" w:rsidP="005C1996">
      <w:pPr>
        <w:suppressAutoHyphens w:val="0"/>
        <w:jc w:val="right"/>
        <w:rPr>
          <w:sz w:val="28"/>
          <w:szCs w:val="28"/>
        </w:rPr>
      </w:pPr>
    </w:p>
    <w:p w:rsidR="001E3816" w:rsidRDefault="001E3816" w:rsidP="005C1996">
      <w:pPr>
        <w:suppressAutoHyphens w:val="0"/>
        <w:jc w:val="right"/>
        <w:rPr>
          <w:sz w:val="28"/>
          <w:szCs w:val="28"/>
        </w:rPr>
      </w:pPr>
    </w:p>
    <w:p w:rsidR="005C1996" w:rsidRPr="005E6FA1" w:rsidRDefault="00436586" w:rsidP="005C1996">
      <w:pPr>
        <w:suppressAutoHyphens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="005C1996" w:rsidRPr="005E6FA1">
        <w:rPr>
          <w:sz w:val="28"/>
          <w:szCs w:val="28"/>
        </w:rPr>
        <w:t>ПРИЛОЖЕНИЕ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к постановлению администрации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Тогучинского</w:t>
      </w:r>
      <w:r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района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Новосибирской области</w:t>
      </w:r>
    </w:p>
    <w:p w:rsidR="00E33223" w:rsidRDefault="005C1996" w:rsidP="0043658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A6729">
        <w:rPr>
          <w:sz w:val="28"/>
          <w:szCs w:val="28"/>
        </w:rPr>
        <w:t xml:space="preserve"> 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</w:t>
      </w:r>
    </w:p>
    <w:p w:rsidR="005C1996" w:rsidRDefault="005C1996" w:rsidP="00EA492A">
      <w:pPr>
        <w:jc w:val="center"/>
        <w:rPr>
          <w:sz w:val="28"/>
          <w:szCs w:val="28"/>
        </w:rPr>
      </w:pPr>
    </w:p>
    <w:p w:rsidR="005C1996" w:rsidRPr="005E6FA1" w:rsidRDefault="005C1996" w:rsidP="00EA492A">
      <w:pPr>
        <w:jc w:val="center"/>
        <w:rPr>
          <w:b/>
          <w:sz w:val="28"/>
          <w:szCs w:val="28"/>
        </w:rPr>
      </w:pPr>
    </w:p>
    <w:p w:rsidR="004A6694" w:rsidRPr="006C1ED9" w:rsidRDefault="00E33223" w:rsidP="00EA492A">
      <w:pPr>
        <w:jc w:val="center"/>
        <w:rPr>
          <w:b/>
          <w:sz w:val="28"/>
          <w:szCs w:val="28"/>
        </w:rPr>
      </w:pPr>
      <w:r w:rsidRPr="006C1ED9">
        <w:rPr>
          <w:b/>
          <w:sz w:val="28"/>
          <w:szCs w:val="28"/>
        </w:rPr>
        <w:t>МУНИЦИПАЛЬНАЯ ПРОГРАММА</w:t>
      </w:r>
    </w:p>
    <w:p w:rsidR="00E33223" w:rsidRPr="006C1ED9" w:rsidRDefault="004A6694" w:rsidP="00EA492A">
      <w:pPr>
        <w:jc w:val="center"/>
        <w:rPr>
          <w:sz w:val="28"/>
          <w:szCs w:val="28"/>
        </w:rPr>
      </w:pPr>
      <w:r w:rsidRPr="006C1ED9">
        <w:rPr>
          <w:sz w:val="28"/>
          <w:szCs w:val="28"/>
        </w:rPr>
        <w:t xml:space="preserve">«Развитие системы образования Тогучинского района Новосибирской области </w:t>
      </w:r>
    </w:p>
    <w:p w:rsidR="004A6694" w:rsidRPr="006C1ED9" w:rsidRDefault="004A6694" w:rsidP="00EA492A">
      <w:pPr>
        <w:jc w:val="center"/>
        <w:rPr>
          <w:sz w:val="28"/>
          <w:szCs w:val="28"/>
        </w:rPr>
      </w:pPr>
      <w:r w:rsidRPr="006C1ED9">
        <w:rPr>
          <w:sz w:val="28"/>
          <w:szCs w:val="28"/>
        </w:rPr>
        <w:t>на 202</w:t>
      </w:r>
      <w:r w:rsidR="0051376E" w:rsidRPr="006C1ED9">
        <w:rPr>
          <w:sz w:val="28"/>
          <w:szCs w:val="28"/>
        </w:rPr>
        <w:t>3</w:t>
      </w:r>
      <w:r w:rsidRPr="006C1ED9">
        <w:rPr>
          <w:sz w:val="28"/>
          <w:szCs w:val="28"/>
        </w:rPr>
        <w:t>-202</w:t>
      </w:r>
      <w:r w:rsidR="0051376E" w:rsidRPr="006C1ED9">
        <w:rPr>
          <w:sz w:val="28"/>
          <w:szCs w:val="28"/>
        </w:rPr>
        <w:t>5</w:t>
      </w:r>
      <w:r w:rsidRPr="006C1ED9">
        <w:rPr>
          <w:sz w:val="28"/>
          <w:szCs w:val="28"/>
        </w:rPr>
        <w:t xml:space="preserve"> годы»</w:t>
      </w:r>
    </w:p>
    <w:p w:rsidR="004A6694" w:rsidRPr="006C1ED9" w:rsidRDefault="004A6694" w:rsidP="00EA492A">
      <w:pPr>
        <w:rPr>
          <w:b/>
          <w:sz w:val="28"/>
          <w:szCs w:val="28"/>
        </w:rPr>
      </w:pPr>
    </w:p>
    <w:p w:rsidR="004A6694" w:rsidRPr="006C1ED9" w:rsidRDefault="006C1ED9" w:rsidP="00EA492A">
      <w:pPr>
        <w:tabs>
          <w:tab w:val="left" w:pos="6804"/>
        </w:tabs>
        <w:suppressAutoHyphens w:val="0"/>
        <w:jc w:val="center"/>
        <w:rPr>
          <w:sz w:val="28"/>
          <w:szCs w:val="28"/>
        </w:rPr>
      </w:pPr>
      <w:r w:rsidRPr="006C1ED9">
        <w:rPr>
          <w:sz w:val="28"/>
          <w:szCs w:val="28"/>
        </w:rPr>
        <w:t xml:space="preserve">I. </w:t>
      </w:r>
      <w:r>
        <w:rPr>
          <w:sz w:val="28"/>
          <w:szCs w:val="28"/>
        </w:rPr>
        <w:t>Паспорт Муниципальной программы</w:t>
      </w:r>
    </w:p>
    <w:p w:rsidR="004A6694" w:rsidRPr="006C1ED9" w:rsidRDefault="004A6694" w:rsidP="00EA492A">
      <w:pPr>
        <w:tabs>
          <w:tab w:val="left" w:pos="6804"/>
        </w:tabs>
        <w:jc w:val="center"/>
        <w:rPr>
          <w:b/>
          <w:sz w:val="28"/>
          <w:szCs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843"/>
        <w:gridCol w:w="1855"/>
        <w:gridCol w:w="1831"/>
      </w:tblGrid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jc w:val="center"/>
            </w:pPr>
            <w:r w:rsidRPr="005E6FA1">
              <w:t>№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п/п</w:t>
            </w:r>
          </w:p>
        </w:tc>
        <w:tc>
          <w:tcPr>
            <w:tcW w:w="2127" w:type="dxa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 разделов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center"/>
            </w:pPr>
            <w:r w:rsidRPr="005E6FA1">
              <w:t>Краткое содержание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Наименование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Муниципальная программа «Развитие системы образования Тогучинского района Новосибирской области на 202</w:t>
            </w:r>
            <w:r w:rsidR="0051376E" w:rsidRPr="005E6FA1">
              <w:t>3</w:t>
            </w:r>
            <w:r w:rsidRPr="005E6FA1">
              <w:t>-202</w:t>
            </w:r>
            <w:r w:rsidR="0051376E" w:rsidRPr="005E6FA1">
              <w:t>5</w:t>
            </w:r>
            <w:r w:rsidRPr="005E6FA1">
              <w:t xml:space="preserve"> годы»</w:t>
            </w:r>
            <w:r w:rsidR="00EC1258" w:rsidRPr="005E6FA1">
              <w:t xml:space="preserve"> (далее - Муниципальная программа, Программа)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Заказчик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Администрация Тогучинского района Новосибирской области</w:t>
            </w:r>
            <w:r w:rsidR="00447AC6" w:rsidRPr="005E6FA1">
              <w:t xml:space="preserve"> (далее – Администрация Тогучинского района)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Разработчик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Управление образования</w:t>
            </w:r>
            <w:r w:rsidR="005C1996">
              <w:t xml:space="preserve"> и молодежной политики</w:t>
            </w:r>
            <w:r w:rsidRPr="005E6FA1">
              <w:t xml:space="preserve"> </w:t>
            </w:r>
            <w:r w:rsidR="00EC1258">
              <w:t>А</w:t>
            </w:r>
            <w:r w:rsidRPr="005E6FA1">
              <w:t>дминистрации Тогучинского</w:t>
            </w:r>
            <w:r w:rsidR="005C1996">
              <w:t xml:space="preserve"> </w:t>
            </w:r>
            <w:r w:rsidRPr="005E6FA1">
              <w:t>района</w:t>
            </w:r>
            <w:r w:rsidR="005C1996">
              <w:t xml:space="preserve"> </w:t>
            </w:r>
            <w:r w:rsidR="007C356D">
              <w:t>(далее</w:t>
            </w:r>
            <w:r w:rsidR="005C1996">
              <w:t xml:space="preserve"> </w:t>
            </w:r>
            <w:r w:rsidR="007C356D">
              <w:t>- управление образования</w:t>
            </w:r>
            <w:r w:rsidR="005C1996">
              <w:t xml:space="preserve"> и молодежной политики</w:t>
            </w:r>
            <w:r w:rsidR="007C356D">
              <w:t>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Руководитель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rPr>
                <w:lang w:eastAsia="en-US"/>
              </w:rPr>
              <w:t xml:space="preserve">Заместитель главы </w:t>
            </w:r>
            <w:r w:rsidR="00EC1258">
              <w:rPr>
                <w:lang w:eastAsia="en-US"/>
              </w:rPr>
              <w:t>А</w:t>
            </w:r>
            <w:r w:rsidRPr="005E6FA1">
              <w:rPr>
                <w:lang w:eastAsia="en-US"/>
              </w:rPr>
              <w:t>дминистрации Тогучинского района Ожеред Л.Е.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6923AB" w:rsidP="00EA492A">
            <w:r w:rsidRPr="005E6FA1">
              <w:t xml:space="preserve">Исполнители </w:t>
            </w:r>
            <w:r w:rsidR="004A6694" w:rsidRPr="005E6FA1">
              <w:t xml:space="preserve">основных мероприятий </w:t>
            </w:r>
          </w:p>
        </w:tc>
        <w:tc>
          <w:tcPr>
            <w:tcW w:w="7371" w:type="dxa"/>
            <w:gridSpan w:val="4"/>
          </w:tcPr>
          <w:p w:rsidR="004A6694" w:rsidRPr="005E6FA1" w:rsidRDefault="007C356D" w:rsidP="00EA492A">
            <w:pPr>
              <w:snapToGrid w:val="0"/>
              <w:jc w:val="both"/>
            </w:pPr>
            <w:r>
              <w:t>Управление образования</w:t>
            </w:r>
            <w:r w:rsidR="005C1996">
              <w:t xml:space="preserve"> и молодежной политики</w:t>
            </w:r>
            <w:r w:rsidR="004A6694" w:rsidRPr="005E6FA1">
              <w:t>,</w:t>
            </w:r>
            <w:r w:rsidR="005C1996">
              <w:t xml:space="preserve"> </w:t>
            </w:r>
            <w:r w:rsidR="00DF5074" w:rsidRPr="005E6FA1">
              <w:t>муниципальные</w:t>
            </w:r>
            <w:r w:rsidR="005C1996">
              <w:t xml:space="preserve"> </w:t>
            </w:r>
            <w:r w:rsidR="00EC1258" w:rsidRPr="005E6FA1">
              <w:t>образовательные организации</w:t>
            </w:r>
            <w:r w:rsidR="005C1996">
              <w:t xml:space="preserve"> </w:t>
            </w:r>
            <w:r w:rsidR="00EC1258">
              <w:t>Тогучинского района Новосибирской области</w:t>
            </w:r>
            <w:r w:rsidR="004A6694" w:rsidRPr="005E6FA1">
              <w:t>, подведомственные управлению образования</w:t>
            </w:r>
            <w:r w:rsidR="005C1996">
              <w:t xml:space="preserve"> и молодежной политики</w:t>
            </w:r>
            <w:r w:rsidR="004A6694" w:rsidRPr="005E6FA1">
              <w:t xml:space="preserve"> </w:t>
            </w:r>
            <w:r w:rsidR="007E7C31" w:rsidRPr="005E6FA1">
              <w:t>(далее – муниципальные образовательные организации)</w:t>
            </w:r>
          </w:p>
        </w:tc>
      </w:tr>
      <w:tr w:rsidR="004A6694" w:rsidRPr="005E6FA1" w:rsidTr="00ED29F2">
        <w:trPr>
          <w:trHeight w:val="551"/>
        </w:trPr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Цель и задачи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snapToGrid w:val="0"/>
              <w:jc w:val="both"/>
            </w:pPr>
            <w:r w:rsidRPr="005E6FA1">
              <w:t>Цель:</w:t>
            </w:r>
          </w:p>
          <w:p w:rsidR="004A6694" w:rsidRPr="005E6FA1" w:rsidRDefault="004A6694" w:rsidP="00EA492A">
            <w:pPr>
              <w:snapToGrid w:val="0"/>
              <w:jc w:val="both"/>
              <w:rPr>
                <w:rFonts w:eastAsiaTheme="minorEastAsia"/>
              </w:rPr>
            </w:pPr>
            <w:r w:rsidRPr="005E6FA1"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</w:t>
            </w:r>
            <w:r w:rsidR="005C1996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требованиями</w:t>
            </w:r>
            <w:r w:rsidR="005C1996">
              <w:rPr>
                <w:lang w:eastAsia="ar-SA"/>
              </w:rPr>
              <w:t xml:space="preserve"> </w:t>
            </w:r>
            <w:r w:rsidRPr="005E6FA1">
              <w:t>в целях удовлетворения потребностей граждан Тогучинского района</w:t>
            </w:r>
            <w:r w:rsidR="00EC1258">
              <w:t xml:space="preserve"> Новосибирской области</w:t>
            </w:r>
            <w:r w:rsidRPr="005E6FA1">
              <w:t xml:space="preserve"> в доступном и качественном образовании.</w:t>
            </w:r>
          </w:p>
          <w:p w:rsidR="004A6694" w:rsidRPr="005E6FA1" w:rsidRDefault="004A6694" w:rsidP="00EA492A">
            <w:pPr>
              <w:snapToGrid w:val="0"/>
              <w:jc w:val="both"/>
            </w:pPr>
            <w:r w:rsidRPr="005E6FA1">
              <w:t>Задачи:</w:t>
            </w:r>
          </w:p>
          <w:p w:rsidR="004A6694" w:rsidRPr="005E6FA1" w:rsidRDefault="004A6694" w:rsidP="00EA492A">
            <w:pPr>
              <w:jc w:val="both"/>
              <w:rPr>
                <w:rStyle w:val="22"/>
                <w:rFonts w:eastAsiaTheme="minorEastAsia"/>
                <w:color w:val="auto"/>
                <w:lang w:eastAsia="ar-SA"/>
              </w:rPr>
            </w:pPr>
            <w:r w:rsidRPr="005E6FA1">
              <w:t>1.</w:t>
            </w:r>
            <w:r w:rsidR="00E33223" w:rsidRPr="005E6FA1">
              <w:t> </w:t>
            </w:r>
            <w:r w:rsidRPr="005E6FA1">
              <w:t>о</w:t>
            </w:r>
            <w:r w:rsidRPr="005E6FA1">
              <w:rPr>
                <w:rStyle w:val="22"/>
                <w:rFonts w:eastAsia="Arial"/>
                <w:color w:val="auto"/>
              </w:rPr>
              <w:t>беспечение равных возможностей и условий получения качественного образования обучающихся независимо от их места жите</w:t>
            </w:r>
            <w:r w:rsidR="00447AC6" w:rsidRPr="005E6FA1">
              <w:rPr>
                <w:rStyle w:val="22"/>
                <w:rFonts w:eastAsia="Arial"/>
                <w:color w:val="auto"/>
              </w:rPr>
              <w:t xml:space="preserve">льства и социального положения </w:t>
            </w:r>
            <w:r w:rsidRPr="005E6FA1">
              <w:rPr>
                <w:rStyle w:val="22"/>
                <w:rFonts w:eastAsia="Arial"/>
                <w:color w:val="auto"/>
              </w:rPr>
              <w:t xml:space="preserve">семей, </w:t>
            </w:r>
            <w:r w:rsidRPr="005E6FA1">
              <w:rPr>
                <w:lang w:eastAsia="ar-SA"/>
              </w:rPr>
              <w:t xml:space="preserve">обеспечивающих </w:t>
            </w:r>
            <w:r w:rsidRPr="005E6FA1">
              <w:rPr>
                <w:rStyle w:val="22"/>
                <w:rFonts w:eastAsia="Arial"/>
                <w:color w:val="auto"/>
              </w:rPr>
              <w:t>развитие индив</w:t>
            </w:r>
            <w:r w:rsidR="00447AC6" w:rsidRPr="005E6FA1">
              <w:rPr>
                <w:rStyle w:val="22"/>
                <w:rFonts w:eastAsia="Arial"/>
                <w:color w:val="auto"/>
              </w:rPr>
              <w:t xml:space="preserve">идуальных способностей детей и </w:t>
            </w:r>
            <w:r w:rsidRPr="005E6FA1">
              <w:rPr>
                <w:lang w:eastAsia="ar-SA"/>
              </w:rPr>
              <w:t xml:space="preserve">успешную социализацию обучающихся и воспитанников; </w:t>
            </w:r>
          </w:p>
          <w:p w:rsidR="004A6694" w:rsidRPr="005E6FA1" w:rsidRDefault="004A6694" w:rsidP="00EA492A">
            <w:pPr>
              <w:jc w:val="both"/>
              <w:rPr>
                <w:lang w:eastAsia="ar-SA"/>
              </w:rPr>
            </w:pPr>
            <w:r w:rsidRPr="005E6FA1">
              <w:rPr>
                <w:lang w:eastAsia="ar-SA"/>
              </w:rPr>
              <w:t>2.</w:t>
            </w:r>
            <w:r w:rsidR="00E33223" w:rsidRPr="005E6FA1">
              <w:rPr>
                <w:lang w:eastAsia="ar-SA"/>
              </w:rPr>
              <w:t> </w:t>
            </w:r>
            <w:r w:rsidRPr="005E6FA1">
              <w:rPr>
                <w:lang w:eastAsia="ar-SA"/>
              </w:rPr>
              <w:t>обеспечение функционирования сети образовательных учреждений, пополнение</w:t>
            </w:r>
            <w:r w:rsidR="00EF65B4" w:rsidRPr="00EF65B4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их инфраструктуры и материально</w:t>
            </w:r>
            <w:r w:rsidR="0065078F" w:rsidRPr="005E6FA1">
              <w:rPr>
                <w:lang w:eastAsia="ar-SA"/>
              </w:rPr>
              <w:t>-</w:t>
            </w:r>
            <w:r w:rsidR="0065078F" w:rsidRPr="005E6FA1">
              <w:rPr>
                <w:lang w:eastAsia="ar-SA"/>
              </w:rPr>
              <w:lastRenderedPageBreak/>
              <w:t>технической</w:t>
            </w:r>
            <w:r w:rsidRPr="005E6FA1">
              <w:rPr>
                <w:lang w:eastAsia="ar-SA"/>
              </w:rPr>
              <w:t xml:space="preserve"> базы, обеспечивающих </w:t>
            </w:r>
            <w:r w:rsidR="00447AC6" w:rsidRPr="005E6FA1">
              <w:rPr>
                <w:lang w:eastAsia="ar-SA"/>
              </w:rPr>
              <w:t xml:space="preserve">доступность качественных услуг </w:t>
            </w:r>
            <w:r w:rsidRPr="005E6FA1">
              <w:rPr>
                <w:lang w:eastAsia="ar-SA"/>
              </w:rPr>
              <w:t>общего</w:t>
            </w:r>
            <w:r w:rsidR="00EF65B4" w:rsidRPr="00EF65B4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образования детей.</w:t>
            </w:r>
          </w:p>
          <w:p w:rsidR="004A6694" w:rsidRPr="005E6FA1" w:rsidRDefault="004A6694" w:rsidP="00EA492A">
            <w:pPr>
              <w:jc w:val="both"/>
              <w:rPr>
                <w:lang w:eastAsia="ar-SA"/>
              </w:rPr>
            </w:pPr>
            <w:r w:rsidRPr="005E6FA1">
              <w:rPr>
                <w:lang w:eastAsia="ar-SA"/>
              </w:rPr>
              <w:t>3.</w:t>
            </w:r>
            <w:r w:rsidR="00E33223" w:rsidRPr="005E6FA1">
              <w:rPr>
                <w:lang w:eastAsia="ar-SA"/>
              </w:rPr>
              <w:t> </w:t>
            </w:r>
            <w:r w:rsidRPr="005E6FA1">
              <w:rPr>
                <w:lang w:eastAsia="ar-SA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Срок реализации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snapToGrid w:val="0"/>
              <w:jc w:val="both"/>
            </w:pPr>
            <w:r w:rsidRPr="005E6FA1">
              <w:t>Период реализации муниципальной программы 202</w:t>
            </w:r>
            <w:r w:rsidR="008F04A5" w:rsidRPr="005E6FA1">
              <w:t>3</w:t>
            </w:r>
            <w:r w:rsidRPr="005E6FA1">
              <w:t>-202</w:t>
            </w:r>
            <w:r w:rsidR="008F04A5" w:rsidRPr="005E6FA1">
              <w:t>5</w:t>
            </w:r>
            <w:r w:rsidRPr="005E6FA1">
              <w:t xml:space="preserve"> годы. </w:t>
            </w:r>
          </w:p>
          <w:p w:rsidR="004A6694" w:rsidRDefault="004A6694" w:rsidP="00EA492A">
            <w:pPr>
              <w:jc w:val="both"/>
            </w:pPr>
            <w:r w:rsidRPr="005E6FA1">
              <w:t xml:space="preserve">Этапы реализации не выделяются, так как ожидаемый результат достигается через проведение комплекса мероприятий, входящих в </w:t>
            </w:r>
            <w:r w:rsidR="006E735E" w:rsidRPr="005E6FA1">
              <w:t>Программу</w:t>
            </w:r>
          </w:p>
          <w:p w:rsidR="00BB2EF0" w:rsidRPr="005E6FA1" w:rsidRDefault="00BB2EF0" w:rsidP="00EA492A">
            <w:pPr>
              <w:jc w:val="both"/>
            </w:pPr>
          </w:p>
        </w:tc>
      </w:tr>
      <w:tr w:rsidR="004A6694" w:rsidRPr="005E6FA1" w:rsidTr="00ED29F2">
        <w:tc>
          <w:tcPr>
            <w:tcW w:w="675" w:type="dxa"/>
            <w:vMerge w:val="restart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pPr>
              <w:tabs>
                <w:tab w:val="left" w:pos="435"/>
              </w:tabs>
              <w:snapToGrid w:val="0"/>
              <w:ind w:right="-108"/>
              <w:rPr>
                <w:b/>
              </w:rPr>
            </w:pPr>
            <w:r w:rsidRPr="005E6FA1">
              <w:rPr>
                <w:rStyle w:val="FontStyle27"/>
                <w:b w:val="0"/>
                <w:sz w:val="24"/>
                <w:szCs w:val="24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842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Итого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(тыс.</w:t>
            </w:r>
            <w:r w:rsidR="007647C5">
              <w:rPr>
                <w:lang w:val="en-US"/>
              </w:rPr>
              <w:t xml:space="preserve"> </w:t>
            </w:r>
            <w:r w:rsidRPr="005E6FA1">
              <w:t>руб.)</w:t>
            </w:r>
          </w:p>
        </w:tc>
        <w:tc>
          <w:tcPr>
            <w:tcW w:w="1843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3</w:t>
            </w:r>
          </w:p>
        </w:tc>
        <w:tc>
          <w:tcPr>
            <w:tcW w:w="1855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4</w:t>
            </w:r>
          </w:p>
        </w:tc>
        <w:tc>
          <w:tcPr>
            <w:tcW w:w="1831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5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4655546,62303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1776870,98903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1405462,44500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1473213,18900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267431,69391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102349,79391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83660,50000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81421,40000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ind w:left="-284" w:firstLine="284"/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Региональный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3034934,10609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978641,20609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995797,00000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1060495,90000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Муниципальный  бюджет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1353180,82303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695879,98903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326004,94500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A80FED" w:rsidP="00EA492A">
            <w:pPr>
              <w:jc w:val="center"/>
            </w:pPr>
            <w:r>
              <w:t>331295,88900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</w:tr>
      <w:tr w:rsidR="004A6694" w:rsidRPr="005E6FA1" w:rsidTr="00ED29F2">
        <w:tc>
          <w:tcPr>
            <w:tcW w:w="675" w:type="dxa"/>
            <w:vMerge/>
          </w:tcPr>
          <w:p w:rsidR="004A6694" w:rsidRPr="005E6FA1" w:rsidRDefault="004A6694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pPr>
              <w:snapToGrid w:val="0"/>
            </w:pPr>
          </w:p>
        </w:tc>
        <w:tc>
          <w:tcPr>
            <w:tcW w:w="7371" w:type="dxa"/>
            <w:gridSpan w:val="4"/>
          </w:tcPr>
          <w:p w:rsidR="00595974" w:rsidRPr="005E6FA1" w:rsidRDefault="004A6694" w:rsidP="00EA492A">
            <w:pPr>
              <w:jc w:val="both"/>
            </w:pPr>
            <w:r w:rsidRPr="005E6FA1">
              <w:t>Объём финансир</w:t>
            </w:r>
            <w:r w:rsidR="00447AC6" w:rsidRPr="005E6FA1">
              <w:t xml:space="preserve">ования Муниципальной программы </w:t>
            </w:r>
            <w:r w:rsidRPr="005E6FA1">
              <w:t>уточняется в процессе рассмотрения проекта бюджета Тогучинского района</w:t>
            </w:r>
            <w:r w:rsidR="005C1996">
              <w:t xml:space="preserve"> </w:t>
            </w:r>
            <w:r w:rsidRPr="005E6FA1">
              <w:t>либо проекта о внесении изменений в бюджет Тогучинского района Новосибирской области</w:t>
            </w:r>
            <w:r w:rsidR="00076D25" w:rsidRPr="005E6FA1">
              <w:t xml:space="preserve"> (далее – бюджет район</w:t>
            </w:r>
            <w:r w:rsidR="006444D4" w:rsidRPr="005E6FA1">
              <w:t>а</w:t>
            </w:r>
            <w:r w:rsidR="00076D25" w:rsidRPr="005E6FA1">
              <w:t>)</w:t>
            </w:r>
            <w:r w:rsidRPr="005E6FA1">
              <w:t xml:space="preserve"> на соответствующий финансовый год и плановый период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Ожидаемые конечные результаты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В результате реализации программы к 202</w:t>
            </w:r>
            <w:r w:rsidR="008F04A5" w:rsidRPr="005E6FA1">
              <w:t>5</w:t>
            </w:r>
            <w:r w:rsidRPr="005E6FA1">
              <w:t xml:space="preserve"> году предполагается:</w:t>
            </w:r>
          </w:p>
          <w:p w:rsidR="002F425B" w:rsidRPr="005E6FA1" w:rsidRDefault="004A6694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1.</w:t>
            </w:r>
            <w:r w:rsidR="00E33223" w:rsidRPr="005E6FA1">
              <w:t> </w:t>
            </w:r>
            <w:r w:rsidR="002F425B" w:rsidRPr="005E6FA1">
              <w:rPr>
                <w:rFonts w:eastAsiaTheme="minorEastAsia"/>
              </w:rPr>
              <w:t>удовл</w:t>
            </w:r>
            <w:r w:rsidR="00447AC6" w:rsidRPr="005E6FA1">
              <w:rPr>
                <w:rFonts w:eastAsiaTheme="minorEastAsia"/>
              </w:rPr>
              <w:t xml:space="preserve">етворенность получателей услуг </w:t>
            </w:r>
            <w:r w:rsidR="002F425B" w:rsidRPr="005E6FA1">
              <w:rPr>
                <w:rFonts w:eastAsiaTheme="minorEastAsia"/>
              </w:rPr>
              <w:t>условиями и качеством оказания образовательных услуг в муниципальны</w:t>
            </w:r>
            <w:r w:rsidR="00447AC6" w:rsidRPr="005E6FA1">
              <w:rPr>
                <w:rFonts w:eastAsiaTheme="minorEastAsia"/>
              </w:rPr>
              <w:t xml:space="preserve">х образовательных организациях (по результатам </w:t>
            </w:r>
            <w:r w:rsidR="002F425B" w:rsidRPr="005E6FA1">
              <w:rPr>
                <w:rFonts w:eastAsiaTheme="minorEastAsia"/>
              </w:rPr>
              <w:t xml:space="preserve">проведения независимой оценки </w:t>
            </w:r>
            <w:r w:rsidR="002F425B" w:rsidRPr="005E6FA1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2.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Pr="005E6FA1">
              <w:rPr>
                <w:rFonts w:eastAsia="Calibri"/>
                <w:szCs w:val="22"/>
                <w:lang w:eastAsia="en-US"/>
              </w:rPr>
              <w:t>д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оступность </w:t>
            </w:r>
            <w:r w:rsidR="005C1996">
              <w:rPr>
                <w:rFonts w:eastAsia="Calibri"/>
                <w:szCs w:val="22"/>
                <w:lang w:eastAsia="en-US"/>
              </w:rPr>
              <w:t xml:space="preserve">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дошкольного образования</w:t>
            </w:r>
            <w:r w:rsidR="00222436" w:rsidRPr="005E6FA1">
              <w:rPr>
                <w:rFonts w:eastAsia="Calibri"/>
                <w:szCs w:val="22"/>
                <w:lang w:eastAsia="en-US"/>
              </w:rPr>
              <w:t xml:space="preserve"> 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(отношение численности детей </w:t>
            </w:r>
            <w:r w:rsidR="00222436" w:rsidRPr="005E6FA1">
              <w:rPr>
                <w:rFonts w:eastAsia="Calibri"/>
                <w:szCs w:val="22"/>
                <w:lang w:eastAsia="en-US"/>
              </w:rPr>
              <w:t>в возрасте от 2 месяцев до 7 лет</w:t>
            </w:r>
            <w:r w:rsidR="004A6694" w:rsidRPr="005E6FA1">
              <w:rPr>
                <w:rFonts w:eastAsia="Calibri"/>
                <w:szCs w:val="22"/>
                <w:lang w:eastAsia="en-US"/>
              </w:rPr>
              <w:t>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1" w:name="l1495"/>
            <w:bookmarkEnd w:id="1"/>
            <w:r w:rsidR="004A6694" w:rsidRPr="005E6FA1">
              <w:rPr>
                <w:rFonts w:eastAsia="Calibri"/>
                <w:szCs w:val="22"/>
                <w:lang w:eastAsia="en-US"/>
              </w:rPr>
              <w:t>организациях, осуществляющих образовательную деятельность по образовательным программам дошкольного образова</w:t>
            </w:r>
            <w:r w:rsidR="00222436" w:rsidRPr="005E6FA1">
              <w:rPr>
                <w:rFonts w:eastAsia="Calibri"/>
                <w:szCs w:val="22"/>
                <w:lang w:eastAsia="en-US"/>
              </w:rPr>
              <w:t>ния, присмотр и уход за детьми)</w:t>
            </w:r>
            <w:r w:rsidR="005C1996" w:rsidRPr="005E6FA1">
              <w:rPr>
                <w:rFonts w:eastAsia="Calibri"/>
                <w:szCs w:val="22"/>
                <w:lang w:eastAsia="en-US"/>
              </w:rPr>
              <w:t xml:space="preserve"> </w:t>
            </w:r>
            <w:r w:rsidR="005C1996">
              <w:rPr>
                <w:rFonts w:eastAsia="Calibri"/>
                <w:szCs w:val="22"/>
                <w:lang w:eastAsia="en-US"/>
              </w:rPr>
              <w:t>составит 98%</w:t>
            </w:r>
            <w:r w:rsidR="00222436" w:rsidRPr="005E6FA1">
              <w:rPr>
                <w:rFonts w:eastAsia="Calibri"/>
                <w:szCs w:val="22"/>
                <w:lang w:eastAsia="en-US"/>
              </w:rPr>
              <w:t>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3</w:t>
            </w:r>
            <w:r w:rsidR="004A6694"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охват детей </w:t>
            </w:r>
            <w:r w:rsidR="007601E9" w:rsidRPr="005E6FA1">
              <w:rPr>
                <w:rFonts w:eastAsia="Calibri"/>
                <w:szCs w:val="22"/>
                <w:lang w:eastAsia="en-US"/>
              </w:rPr>
              <w:t xml:space="preserve">в возрасте от 2 месяцев до 7 лет 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дошкольным образованием (отношение численности детей </w:t>
            </w:r>
            <w:r w:rsidR="007601E9" w:rsidRPr="005E6FA1">
              <w:rPr>
                <w:rFonts w:eastAsia="Calibri"/>
                <w:szCs w:val="22"/>
                <w:lang w:eastAsia="en-US"/>
              </w:rPr>
              <w:t>соответствующей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</w:t>
            </w:r>
            <w:r w:rsidR="007601E9" w:rsidRPr="005E6FA1">
              <w:rPr>
                <w:rFonts w:eastAsia="Calibri"/>
                <w:szCs w:val="22"/>
                <w:lang w:eastAsia="en-US"/>
              </w:rPr>
              <w:t xml:space="preserve"> составит</w:t>
            </w:r>
          </w:p>
          <w:p w:rsidR="004A6694" w:rsidRPr="005E6FA1" w:rsidRDefault="00222436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50</w:t>
            </w:r>
            <w:r w:rsidR="004A6694" w:rsidRPr="005E6FA1">
              <w:rPr>
                <w:rFonts w:eastAsia="Calibri"/>
                <w:szCs w:val="22"/>
                <w:lang w:eastAsia="en-US"/>
              </w:rPr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lastRenderedPageBreak/>
              <w:t>4</w:t>
            </w:r>
            <w:r w:rsidR="004A6694"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A6694" w:rsidRPr="005E6FA1">
              <w:t>доля выпускников муниципальных общеобразовательных организаций, получивших аттестат о</w:t>
            </w:r>
            <w:r w:rsidR="009536D2" w:rsidRPr="009536D2">
              <w:t xml:space="preserve"> </w:t>
            </w:r>
            <w:r w:rsidR="004A6694" w:rsidRPr="005E6FA1">
              <w:t>среднем общем образовании, составит не</w:t>
            </w:r>
            <w:r w:rsidR="005C1996">
              <w:t xml:space="preserve"> </w:t>
            </w:r>
            <w:r w:rsidR="004A6694" w:rsidRPr="005E6FA1">
              <w:t>менее</w:t>
            </w:r>
            <w:r w:rsidR="005C1996">
              <w:t xml:space="preserve"> </w:t>
            </w:r>
            <w:r w:rsidR="004A6694" w:rsidRPr="005E6FA1">
              <w:t>99,</w:t>
            </w:r>
            <w:r w:rsidR="00E04A35" w:rsidRPr="005E6FA1">
              <w:t>5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5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>доля выпускников муниципальных общеобразовательных организаций, получивших аттестат об</w:t>
            </w:r>
            <w:r w:rsidR="005C1996">
              <w:t xml:space="preserve"> </w:t>
            </w:r>
            <w:r w:rsidR="004A6694" w:rsidRPr="005E6FA1">
              <w:t>основно</w:t>
            </w:r>
            <w:r w:rsidR="00447AC6" w:rsidRPr="005E6FA1">
              <w:t>м общем образовании, составит</w:t>
            </w:r>
            <w:r w:rsidR="005C1996">
              <w:t xml:space="preserve"> </w:t>
            </w:r>
            <w:r w:rsidR="004A6694" w:rsidRPr="005E6FA1">
              <w:t>не менее</w:t>
            </w:r>
            <w:r w:rsidR="005C1996">
              <w:t xml:space="preserve"> </w:t>
            </w:r>
            <w:r w:rsidR="004A6694" w:rsidRPr="005E6FA1">
              <w:t>9</w:t>
            </w:r>
            <w:r w:rsidR="00073676" w:rsidRPr="005E6FA1">
              <w:t>5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6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>доля</w:t>
            </w:r>
            <w:r w:rsidR="005C1996">
              <w:t xml:space="preserve"> </w:t>
            </w:r>
            <w:r w:rsidR="004A6694" w:rsidRPr="005E6FA1">
              <w:t>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</w:t>
            </w:r>
            <w:r w:rsidR="00B76ED5" w:rsidRPr="005E6FA1">
              <w:t>0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widowControl w:val="0"/>
              <w:tabs>
                <w:tab w:val="left" w:pos="813"/>
              </w:tabs>
              <w:autoSpaceDE w:val="0"/>
              <w:autoSpaceDN w:val="0"/>
              <w:ind w:right="102"/>
              <w:jc w:val="both"/>
              <w:rPr>
                <w:lang w:eastAsia="en-US" w:bidi="en-US"/>
              </w:rPr>
            </w:pPr>
            <w:r w:rsidRPr="005E6FA1">
              <w:rPr>
                <w:lang w:eastAsia="en-US" w:bidi="en-US"/>
              </w:rPr>
              <w:t>7</w:t>
            </w:r>
            <w:r w:rsidR="004A6694" w:rsidRPr="005E6FA1">
              <w:rPr>
                <w:lang w:eastAsia="en-US" w:bidi="en-US"/>
              </w:rPr>
              <w:t>.</w:t>
            </w:r>
            <w:r w:rsidR="00E33223" w:rsidRPr="005E6FA1">
              <w:rPr>
                <w:lang w:eastAsia="en-US" w:bidi="en-US"/>
              </w:rPr>
              <w:t> </w:t>
            </w:r>
            <w:r w:rsidR="004A6694" w:rsidRPr="005E6FA1">
              <w:rPr>
                <w:lang w:eastAsia="en-US" w:bidi="en-US"/>
              </w:rPr>
              <w:t>доля</w:t>
            </w:r>
            <w:r w:rsidR="005C1996">
              <w:rPr>
                <w:lang w:eastAsia="en-US" w:bidi="en-US"/>
              </w:rPr>
              <w:t xml:space="preserve"> </w:t>
            </w:r>
            <w:r w:rsidR="00635416" w:rsidRPr="005E6FA1">
              <w:rPr>
                <w:lang w:eastAsia="en-US" w:bidi="en-US"/>
              </w:rPr>
              <w:t xml:space="preserve">дневных </w:t>
            </w:r>
            <w:r w:rsidR="006E735E" w:rsidRPr="005E6FA1">
              <w:rPr>
                <w:lang w:eastAsia="en-US" w:bidi="en-US"/>
              </w:rPr>
              <w:t>муни</w:t>
            </w:r>
            <w:r w:rsidR="000473CC" w:rsidRPr="005E6FA1">
              <w:rPr>
                <w:lang w:eastAsia="en-US" w:bidi="en-US"/>
              </w:rPr>
              <w:t xml:space="preserve">ципальных </w:t>
            </w:r>
            <w:r w:rsidR="004A6694" w:rsidRPr="005E6FA1">
              <w:rPr>
                <w:lang w:eastAsia="en-US" w:bidi="en-US"/>
              </w:rPr>
              <w:t>общеобразовательных организаций, принимающих</w:t>
            </w:r>
            <w:r w:rsidR="009536D2" w:rsidRPr="009536D2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участие в реализации региональных образовательных проектов, направленных на повышение качества образования,</w:t>
            </w:r>
            <w:r w:rsidR="005C1996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составит не менее</w:t>
            </w:r>
            <w:r w:rsidR="005C1996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3</w:t>
            </w:r>
            <w:r w:rsidR="00E04A35" w:rsidRPr="005E6FA1">
              <w:rPr>
                <w:lang w:eastAsia="en-US" w:bidi="en-US"/>
              </w:rPr>
              <w:t>0</w:t>
            </w:r>
            <w:r w:rsidR="004A6694" w:rsidRPr="005E6FA1">
              <w:rPr>
                <w:lang w:eastAsia="en-US" w:bidi="en-US"/>
              </w:rPr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8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 xml:space="preserve">доля дневных </w:t>
            </w:r>
            <w:r w:rsidR="00963E9D" w:rsidRPr="005E6FA1">
              <w:t xml:space="preserve">муниципальных </w:t>
            </w:r>
            <w:r w:rsidR="004A6694" w:rsidRPr="005E6FA1">
              <w:t>общеобразовательных организаций, на базе которых созданы Центры образования цифрового и гуманитарного профиля «Точка роста», составит 5</w:t>
            </w:r>
            <w:r w:rsidR="00222436" w:rsidRPr="005E6FA1">
              <w:t>6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9</w:t>
            </w:r>
            <w:r w:rsidR="004A6694" w:rsidRPr="005E6FA1">
              <w:t>.</w:t>
            </w:r>
            <w:r w:rsidR="00E33223" w:rsidRPr="005E6FA1">
              <w:t> </w:t>
            </w:r>
            <w:r w:rsidR="00692731" w:rsidRPr="005E6FA1">
              <w:t>доля</w:t>
            </w:r>
            <w:r w:rsidR="005C1996">
              <w:t xml:space="preserve"> </w:t>
            </w:r>
            <w:r w:rsidR="00963E9D" w:rsidRPr="005E6FA1">
              <w:t xml:space="preserve">муниципальных </w:t>
            </w:r>
            <w:r w:rsidR="004A6694" w:rsidRPr="005E6FA1">
              <w:t xml:space="preserve">образовательных организаций, соответствующих требованиям санитарных норм и правил, в общем числе </w:t>
            </w:r>
            <w:r w:rsidR="00EB3E48" w:rsidRPr="005E6FA1">
              <w:t xml:space="preserve">образовательных </w:t>
            </w:r>
            <w:r w:rsidR="004A6694" w:rsidRPr="005E6FA1">
              <w:t>организаций составит не менее 98%;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5E6FA1">
              <w:t>10</w:t>
            </w:r>
            <w:r w:rsidR="004A6694" w:rsidRPr="005E6FA1">
              <w:t>.</w:t>
            </w:r>
            <w:r w:rsidR="00E33223" w:rsidRPr="005E6FA1">
              <w:t> </w:t>
            </w:r>
            <w:r w:rsidR="00692731" w:rsidRPr="005E6FA1">
              <w:t>доля</w:t>
            </w:r>
            <w:r w:rsidR="005C1996">
              <w:t xml:space="preserve"> </w:t>
            </w:r>
            <w:r w:rsidR="00963E9D" w:rsidRPr="005E6FA1">
              <w:t xml:space="preserve">муниципальных </w:t>
            </w:r>
            <w:r w:rsidR="004A6694" w:rsidRPr="005E6FA1">
              <w:t xml:space="preserve">образовательных организаций, в которых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созданы современные, безопасные услови</w:t>
            </w:r>
            <w:r w:rsidR="00197DE3" w:rsidRPr="005E6FA1">
              <w:rPr>
                <w:rFonts w:eastAsia="Calibri"/>
                <w:szCs w:val="22"/>
                <w:lang w:eastAsia="en-US"/>
              </w:rPr>
              <w:t>я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для организации образовательного процесса, в общем числе </w:t>
            </w:r>
            <w:r w:rsidR="00447AC6" w:rsidRPr="005E6FA1">
              <w:rPr>
                <w:rFonts w:eastAsia="Calibri"/>
                <w:szCs w:val="22"/>
                <w:lang w:eastAsia="en-US"/>
              </w:rPr>
              <w:t>образовательных</w:t>
            </w:r>
            <w:r w:rsidR="005C1996">
              <w:rPr>
                <w:rFonts w:eastAsia="Calibri"/>
                <w:szCs w:val="22"/>
                <w:lang w:eastAsia="en-US"/>
              </w:rPr>
              <w:t xml:space="preserve"> </w:t>
            </w:r>
            <w:r w:rsidR="00447AC6" w:rsidRPr="005E6FA1">
              <w:rPr>
                <w:rFonts w:eastAsia="Calibri"/>
                <w:szCs w:val="22"/>
                <w:lang w:eastAsia="en-US"/>
              </w:rPr>
              <w:t xml:space="preserve">организаций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составит 100%;</w:t>
            </w:r>
          </w:p>
          <w:p w:rsidR="004A6694" w:rsidRPr="005E6FA1" w:rsidRDefault="004A6694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5E6FA1">
              <w:t>1</w:t>
            </w:r>
            <w:r w:rsidR="002F425B" w:rsidRPr="005E6FA1">
              <w:t>1</w:t>
            </w:r>
            <w:r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47AC6" w:rsidRPr="005E6FA1">
              <w:rPr>
                <w:lang w:eastAsia="en-US" w:bidi="en-US"/>
              </w:rPr>
              <w:t>общий охват обучающихся</w:t>
            </w:r>
            <w:r w:rsidR="009536D2" w:rsidRPr="009536D2">
              <w:rPr>
                <w:lang w:eastAsia="en-US" w:bidi="en-US"/>
              </w:rPr>
              <w:t xml:space="preserve"> </w:t>
            </w:r>
            <w:r w:rsidRPr="005E6FA1">
              <w:rPr>
                <w:lang w:eastAsia="en-US" w:bidi="en-US"/>
              </w:rPr>
              <w:t xml:space="preserve">горячим питанием составит </w:t>
            </w:r>
            <w:r w:rsidR="00E04A35" w:rsidRPr="005E6FA1">
              <w:rPr>
                <w:lang w:eastAsia="en-US" w:bidi="en-US"/>
              </w:rPr>
              <w:t xml:space="preserve">не менее </w:t>
            </w:r>
            <w:r w:rsidRPr="005E6FA1">
              <w:rPr>
                <w:lang w:eastAsia="en-US" w:bidi="en-US"/>
              </w:rPr>
              <w:t>9</w:t>
            </w:r>
            <w:r w:rsidR="00E04A35" w:rsidRPr="005E6FA1">
              <w:rPr>
                <w:lang w:eastAsia="en-US" w:bidi="en-US"/>
              </w:rPr>
              <w:t>7</w:t>
            </w:r>
            <w:r w:rsidRPr="005E6FA1">
              <w:rPr>
                <w:lang w:eastAsia="en-US" w:bidi="en-US"/>
              </w:rPr>
              <w:t>%;</w:t>
            </w:r>
          </w:p>
          <w:p w:rsidR="00EB3E48" w:rsidRPr="005E6FA1" w:rsidRDefault="004A6694" w:rsidP="00EA492A">
            <w:pPr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5E6FA1">
              <w:t>1</w:t>
            </w:r>
            <w:r w:rsidR="002F425B" w:rsidRPr="005E6FA1">
              <w:t>2</w:t>
            </w:r>
            <w:r w:rsidRPr="005E6FA1">
              <w:t>.</w:t>
            </w:r>
            <w:r w:rsidR="00E33223" w:rsidRPr="005E6FA1">
              <w:t> </w:t>
            </w:r>
            <w:r w:rsidR="00EB3E48" w:rsidRPr="005E6FA1">
              <w:t>охват детей в возрасте 5-18 лет программами дополн</w:t>
            </w:r>
            <w:r w:rsidR="00447AC6" w:rsidRPr="005E6FA1">
              <w:t xml:space="preserve">ительного образования составит </w:t>
            </w:r>
            <w:r w:rsidR="00EB3E48" w:rsidRPr="005E6FA1">
              <w:t xml:space="preserve">не менее 75%, в том числе за счет развития программ дополнительного дошкольного образования; </w:t>
            </w:r>
          </w:p>
          <w:p w:rsidR="00EB3E48" w:rsidRPr="005E6FA1" w:rsidRDefault="00EB3E48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1</w:t>
            </w:r>
            <w:r w:rsidR="007655CA" w:rsidRPr="005E6FA1">
              <w:t>3</w:t>
            </w:r>
            <w:r w:rsidRPr="005E6FA1">
              <w:t>.</w:t>
            </w:r>
            <w:r w:rsidR="00E33223" w:rsidRPr="005E6FA1">
              <w:t> </w:t>
            </w:r>
            <w:r w:rsidRPr="005E6FA1">
              <w:t>доля</w:t>
            </w:r>
            <w:r w:rsidR="009536D2" w:rsidRPr="009536D2">
              <w:t xml:space="preserve"> </w:t>
            </w:r>
            <w:r w:rsidRPr="005E6FA1">
              <w:t>муниципальных об</w:t>
            </w:r>
            <w:r w:rsidR="00447AC6" w:rsidRPr="005E6FA1">
              <w:t xml:space="preserve">щеобразовательных организаций, </w:t>
            </w:r>
            <w:r w:rsidRPr="005E6FA1">
              <w:t xml:space="preserve">принимающих участие в реализации всероссийских и региональных </w:t>
            </w:r>
            <w:r w:rsidR="00436586" w:rsidRPr="005E6FA1">
              <w:t xml:space="preserve">проектов </w:t>
            </w:r>
            <w:r w:rsidR="00436586">
              <w:t>воспитательной</w:t>
            </w:r>
            <w:r w:rsidR="00436586" w:rsidRPr="005E6FA1">
              <w:t xml:space="preserve"> </w:t>
            </w:r>
            <w:r w:rsidR="00436586">
              <w:t>деятельности</w:t>
            </w:r>
            <w:r w:rsidRPr="005E6FA1">
              <w:t xml:space="preserve"> составит не менее</w:t>
            </w:r>
            <w:r w:rsidR="005C1996">
              <w:t xml:space="preserve"> </w:t>
            </w:r>
            <w:r w:rsidR="00D777EA" w:rsidRPr="005E6FA1">
              <w:t>9</w:t>
            </w:r>
            <w:r w:rsidRPr="005E6FA1">
              <w:t>0%</w:t>
            </w:r>
            <w:r w:rsidR="00EF1B83" w:rsidRPr="005E6FA1">
              <w:t>;</w:t>
            </w:r>
          </w:p>
          <w:p w:rsidR="004A6694" w:rsidRPr="005E6FA1" w:rsidRDefault="00EF1B83" w:rsidP="00EA492A">
            <w:pPr>
              <w:jc w:val="both"/>
            </w:pPr>
            <w:r w:rsidRPr="005E6FA1">
              <w:t>1</w:t>
            </w:r>
            <w:r w:rsidR="007655CA" w:rsidRPr="005E6FA1">
              <w:t>4</w:t>
            </w:r>
            <w:r w:rsidRPr="005E6FA1">
              <w:t>.</w:t>
            </w:r>
            <w:r w:rsidR="00E33223" w:rsidRPr="005E6FA1">
              <w:t> </w:t>
            </w:r>
            <w:r w:rsidR="005C1996">
              <w:t xml:space="preserve"> </w:t>
            </w:r>
            <w:r w:rsidRPr="005E6FA1">
              <w:rPr>
                <w:lang w:eastAsia="ru-RU"/>
              </w:rPr>
              <w:t>доля детей в во</w:t>
            </w:r>
            <w:r w:rsidR="00447AC6" w:rsidRPr="005E6FA1">
              <w:rPr>
                <w:lang w:eastAsia="ru-RU"/>
              </w:rPr>
              <w:t xml:space="preserve">зрасте от 5 до 18 лет, имеющих </w:t>
            </w:r>
            <w:r w:rsidRPr="005E6FA1">
              <w:rPr>
                <w:lang w:eastAsia="ru-RU"/>
              </w:rPr>
              <w:t>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5C1996">
              <w:rPr>
                <w:lang w:eastAsia="ru-RU"/>
              </w:rPr>
              <w:t xml:space="preserve"> </w:t>
            </w:r>
            <w:r w:rsidRPr="005E6FA1"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 w:rsidR="004D7530" w:rsidRPr="005E6FA1">
              <w:rPr>
                <w:iCs/>
                <w:lang w:eastAsia="ru-RU"/>
              </w:rPr>
              <w:t>1</w:t>
            </w:r>
            <w:r w:rsidR="008217BB" w:rsidRPr="005E6FA1">
              <w:rPr>
                <w:iCs/>
                <w:lang w:eastAsia="ru-RU"/>
              </w:rPr>
              <w:t>4</w:t>
            </w:r>
            <w:r w:rsidRPr="005E6FA1">
              <w:rPr>
                <w:iCs/>
                <w:lang w:eastAsia="ru-RU"/>
              </w:rPr>
              <w:t>%.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tabs>
                <w:tab w:val="left" w:pos="6804"/>
              </w:tabs>
              <w:jc w:val="both"/>
            </w:pPr>
            <w:r w:rsidRPr="005E6FA1">
              <w:lastRenderedPageBreak/>
              <w:t>10</w:t>
            </w: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Электронный адрес размещения программы в сети Интернет</w:t>
            </w:r>
          </w:p>
        </w:tc>
        <w:tc>
          <w:tcPr>
            <w:tcW w:w="7371" w:type="dxa"/>
            <w:gridSpan w:val="4"/>
          </w:tcPr>
          <w:p w:rsidR="004A6694" w:rsidRPr="005E6FA1" w:rsidRDefault="001E3816" w:rsidP="00EA492A">
            <w:pPr>
              <w:autoSpaceDE w:val="0"/>
              <w:autoSpaceDN w:val="0"/>
              <w:adjustRightInd w:val="0"/>
            </w:pPr>
            <w:hyperlink r:id="rId9" w:history="1">
              <w:r w:rsidR="000C0978" w:rsidRPr="005E6FA1">
                <w:rPr>
                  <w:rStyle w:val="ad"/>
                  <w:color w:val="auto"/>
                  <w:sz w:val="26"/>
                  <w:szCs w:val="26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DF5074" w:rsidRPr="005E6FA1" w:rsidRDefault="00DF5074" w:rsidP="00EA492A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4A6694" w:rsidRPr="005E6FA1" w:rsidRDefault="004A6694" w:rsidP="00EA492A">
      <w:pPr>
        <w:pStyle w:val="afb"/>
        <w:jc w:val="center"/>
        <w:rPr>
          <w:rFonts w:ascii="Times New Roman" w:hAnsi="Times New Roman" w:cs="Times New Roman"/>
        </w:rPr>
      </w:pPr>
      <w:r w:rsidRPr="005E6F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6FA1">
        <w:rPr>
          <w:rFonts w:ascii="Times New Roman" w:hAnsi="Times New Roman" w:cs="Times New Roman"/>
          <w:sz w:val="28"/>
          <w:szCs w:val="28"/>
        </w:rPr>
        <w:t>.</w:t>
      </w:r>
      <w:r w:rsidR="006C1ED9">
        <w:rPr>
          <w:rFonts w:ascii="Times New Roman" w:hAnsi="Times New Roman" w:cs="Times New Roman"/>
          <w:sz w:val="28"/>
          <w:szCs w:val="28"/>
        </w:rPr>
        <w:t> </w:t>
      </w:r>
      <w:r w:rsidRPr="005E6FA1">
        <w:rPr>
          <w:rStyle w:val="FontStyle28"/>
          <w:sz w:val="28"/>
          <w:szCs w:val="28"/>
        </w:rPr>
        <w:t>О</w:t>
      </w:r>
      <w:r w:rsidRPr="005E6FA1">
        <w:rPr>
          <w:rFonts w:ascii="Times New Roman" w:hAnsi="Times New Roman" w:cs="Times New Roman"/>
          <w:sz w:val="28"/>
          <w:szCs w:val="28"/>
        </w:rPr>
        <w:t>боснование необходимости разработки Муниципальной программы</w:t>
      </w:r>
    </w:p>
    <w:p w:rsidR="004A6694" w:rsidRPr="005E6FA1" w:rsidRDefault="004A6694" w:rsidP="00EA492A">
      <w:pPr>
        <w:pStyle w:val="a5"/>
        <w:tabs>
          <w:tab w:val="left" w:pos="6804"/>
        </w:tabs>
        <w:ind w:left="1080"/>
        <w:rPr>
          <w:b/>
          <w:sz w:val="28"/>
          <w:szCs w:val="28"/>
        </w:rPr>
      </w:pP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Муниципальная система образования Тогучинского района Новосибирской области является неотъемлемой частью единого регионального и федерального образовательного пространства, её цели и задачи соответствуют стратегическим целям и задачам развития образования в стране. Главными при этом являются доступное и качественное образование, поддержка и развитие одарённых детей</w:t>
      </w:r>
      <w:r w:rsidR="000C0978" w:rsidRPr="005E6FA1">
        <w:rPr>
          <w:sz w:val="28"/>
          <w:szCs w:val="28"/>
          <w:lang w:eastAsia="ar-SA"/>
        </w:rPr>
        <w:t xml:space="preserve"> и талантливой учащейся молодежи</w:t>
      </w:r>
      <w:r w:rsidRPr="005E6FA1">
        <w:rPr>
          <w:sz w:val="28"/>
          <w:szCs w:val="28"/>
          <w:lang w:eastAsia="ar-SA"/>
        </w:rPr>
        <w:t xml:space="preserve">, создание благоприятных условий для </w:t>
      </w:r>
      <w:r w:rsidRPr="005E6FA1">
        <w:rPr>
          <w:sz w:val="28"/>
          <w:szCs w:val="28"/>
          <w:lang w:eastAsia="ar-SA"/>
        </w:rPr>
        <w:lastRenderedPageBreak/>
        <w:t>самореализации каждого ребенка, укрепление и совершенствование педагогического потенциала, создание комфортных и безопасных условий образовательного процесса.</w:t>
      </w:r>
    </w:p>
    <w:p w:rsidR="00EC1258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В соответствии со </w:t>
      </w:r>
      <w:r w:rsidRPr="005E6FA1">
        <w:rPr>
          <w:bCs/>
          <w:sz w:val="28"/>
          <w:szCs w:val="28"/>
        </w:rPr>
        <w:t>стратегией социально-экономического развития Тогучинского района Новосибирской области на долгосрочный период до 2030 года</w:t>
      </w:r>
      <w:r w:rsidR="00FD2997">
        <w:rPr>
          <w:bCs/>
          <w:sz w:val="28"/>
          <w:szCs w:val="28"/>
        </w:rPr>
        <w:t xml:space="preserve"> </w:t>
      </w:r>
      <w:r w:rsidRPr="005E6FA1">
        <w:rPr>
          <w:bCs/>
          <w:sz w:val="28"/>
          <w:szCs w:val="28"/>
        </w:rPr>
        <w:t xml:space="preserve">разработана </w:t>
      </w:r>
      <w:r w:rsidRPr="005E6FA1">
        <w:rPr>
          <w:sz w:val="28"/>
          <w:szCs w:val="28"/>
        </w:rPr>
        <w:t>Муниципальная программа «Развитие системы образования Тогучинского района Новосибирской области на 202</w:t>
      </w:r>
      <w:r w:rsidR="008F04A5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>-202</w:t>
      </w:r>
      <w:r w:rsidR="008F04A5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годы»</w:t>
      </w:r>
      <w:r w:rsidR="00EC1258">
        <w:rPr>
          <w:sz w:val="28"/>
          <w:szCs w:val="28"/>
        </w:rPr>
        <w:t>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 w:rsidRPr="005E6FA1">
        <w:rPr>
          <w:spacing w:val="2"/>
          <w:sz w:val="28"/>
          <w:szCs w:val="28"/>
        </w:rPr>
        <w:t>создании определённых</w:t>
      </w:r>
      <w:r w:rsidR="00FD2997">
        <w:rPr>
          <w:spacing w:val="2"/>
          <w:sz w:val="28"/>
          <w:szCs w:val="28"/>
        </w:rPr>
        <w:t xml:space="preserve"> </w:t>
      </w:r>
      <w:r w:rsidRPr="005E6FA1">
        <w:rPr>
          <w:spacing w:val="2"/>
          <w:sz w:val="28"/>
          <w:szCs w:val="28"/>
        </w:rPr>
        <w:t>взаимоотношений между личностью, семьей, обществом и государством.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Программа предполагает участие в её реализации муниципаль</w:t>
      </w:r>
      <w:r w:rsidR="00EC1258">
        <w:rPr>
          <w:sz w:val="28"/>
          <w:szCs w:val="28"/>
        </w:rPr>
        <w:t>ных образовательных организаций.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Программа разработана в соответствии со следующими нормативно-правовыми актами: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6C1ED9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Конституцией Российской Федерации;</w:t>
      </w:r>
    </w:p>
    <w:p w:rsidR="004A6694" w:rsidRPr="005E6FA1" w:rsidRDefault="004A6694" w:rsidP="00EA492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</w:rPr>
      </w:pPr>
      <w:r w:rsidRPr="005E6FA1">
        <w:rPr>
          <w:rStyle w:val="22"/>
          <w:rFonts w:eastAsiaTheme="minorEastAsia"/>
          <w:color w:val="auto"/>
          <w:sz w:val="28"/>
          <w:szCs w:val="28"/>
        </w:rPr>
        <w:t>-</w:t>
      </w:r>
      <w:r w:rsidR="006C1ED9"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 w:rsidRPr="005E6FA1">
        <w:rPr>
          <w:rStyle w:val="22"/>
          <w:rFonts w:eastAsiaTheme="minorEastAsia"/>
          <w:color w:val="auto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rStyle w:val="22"/>
          <w:rFonts w:eastAsiaTheme="minorEastAsia"/>
          <w:color w:val="auto"/>
          <w:sz w:val="28"/>
          <w:szCs w:val="28"/>
        </w:rPr>
        <w:t>-</w:t>
      </w:r>
      <w:r w:rsidR="006C1ED9"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 w:rsidR="003374C1" w:rsidRPr="005E6FA1">
        <w:rPr>
          <w:rFonts w:eastAsiaTheme="minorEastAsia"/>
          <w:sz w:val="28"/>
          <w:szCs w:val="28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rStyle w:val="22"/>
          <w:rFonts w:eastAsiaTheme="minorEastAsia"/>
          <w:color w:val="auto"/>
        </w:rPr>
        <w:t>- </w:t>
      </w:r>
      <w:r w:rsidRPr="005E6FA1">
        <w:rPr>
          <w:bCs/>
          <w:sz w:val="28"/>
          <w:szCs w:val="28"/>
        </w:rPr>
        <w:t>«Стратегией социально-экономического развития Тогучинского района Новосибирской области до 2030 года», утвержденной решением двадцать первой сессии третьего Созыва депутатов Тогучинского района Новосибирской области от 25.12.2018 № 176.</w:t>
      </w:r>
    </w:p>
    <w:p w:rsidR="004A6694" w:rsidRPr="005E6FA1" w:rsidRDefault="004A6694" w:rsidP="00EA492A">
      <w:pPr>
        <w:ind w:firstLine="709"/>
        <w:jc w:val="both"/>
        <w:rPr>
          <w:b/>
          <w:bCs/>
          <w:sz w:val="28"/>
          <w:szCs w:val="28"/>
        </w:rPr>
      </w:pPr>
      <w:r w:rsidRPr="005E6FA1">
        <w:rPr>
          <w:rStyle w:val="af3"/>
          <w:b w:val="0"/>
          <w:sz w:val="28"/>
          <w:szCs w:val="28"/>
        </w:rPr>
        <w:t xml:space="preserve">Качество жизни населения </w:t>
      </w:r>
      <w:r w:rsidRPr="007C356D">
        <w:rPr>
          <w:rStyle w:val="af3"/>
          <w:b w:val="0"/>
          <w:sz w:val="28"/>
          <w:szCs w:val="28"/>
        </w:rPr>
        <w:t>Тогучинского района</w:t>
      </w:r>
      <w:r w:rsidR="00EC1258">
        <w:rPr>
          <w:rStyle w:val="af3"/>
          <w:b w:val="0"/>
          <w:sz w:val="28"/>
          <w:szCs w:val="28"/>
        </w:rPr>
        <w:t xml:space="preserve"> Новосибирской области </w:t>
      </w:r>
      <w:r w:rsidR="00EC1258" w:rsidRPr="00EC1258">
        <w:rPr>
          <w:sz w:val="28"/>
          <w:szCs w:val="28"/>
        </w:rPr>
        <w:t>(далее по тексту – Тогучинский район, район)</w:t>
      </w:r>
      <w:r w:rsidRPr="005E6FA1">
        <w:rPr>
          <w:rStyle w:val="af3"/>
          <w:b w:val="0"/>
          <w:sz w:val="28"/>
          <w:szCs w:val="28"/>
        </w:rPr>
        <w:t xml:space="preserve"> во многом определяется уровнем образования,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реалиям, что становится важнейшим условием успешного и устойчивого перехода общества на более высокий уровень.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>В целом система образования района в прошедшие годы стабильно функционировала и развивалась. Решались задачи по повышению качества общеобразовательных услуг, созданию современных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получения качественного образования обучающихся сельских и городских школ, детей с ограниченными возможностями здоровья, повышению эффективности управления в сфере образования.</w:t>
      </w:r>
    </w:p>
    <w:p w:rsidR="004A6694" w:rsidRPr="005E6FA1" w:rsidRDefault="004A6694" w:rsidP="00EA492A">
      <w:pPr>
        <w:pStyle w:val="af4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5E6FA1">
        <w:rPr>
          <w:rFonts w:eastAsia="Times New Roman"/>
          <w:sz w:val="28"/>
          <w:szCs w:val="28"/>
          <w:lang w:eastAsia="ar-SA"/>
        </w:rPr>
        <w:t xml:space="preserve">На сегодняшний день на территории </w:t>
      </w:r>
      <w:r w:rsidRPr="007C356D">
        <w:rPr>
          <w:rFonts w:eastAsia="Times New Roman"/>
          <w:sz w:val="28"/>
          <w:szCs w:val="28"/>
          <w:lang w:eastAsia="ar-SA"/>
        </w:rPr>
        <w:t>Тогучинского района</w:t>
      </w:r>
      <w:r w:rsidRPr="005E6FA1">
        <w:rPr>
          <w:rFonts w:eastAsia="Times New Roman"/>
          <w:sz w:val="28"/>
          <w:szCs w:val="28"/>
          <w:lang w:eastAsia="ar-SA"/>
        </w:rPr>
        <w:t xml:space="preserve"> сформировалась сеть муниципальных образовательных организаций, включающая 44 </w:t>
      </w:r>
      <w:r w:rsidR="00447AC6" w:rsidRPr="005E6FA1">
        <w:rPr>
          <w:rFonts w:eastAsia="Times New Roman"/>
          <w:sz w:val="28"/>
          <w:szCs w:val="28"/>
          <w:lang w:eastAsia="ar-SA"/>
        </w:rPr>
        <w:t>организации</w:t>
      </w:r>
      <w:r w:rsidRPr="005E6FA1">
        <w:rPr>
          <w:rFonts w:eastAsia="Times New Roman"/>
          <w:sz w:val="28"/>
          <w:szCs w:val="28"/>
          <w:lang w:eastAsia="ar-SA"/>
        </w:rPr>
        <w:t>, из них: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- 32дневные общеобразовательные организации, в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том числе 2</w:t>
      </w:r>
      <w:r w:rsidR="003374C1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>средних,</w:t>
      </w:r>
      <w:r w:rsidR="00FD2997">
        <w:rPr>
          <w:sz w:val="28"/>
          <w:szCs w:val="28"/>
        </w:rPr>
        <w:t xml:space="preserve"> </w:t>
      </w:r>
      <w:r w:rsidR="003374C1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основные, 1 начальная и 1 школа для обучающихся с ограниченными возможностями здоровья;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</w:t>
      </w:r>
      <w:r w:rsidR="008A2F06" w:rsidRPr="007C356D">
        <w:rPr>
          <w:sz w:val="28"/>
          <w:szCs w:val="28"/>
        </w:rPr>
        <w:t xml:space="preserve">МКОУ Тогучинского района «Тогучинская вечерняя </w:t>
      </w:r>
      <w:r w:rsidRPr="007C356D">
        <w:rPr>
          <w:sz w:val="28"/>
          <w:szCs w:val="28"/>
        </w:rPr>
        <w:t>школа</w:t>
      </w:r>
      <w:r w:rsidR="008A2F06" w:rsidRPr="007C356D">
        <w:rPr>
          <w:sz w:val="28"/>
          <w:szCs w:val="28"/>
        </w:rPr>
        <w:t>»,</w:t>
      </w:r>
      <w:r w:rsidR="008A2F06">
        <w:rPr>
          <w:sz w:val="28"/>
          <w:szCs w:val="28"/>
        </w:rPr>
        <w:t xml:space="preserve"> фун</w:t>
      </w:r>
      <w:r w:rsidR="006D323C">
        <w:rPr>
          <w:sz w:val="28"/>
          <w:szCs w:val="28"/>
        </w:rPr>
        <w:t>к</w:t>
      </w:r>
      <w:r w:rsidR="008A2F06">
        <w:rPr>
          <w:sz w:val="28"/>
          <w:szCs w:val="28"/>
        </w:rPr>
        <w:t>ционирующая</w:t>
      </w:r>
      <w:r w:rsidR="00FD2997">
        <w:rPr>
          <w:sz w:val="28"/>
          <w:szCs w:val="28"/>
        </w:rPr>
        <w:t xml:space="preserve"> </w:t>
      </w:r>
      <w:r w:rsidR="00404F44">
        <w:rPr>
          <w:sz w:val="28"/>
          <w:szCs w:val="28"/>
        </w:rPr>
        <w:t>при ФКУ «</w:t>
      </w:r>
      <w:r w:rsidR="00BB2EF0">
        <w:rPr>
          <w:sz w:val="28"/>
          <w:szCs w:val="28"/>
        </w:rPr>
        <w:t>Исправительная колония №</w:t>
      </w:r>
      <w:r w:rsidR="00404F44">
        <w:rPr>
          <w:sz w:val="28"/>
          <w:szCs w:val="28"/>
        </w:rPr>
        <w:t xml:space="preserve"> 14» ГУФСИН России по Новосибирской области.</w:t>
      </w:r>
    </w:p>
    <w:p w:rsidR="00404F44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- 2</w:t>
      </w:r>
      <w:r w:rsidR="00FD2997">
        <w:rPr>
          <w:sz w:val="28"/>
          <w:szCs w:val="28"/>
        </w:rPr>
        <w:t xml:space="preserve"> </w:t>
      </w:r>
      <w:r w:rsidR="00946523">
        <w:rPr>
          <w:sz w:val="28"/>
          <w:szCs w:val="28"/>
        </w:rPr>
        <w:t>муниципальные образовательные организации</w:t>
      </w:r>
      <w:r w:rsidRPr="005E6FA1">
        <w:rPr>
          <w:sz w:val="28"/>
          <w:szCs w:val="28"/>
        </w:rPr>
        <w:t xml:space="preserve"> дополнительного образования</w:t>
      </w:r>
      <w:r w:rsidR="00FD2997">
        <w:rPr>
          <w:sz w:val="28"/>
          <w:szCs w:val="28"/>
        </w:rPr>
        <w:t xml:space="preserve"> </w:t>
      </w:r>
      <w:r w:rsidR="00EC1258">
        <w:rPr>
          <w:sz w:val="28"/>
          <w:szCs w:val="28"/>
        </w:rPr>
        <w:t>Тогучинского района Новосибирской области</w:t>
      </w:r>
      <w:r w:rsidR="00FD2997">
        <w:rPr>
          <w:sz w:val="28"/>
          <w:szCs w:val="28"/>
        </w:rPr>
        <w:t xml:space="preserve"> </w:t>
      </w:r>
      <w:r w:rsidR="00946523" w:rsidRPr="00EC1258">
        <w:rPr>
          <w:sz w:val="28"/>
          <w:szCs w:val="28"/>
        </w:rPr>
        <w:t xml:space="preserve">(далее – </w:t>
      </w:r>
      <w:r w:rsidR="00510808" w:rsidRPr="00EC1258">
        <w:rPr>
          <w:sz w:val="28"/>
          <w:szCs w:val="28"/>
        </w:rPr>
        <w:t xml:space="preserve">муниципальные </w:t>
      </w:r>
      <w:r w:rsidR="00946523" w:rsidRPr="00EC1258">
        <w:rPr>
          <w:sz w:val="28"/>
          <w:szCs w:val="28"/>
        </w:rPr>
        <w:t>учреждения дополнительного образования)</w:t>
      </w:r>
      <w:r w:rsidR="00404F44">
        <w:rPr>
          <w:sz w:val="28"/>
          <w:szCs w:val="28"/>
        </w:rPr>
        <w:t>:</w:t>
      </w:r>
      <w:r w:rsidR="00FD2997">
        <w:rPr>
          <w:sz w:val="28"/>
          <w:szCs w:val="28"/>
        </w:rPr>
        <w:t xml:space="preserve"> </w:t>
      </w:r>
      <w:r w:rsidR="00404F44" w:rsidRPr="005E6FA1">
        <w:rPr>
          <w:rFonts w:eastAsia="Calibri"/>
          <w:sz w:val="28"/>
          <w:szCs w:val="28"/>
          <w:lang w:eastAsia="en-US"/>
        </w:rPr>
        <w:t xml:space="preserve">МБОУ ДО Тогучинского района «Центр развития творчества» </w:t>
      </w:r>
      <w:r w:rsidR="00404F44" w:rsidRPr="00404F44">
        <w:rPr>
          <w:rFonts w:eastAsia="Calibri"/>
          <w:sz w:val="28"/>
          <w:szCs w:val="28"/>
          <w:lang w:eastAsia="en-US"/>
        </w:rPr>
        <w:t xml:space="preserve">(далее – ЦРТ) и МБОУ ДО </w:t>
      </w:r>
      <w:r w:rsidR="00436586" w:rsidRPr="00404F44">
        <w:rPr>
          <w:rFonts w:eastAsia="Calibri"/>
          <w:sz w:val="28"/>
          <w:szCs w:val="28"/>
          <w:lang w:eastAsia="en-US"/>
        </w:rPr>
        <w:t>Тогучинского</w:t>
      </w:r>
      <w:r w:rsidR="00436586" w:rsidRPr="007647C5">
        <w:rPr>
          <w:rFonts w:eastAsia="Calibri"/>
          <w:sz w:val="28"/>
          <w:szCs w:val="28"/>
          <w:lang w:eastAsia="en-US"/>
        </w:rPr>
        <w:t xml:space="preserve"> </w:t>
      </w:r>
      <w:r w:rsidR="00436586" w:rsidRPr="00404F44">
        <w:rPr>
          <w:rFonts w:eastAsia="Calibri"/>
          <w:sz w:val="28"/>
          <w:szCs w:val="28"/>
          <w:lang w:eastAsia="en-US"/>
        </w:rPr>
        <w:t>района</w:t>
      </w:r>
      <w:r w:rsidR="00404F44" w:rsidRPr="00404F44">
        <w:rPr>
          <w:rFonts w:eastAsia="Calibri"/>
          <w:sz w:val="28"/>
          <w:szCs w:val="28"/>
          <w:lang w:eastAsia="en-US"/>
        </w:rPr>
        <w:t xml:space="preserve"> «Центр физической культуры и спорта» (далее – ЦФКиС).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- 9</w:t>
      </w:r>
      <w:r w:rsidR="00FD2997">
        <w:rPr>
          <w:sz w:val="28"/>
          <w:szCs w:val="28"/>
        </w:rPr>
        <w:t xml:space="preserve"> </w:t>
      </w:r>
      <w:r w:rsidR="00946523" w:rsidRPr="007C356D">
        <w:rPr>
          <w:sz w:val="28"/>
          <w:szCs w:val="28"/>
        </w:rPr>
        <w:t>муниципальных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дошкольных</w:t>
      </w:r>
      <w:r w:rsidR="00FD2997">
        <w:rPr>
          <w:sz w:val="28"/>
          <w:szCs w:val="28"/>
        </w:rPr>
        <w:t xml:space="preserve"> </w:t>
      </w:r>
      <w:r w:rsidRPr="007C356D">
        <w:rPr>
          <w:sz w:val="28"/>
          <w:szCs w:val="28"/>
        </w:rPr>
        <w:t>образовательных организаций.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Из 32 дневных муниципальных общеобразовательных организаций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25 (78%) расположены </w:t>
      </w:r>
      <w:r w:rsidR="00447AC6" w:rsidRPr="005E6FA1">
        <w:rPr>
          <w:sz w:val="28"/>
          <w:szCs w:val="28"/>
        </w:rPr>
        <w:t xml:space="preserve">в сельской местности и 7 (22%) </w:t>
      </w:r>
      <w:r w:rsidR="00BB2EF0">
        <w:rPr>
          <w:sz w:val="28"/>
          <w:szCs w:val="28"/>
        </w:rPr>
        <w:t>–</w:t>
      </w:r>
      <w:r w:rsidRPr="005E6FA1">
        <w:rPr>
          <w:sz w:val="28"/>
          <w:szCs w:val="28"/>
        </w:rPr>
        <w:t xml:space="preserve"> в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городской местности.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На 01.09.2022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7C356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="00A24152">
        <w:rPr>
          <w:rFonts w:eastAsia="Calibri"/>
          <w:sz w:val="28"/>
          <w:szCs w:val="28"/>
          <w:lang w:eastAsia="en-US"/>
        </w:rPr>
        <w:t xml:space="preserve"> обучаются 6750 человек, из них </w:t>
      </w:r>
      <w:r w:rsidRPr="005E6FA1">
        <w:rPr>
          <w:rFonts w:eastAsia="Calibri"/>
          <w:sz w:val="28"/>
          <w:szCs w:val="28"/>
          <w:lang w:eastAsia="en-US"/>
        </w:rPr>
        <w:t>в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дневных </w:t>
      </w:r>
      <w:r w:rsidR="00BB2EF0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>6710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обучающихся, в том числе 10 человек </w:t>
      </w:r>
      <w:r w:rsidR="00A24152" w:rsidRPr="005E6FA1">
        <w:rPr>
          <w:rFonts w:eastAsia="Calibri"/>
          <w:sz w:val="28"/>
          <w:szCs w:val="28"/>
          <w:lang w:eastAsia="en-US"/>
        </w:rPr>
        <w:t xml:space="preserve">в 3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BB2EF0" w:rsidRPr="007C356D">
        <w:rPr>
          <w:rFonts w:eastAsia="Calibri"/>
          <w:sz w:val="28"/>
          <w:szCs w:val="28"/>
          <w:lang w:eastAsia="en-US"/>
        </w:rPr>
        <w:t>образовательных организациях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обучаются по очно-заочной форме.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7C356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Pr="005E6FA1">
        <w:rPr>
          <w:rFonts w:eastAsia="Calibri"/>
          <w:sz w:val="28"/>
          <w:szCs w:val="28"/>
          <w:lang w:eastAsia="en-US"/>
        </w:rPr>
        <w:t xml:space="preserve"> обучаются 715детей с ограниченными возможностями здоровья, что составляет 10,6 %, из них 101человек обучается в МКОУ «Тогучинская школа для обучающихся с ОВЗ», о</w:t>
      </w:r>
      <w:r w:rsidR="007C356D">
        <w:rPr>
          <w:rFonts w:eastAsia="Calibri"/>
          <w:sz w:val="28"/>
          <w:szCs w:val="28"/>
          <w:lang w:eastAsia="en-US"/>
        </w:rPr>
        <w:t>стальные обучаются инклюзивно</w:t>
      </w:r>
      <w:r w:rsidRPr="005E6FA1">
        <w:rPr>
          <w:rFonts w:eastAsia="Calibri"/>
          <w:sz w:val="28"/>
          <w:szCs w:val="28"/>
          <w:lang w:eastAsia="en-US"/>
        </w:rPr>
        <w:t>. Детей-инвалидов в школах –159 (2,4 %).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На территории </w:t>
      </w:r>
      <w:r w:rsidRPr="007C356D">
        <w:rPr>
          <w:rFonts w:eastAsia="Calibri"/>
          <w:sz w:val="28"/>
          <w:szCs w:val="28"/>
          <w:lang w:eastAsia="en-US"/>
        </w:rPr>
        <w:t>района</w:t>
      </w:r>
      <w:r w:rsidRPr="005E6FA1">
        <w:rPr>
          <w:rFonts w:eastAsia="Calibri"/>
          <w:sz w:val="28"/>
          <w:szCs w:val="28"/>
          <w:lang w:eastAsia="en-US"/>
        </w:rPr>
        <w:t xml:space="preserve"> (по данным ГБУЗ НСО «Тогучинская ЦРБ») 5240 детей дошкольного возраста (до 7 лет). Численность детей, охваченных дошкольным образованием на 01.10.2022 </w:t>
      </w:r>
      <w:r w:rsidR="006C1ED9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 xml:space="preserve"> 2101человек. Очерёдность в </w:t>
      </w:r>
      <w:r w:rsidR="00B963C5">
        <w:rPr>
          <w:rFonts w:eastAsia="Calibri"/>
          <w:sz w:val="28"/>
          <w:szCs w:val="28"/>
          <w:lang w:eastAsia="en-US"/>
        </w:rPr>
        <w:t>м</w:t>
      </w:r>
      <w:r w:rsidR="00B963C5" w:rsidRPr="007C356D">
        <w:rPr>
          <w:rFonts w:eastAsia="Calibri"/>
          <w:sz w:val="28"/>
          <w:szCs w:val="28"/>
          <w:lang w:eastAsia="en-US"/>
        </w:rPr>
        <w:t xml:space="preserve">униципальные </w:t>
      </w:r>
      <w:r w:rsidRPr="007C356D">
        <w:rPr>
          <w:rFonts w:eastAsia="Calibri"/>
          <w:sz w:val="28"/>
          <w:szCs w:val="28"/>
          <w:lang w:eastAsia="en-US"/>
        </w:rPr>
        <w:t xml:space="preserve">дошкольные </w:t>
      </w:r>
      <w:r w:rsidR="00B963C5" w:rsidRPr="007C356D">
        <w:rPr>
          <w:rFonts w:eastAsia="Calibri"/>
          <w:sz w:val="28"/>
          <w:szCs w:val="28"/>
          <w:lang w:eastAsia="en-US"/>
        </w:rPr>
        <w:t>образовательные организации</w:t>
      </w:r>
      <w:r w:rsidRPr="005E6FA1">
        <w:rPr>
          <w:rFonts w:eastAsia="Calibri"/>
          <w:sz w:val="28"/>
          <w:szCs w:val="28"/>
          <w:lang w:eastAsia="en-US"/>
        </w:rPr>
        <w:t xml:space="preserve"> составляла 305 человек. 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Большинство детских садов расположен</w:t>
      </w:r>
      <w:r w:rsidR="00474F8B" w:rsidRPr="005E6FA1">
        <w:rPr>
          <w:sz w:val="28"/>
          <w:szCs w:val="28"/>
        </w:rPr>
        <w:t>о в городской местности (89%), в них воспитывается</w:t>
      </w:r>
      <w:r w:rsidRPr="005E6FA1">
        <w:rPr>
          <w:sz w:val="28"/>
          <w:szCs w:val="28"/>
        </w:rPr>
        <w:t xml:space="preserve"> 62 % детей. На базе 25 сельских и 1 городской школ функционирует 29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дошкольных групп, в них воспитывается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808 детей (33%).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района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в 2021-22 учебном году продолжалась реализация 5 региональных образовательных проектов, в которых участвуют 6 (18%) </w:t>
      </w:r>
      <w:r w:rsidR="00B963C5" w:rsidRPr="007C356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общеобразовательных организаций,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из них две</w:t>
      </w:r>
      <w:r w:rsidR="009536D2" w:rsidRPr="009536D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(МКОУ Тогучинского района «Киикская средняя школа» и МБОУ Тогучинского района «Тогучинская средняя школа № 2 им. В.Л. Комарова») участву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т в реализации сразу 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>двух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проектов.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026F99" w:rsidRPr="005E6FA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На базе 2</w:t>
      </w:r>
      <w:r w:rsidR="00B963C5" w:rsidRPr="007C356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образовательных организаций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реализуется проект «Сетевая дистанционная школа Новосибирской области» (без финансирования): 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МБОУ Тогучинского района «Горновская средняя школа», 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МКОУ Тогучинского района «Усть-Каменская средняя школа». </w:t>
      </w:r>
    </w:p>
    <w:p w:rsidR="00E71431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Сокращение числа </w:t>
      </w:r>
      <w:r w:rsidR="006749BE">
        <w:rPr>
          <w:rFonts w:ascii="Times New Roman" w:hAnsi="Times New Roman" w:cs="Times New Roman"/>
          <w:sz w:val="28"/>
          <w:szCs w:val="28"/>
          <w:lang w:eastAsia="zh-CN"/>
        </w:rPr>
        <w:t>участников проекта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связано с изменением условий реализации проекта «Сетевая дистанционная школа».</w:t>
      </w:r>
    </w:p>
    <w:p w:rsidR="00E71431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026F99" w:rsidRPr="005E6FA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На базе МБОУ Тогучинского района «Тогучинская средняя школа №2 им.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Комарова» и МКОУ Тогучинского района «Буготакская средняя школа» 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реализуется проект «Модернизация организационно-технологической инфраструктуры и обновление фондов школьных библиотек».</w:t>
      </w:r>
    </w:p>
    <w:p w:rsidR="00E71431" w:rsidRPr="005E6FA1" w:rsidRDefault="00026F99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МКОУ Тогучинского района «Киикская средняя школа» очень активно и плодотворно работа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ла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в качестве стажировочной площадки по реализации регионального проекта «Обучение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системы психолого-педагогического сопровождения обучающихся в образовательной организации». </w:t>
      </w:r>
    </w:p>
    <w:p w:rsidR="00026F99" w:rsidRPr="005E6FA1" w:rsidRDefault="00026F99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4.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Продолжена работа</w:t>
      </w:r>
      <w:r w:rsidR="007F3CEA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региональной 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ресурсной организации Новосибирской области на базе МКОУ Тогучинского района «Янченковская средняя школа» и стажировочной площадки на базе МБОУ Тогучинского района «Тогучинская средняя школа № 2им.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Комарова» по направлению «Практика инклюзивного образования».</w:t>
      </w:r>
    </w:p>
    <w:p w:rsidR="00026F99" w:rsidRPr="005E6FA1" w:rsidRDefault="00026F99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С 01.09.2022 МБОУ Тогучинского района «Тогучинская средняя школа №3» вступила в проект «Школа-центр физической культуры и здорового образа жизни».</w:t>
      </w:r>
    </w:p>
    <w:p w:rsidR="00A92681" w:rsidRPr="005E6FA1" w:rsidRDefault="00A92681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рамках реализации проекта </w:t>
      </w:r>
      <w:r w:rsidRPr="005E6FA1">
        <w:rPr>
          <w:rFonts w:eastAsia="Calibri"/>
          <w:b/>
          <w:sz w:val="32"/>
          <w:szCs w:val="32"/>
          <w:lang w:eastAsia="en-US"/>
        </w:rPr>
        <w:t>«</w:t>
      </w:r>
      <w:r w:rsidRPr="005E6FA1">
        <w:rPr>
          <w:rFonts w:eastAsia="Calibri"/>
          <w:sz w:val="28"/>
          <w:szCs w:val="28"/>
          <w:lang w:eastAsia="en-US"/>
        </w:rPr>
        <w:t xml:space="preserve">Современная школа» национального проекта «Образование» на базе 2 </w:t>
      </w:r>
      <w:r w:rsidR="00B963C5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(МБОУ «Тогучинская средняя школа № 3» и МБОУ «Горновская средняя школа») работают </w:t>
      </w:r>
      <w:r w:rsidRPr="005E6FA1">
        <w:rPr>
          <w:bCs/>
          <w:sz w:val="28"/>
          <w:szCs w:val="28"/>
          <w:lang w:eastAsia="ru-RU"/>
        </w:rPr>
        <w:t>Центры образования цифрового и гуманитарного профилей «</w:t>
      </w:r>
      <w:r w:rsidRPr="005E6FA1">
        <w:rPr>
          <w:sz w:val="28"/>
          <w:szCs w:val="28"/>
          <w:lang w:eastAsia="ru-RU"/>
        </w:rPr>
        <w:t>Точка роста»</w:t>
      </w:r>
      <w:r w:rsidR="00FD2997">
        <w:rPr>
          <w:sz w:val="28"/>
          <w:szCs w:val="28"/>
          <w:lang w:eastAsia="ru-RU"/>
        </w:rPr>
        <w:t xml:space="preserve"> </w:t>
      </w:r>
      <w:r w:rsidR="00A24152" w:rsidRPr="00404F44">
        <w:rPr>
          <w:sz w:val="28"/>
          <w:szCs w:val="28"/>
          <w:lang w:eastAsia="ru-RU"/>
        </w:rPr>
        <w:t>(далее - Центры)</w:t>
      </w:r>
      <w:r w:rsidRPr="005E6FA1">
        <w:rPr>
          <w:sz w:val="28"/>
          <w:szCs w:val="28"/>
          <w:lang w:eastAsia="ru-RU"/>
        </w:rPr>
        <w:t>,</w:t>
      </w:r>
      <w:r w:rsidRPr="005E6FA1">
        <w:rPr>
          <w:sz w:val="28"/>
          <w:szCs w:val="28"/>
          <w:bdr w:val="none" w:sz="0" w:space="0" w:color="auto" w:frame="1"/>
          <w:lang w:eastAsia="ru-RU"/>
        </w:rPr>
        <w:t xml:space="preserve">в деятельности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для изучения </w:t>
      </w:r>
      <w:r w:rsidRPr="005E6FA1">
        <w:rPr>
          <w:sz w:val="28"/>
          <w:szCs w:val="28"/>
          <w:lang w:eastAsia="ru-RU"/>
        </w:rPr>
        <w:t>технологии, информатики, ОБЖ.</w:t>
      </w:r>
    </w:p>
    <w:p w:rsidR="00A92681" w:rsidRPr="005E6FA1" w:rsidRDefault="00A92681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На базе 9 </w:t>
      </w:r>
      <w:r w:rsidR="00B963C5" w:rsidRPr="006749BE">
        <w:rPr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Pr="005E6FA1">
        <w:rPr>
          <w:sz w:val="28"/>
          <w:szCs w:val="28"/>
          <w:lang w:eastAsia="ru-RU"/>
        </w:rPr>
        <w:t xml:space="preserve"> (МКОУ Тогучинского района «Тогучинская средняя школа №1», </w:t>
      </w:r>
      <w:r w:rsidRPr="005E6FA1">
        <w:rPr>
          <w:rFonts w:eastAsia="Calibri"/>
          <w:sz w:val="28"/>
          <w:szCs w:val="28"/>
          <w:lang w:eastAsia="ru-RU"/>
        </w:rPr>
        <w:t>МКОУ Тогучинского района «Березиковская средняя школа», МБОУ Тогучинского района «Тогучинская средняя школа № 2 им.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В.Л.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Комарова», МКОУ Тогучинского района «Коуракская средняя школа им.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А.Я.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Михайлова»,</w:t>
      </w:r>
      <w:r w:rsidRPr="005E6FA1">
        <w:rPr>
          <w:sz w:val="28"/>
          <w:szCs w:val="28"/>
          <w:lang w:eastAsia="ru-RU"/>
        </w:rPr>
        <w:t xml:space="preserve"> МКОУ Тогучинского района «Владимировская средняя школа», МКОУ Тогучинского района «Сурковская средняя школа», МКОУ Тогучинского района «Пойменная средняя школа», МКОУ Тогучинского района «Киикская средняя школа», МКОУ Тогучинского района «Завьяловская средняя школа»</w:t>
      </w:r>
      <w:r w:rsidRPr="005E6FA1">
        <w:rPr>
          <w:rFonts w:eastAsia="Calibri"/>
          <w:sz w:val="28"/>
          <w:szCs w:val="28"/>
          <w:lang w:eastAsia="ru-RU"/>
        </w:rPr>
        <w:t xml:space="preserve">) функционируют Центры </w:t>
      </w:r>
      <w:r w:rsidRPr="005E6FA1">
        <w:rPr>
          <w:bCs/>
          <w:sz w:val="28"/>
          <w:szCs w:val="28"/>
          <w:lang w:eastAsia="ru-RU"/>
        </w:rPr>
        <w:t>образования естественнонаучного и технологического направлений «</w:t>
      </w:r>
      <w:r w:rsidRPr="005E6FA1">
        <w:rPr>
          <w:sz w:val="28"/>
          <w:szCs w:val="28"/>
          <w:lang w:eastAsia="ru-RU"/>
        </w:rPr>
        <w:t>Точка роста».</w:t>
      </w:r>
      <w:r w:rsidRPr="005E6FA1">
        <w:rPr>
          <w:rFonts w:eastAsia="Calibri"/>
          <w:sz w:val="28"/>
          <w:szCs w:val="28"/>
          <w:lang w:eastAsia="ru-RU"/>
        </w:rPr>
        <w:t xml:space="preserve"> В данных </w:t>
      </w:r>
      <w:r w:rsidRPr="006749BE">
        <w:rPr>
          <w:rFonts w:eastAsia="Calibri"/>
          <w:sz w:val="28"/>
          <w:szCs w:val="28"/>
          <w:lang w:eastAsia="ru-RU"/>
        </w:rPr>
        <w:t>Центрах</w:t>
      </w:r>
      <w:r w:rsidRPr="005E6FA1">
        <w:rPr>
          <w:rFonts w:eastAsia="Calibri"/>
          <w:sz w:val="28"/>
          <w:szCs w:val="28"/>
          <w:lang w:eastAsia="ru-RU"/>
        </w:rPr>
        <w:t xml:space="preserve"> обучающиеся занимаются изучением физики, химии и биологии, используя новое современное лабораторное и компьютерное оборудование.</w:t>
      </w:r>
    </w:p>
    <w:p w:rsidR="00A92681" w:rsidRPr="005E6FA1" w:rsidRDefault="00A92681" w:rsidP="00EA492A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Современную школу трудно представить без компьютерного оборудования и Интернета.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В 2021</w:t>
      </w:r>
      <w:r w:rsidR="00521056" w:rsidRPr="005E6FA1">
        <w:rPr>
          <w:rFonts w:eastAsia="Calibri"/>
          <w:sz w:val="28"/>
          <w:szCs w:val="28"/>
          <w:lang w:eastAsia="en-US"/>
        </w:rPr>
        <w:t>-</w:t>
      </w:r>
      <w:r w:rsidRPr="005E6FA1">
        <w:rPr>
          <w:rFonts w:eastAsia="Calibri"/>
          <w:sz w:val="28"/>
          <w:szCs w:val="28"/>
          <w:lang w:eastAsia="en-US"/>
        </w:rPr>
        <w:t xml:space="preserve">2022 годах в 17 </w:t>
      </w:r>
      <w:r w:rsidR="00B963C5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 xml:space="preserve">общеобразовательных организациях реализован </w:t>
      </w:r>
      <w:r w:rsidR="00103B5B" w:rsidRPr="006749BE">
        <w:rPr>
          <w:rFonts w:eastAsia="Calibri"/>
          <w:sz w:val="28"/>
          <w:szCs w:val="28"/>
          <w:lang w:eastAsia="en-US"/>
        </w:rPr>
        <w:t>проект «</w:t>
      </w:r>
      <w:r w:rsidRPr="006749BE">
        <w:rPr>
          <w:rFonts w:eastAsia="Calibri"/>
          <w:sz w:val="28"/>
          <w:szCs w:val="28"/>
          <w:lang w:eastAsia="en-US"/>
        </w:rPr>
        <w:t>Цифровая о</w:t>
      </w:r>
      <w:r w:rsidRPr="005E6FA1">
        <w:rPr>
          <w:rFonts w:eastAsia="Calibri"/>
          <w:sz w:val="28"/>
          <w:szCs w:val="28"/>
          <w:lang w:eastAsia="en-US"/>
        </w:rPr>
        <w:t xml:space="preserve">бразовательная среда», в рамках </w:t>
      </w:r>
      <w:r w:rsidR="00103B5B" w:rsidRPr="005E6FA1">
        <w:rPr>
          <w:rFonts w:eastAsia="Calibri"/>
          <w:sz w:val="28"/>
          <w:szCs w:val="28"/>
          <w:lang w:eastAsia="en-US"/>
        </w:rPr>
        <w:t>которого поставлено</w:t>
      </w:r>
      <w:r w:rsidRPr="005E6FA1">
        <w:rPr>
          <w:rFonts w:eastAsia="Calibri"/>
          <w:sz w:val="28"/>
          <w:szCs w:val="28"/>
          <w:lang w:eastAsia="en-US"/>
        </w:rPr>
        <w:t xml:space="preserve"> современное оборудование, обновлены внутренние локальные сети, обеспечена информационная безопасность.</w:t>
      </w:r>
    </w:p>
    <w:p w:rsidR="00026F99" w:rsidRPr="005E6FA1" w:rsidRDefault="00026F9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lastRenderedPageBreak/>
        <w:t>Кроме этого, на базе 28-ти (85%)</w:t>
      </w:r>
      <w:r w:rsidR="00946523" w:rsidRP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общеобразовательных организаций реализуются всероссийские проекты</w:t>
      </w:r>
      <w:r w:rsidRPr="005E6FA1">
        <w:rPr>
          <w:rFonts w:eastAsia="Calibri"/>
          <w:sz w:val="28"/>
          <w:szCs w:val="28"/>
          <w:lang w:eastAsia="ru-RU"/>
        </w:rPr>
        <w:t xml:space="preserve"> воспитательной деятельности:</w:t>
      </w:r>
    </w:p>
    <w:p w:rsidR="00026F99" w:rsidRPr="005E6FA1" w:rsidRDefault="00026F99" w:rsidP="00EA492A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Всероссийский проект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Общероссийской общественно-государственной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детско-юношеской организации «Российское движение школьников» реализуется в 19 учреждениях, включает 368 активистов;</w:t>
      </w:r>
    </w:p>
    <w:p w:rsidR="00026F99" w:rsidRPr="005E6FA1" w:rsidRDefault="00026F99" w:rsidP="00EA492A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6C1ED9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 xml:space="preserve">активно развивается Юнармейское </w:t>
      </w:r>
      <w:r w:rsidR="00103B5B" w:rsidRPr="005E6FA1">
        <w:rPr>
          <w:sz w:val="28"/>
          <w:szCs w:val="28"/>
          <w:lang w:eastAsia="ru-RU"/>
        </w:rPr>
        <w:t>движение, им</w:t>
      </w:r>
      <w:r w:rsidRPr="005E6FA1">
        <w:rPr>
          <w:sz w:val="28"/>
          <w:szCs w:val="28"/>
          <w:lang w:eastAsia="ru-RU"/>
        </w:rPr>
        <w:t xml:space="preserve"> охвачено 583 учащихся из 31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муниципальной образовательной </w:t>
      </w:r>
      <w:r w:rsidRPr="006749BE">
        <w:rPr>
          <w:sz w:val="28"/>
          <w:szCs w:val="28"/>
          <w:lang w:eastAsia="ru-RU"/>
        </w:rPr>
        <w:t>организации;</w:t>
      </w:r>
    </w:p>
    <w:p w:rsidR="00026F99" w:rsidRPr="005E6FA1" w:rsidRDefault="00026F99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 xml:space="preserve">восемь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образовательных</w:t>
      </w:r>
      <w:r w:rsidR="009536D2" w:rsidRPr="009536D2">
        <w:rPr>
          <w:rFonts w:eastAsia="Calibri"/>
          <w:sz w:val="28"/>
          <w:szCs w:val="28"/>
          <w:lang w:eastAsia="ru-RU"/>
        </w:rPr>
        <w:t xml:space="preserve"> </w:t>
      </w:r>
      <w:r w:rsidRPr="006749BE">
        <w:rPr>
          <w:rFonts w:eastAsia="Calibri"/>
          <w:sz w:val="28"/>
          <w:szCs w:val="28"/>
          <w:lang w:eastAsia="ru-RU"/>
        </w:rPr>
        <w:t>организаций</w:t>
      </w:r>
      <w:r w:rsidRPr="005E6FA1">
        <w:rPr>
          <w:rFonts w:eastAsia="Calibri"/>
          <w:sz w:val="28"/>
          <w:szCs w:val="28"/>
          <w:lang w:eastAsia="ru-RU"/>
        </w:rPr>
        <w:t xml:space="preserve"> участвуют в проекте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bCs/>
          <w:sz w:val="28"/>
          <w:szCs w:val="28"/>
          <w:lang w:eastAsia="en-US"/>
        </w:rPr>
        <w:t>«Шахматы</w:t>
      </w:r>
      <w:r w:rsidR="00FD2997">
        <w:rPr>
          <w:rFonts w:eastAsia="Calibri"/>
          <w:bCs/>
          <w:sz w:val="28"/>
          <w:szCs w:val="28"/>
          <w:lang w:eastAsia="en-US"/>
        </w:rPr>
        <w:t xml:space="preserve"> </w:t>
      </w:r>
      <w:r w:rsidR="0055560A" w:rsidRPr="005E6FA1">
        <w:rPr>
          <w:rFonts w:eastAsia="Calibri"/>
          <w:bCs/>
          <w:sz w:val="28"/>
          <w:szCs w:val="28"/>
          <w:lang w:eastAsia="en-US"/>
        </w:rPr>
        <w:t>в</w:t>
      </w:r>
      <w:r w:rsidR="00FD2997">
        <w:rPr>
          <w:rFonts w:eastAsia="Calibri"/>
          <w:bCs/>
          <w:sz w:val="28"/>
          <w:szCs w:val="28"/>
          <w:lang w:eastAsia="en-US"/>
        </w:rPr>
        <w:t xml:space="preserve"> </w:t>
      </w:r>
      <w:r w:rsidRPr="005E6FA1">
        <w:rPr>
          <w:rFonts w:eastAsia="Calibri"/>
          <w:bCs/>
          <w:sz w:val="28"/>
          <w:szCs w:val="28"/>
          <w:lang w:eastAsia="en-US"/>
        </w:rPr>
        <w:t>школе»;</w:t>
      </w:r>
    </w:p>
    <w:p w:rsidR="00026F99" w:rsidRPr="005E6FA1" w:rsidRDefault="0055560A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="00026F99" w:rsidRPr="005E6FA1">
        <w:rPr>
          <w:rFonts w:eastAsia="Calibri"/>
          <w:sz w:val="28"/>
          <w:szCs w:val="28"/>
          <w:lang w:eastAsia="ru-RU"/>
        </w:rPr>
        <w:t>на базе МБОУ Тогучинского района «Тогучинская средняя школа № 3» и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="00026F99" w:rsidRPr="005E6FA1">
        <w:rPr>
          <w:rFonts w:eastAsia="Calibri"/>
          <w:sz w:val="28"/>
          <w:szCs w:val="28"/>
          <w:lang w:eastAsia="ru-RU"/>
        </w:rPr>
        <w:t>МБОУ Тогучинского района «Горновская средняя школа» реализуется Всероссийский проект «Самбо в школы»;</w:t>
      </w:r>
    </w:p>
    <w:p w:rsidR="00026F99" w:rsidRPr="005E6FA1" w:rsidRDefault="0055560A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="00103B5B" w:rsidRPr="005E6FA1">
        <w:rPr>
          <w:rFonts w:eastAsia="Calibri"/>
          <w:sz w:val="28"/>
          <w:szCs w:val="28"/>
          <w:lang w:eastAsia="ru-RU"/>
        </w:rPr>
        <w:t>в 6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="006749BE">
        <w:rPr>
          <w:rFonts w:eastAsia="Calibri"/>
          <w:sz w:val="28"/>
          <w:szCs w:val="28"/>
          <w:lang w:eastAsia="ru-RU"/>
        </w:rPr>
        <w:t>муниципальных образовательных организациях</w:t>
      </w:r>
      <w:r w:rsidR="00026F99" w:rsidRPr="005E6FA1">
        <w:rPr>
          <w:rFonts w:eastAsia="Calibri"/>
          <w:sz w:val="28"/>
          <w:szCs w:val="28"/>
          <w:lang w:eastAsia="ru-RU"/>
        </w:rPr>
        <w:t xml:space="preserve"> реализуется проект «Школьный театр».</w:t>
      </w:r>
    </w:p>
    <w:p w:rsidR="00026F99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В</w:t>
      </w:r>
      <w:r w:rsidR="00F42ED9" w:rsidRPr="005E6FA1">
        <w:rPr>
          <w:rFonts w:eastAsia="Calibri"/>
          <w:sz w:val="28"/>
          <w:szCs w:val="28"/>
          <w:lang w:eastAsia="ru-RU"/>
        </w:rPr>
        <w:t xml:space="preserve"> программе «Пушкинская карта» </w:t>
      </w:r>
      <w:r w:rsidRPr="005E6FA1">
        <w:rPr>
          <w:rFonts w:eastAsia="Calibri"/>
          <w:sz w:val="28"/>
          <w:szCs w:val="28"/>
          <w:lang w:eastAsia="ru-RU"/>
        </w:rPr>
        <w:t xml:space="preserve">участвуют 30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общеобразовательных организаций</w:t>
      </w:r>
      <w:r w:rsidR="006749BE">
        <w:rPr>
          <w:rFonts w:eastAsia="Calibri"/>
          <w:sz w:val="28"/>
          <w:szCs w:val="28"/>
          <w:lang w:eastAsia="ru-RU"/>
        </w:rPr>
        <w:t xml:space="preserve"> (100%). На официальных сайтах</w:t>
      </w:r>
      <w:r w:rsidRPr="005E6FA1">
        <w:rPr>
          <w:rFonts w:eastAsia="Calibri"/>
          <w:sz w:val="28"/>
          <w:szCs w:val="28"/>
          <w:lang w:eastAsia="ru-RU"/>
        </w:rPr>
        <w:t xml:space="preserve">, в педагогических, родительских и молодёжных сообществах размещена информация о «Пушкинской карте», её возможностях, о способах получения и использования. В районе </w:t>
      </w:r>
      <w:r w:rsidR="00521056" w:rsidRPr="005E6FA1">
        <w:rPr>
          <w:rFonts w:eastAsia="Calibri"/>
          <w:sz w:val="28"/>
          <w:szCs w:val="28"/>
          <w:lang w:eastAsia="ru-RU"/>
        </w:rPr>
        <w:t>из 1307</w:t>
      </w:r>
      <w:r w:rsidRPr="005E6FA1">
        <w:rPr>
          <w:rFonts w:eastAsia="Calibri"/>
          <w:sz w:val="28"/>
          <w:szCs w:val="28"/>
          <w:lang w:eastAsia="ru-RU"/>
        </w:rPr>
        <w:t xml:space="preserve"> обучающихся от 14 до 17 лет оформили и получили данную карту 816 человек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(62,4</w:t>
      </w:r>
      <w:r w:rsidR="00F42ED9" w:rsidRPr="005E6FA1">
        <w:rPr>
          <w:rFonts w:eastAsia="Calibri"/>
          <w:sz w:val="28"/>
          <w:szCs w:val="28"/>
          <w:lang w:eastAsia="ru-RU"/>
        </w:rPr>
        <w:t xml:space="preserve">%), </w:t>
      </w:r>
      <w:r w:rsidRPr="005E6FA1">
        <w:rPr>
          <w:rFonts w:eastAsia="Calibri"/>
          <w:sz w:val="28"/>
          <w:szCs w:val="28"/>
          <w:lang w:eastAsia="ru-RU"/>
        </w:rPr>
        <w:t>воспользовались Пушкинской картой 556 человек.</w:t>
      </w:r>
    </w:p>
    <w:p w:rsidR="00026F99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На 01.</w:t>
      </w:r>
      <w:r w:rsidR="00F42ED9" w:rsidRPr="005E6FA1">
        <w:rPr>
          <w:rFonts w:eastAsia="Calibri"/>
          <w:sz w:val="28"/>
          <w:szCs w:val="28"/>
          <w:lang w:eastAsia="ru-RU"/>
        </w:rPr>
        <w:t>09</w:t>
      </w:r>
      <w:r w:rsidRPr="005E6FA1">
        <w:rPr>
          <w:rFonts w:eastAsia="Calibri"/>
          <w:sz w:val="28"/>
          <w:szCs w:val="28"/>
          <w:lang w:eastAsia="ru-RU"/>
        </w:rPr>
        <w:t xml:space="preserve">.2022 созданы и включены </w:t>
      </w:r>
      <w:r w:rsidR="00103B5B" w:rsidRPr="005E6FA1">
        <w:rPr>
          <w:rFonts w:eastAsia="Calibri"/>
          <w:sz w:val="28"/>
          <w:szCs w:val="28"/>
          <w:lang w:eastAsia="ru-RU"/>
        </w:rPr>
        <w:t>в Федеральный реестр 27</w:t>
      </w:r>
      <w:r w:rsidR="00521056" w:rsidRPr="005E6FA1">
        <w:rPr>
          <w:rFonts w:eastAsia="Calibri"/>
          <w:sz w:val="28"/>
          <w:szCs w:val="28"/>
          <w:lang w:eastAsia="ru-RU"/>
        </w:rPr>
        <w:t xml:space="preserve"> школьных </w:t>
      </w:r>
      <w:r w:rsidR="00103B5B" w:rsidRPr="005E6FA1">
        <w:rPr>
          <w:rFonts w:eastAsia="Calibri"/>
          <w:sz w:val="28"/>
          <w:szCs w:val="28"/>
          <w:lang w:eastAsia="ru-RU"/>
        </w:rPr>
        <w:t>спортивных клубов</w:t>
      </w:r>
      <w:r w:rsidRPr="005E6FA1">
        <w:rPr>
          <w:rFonts w:eastAsia="Calibri"/>
          <w:sz w:val="28"/>
          <w:szCs w:val="28"/>
          <w:lang w:eastAsia="ru-RU"/>
        </w:rPr>
        <w:t xml:space="preserve">, что составляет 82% от общего числа </w:t>
      </w:r>
      <w:r w:rsidR="006749BE">
        <w:rPr>
          <w:rFonts w:eastAsia="Calibri"/>
          <w:sz w:val="28"/>
          <w:szCs w:val="28"/>
          <w:lang w:eastAsia="ru-RU"/>
        </w:rPr>
        <w:t>муниципальных общеобразовательных организаций</w:t>
      </w:r>
      <w:r w:rsidRPr="005E6FA1">
        <w:rPr>
          <w:rFonts w:eastAsia="Calibri"/>
          <w:sz w:val="28"/>
          <w:szCs w:val="28"/>
          <w:lang w:eastAsia="ru-RU"/>
        </w:rPr>
        <w:t>. Спортивные клубы работают по следующим видам спорта: баскетбол, волейбол, лёгкая атлетика, шахматы, спортивный туризм, ритмика, самбо, лыжная подготовка, футбол, армреслинг.</w:t>
      </w:r>
    </w:p>
    <w:p w:rsidR="00A92681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 xml:space="preserve">На базе двух МКДОУ Тогучинского района «Тогучинский детский сад </w:t>
      </w:r>
      <w:r w:rsidR="00FD2997">
        <w:rPr>
          <w:rFonts w:eastAsia="Calibri"/>
          <w:sz w:val="28"/>
          <w:szCs w:val="28"/>
          <w:lang w:eastAsia="ru-RU"/>
        </w:rPr>
        <w:t xml:space="preserve">                    </w:t>
      </w:r>
      <w:r w:rsidRPr="005E6FA1">
        <w:rPr>
          <w:rFonts w:eastAsia="Calibri"/>
          <w:sz w:val="28"/>
          <w:szCs w:val="28"/>
          <w:lang w:eastAsia="ru-RU"/>
        </w:rPr>
        <w:t>№ 1», МКДОУ Тогучинского района «Горновский детский сад №1»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продолжают работу 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A92681" w:rsidRPr="005E6FA1" w:rsidRDefault="00026F99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Участие в вышеперечисленных проектах позволило получить дополнительное финансирование на оплату труда работников, участвующих в проектах, обеспечить реализацию дистанционного обучения в </w:t>
      </w:r>
      <w:r w:rsidRPr="006749BE">
        <w:rPr>
          <w:rFonts w:eastAsia="Calibri"/>
          <w:sz w:val="28"/>
          <w:szCs w:val="28"/>
          <w:lang w:eastAsia="en-US"/>
        </w:rPr>
        <w:t>районе,</w:t>
      </w:r>
      <w:r w:rsidRPr="005E6FA1">
        <w:rPr>
          <w:rFonts w:eastAsia="Calibri"/>
          <w:sz w:val="28"/>
          <w:szCs w:val="28"/>
          <w:lang w:eastAsia="en-US"/>
        </w:rPr>
        <w:t xml:space="preserve"> инклюзивное обучение детей с ограниченными возможностями, а также способствует активному распространению полученного опыта среди других </w:t>
      </w:r>
      <w:r w:rsidR="002337B2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2337B2">
        <w:rPr>
          <w:rFonts w:eastAsia="Calibri"/>
          <w:sz w:val="28"/>
          <w:szCs w:val="28"/>
          <w:lang w:eastAsia="en-US"/>
        </w:rPr>
        <w:t>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и удовлетворению потребностей школьников в содержательном досуге.</w:t>
      </w:r>
    </w:p>
    <w:p w:rsidR="00D10D77" w:rsidRPr="005E6FA1" w:rsidRDefault="00A9268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 xml:space="preserve">В </w:t>
      </w:r>
      <w:r w:rsidR="00552124" w:rsidRPr="005E6FA1">
        <w:rPr>
          <w:sz w:val="28"/>
          <w:szCs w:val="28"/>
        </w:rPr>
        <w:t>системе образования</w:t>
      </w:r>
      <w:r w:rsidR="00FD2997">
        <w:rPr>
          <w:sz w:val="28"/>
          <w:szCs w:val="28"/>
        </w:rPr>
        <w:t xml:space="preserve"> </w:t>
      </w:r>
      <w:r w:rsidR="00552124" w:rsidRPr="005E6FA1">
        <w:rPr>
          <w:sz w:val="28"/>
          <w:szCs w:val="28"/>
        </w:rPr>
        <w:t>д</w:t>
      </w:r>
      <w:r w:rsidR="004A6694" w:rsidRPr="005E6FA1">
        <w:rPr>
          <w:rFonts w:eastAsia="Calibri"/>
          <w:sz w:val="28"/>
          <w:szCs w:val="28"/>
          <w:lang w:eastAsia="en-US"/>
        </w:rPr>
        <w:t>ополнительное о</w:t>
      </w:r>
      <w:r w:rsidR="00474F8B" w:rsidRPr="005E6FA1">
        <w:rPr>
          <w:rFonts w:eastAsia="Calibri"/>
          <w:sz w:val="28"/>
          <w:szCs w:val="28"/>
          <w:lang w:eastAsia="en-US"/>
        </w:rPr>
        <w:t xml:space="preserve">бразование 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представлено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муниципальными </w:t>
      </w:r>
      <w:r w:rsidR="002337B2" w:rsidRPr="006749BE">
        <w:rPr>
          <w:rFonts w:eastAsia="Calibri"/>
          <w:sz w:val="28"/>
          <w:szCs w:val="28"/>
          <w:lang w:eastAsia="en-US"/>
        </w:rPr>
        <w:t xml:space="preserve">учреждениями </w:t>
      </w:r>
      <w:r w:rsidR="004A6694" w:rsidRPr="006749BE">
        <w:rPr>
          <w:rFonts w:eastAsia="Calibri"/>
          <w:sz w:val="28"/>
          <w:szCs w:val="28"/>
          <w:lang w:eastAsia="en-US"/>
        </w:rPr>
        <w:t>дополнительного образования: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74F8B" w:rsidRPr="00404F44">
        <w:rPr>
          <w:rFonts w:eastAsia="Calibri"/>
          <w:sz w:val="28"/>
          <w:szCs w:val="28"/>
          <w:lang w:eastAsia="en-US"/>
        </w:rPr>
        <w:t>ЦРТ 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552124" w:rsidRPr="00785DEE">
        <w:rPr>
          <w:rFonts w:eastAsia="Calibri"/>
          <w:sz w:val="28"/>
          <w:szCs w:val="28"/>
          <w:lang w:eastAsia="en-US"/>
        </w:rPr>
        <w:t>ЦФКиС</w:t>
      </w:r>
      <w:r w:rsidR="00404F44" w:rsidRPr="00785DEE">
        <w:rPr>
          <w:rFonts w:eastAsia="Calibri"/>
          <w:sz w:val="28"/>
          <w:szCs w:val="28"/>
          <w:lang w:eastAsia="en-US"/>
        </w:rPr>
        <w:t>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D10D77" w:rsidRPr="005E6FA1">
        <w:rPr>
          <w:rFonts w:eastAsia="Calibri"/>
          <w:sz w:val="28"/>
          <w:szCs w:val="28"/>
          <w:lang w:eastAsia="en-US"/>
        </w:rPr>
        <w:t>Д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ополнительное образование в форме кружковой работы и спортивных секций </w:t>
      </w:r>
      <w:r w:rsidR="00D10D77" w:rsidRPr="005E6FA1">
        <w:rPr>
          <w:rFonts w:eastAsia="Calibri"/>
          <w:sz w:val="28"/>
          <w:szCs w:val="28"/>
          <w:lang w:eastAsia="en-US"/>
        </w:rPr>
        <w:t xml:space="preserve">также </w:t>
      </w:r>
      <w:r w:rsidR="004A6694" w:rsidRPr="005E6FA1">
        <w:rPr>
          <w:rFonts w:eastAsia="Calibri"/>
          <w:sz w:val="28"/>
          <w:szCs w:val="28"/>
          <w:lang w:eastAsia="en-US"/>
        </w:rPr>
        <w:t>представлено в 3</w:t>
      </w:r>
      <w:r w:rsidR="00552124" w:rsidRPr="005E6FA1">
        <w:rPr>
          <w:rFonts w:eastAsia="Calibri"/>
          <w:sz w:val="28"/>
          <w:szCs w:val="28"/>
          <w:lang w:eastAsia="en-US"/>
        </w:rPr>
        <w:t>2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4A6694" w:rsidRPr="00510808">
        <w:rPr>
          <w:rFonts w:eastAsia="Calibri"/>
          <w:sz w:val="28"/>
          <w:szCs w:val="28"/>
          <w:lang w:eastAsia="en-US"/>
        </w:rPr>
        <w:t>общеобразовательн</w:t>
      </w:r>
      <w:r w:rsidR="00552124" w:rsidRPr="00510808">
        <w:rPr>
          <w:rFonts w:eastAsia="Calibri"/>
          <w:sz w:val="28"/>
          <w:szCs w:val="28"/>
          <w:lang w:eastAsia="en-US"/>
        </w:rPr>
        <w:t>ых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74F8B" w:rsidRPr="00510808">
        <w:rPr>
          <w:rFonts w:eastAsia="Calibri"/>
          <w:sz w:val="28"/>
          <w:szCs w:val="28"/>
          <w:lang w:eastAsia="en-US"/>
        </w:rPr>
        <w:t>организаци</w:t>
      </w:r>
      <w:r w:rsidR="00552124" w:rsidRPr="00510808">
        <w:rPr>
          <w:rFonts w:eastAsia="Calibri"/>
          <w:sz w:val="28"/>
          <w:szCs w:val="28"/>
          <w:lang w:eastAsia="en-US"/>
        </w:rPr>
        <w:t>ях</w:t>
      </w:r>
      <w:r w:rsidR="004A6694" w:rsidRPr="00510808">
        <w:rPr>
          <w:rFonts w:eastAsia="Calibri"/>
          <w:sz w:val="28"/>
          <w:szCs w:val="28"/>
          <w:lang w:eastAsia="en-US"/>
        </w:rPr>
        <w:t>,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имеющ</w:t>
      </w:r>
      <w:r w:rsidR="00552124" w:rsidRPr="005E6FA1">
        <w:rPr>
          <w:rFonts w:eastAsia="Calibri"/>
          <w:sz w:val="28"/>
          <w:szCs w:val="28"/>
          <w:lang w:eastAsia="en-US"/>
        </w:rPr>
        <w:t>их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лицензии на дополнительное образование.</w:t>
      </w:r>
      <w:r w:rsidR="00D10D77" w:rsidRPr="005E6FA1">
        <w:rPr>
          <w:sz w:val="28"/>
          <w:szCs w:val="28"/>
        </w:rPr>
        <w:t xml:space="preserve"> Кроме этого </w:t>
      </w:r>
      <w:r w:rsidR="00D10D77" w:rsidRPr="00510808">
        <w:rPr>
          <w:sz w:val="28"/>
          <w:szCs w:val="28"/>
        </w:rPr>
        <w:t xml:space="preserve">учреждения дополнительного образования организуют сетевое взаимодействие с 14 </w:t>
      </w:r>
      <w:r w:rsidR="002337B2" w:rsidRPr="00510808">
        <w:rPr>
          <w:sz w:val="28"/>
          <w:szCs w:val="28"/>
        </w:rPr>
        <w:t xml:space="preserve">муниципальными </w:t>
      </w:r>
      <w:r w:rsidR="00D10D77" w:rsidRPr="00510808">
        <w:rPr>
          <w:sz w:val="28"/>
          <w:szCs w:val="28"/>
        </w:rPr>
        <w:t>общеобразовательными и 7 дошкольными организациями.</w:t>
      </w:r>
    </w:p>
    <w:p w:rsidR="00D10D77" w:rsidRPr="00510808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Pr="00510808">
        <w:rPr>
          <w:rFonts w:eastAsia="Calibri"/>
          <w:sz w:val="28"/>
          <w:szCs w:val="28"/>
          <w:lang w:eastAsia="en-US"/>
        </w:rPr>
        <w:t>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турист</w:t>
      </w:r>
      <w:r w:rsidR="00B37C6C" w:rsidRPr="00510808">
        <w:rPr>
          <w:rFonts w:eastAsia="Calibri"/>
          <w:sz w:val="28"/>
          <w:szCs w:val="28"/>
          <w:lang w:eastAsia="en-US"/>
        </w:rPr>
        <w:t>с</w:t>
      </w:r>
      <w:r w:rsidRPr="00510808">
        <w:rPr>
          <w:rFonts w:eastAsia="Calibri"/>
          <w:sz w:val="28"/>
          <w:szCs w:val="28"/>
          <w:lang w:eastAsia="en-US"/>
        </w:rPr>
        <w:t>ко-краеведческой.</w:t>
      </w:r>
    </w:p>
    <w:p w:rsidR="00D10D77" w:rsidRPr="005E6FA1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Обучающиеся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10808">
        <w:rPr>
          <w:rFonts w:eastAsia="Calibri"/>
          <w:sz w:val="28"/>
          <w:szCs w:val="28"/>
          <w:lang w:eastAsia="en-US"/>
        </w:rPr>
        <w:t>ЦФКиС</w:t>
      </w:r>
      <w:r w:rsidRPr="005E6FA1">
        <w:rPr>
          <w:rFonts w:eastAsia="Calibri"/>
          <w:sz w:val="28"/>
          <w:szCs w:val="28"/>
          <w:lang w:eastAsia="en-US"/>
        </w:rPr>
        <w:t xml:space="preserve">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</w:t>
      </w:r>
      <w:r w:rsidR="00103B5B" w:rsidRPr="005E6FA1">
        <w:rPr>
          <w:rFonts w:eastAsia="Calibri"/>
          <w:sz w:val="28"/>
          <w:szCs w:val="28"/>
          <w:lang w:eastAsia="en-US"/>
        </w:rPr>
        <w:t>-</w:t>
      </w:r>
      <w:r w:rsidRPr="005E6FA1">
        <w:rPr>
          <w:rFonts w:eastAsia="Calibri"/>
          <w:sz w:val="28"/>
          <w:szCs w:val="28"/>
          <w:lang w:eastAsia="en-US"/>
        </w:rPr>
        <w:t>римская и вольная), бокс и дзюдо.</w:t>
      </w:r>
    </w:p>
    <w:p w:rsidR="004A6694" w:rsidRPr="005E6FA1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Всего в </w:t>
      </w:r>
      <w:r w:rsidRPr="00510808">
        <w:rPr>
          <w:rFonts w:eastAsia="Calibri"/>
          <w:sz w:val="28"/>
          <w:szCs w:val="28"/>
          <w:lang w:eastAsia="en-US"/>
        </w:rPr>
        <w:t>районе</w:t>
      </w:r>
      <w:r w:rsidRPr="005E6FA1">
        <w:rPr>
          <w:rFonts w:eastAsia="Calibri"/>
          <w:sz w:val="28"/>
          <w:szCs w:val="28"/>
          <w:lang w:eastAsia="en-US"/>
        </w:rPr>
        <w:t xml:space="preserve"> реализуется </w:t>
      </w:r>
      <w:r w:rsidRPr="005E6FA1">
        <w:rPr>
          <w:sz w:val="28"/>
          <w:szCs w:val="28"/>
        </w:rPr>
        <w:t xml:space="preserve">318 дополнительных общеобразовательных программ по 6 направленностям. </w:t>
      </w:r>
      <w:r w:rsidR="004A6694" w:rsidRPr="005E6FA1">
        <w:rPr>
          <w:rFonts w:eastAsia="Calibri"/>
          <w:sz w:val="28"/>
          <w:szCs w:val="28"/>
          <w:lang w:eastAsia="en-US"/>
        </w:rPr>
        <w:t>Актуальность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Fonts w:eastAsia="Calibri"/>
          <w:sz w:val="28"/>
          <w:szCs w:val="28"/>
          <w:lang w:eastAsia="en-US"/>
        </w:rPr>
        <w:t>реализуемых дополнительных общеобразовательных (общеразвивающих) программ определяется социальным заказом детей в возрас</w:t>
      </w:r>
      <w:r w:rsidR="00474F8B" w:rsidRPr="005E6FA1">
        <w:rPr>
          <w:rFonts w:eastAsia="Calibri"/>
          <w:sz w:val="28"/>
          <w:szCs w:val="28"/>
          <w:lang w:eastAsia="en-US"/>
        </w:rPr>
        <w:t xml:space="preserve">те от 3 </w:t>
      </w:r>
      <w:r w:rsidR="004A6694" w:rsidRPr="005E6FA1">
        <w:rPr>
          <w:rFonts w:eastAsia="Calibri"/>
          <w:sz w:val="28"/>
          <w:szCs w:val="28"/>
          <w:lang w:eastAsia="en-US"/>
        </w:rPr>
        <w:t>до 18 лет включительно и их родителей (законных представителей).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жизни в обществе, формирование общей культуры.</w:t>
      </w:r>
    </w:p>
    <w:p w:rsidR="00D10D77" w:rsidRPr="005E6FA1" w:rsidRDefault="00D10D7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За 2021 год охват детей </w:t>
      </w:r>
      <w:r w:rsidR="00103B5B" w:rsidRPr="005E6FA1">
        <w:rPr>
          <w:sz w:val="28"/>
          <w:szCs w:val="28"/>
        </w:rPr>
        <w:t>дополнительным образованием составил 79</w:t>
      </w:r>
      <w:r w:rsidRPr="005E6FA1">
        <w:rPr>
          <w:sz w:val="28"/>
          <w:szCs w:val="28"/>
        </w:rPr>
        <w:t>,</w:t>
      </w:r>
      <w:r w:rsidR="007F3CEA" w:rsidRPr="005E6FA1">
        <w:rPr>
          <w:sz w:val="28"/>
          <w:szCs w:val="28"/>
        </w:rPr>
        <w:t>64</w:t>
      </w:r>
      <w:r w:rsidRPr="005E6FA1">
        <w:rPr>
          <w:sz w:val="28"/>
          <w:szCs w:val="28"/>
        </w:rPr>
        <w:t xml:space="preserve">% от статистической </w:t>
      </w:r>
      <w:r w:rsidR="00103B5B" w:rsidRPr="005E6FA1">
        <w:rPr>
          <w:sz w:val="28"/>
          <w:szCs w:val="28"/>
        </w:rPr>
        <w:t xml:space="preserve">численности </w:t>
      </w:r>
      <w:r w:rsidR="00103B5B" w:rsidRPr="005E6FA1">
        <w:rPr>
          <w:bCs/>
          <w:sz w:val="28"/>
          <w:szCs w:val="28"/>
        </w:rPr>
        <w:t>детей</w:t>
      </w:r>
      <w:r w:rsidRPr="005E6FA1">
        <w:rPr>
          <w:bCs/>
          <w:sz w:val="28"/>
          <w:szCs w:val="28"/>
        </w:rPr>
        <w:t xml:space="preserve"> в возрасте от 5-ти до 18-ти лет</w:t>
      </w:r>
      <w:r w:rsidRPr="005E6FA1">
        <w:rPr>
          <w:sz w:val="28"/>
          <w:szCs w:val="28"/>
        </w:rPr>
        <w:t xml:space="preserve">. Наибольший охват детей наблюдается в </w:t>
      </w:r>
      <w:r w:rsidR="00A24152" w:rsidRPr="00510808">
        <w:rPr>
          <w:sz w:val="28"/>
          <w:szCs w:val="28"/>
        </w:rPr>
        <w:t>детских творческих объединениях</w:t>
      </w:r>
      <w:r w:rsidRPr="005E6FA1">
        <w:rPr>
          <w:sz w:val="28"/>
          <w:szCs w:val="28"/>
        </w:rPr>
        <w:t xml:space="preserve"> физкультурно-спортивной, социально- гуманитарной и художественной направленностей. Качественный </w:t>
      </w:r>
      <w:r w:rsidR="00103B5B" w:rsidRPr="005E6FA1">
        <w:rPr>
          <w:sz w:val="28"/>
          <w:szCs w:val="28"/>
        </w:rPr>
        <w:t>уровень развития естественнонаучного</w:t>
      </w:r>
      <w:r w:rsidRPr="005E6FA1">
        <w:rPr>
          <w:sz w:val="28"/>
          <w:szCs w:val="28"/>
        </w:rPr>
        <w:t xml:space="preserve"> и туристско-краеведческого направлений достаточно высокий,</w:t>
      </w:r>
      <w:r w:rsidR="00B37C6C" w:rsidRPr="005E6FA1">
        <w:rPr>
          <w:sz w:val="28"/>
          <w:szCs w:val="28"/>
        </w:rPr>
        <w:t xml:space="preserve"> что ежегодно подтверждается </w:t>
      </w:r>
      <w:r w:rsidRPr="005E6FA1">
        <w:rPr>
          <w:sz w:val="28"/>
          <w:szCs w:val="28"/>
        </w:rPr>
        <w:t xml:space="preserve">результатами на региональном и всероссийском уровнях. Однако общий охват детей в творческих объединениях данных направлений, несмотря на открытие 248 новых мест, остается недостаточным и является одной из приоритетных </w:t>
      </w:r>
      <w:r w:rsidR="00103B5B" w:rsidRPr="005E6FA1">
        <w:rPr>
          <w:sz w:val="28"/>
          <w:szCs w:val="28"/>
        </w:rPr>
        <w:t>задач очередного</w:t>
      </w:r>
      <w:r w:rsidRPr="005E6FA1">
        <w:rPr>
          <w:sz w:val="28"/>
          <w:szCs w:val="28"/>
        </w:rPr>
        <w:t xml:space="preserve"> учебного года.</w:t>
      </w:r>
    </w:p>
    <w:p w:rsidR="00D10D77" w:rsidRPr="005E6FA1" w:rsidRDefault="00D10D7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По состоянию на </w:t>
      </w:r>
      <w:r w:rsidR="007F3CEA" w:rsidRPr="005E6FA1">
        <w:rPr>
          <w:sz w:val="28"/>
          <w:szCs w:val="28"/>
        </w:rPr>
        <w:t>01.11.</w:t>
      </w:r>
      <w:r w:rsidRPr="005E6FA1">
        <w:rPr>
          <w:sz w:val="28"/>
          <w:szCs w:val="28"/>
        </w:rPr>
        <w:t xml:space="preserve">2022 дополнительным образованием охвачено </w:t>
      </w:r>
      <w:r w:rsidR="007F3CEA" w:rsidRPr="005E6FA1">
        <w:rPr>
          <w:sz w:val="28"/>
          <w:szCs w:val="28"/>
        </w:rPr>
        <w:t xml:space="preserve">58,52% </w:t>
      </w:r>
      <w:r w:rsidRPr="005E6FA1">
        <w:rPr>
          <w:sz w:val="28"/>
          <w:szCs w:val="28"/>
        </w:rPr>
        <w:t>обучающих</w:t>
      </w:r>
      <w:r w:rsidR="00FD2997">
        <w:rPr>
          <w:sz w:val="28"/>
          <w:szCs w:val="28"/>
        </w:rPr>
        <w:t>ся</w:t>
      </w:r>
      <w:r w:rsidRPr="005E6FA1">
        <w:rPr>
          <w:sz w:val="28"/>
          <w:szCs w:val="28"/>
        </w:rPr>
        <w:t>.</w:t>
      </w:r>
    </w:p>
    <w:p w:rsidR="007F3CEA" w:rsidRPr="005E6FA1" w:rsidRDefault="007F3CEA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en-US"/>
        </w:rPr>
        <w:t xml:space="preserve">Численность работников в сфере образования </w:t>
      </w:r>
      <w:r w:rsidRPr="00510808">
        <w:rPr>
          <w:rFonts w:eastAsia="Calibri"/>
          <w:sz w:val="28"/>
          <w:szCs w:val="28"/>
          <w:lang w:eastAsia="en-US"/>
        </w:rPr>
        <w:t>района</w:t>
      </w:r>
      <w:r w:rsidRPr="005E6FA1">
        <w:rPr>
          <w:rFonts w:eastAsia="Calibri"/>
          <w:sz w:val="28"/>
          <w:szCs w:val="28"/>
          <w:lang w:eastAsia="en-US"/>
        </w:rPr>
        <w:t xml:space="preserve"> на </w:t>
      </w:r>
      <w:r w:rsidRPr="005E6FA1">
        <w:rPr>
          <w:sz w:val="28"/>
          <w:szCs w:val="28"/>
          <w:lang w:eastAsia="ru-RU"/>
        </w:rPr>
        <w:t xml:space="preserve">01.10.2022 </w:t>
      </w:r>
      <w:r w:rsidRPr="005E6FA1">
        <w:rPr>
          <w:rFonts w:eastAsia="Calibri"/>
          <w:sz w:val="28"/>
          <w:szCs w:val="28"/>
          <w:lang w:eastAsia="en-US"/>
        </w:rPr>
        <w:t>составляет 1920 человек. Педагогических работников – 939 человек, в том числе:</w:t>
      </w:r>
    </w:p>
    <w:p w:rsidR="007F3CEA" w:rsidRPr="00510808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10808">
        <w:rPr>
          <w:rFonts w:eastAsia="Calibri"/>
          <w:sz w:val="28"/>
          <w:szCs w:val="28"/>
          <w:lang w:eastAsia="en-US"/>
        </w:rPr>
        <w:t>общеобразовательных организациях – 688 чел.,</w:t>
      </w:r>
    </w:p>
    <w:p w:rsidR="007F3CEA" w:rsidRPr="00510808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10808">
        <w:rPr>
          <w:rFonts w:eastAsia="Calibri"/>
          <w:sz w:val="28"/>
          <w:szCs w:val="28"/>
          <w:lang w:eastAsia="en-US"/>
        </w:rPr>
        <w:t>в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 муниципальных </w:t>
      </w:r>
      <w:r w:rsidRPr="00510808">
        <w:rPr>
          <w:rFonts w:eastAsia="Calibri"/>
          <w:sz w:val="28"/>
          <w:szCs w:val="28"/>
          <w:lang w:eastAsia="en-US"/>
        </w:rPr>
        <w:t>дошкольных образовательных организациях – 180 чел.,</w:t>
      </w:r>
    </w:p>
    <w:p w:rsidR="007F3CEA" w:rsidRPr="005E6FA1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10808">
        <w:rPr>
          <w:rFonts w:eastAsia="Calibri"/>
          <w:sz w:val="28"/>
          <w:szCs w:val="28"/>
          <w:lang w:eastAsia="en-US"/>
        </w:rPr>
        <w:t xml:space="preserve">в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10808">
        <w:rPr>
          <w:rFonts w:eastAsia="Calibri"/>
          <w:sz w:val="28"/>
          <w:szCs w:val="28"/>
          <w:lang w:eastAsia="en-US"/>
        </w:rPr>
        <w:t>учреждениях дополнительного образования</w:t>
      </w:r>
      <w:r w:rsidRPr="005E6FA1">
        <w:rPr>
          <w:rFonts w:eastAsia="Calibri"/>
          <w:sz w:val="28"/>
          <w:szCs w:val="28"/>
          <w:lang w:eastAsia="en-US"/>
        </w:rPr>
        <w:t xml:space="preserve"> – 71 чел.</w:t>
      </w:r>
    </w:p>
    <w:p w:rsidR="004A6694" w:rsidRPr="005E6FA1" w:rsidRDefault="007F3CEA" w:rsidP="00EA492A">
      <w:pPr>
        <w:ind w:firstLine="709"/>
        <w:jc w:val="both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 xml:space="preserve">На </w:t>
      </w:r>
      <w:r w:rsidR="00103B5B" w:rsidRPr="005E6FA1">
        <w:rPr>
          <w:rFonts w:eastAsia="Calibri"/>
          <w:sz w:val="28"/>
          <w:szCs w:val="28"/>
          <w:lang w:eastAsia="en-US"/>
        </w:rPr>
        <w:t>01.10.2022 628</w:t>
      </w:r>
      <w:r w:rsidRPr="005E6FA1">
        <w:rPr>
          <w:rFonts w:eastAsia="Calibri"/>
          <w:sz w:val="28"/>
          <w:szCs w:val="28"/>
          <w:lang w:eastAsia="en-US"/>
        </w:rPr>
        <w:t xml:space="preserve"> педагогов аттестованы на высшую и первую квалификационные категории, что составляет 66,9% от общего количества педагогических работников. </w:t>
      </w:r>
      <w:r w:rsidRPr="005E6FA1">
        <w:rPr>
          <w:sz w:val="28"/>
          <w:szCs w:val="28"/>
        </w:rPr>
        <w:t xml:space="preserve">На начало </w:t>
      </w:r>
      <w:r w:rsidR="00474F8B" w:rsidRPr="005E6FA1">
        <w:rPr>
          <w:sz w:val="28"/>
          <w:szCs w:val="28"/>
        </w:rPr>
        <w:t>20</w:t>
      </w:r>
      <w:r w:rsidRPr="005E6FA1">
        <w:rPr>
          <w:sz w:val="28"/>
          <w:szCs w:val="28"/>
        </w:rPr>
        <w:t>22</w:t>
      </w:r>
      <w:r w:rsidR="00474F8B" w:rsidRPr="005E6FA1">
        <w:rPr>
          <w:sz w:val="28"/>
          <w:szCs w:val="28"/>
        </w:rPr>
        <w:t>-202</w:t>
      </w:r>
      <w:r w:rsidRPr="005E6FA1">
        <w:rPr>
          <w:sz w:val="28"/>
          <w:szCs w:val="28"/>
        </w:rPr>
        <w:t>3</w:t>
      </w:r>
      <w:r w:rsidR="00474F8B" w:rsidRPr="005E6FA1">
        <w:rPr>
          <w:sz w:val="28"/>
          <w:szCs w:val="28"/>
        </w:rPr>
        <w:t xml:space="preserve"> учебно</w:t>
      </w:r>
      <w:r w:rsidRPr="005E6FA1">
        <w:rPr>
          <w:sz w:val="28"/>
          <w:szCs w:val="28"/>
        </w:rPr>
        <w:t>го</w:t>
      </w:r>
      <w:r w:rsidR="00474F8B" w:rsidRPr="005E6FA1">
        <w:rPr>
          <w:sz w:val="28"/>
          <w:szCs w:val="28"/>
        </w:rPr>
        <w:t xml:space="preserve"> год</w:t>
      </w:r>
      <w:r w:rsidRPr="005E6FA1">
        <w:rPr>
          <w:sz w:val="28"/>
          <w:szCs w:val="28"/>
        </w:rPr>
        <w:t>а</w:t>
      </w:r>
      <w:r w:rsidR="00474F8B" w:rsidRPr="005E6FA1">
        <w:rPr>
          <w:sz w:val="28"/>
          <w:szCs w:val="28"/>
        </w:rPr>
        <w:t xml:space="preserve"> прибыли </w:t>
      </w:r>
      <w:r w:rsidRPr="005E6FA1">
        <w:rPr>
          <w:sz w:val="28"/>
          <w:szCs w:val="28"/>
        </w:rPr>
        <w:t>1</w:t>
      </w:r>
      <w:r w:rsidR="00AF1323">
        <w:rPr>
          <w:sz w:val="28"/>
          <w:szCs w:val="28"/>
        </w:rPr>
        <w:t>4</w:t>
      </w:r>
      <w:r w:rsidR="004A6694" w:rsidRPr="005E6FA1">
        <w:rPr>
          <w:sz w:val="28"/>
          <w:szCs w:val="28"/>
        </w:rPr>
        <w:t xml:space="preserve"> молод</w:t>
      </w:r>
      <w:r w:rsidR="00474F8B" w:rsidRPr="005E6FA1">
        <w:rPr>
          <w:sz w:val="28"/>
          <w:szCs w:val="28"/>
        </w:rPr>
        <w:t>ых специалистов в муниципальные</w:t>
      </w:r>
      <w:r w:rsidR="004A6694" w:rsidRPr="005E6FA1">
        <w:rPr>
          <w:sz w:val="28"/>
          <w:szCs w:val="28"/>
        </w:rPr>
        <w:t xml:space="preserve"> образовательные организации</w:t>
      </w:r>
      <w:r w:rsidR="00464F87">
        <w:rPr>
          <w:sz w:val="28"/>
          <w:szCs w:val="28"/>
        </w:rPr>
        <w:t>.</w:t>
      </w:r>
      <w:r w:rsidR="00474F8B" w:rsidRPr="005E6FA1">
        <w:rPr>
          <w:sz w:val="28"/>
          <w:szCs w:val="28"/>
        </w:rPr>
        <w:t xml:space="preserve"> Число молодых педагогов, </w:t>
      </w:r>
      <w:r w:rsidR="004A6694" w:rsidRPr="005E6FA1">
        <w:rPr>
          <w:sz w:val="28"/>
          <w:szCs w:val="28"/>
        </w:rPr>
        <w:t>имеющих стаж работы до 3-х лет, составляет 4</w:t>
      </w:r>
      <w:r w:rsidR="00372D6E" w:rsidRPr="005E6FA1">
        <w:rPr>
          <w:sz w:val="28"/>
          <w:szCs w:val="28"/>
        </w:rPr>
        <w:t>7</w:t>
      </w:r>
      <w:r w:rsidR="00103B5B" w:rsidRPr="005E6FA1">
        <w:rPr>
          <w:sz w:val="28"/>
          <w:szCs w:val="28"/>
        </w:rPr>
        <w:t>человек (</w:t>
      </w:r>
      <w:r w:rsidR="00372D6E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 от общего числа работающих педагогов).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В целях укрепления кадрового потенциала и поддержки молодых специалистов муниципальных образовательных </w:t>
      </w:r>
      <w:r w:rsidR="00BB2EF0" w:rsidRPr="005E6FA1">
        <w:rPr>
          <w:sz w:val="28"/>
          <w:szCs w:val="28"/>
        </w:rPr>
        <w:t>организаций в</w:t>
      </w:r>
      <w:r w:rsidRPr="005E6FA1">
        <w:rPr>
          <w:sz w:val="28"/>
          <w:szCs w:val="28"/>
        </w:rPr>
        <w:t xml:space="preserve">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4A6694" w:rsidRPr="005E6FA1" w:rsidRDefault="00474F8B" w:rsidP="00EA492A">
      <w:pPr>
        <w:ind w:firstLine="709"/>
        <w:jc w:val="both"/>
        <w:rPr>
          <w:rFonts w:eastAsia="Calibri"/>
          <w:lang w:eastAsia="en-US"/>
        </w:rPr>
      </w:pPr>
      <w:r w:rsidRPr="005E6FA1">
        <w:rPr>
          <w:sz w:val="28"/>
          <w:szCs w:val="28"/>
        </w:rPr>
        <w:t>На</w:t>
      </w:r>
      <w:r w:rsidR="004A6694" w:rsidRPr="005E6FA1">
        <w:rPr>
          <w:sz w:val="28"/>
          <w:szCs w:val="28"/>
        </w:rPr>
        <w:t xml:space="preserve"> уровне образовательных организаций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педагогами-стажистами, так и </w:t>
      </w:r>
      <w:r w:rsidR="004A6694" w:rsidRPr="005E6FA1">
        <w:rPr>
          <w:sz w:val="28"/>
          <w:szCs w:val="28"/>
        </w:rPr>
        <w:lastRenderedPageBreak/>
        <w:t>самими молод</w:t>
      </w:r>
      <w:r w:rsidRPr="005E6FA1">
        <w:rPr>
          <w:sz w:val="28"/>
          <w:szCs w:val="28"/>
        </w:rPr>
        <w:t xml:space="preserve">ыми специалистами; мероприятия в рамках </w:t>
      </w:r>
      <w:r w:rsidR="00FB7607" w:rsidRPr="005E6FA1">
        <w:rPr>
          <w:sz w:val="28"/>
          <w:szCs w:val="28"/>
        </w:rPr>
        <w:t>августовской конференции,</w:t>
      </w:r>
      <w:r w:rsidR="004A6694" w:rsidRPr="005E6FA1">
        <w:rPr>
          <w:sz w:val="28"/>
          <w:szCs w:val="28"/>
        </w:rPr>
        <w:t xml:space="preserve"> молодые педагоги привле</w:t>
      </w:r>
      <w:r w:rsidR="0030059C" w:rsidRPr="005E6FA1">
        <w:rPr>
          <w:sz w:val="28"/>
          <w:szCs w:val="28"/>
        </w:rPr>
        <w:t>каются</w:t>
      </w:r>
      <w:r w:rsidR="004A6694" w:rsidRPr="005E6FA1">
        <w:rPr>
          <w:sz w:val="28"/>
          <w:szCs w:val="28"/>
        </w:rPr>
        <w:t xml:space="preserve"> к участию в </w:t>
      </w:r>
      <w:r w:rsidR="00103B5B" w:rsidRPr="005E6FA1">
        <w:rPr>
          <w:sz w:val="28"/>
          <w:szCs w:val="28"/>
        </w:rPr>
        <w:t>работе съезда</w:t>
      </w:r>
      <w:r w:rsidR="004A6694" w:rsidRPr="005E6FA1">
        <w:rPr>
          <w:sz w:val="28"/>
          <w:szCs w:val="28"/>
        </w:rPr>
        <w:t xml:space="preserve">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</w:t>
      </w:r>
      <w:r w:rsidR="0030059C" w:rsidRPr="005E6FA1">
        <w:rPr>
          <w:sz w:val="28"/>
          <w:szCs w:val="28"/>
        </w:rPr>
        <w:t>работает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Ассоциаци</w:t>
      </w:r>
      <w:r w:rsidR="0030059C" w:rsidRPr="005E6FA1">
        <w:rPr>
          <w:rFonts w:eastAsia="Calibri"/>
          <w:sz w:val="28"/>
          <w:szCs w:val="28"/>
          <w:lang w:eastAsia="en-US"/>
        </w:rPr>
        <w:t>я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молодых педагогов </w:t>
      </w:r>
      <w:r w:rsidR="004A6694" w:rsidRPr="00510808">
        <w:rPr>
          <w:rFonts w:eastAsia="Calibri"/>
          <w:sz w:val="28"/>
          <w:szCs w:val="28"/>
          <w:lang w:eastAsia="en-US"/>
        </w:rPr>
        <w:t>Тогучинского района.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6779F2" w:rsidRPr="00510808">
        <w:rPr>
          <w:rFonts w:eastAsia="Calibri"/>
          <w:sz w:val="28"/>
          <w:szCs w:val="28"/>
          <w:lang w:eastAsia="en-US"/>
        </w:rPr>
        <w:t xml:space="preserve">Её члены – активные участники </w:t>
      </w:r>
      <w:r w:rsidR="006779F2" w:rsidRPr="00510808">
        <w:rPr>
          <w:rFonts w:eastAsia="Calibri"/>
          <w:sz w:val="28"/>
          <w:szCs w:val="28"/>
          <w:lang w:val="en-US" w:eastAsia="en-US"/>
        </w:rPr>
        <w:t>I</w:t>
      </w:r>
      <w:r w:rsidR="006779F2" w:rsidRPr="00510808">
        <w:rPr>
          <w:rFonts w:eastAsia="Calibri"/>
          <w:sz w:val="28"/>
          <w:szCs w:val="28"/>
          <w:lang w:eastAsia="en-US"/>
        </w:rPr>
        <w:t xml:space="preserve"> Всероссийского форума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 классных руководителей в г. Москв</w:t>
      </w:r>
      <w:r w:rsidR="0000322A" w:rsidRPr="005E6FA1">
        <w:rPr>
          <w:rFonts w:eastAsia="Calibri"/>
          <w:sz w:val="28"/>
          <w:szCs w:val="28"/>
          <w:lang w:eastAsia="en-US"/>
        </w:rPr>
        <w:t>е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, Межрегионального форума </w:t>
      </w:r>
      <w:r w:rsidR="006779F2" w:rsidRPr="005E6FA1">
        <w:rPr>
          <w:rFonts w:eastAsia="Calibri"/>
          <w:bCs/>
          <w:sz w:val="28"/>
          <w:szCs w:val="28"/>
          <w:lang w:eastAsia="en-US"/>
        </w:rPr>
        <w:t>«Классная работа» для молодых педагогов Сибирского федерального округа (Кузбасс)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, </w:t>
      </w:r>
      <w:r w:rsidR="006779F2" w:rsidRPr="005E6FA1">
        <w:rPr>
          <w:sz w:val="28"/>
          <w:szCs w:val="28"/>
          <w:lang w:val="en-US" w:eastAsia="ru-RU"/>
        </w:rPr>
        <w:t>XXI</w:t>
      </w:r>
      <w:r w:rsidR="006779F2" w:rsidRPr="005E6FA1">
        <w:rPr>
          <w:bCs/>
          <w:sz w:val="28"/>
          <w:szCs w:val="28"/>
          <w:lang w:eastAsia="ru-RU"/>
        </w:rPr>
        <w:t xml:space="preserve"> молодёжных Дельфийских игр России (г. Красноярск</w:t>
      </w:r>
      <w:r w:rsidR="00436586" w:rsidRPr="005E6FA1">
        <w:rPr>
          <w:bCs/>
          <w:sz w:val="28"/>
          <w:szCs w:val="28"/>
          <w:lang w:eastAsia="ru-RU"/>
        </w:rPr>
        <w:t>),</w:t>
      </w:r>
      <w:r w:rsidR="00436586" w:rsidRPr="005E6FA1">
        <w:rPr>
          <w:rFonts w:eastAsia="Calibri"/>
          <w:sz w:val="28"/>
          <w:szCs w:val="28"/>
          <w:lang w:eastAsia="en-US"/>
        </w:rPr>
        <w:t xml:space="preserve"> проекта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 «Лидеры нового поколения. Образование Новосибирской области – 2035».</w:t>
      </w:r>
    </w:p>
    <w:p w:rsidR="002728E9" w:rsidRPr="00510808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целях ознакомления выпускников школ с профессиями педагогической направленности в районе </w:t>
      </w:r>
      <w:r w:rsidR="00103B5B" w:rsidRPr="005E6FA1">
        <w:rPr>
          <w:rFonts w:eastAsia="Calibri"/>
          <w:sz w:val="28"/>
          <w:szCs w:val="28"/>
          <w:lang w:eastAsia="en-US"/>
        </w:rPr>
        <w:t>систематически проводится работа по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103B5B" w:rsidRPr="005E6FA1">
        <w:rPr>
          <w:rFonts w:eastAsia="Calibri"/>
          <w:sz w:val="28"/>
          <w:szCs w:val="28"/>
          <w:lang w:eastAsia="en-US"/>
        </w:rPr>
        <w:t>профориентации: в</w:t>
      </w:r>
      <w:r w:rsidRPr="005E6FA1">
        <w:rPr>
          <w:rFonts w:eastAsia="Calibri"/>
          <w:sz w:val="28"/>
          <w:szCs w:val="28"/>
          <w:lang w:eastAsia="en-US"/>
        </w:rPr>
        <w:t xml:space="preserve"> ноябре </w:t>
      </w:r>
      <w:r w:rsidR="00103B5B" w:rsidRPr="005E6FA1">
        <w:rPr>
          <w:rFonts w:eastAsia="Calibri"/>
          <w:sz w:val="28"/>
          <w:szCs w:val="28"/>
          <w:lang w:eastAsia="en-US"/>
        </w:rPr>
        <w:t>традиционно проводятся встречи</w:t>
      </w:r>
      <w:r w:rsidRPr="005E6FA1">
        <w:rPr>
          <w:rFonts w:eastAsia="Calibri"/>
          <w:sz w:val="28"/>
          <w:szCs w:val="28"/>
          <w:lang w:eastAsia="en-US"/>
        </w:rPr>
        <w:t xml:space="preserve"> выпускников 9-11 классов с представителями Новосибирского государственного педагогического </w:t>
      </w:r>
      <w:r w:rsidR="00436586" w:rsidRPr="005E6FA1">
        <w:rPr>
          <w:rFonts w:eastAsia="Calibri"/>
          <w:sz w:val="28"/>
          <w:szCs w:val="28"/>
          <w:lang w:eastAsia="en-US"/>
        </w:rPr>
        <w:t>университета</w:t>
      </w:r>
      <w:r w:rsidR="00436586" w:rsidRPr="00404F44">
        <w:rPr>
          <w:rFonts w:eastAsia="Calibri"/>
          <w:sz w:val="28"/>
          <w:szCs w:val="28"/>
          <w:lang w:eastAsia="en-US"/>
        </w:rPr>
        <w:t xml:space="preserve"> (</w:t>
      </w:r>
      <w:r w:rsidR="00A24152" w:rsidRPr="00404F44">
        <w:rPr>
          <w:rFonts w:eastAsia="Calibri"/>
          <w:sz w:val="28"/>
          <w:szCs w:val="28"/>
          <w:lang w:eastAsia="en-US"/>
        </w:rPr>
        <w:t>далее – НГПУ)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 и</w:t>
      </w:r>
      <w:r w:rsidRPr="005E6FA1">
        <w:rPr>
          <w:rFonts w:eastAsia="Calibri"/>
          <w:sz w:val="28"/>
          <w:szCs w:val="28"/>
          <w:lang w:eastAsia="en-US"/>
        </w:rPr>
        <w:t xml:space="preserve"> педагогических колледжей (за исключением 2020 года). В марте 2022 года 44 выпускника приняли участие в «Дне открытых дверей» в </w:t>
      </w:r>
      <w:r w:rsidRPr="00510808">
        <w:rPr>
          <w:rFonts w:eastAsia="Calibri"/>
          <w:sz w:val="28"/>
          <w:szCs w:val="28"/>
          <w:lang w:eastAsia="en-US"/>
        </w:rPr>
        <w:t>НГПУ</w:t>
      </w:r>
      <w:r w:rsidRPr="00510808">
        <w:rPr>
          <w:rFonts w:ascii="Calibri" w:eastAsia="Calibri" w:hAnsi="Calibri"/>
          <w:lang w:eastAsia="en-US"/>
        </w:rPr>
        <w:t>.</w:t>
      </w:r>
    </w:p>
    <w:p w:rsidR="002728E9" w:rsidRPr="00510808" w:rsidRDefault="002728E9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10808">
        <w:rPr>
          <w:rFonts w:eastAsia="Calibri"/>
          <w:sz w:val="28"/>
          <w:szCs w:val="28"/>
          <w:lang w:eastAsia="en-US"/>
        </w:rPr>
        <w:t>Администрация Тогучинского</w:t>
      </w:r>
      <w:r w:rsidR="00103B5B" w:rsidRPr="00510808">
        <w:rPr>
          <w:rFonts w:eastAsia="Calibri"/>
          <w:sz w:val="28"/>
          <w:szCs w:val="28"/>
          <w:lang w:eastAsia="en-US"/>
        </w:rPr>
        <w:t xml:space="preserve"> района в</w:t>
      </w:r>
      <w:r w:rsidRPr="00510808">
        <w:rPr>
          <w:sz w:val="28"/>
          <w:szCs w:val="28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</w:t>
      </w:r>
      <w:r w:rsidR="00103B5B" w:rsidRPr="00510808">
        <w:rPr>
          <w:sz w:val="28"/>
          <w:szCs w:val="28"/>
          <w:lang w:eastAsia="ru-RU"/>
        </w:rPr>
        <w:t>студенту предоставляются</w:t>
      </w:r>
      <w:r w:rsidRPr="00510808">
        <w:rPr>
          <w:sz w:val="28"/>
          <w:szCs w:val="28"/>
          <w:lang w:eastAsia="ru-RU"/>
        </w:rPr>
        <w:t xml:space="preserve"> меры </w:t>
      </w:r>
      <w:r w:rsidR="00103B5B" w:rsidRPr="00510808">
        <w:rPr>
          <w:sz w:val="28"/>
          <w:szCs w:val="28"/>
          <w:lang w:eastAsia="ru-RU"/>
        </w:rPr>
        <w:t>материального стимулирования</w:t>
      </w:r>
      <w:r w:rsidRPr="00510808">
        <w:rPr>
          <w:sz w:val="28"/>
          <w:szCs w:val="28"/>
          <w:lang w:eastAsia="ru-RU"/>
        </w:rPr>
        <w:t xml:space="preserve">. Кроме этого студентам </w:t>
      </w:r>
      <w:r w:rsidR="00103B5B" w:rsidRPr="00510808">
        <w:rPr>
          <w:sz w:val="28"/>
          <w:szCs w:val="28"/>
          <w:lang w:eastAsia="ru-RU"/>
        </w:rPr>
        <w:t>гарантируются нематериальные</w:t>
      </w:r>
      <w:r w:rsidRPr="00510808">
        <w:rPr>
          <w:rFonts w:eastAsia="Calibri"/>
          <w:bCs/>
          <w:sz w:val="28"/>
          <w:szCs w:val="28"/>
          <w:lang w:eastAsia="en-US"/>
        </w:rPr>
        <w:t xml:space="preserve"> меры поддержки: предоставление места для прохождения педагогичес</w:t>
      </w:r>
      <w:r w:rsidR="00372D6E" w:rsidRPr="00510808">
        <w:rPr>
          <w:rFonts w:eastAsia="Calibri"/>
          <w:bCs/>
          <w:sz w:val="28"/>
          <w:szCs w:val="28"/>
          <w:lang w:eastAsia="en-US"/>
        </w:rPr>
        <w:t xml:space="preserve">кой практики, </w:t>
      </w:r>
      <w:r w:rsidR="00103B5B" w:rsidRPr="00510808">
        <w:rPr>
          <w:rFonts w:eastAsia="Calibri"/>
          <w:bCs/>
          <w:sz w:val="28"/>
          <w:szCs w:val="28"/>
          <w:lang w:eastAsia="en-US"/>
        </w:rPr>
        <w:t>наставничество, организация</w:t>
      </w:r>
      <w:r w:rsidRPr="00510808">
        <w:rPr>
          <w:rFonts w:eastAsia="Calibri"/>
          <w:bCs/>
          <w:sz w:val="28"/>
          <w:szCs w:val="28"/>
          <w:lang w:eastAsia="en-US"/>
        </w:rPr>
        <w:t xml:space="preserve"> консультаций педагогов-стажистов. После окончания учебного заведения – обеспечение трудоустройства специалистов.</w:t>
      </w:r>
    </w:p>
    <w:p w:rsidR="00372D6E" w:rsidRPr="00510808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Дефицит педагогических кадров продолжает оставаться проблемой для района. Сегодня в НГПУ обучается более 100 выпускников наших школ, с каждым годом увеличивается численность студентов, обучающихся бесплатно по целевому набору. В настоящее время в НГПУ по целевому направлению обучаются 32 выпускника нашего района, из них 17 человек очно и 15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</w:t>
      </w:r>
      <w:r w:rsidRPr="00510808">
        <w:rPr>
          <w:rFonts w:eastAsia="Calibri"/>
          <w:sz w:val="28"/>
          <w:szCs w:val="28"/>
          <w:lang w:eastAsia="en-US"/>
        </w:rPr>
        <w:t xml:space="preserve"> заочно. За последние 3 года в район вернулось </w:t>
      </w:r>
      <w:r w:rsidR="00AF1323" w:rsidRPr="00510808">
        <w:rPr>
          <w:rFonts w:eastAsia="Calibri"/>
          <w:sz w:val="28"/>
          <w:szCs w:val="28"/>
          <w:lang w:eastAsia="en-US"/>
        </w:rPr>
        <w:t>9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AF1323" w:rsidRPr="00510808">
        <w:rPr>
          <w:rFonts w:eastAsia="Calibri"/>
          <w:sz w:val="28"/>
          <w:szCs w:val="28"/>
          <w:lang w:eastAsia="en-US"/>
        </w:rPr>
        <w:t>выпускников-</w:t>
      </w:r>
      <w:r w:rsidRPr="00510808">
        <w:rPr>
          <w:rFonts w:eastAsia="Calibri"/>
          <w:sz w:val="28"/>
          <w:szCs w:val="28"/>
          <w:lang w:eastAsia="en-US"/>
        </w:rPr>
        <w:t>целевиков.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В 2020 году прибыли работать </w:t>
      </w:r>
      <w:r w:rsidR="00AF1323" w:rsidRPr="00510808">
        <w:rPr>
          <w:rFonts w:eastAsia="Calibri"/>
          <w:sz w:val="28"/>
          <w:szCs w:val="28"/>
          <w:lang w:eastAsia="en-US"/>
        </w:rPr>
        <w:t>3</w:t>
      </w:r>
      <w:r w:rsidR="00372D6E" w:rsidRPr="00510808">
        <w:rPr>
          <w:rFonts w:eastAsia="Calibri"/>
          <w:sz w:val="28"/>
          <w:szCs w:val="28"/>
          <w:lang w:eastAsia="en-US"/>
        </w:rPr>
        <w:t>целевик</w:t>
      </w:r>
      <w:r w:rsidR="00AF1323" w:rsidRPr="00510808">
        <w:rPr>
          <w:rFonts w:eastAsia="Calibri"/>
          <w:sz w:val="28"/>
          <w:szCs w:val="28"/>
          <w:lang w:eastAsia="en-US"/>
        </w:rPr>
        <w:t>а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 очной формы обучения по специальностям: учитель математики (МКОУ «Киикская средняя школа»), учитель химии-биологии (МКОУ «Владимировская средняя школа»), учитель русского языка и литературы (МКОУ «Янченковская средняя школа»); в 2021 году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 </w:t>
      </w:r>
      <w:r w:rsidR="00372D6E" w:rsidRPr="00510808">
        <w:rPr>
          <w:rFonts w:eastAsia="Calibri"/>
          <w:sz w:val="28"/>
          <w:szCs w:val="28"/>
          <w:lang w:eastAsia="en-US"/>
        </w:rPr>
        <w:t>1человек (МКОУ «Сурковская средняя школа»); в 2022 году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 </w:t>
      </w:r>
      <w:r w:rsidR="00AF1323" w:rsidRPr="00510808">
        <w:rPr>
          <w:rFonts w:eastAsia="Calibri"/>
          <w:sz w:val="28"/>
          <w:szCs w:val="28"/>
          <w:lang w:eastAsia="en-US"/>
        </w:rPr>
        <w:t>5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человек 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учитель химии и биологии </w:t>
      </w:r>
      <w:r w:rsidR="00372D6E" w:rsidRPr="00510808">
        <w:rPr>
          <w:rFonts w:eastAsia="Calibri"/>
          <w:sz w:val="28"/>
          <w:szCs w:val="28"/>
          <w:lang w:eastAsia="en-US"/>
        </w:rPr>
        <w:t>(МКОУ «Тогучинская средняя школа № 4»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), учителя иностранного языка (МКОУ «Тогучинская средняя школа №1», МБОУ «Горновская средняя школа»), учитель истории (МКОУ «Тогучинская средняя школа №5»), учитель </w:t>
      </w:r>
      <w:r w:rsidR="00E348DB" w:rsidRPr="00510808">
        <w:rPr>
          <w:rFonts w:eastAsia="Calibri"/>
          <w:sz w:val="28"/>
          <w:szCs w:val="28"/>
          <w:lang w:eastAsia="en-US"/>
        </w:rPr>
        <w:t xml:space="preserve">географии и </w:t>
      </w:r>
      <w:r w:rsidR="00AF1323" w:rsidRPr="00510808">
        <w:rPr>
          <w:rFonts w:eastAsia="Calibri"/>
          <w:sz w:val="28"/>
          <w:szCs w:val="28"/>
          <w:lang w:eastAsia="en-US"/>
        </w:rPr>
        <w:t>китайского языка (МКОУ «Зареченская средняя школа»)</w:t>
      </w:r>
      <w:r w:rsidR="00372D6E" w:rsidRPr="00510808">
        <w:rPr>
          <w:rFonts w:eastAsia="Calibri"/>
          <w:sz w:val="28"/>
          <w:szCs w:val="28"/>
          <w:lang w:eastAsia="en-US"/>
        </w:rPr>
        <w:t>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В 2021 году на целевое обучение в НГПУ</w:t>
      </w:r>
      <w:r w:rsidRPr="005E6FA1">
        <w:rPr>
          <w:rFonts w:eastAsia="Calibri"/>
          <w:sz w:val="28"/>
          <w:szCs w:val="28"/>
          <w:lang w:eastAsia="en-US"/>
        </w:rPr>
        <w:t xml:space="preserve"> заключили договора 10 выпускников школ. И хотя на уровне области среди других районов мы </w:t>
      </w:r>
      <w:r w:rsidR="00103B5B" w:rsidRPr="005E6FA1">
        <w:rPr>
          <w:rFonts w:eastAsia="Calibri"/>
          <w:sz w:val="28"/>
          <w:szCs w:val="28"/>
          <w:lang w:eastAsia="en-US"/>
        </w:rPr>
        <w:t>занимаем лидирующие</w:t>
      </w:r>
      <w:r w:rsidRPr="005E6FA1">
        <w:rPr>
          <w:rFonts w:eastAsia="Calibri"/>
          <w:sz w:val="28"/>
          <w:szCs w:val="28"/>
          <w:lang w:eastAsia="en-US"/>
        </w:rPr>
        <w:t xml:space="preserve"> позиции в этом направлении, для нашего большого района при существующем дефиците кадров этого недостаточно. В 2022 году заключили договора на целевое обучение 16 человек.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>Тр</w:t>
      </w:r>
      <w:r w:rsidR="00372D6E" w:rsidRPr="005E6FA1">
        <w:rPr>
          <w:rFonts w:eastAsia="Calibri"/>
          <w:sz w:val="28"/>
          <w:szCs w:val="28"/>
          <w:lang w:eastAsia="en-US"/>
        </w:rPr>
        <w:t>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год</w:t>
      </w:r>
      <w:r w:rsidR="00372D6E" w:rsidRPr="005E6FA1">
        <w:rPr>
          <w:rFonts w:eastAsia="Calibri"/>
          <w:sz w:val="28"/>
          <w:szCs w:val="28"/>
          <w:lang w:eastAsia="en-US"/>
        </w:rPr>
        <w:t>а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6D323C">
        <w:rPr>
          <w:rFonts w:eastAsia="Calibri"/>
          <w:sz w:val="28"/>
          <w:szCs w:val="28"/>
          <w:lang w:eastAsia="en-US"/>
        </w:rPr>
        <w:t xml:space="preserve">муниципальные </w:t>
      </w:r>
      <w:r w:rsidR="00372D6E" w:rsidRPr="006D323C">
        <w:rPr>
          <w:rFonts w:eastAsia="Calibri"/>
          <w:sz w:val="28"/>
          <w:szCs w:val="28"/>
          <w:lang w:eastAsia="en-US"/>
        </w:rPr>
        <w:t>образовательные организации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участву</w:t>
      </w:r>
      <w:r w:rsidR="00372D6E" w:rsidRPr="005E6FA1">
        <w:rPr>
          <w:rFonts w:eastAsia="Calibri"/>
          <w:sz w:val="28"/>
          <w:szCs w:val="28"/>
          <w:lang w:eastAsia="en-US"/>
        </w:rPr>
        <w:t>ют</w:t>
      </w:r>
      <w:r w:rsidRPr="005E6FA1">
        <w:rPr>
          <w:rFonts w:eastAsia="Calibri"/>
          <w:sz w:val="28"/>
          <w:szCs w:val="28"/>
          <w:lang w:eastAsia="en-US"/>
        </w:rPr>
        <w:t xml:space="preserve"> в программе «Земский учитель». </w:t>
      </w:r>
      <w:r w:rsidR="00103B5B" w:rsidRPr="005E6FA1">
        <w:rPr>
          <w:rFonts w:eastAsia="Calibri"/>
          <w:sz w:val="28"/>
          <w:szCs w:val="28"/>
          <w:lang w:eastAsia="en-US"/>
        </w:rPr>
        <w:t>В 2020 году</w:t>
      </w:r>
      <w:r w:rsidRPr="005E6FA1">
        <w:rPr>
          <w:rFonts w:eastAsia="Calibri"/>
          <w:sz w:val="28"/>
          <w:szCs w:val="28"/>
          <w:lang w:eastAsia="en-US"/>
        </w:rPr>
        <w:t xml:space="preserve"> 14</w:t>
      </w:r>
      <w:r w:rsidR="00510808">
        <w:rPr>
          <w:rFonts w:eastAsia="Calibri"/>
          <w:sz w:val="28"/>
          <w:szCs w:val="28"/>
          <w:lang w:eastAsia="en-US"/>
        </w:rPr>
        <w:t xml:space="preserve"> муниципальных общеобразовательных организаций </w:t>
      </w:r>
      <w:r w:rsidRPr="005E6FA1">
        <w:rPr>
          <w:rFonts w:eastAsia="Calibri"/>
          <w:sz w:val="28"/>
          <w:szCs w:val="28"/>
          <w:lang w:eastAsia="en-US"/>
        </w:rPr>
        <w:t xml:space="preserve">подавали заявки на участие в проекте «Земский учитель». Один из победителей конкурсного отбора, проводимого в рамках данного </w:t>
      </w:r>
      <w:r w:rsidR="00103B5B" w:rsidRPr="005E6FA1">
        <w:rPr>
          <w:rFonts w:eastAsia="Calibri"/>
          <w:sz w:val="28"/>
          <w:szCs w:val="28"/>
          <w:lang w:eastAsia="en-US"/>
        </w:rPr>
        <w:t>проекта, направлен учителем</w:t>
      </w:r>
      <w:r w:rsidRPr="005E6FA1">
        <w:rPr>
          <w:rFonts w:eastAsia="Calibri"/>
          <w:sz w:val="28"/>
          <w:szCs w:val="28"/>
          <w:lang w:eastAsia="en-US"/>
        </w:rPr>
        <w:t xml:space="preserve"> математики </w:t>
      </w:r>
      <w:r w:rsidR="00103B5B" w:rsidRPr="005E6FA1">
        <w:rPr>
          <w:rFonts w:eastAsia="Calibri"/>
          <w:sz w:val="28"/>
          <w:szCs w:val="28"/>
          <w:lang w:eastAsia="en-US"/>
        </w:rPr>
        <w:t>в МКОУ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B37C6C" w:rsidRPr="005E6FA1">
        <w:rPr>
          <w:rFonts w:eastAsia="Calibri"/>
          <w:sz w:val="28"/>
          <w:szCs w:val="28"/>
          <w:lang w:eastAsia="en-US"/>
        </w:rPr>
        <w:t>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Лекарственновск</w:t>
      </w:r>
      <w:r w:rsidR="00B37C6C" w:rsidRPr="005E6FA1">
        <w:rPr>
          <w:rFonts w:eastAsia="Calibri"/>
          <w:sz w:val="28"/>
          <w:szCs w:val="28"/>
          <w:lang w:eastAsia="en-US"/>
        </w:rPr>
        <w:t>ая</w:t>
      </w:r>
      <w:r w:rsidRPr="005E6FA1">
        <w:rPr>
          <w:rFonts w:eastAsia="Calibri"/>
          <w:sz w:val="28"/>
          <w:szCs w:val="28"/>
          <w:lang w:eastAsia="en-US"/>
        </w:rPr>
        <w:t xml:space="preserve"> средн</w:t>
      </w:r>
      <w:r w:rsidR="00B37C6C" w:rsidRPr="005E6FA1">
        <w:rPr>
          <w:rFonts w:eastAsia="Calibri"/>
          <w:sz w:val="28"/>
          <w:szCs w:val="28"/>
          <w:lang w:eastAsia="en-US"/>
        </w:rPr>
        <w:t>яя</w:t>
      </w:r>
      <w:r w:rsidRPr="005E6FA1">
        <w:rPr>
          <w:rFonts w:eastAsia="Calibri"/>
          <w:sz w:val="28"/>
          <w:szCs w:val="28"/>
          <w:lang w:eastAsia="en-US"/>
        </w:rPr>
        <w:t xml:space="preserve"> школ</w:t>
      </w:r>
      <w:r w:rsidR="00B37C6C" w:rsidRPr="005E6FA1">
        <w:rPr>
          <w:rFonts w:eastAsia="Calibri"/>
          <w:sz w:val="28"/>
          <w:szCs w:val="28"/>
          <w:lang w:eastAsia="en-US"/>
        </w:rPr>
        <w:t>а»</w:t>
      </w:r>
      <w:r w:rsidRPr="005E6FA1">
        <w:rPr>
          <w:rFonts w:eastAsia="Calibri"/>
          <w:sz w:val="28"/>
          <w:szCs w:val="28"/>
          <w:lang w:eastAsia="en-US"/>
        </w:rPr>
        <w:t>. Кроме этого по данной программе получили единовременное денежное пособие в размере 1 миллиона рублей еще 4 молодых специалиста – выпускники педагогических колледжей (</w:t>
      </w:r>
      <w:r w:rsidR="00B37C6C" w:rsidRPr="005E6FA1">
        <w:rPr>
          <w:rFonts w:eastAsia="Calibri"/>
          <w:sz w:val="28"/>
          <w:szCs w:val="28"/>
          <w:lang w:eastAsia="en-US"/>
        </w:rPr>
        <w:t>МБОУ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Т</w:t>
      </w:r>
      <w:r w:rsidR="00B37C6C" w:rsidRPr="005E6FA1">
        <w:rPr>
          <w:rFonts w:eastAsia="Calibri"/>
          <w:sz w:val="28"/>
          <w:szCs w:val="28"/>
          <w:lang w:eastAsia="en-US"/>
        </w:rPr>
        <w:t>огучинская средняя школа</w:t>
      </w:r>
      <w:r w:rsidRPr="005E6FA1">
        <w:rPr>
          <w:rFonts w:eastAsia="Calibri"/>
          <w:sz w:val="28"/>
          <w:szCs w:val="28"/>
          <w:lang w:eastAsia="en-US"/>
        </w:rPr>
        <w:t xml:space="preserve"> № 3</w:t>
      </w:r>
      <w:r w:rsidR="00B37C6C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МКОУ </w:t>
      </w:r>
      <w:r w:rsidR="00436586" w:rsidRPr="005E6FA1">
        <w:rPr>
          <w:rFonts w:eastAsia="Calibri"/>
          <w:sz w:val="28"/>
          <w:szCs w:val="28"/>
          <w:lang w:eastAsia="en-US"/>
        </w:rPr>
        <w:t>Тогучинского района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 «</w:t>
      </w:r>
      <w:r w:rsidRPr="005E6FA1">
        <w:rPr>
          <w:rFonts w:eastAsia="Calibri"/>
          <w:sz w:val="28"/>
          <w:szCs w:val="28"/>
          <w:lang w:eastAsia="en-US"/>
        </w:rPr>
        <w:t>Т</w:t>
      </w:r>
      <w:r w:rsidR="00B37C6C" w:rsidRPr="005E6FA1">
        <w:rPr>
          <w:rFonts w:eastAsia="Calibri"/>
          <w:sz w:val="28"/>
          <w:szCs w:val="28"/>
          <w:lang w:eastAsia="en-US"/>
        </w:rPr>
        <w:t>огучинская средняя школа</w:t>
      </w:r>
      <w:r w:rsidRPr="005E6FA1">
        <w:rPr>
          <w:rFonts w:eastAsia="Calibri"/>
          <w:sz w:val="28"/>
          <w:szCs w:val="28"/>
          <w:lang w:eastAsia="en-US"/>
        </w:rPr>
        <w:t xml:space="preserve"> № 4</w:t>
      </w:r>
      <w:r w:rsidR="00B37C6C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B37C6C" w:rsidRPr="005E6FA1">
        <w:rPr>
          <w:rFonts w:eastAsia="Calibri"/>
          <w:sz w:val="28"/>
          <w:szCs w:val="28"/>
          <w:lang w:eastAsia="en-US"/>
        </w:rPr>
        <w:t>МКОУ Тогучинского района «Тогучинская средняя школа № 5», МКОУ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Кудринская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 средняя школа»</w:t>
      </w:r>
      <w:r w:rsidRPr="005E6FA1">
        <w:rPr>
          <w:rFonts w:eastAsia="Calibri"/>
          <w:sz w:val="28"/>
          <w:szCs w:val="28"/>
          <w:lang w:eastAsia="en-US"/>
        </w:rPr>
        <w:t>).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К сожалению, в 2021 году по данной программе в наш район педагоги не </w:t>
      </w:r>
      <w:r w:rsidR="00103B5B" w:rsidRPr="005E6FA1">
        <w:rPr>
          <w:rFonts w:eastAsia="Calibri"/>
          <w:sz w:val="28"/>
          <w:szCs w:val="28"/>
          <w:lang w:eastAsia="en-US"/>
        </w:rPr>
        <w:t>заявились, хотя были</w:t>
      </w:r>
      <w:r w:rsidRPr="005E6FA1">
        <w:rPr>
          <w:rFonts w:eastAsia="Calibri"/>
          <w:sz w:val="28"/>
          <w:szCs w:val="28"/>
          <w:lang w:eastAsia="en-US"/>
        </w:rPr>
        <w:t xml:space="preserve"> своевременно оформлены 12 вакансий от 7 </w:t>
      </w:r>
      <w:r w:rsidR="00510808">
        <w:rPr>
          <w:rFonts w:eastAsia="Calibri"/>
          <w:sz w:val="28"/>
          <w:szCs w:val="28"/>
          <w:lang w:eastAsia="en-US"/>
        </w:rPr>
        <w:t>муниципальных общеобразовательных организаций.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На 2022 год в программу было включено 30 вакансий, на которые заявился 21 кандидат.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Победителями конкурса стали </w:t>
      </w:r>
      <w:r w:rsidR="00AD63C5" w:rsidRPr="005E6FA1">
        <w:rPr>
          <w:rFonts w:eastAsia="Calibri"/>
          <w:sz w:val="28"/>
          <w:szCs w:val="28"/>
          <w:lang w:eastAsia="en-US"/>
        </w:rPr>
        <w:t>и приступили к работе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AD63C5" w:rsidRPr="005E6FA1">
        <w:rPr>
          <w:rFonts w:eastAsia="Calibri"/>
          <w:sz w:val="28"/>
          <w:szCs w:val="28"/>
          <w:lang w:eastAsia="en-US"/>
        </w:rPr>
        <w:t xml:space="preserve">учитель начальных классов </w:t>
      </w:r>
      <w:r w:rsidRPr="005E6FA1">
        <w:rPr>
          <w:rFonts w:eastAsia="Calibri"/>
          <w:sz w:val="28"/>
          <w:szCs w:val="28"/>
          <w:lang w:eastAsia="en-US"/>
        </w:rPr>
        <w:t>(МКОУ «Тогучинская средняя школа № 3»</w:t>
      </w:r>
      <w:r w:rsidR="00AD63C5" w:rsidRPr="005E6FA1">
        <w:rPr>
          <w:rFonts w:eastAsia="Calibri"/>
          <w:sz w:val="28"/>
          <w:szCs w:val="28"/>
          <w:lang w:eastAsia="en-US"/>
        </w:rPr>
        <w:t>)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AD63C5" w:rsidRPr="005E6FA1">
        <w:rPr>
          <w:rFonts w:eastAsia="Calibri"/>
          <w:sz w:val="28"/>
          <w:szCs w:val="28"/>
          <w:lang w:eastAsia="en-US"/>
        </w:rPr>
        <w:t>2 учителя истории и обществознания (</w:t>
      </w:r>
      <w:r w:rsidRPr="005E6FA1">
        <w:rPr>
          <w:rFonts w:eastAsia="Calibri"/>
          <w:sz w:val="28"/>
          <w:szCs w:val="28"/>
          <w:lang w:eastAsia="en-US"/>
        </w:rPr>
        <w:t>МКОУ «Тогучинская средняя школа №1», МБОУ «Тогучинская средняя школа № 2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им.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>В.Л.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>Комарова»).</w:t>
      </w:r>
    </w:p>
    <w:p w:rsidR="00AD63C5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С целью привлечения </w:t>
      </w:r>
      <w:r w:rsidR="00103B5B" w:rsidRPr="005E6FA1">
        <w:rPr>
          <w:rFonts w:eastAsia="Calibri"/>
          <w:sz w:val="28"/>
          <w:szCs w:val="28"/>
          <w:lang w:eastAsia="en-US"/>
        </w:rPr>
        <w:t>и закрепления в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10808">
        <w:rPr>
          <w:rFonts w:eastAsia="Calibri"/>
          <w:sz w:val="28"/>
          <w:szCs w:val="28"/>
          <w:lang w:eastAsia="en-US"/>
        </w:rPr>
        <w:t>районе</w:t>
      </w:r>
      <w:r w:rsidRPr="005E6FA1">
        <w:rPr>
          <w:rFonts w:eastAsia="Calibri"/>
          <w:sz w:val="28"/>
          <w:szCs w:val="28"/>
          <w:lang w:eastAsia="en-US"/>
        </w:rPr>
        <w:t xml:space="preserve"> молодым специалистам оказываются следующие меры поддержки:</w:t>
      </w:r>
    </w:p>
    <w:p w:rsidR="00AD63C5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выплата единовременного пособия в размере действующей величины прожиточного минимума трудоспособного населения;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ежемесячная доплата к заработной плате в размере 25% к окладу в течение 3 лет;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предоставление льгот по</w:t>
      </w:r>
      <w:r w:rsidR="002728E9" w:rsidRPr="005E6FA1">
        <w:rPr>
          <w:rFonts w:eastAsia="Calibri"/>
          <w:sz w:val="28"/>
          <w:szCs w:val="28"/>
          <w:lang w:eastAsia="en-US"/>
        </w:rPr>
        <w:t xml:space="preserve"> оплате коммунальных 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услуг педагогам </w:t>
      </w:r>
      <w:r w:rsidR="002728E9" w:rsidRPr="005E6FA1">
        <w:rPr>
          <w:rFonts w:eastAsia="Calibri"/>
          <w:sz w:val="28"/>
          <w:szCs w:val="28"/>
          <w:lang w:eastAsia="en-US"/>
        </w:rPr>
        <w:t>сельской местности;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обеспечение служебным жильем.</w:t>
      </w:r>
    </w:p>
    <w:p w:rsidR="00AD63C5" w:rsidRPr="005E6FA1" w:rsidRDefault="00103B5B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В рамках подпрограммы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«Строительство служебного жилья для отдельных категорий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граждан» в</w:t>
      </w:r>
      <w:r w:rsidR="007B30EC" w:rsidRPr="007B30E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декабре 2020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девяти педагогическим работникам по договорам найма предоставлены квартиры в новом </w:t>
      </w:r>
      <w:r w:rsidR="00AF1323">
        <w:rPr>
          <w:rFonts w:eastAsia="Calibri"/>
          <w:sz w:val="28"/>
          <w:szCs w:val="28"/>
          <w:shd w:val="clear" w:color="auto" w:fill="FFFFFF"/>
          <w:lang w:eastAsia="en-US"/>
        </w:rPr>
        <w:t>12-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квартирном</w:t>
      </w:r>
      <w:r w:rsidR="00FD299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доме</w:t>
      </w:r>
      <w:r w:rsidR="00612A8C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в</w:t>
      </w:r>
      <w:r w:rsidR="00FD299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D323C" w:rsidRPr="00510808">
        <w:rPr>
          <w:rFonts w:eastAsia="Calibri"/>
          <w:sz w:val="28"/>
          <w:szCs w:val="28"/>
          <w:shd w:val="clear" w:color="auto" w:fill="FFFFFF"/>
          <w:lang w:eastAsia="en-US"/>
        </w:rPr>
        <w:t>г.</w:t>
      </w:r>
      <w:r w:rsidR="00BB2EF0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612A8C" w:rsidRPr="00510808">
        <w:rPr>
          <w:rFonts w:eastAsia="Calibri"/>
          <w:sz w:val="28"/>
          <w:szCs w:val="28"/>
          <w:shd w:val="clear" w:color="auto" w:fill="FFFFFF"/>
          <w:lang w:eastAsia="en-US"/>
        </w:rPr>
        <w:t>Тогучине</w:t>
      </w:r>
      <w:r w:rsidR="00AD63C5" w:rsidRPr="00510808">
        <w:rPr>
          <w:rFonts w:eastAsia="Calibri"/>
          <w:sz w:val="28"/>
          <w:szCs w:val="28"/>
          <w:lang w:eastAsia="en-US"/>
        </w:rPr>
        <w:t>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Style w:val="af3"/>
          <w:b w:val="0"/>
          <w:sz w:val="28"/>
          <w:szCs w:val="28"/>
        </w:rPr>
        <w:t xml:space="preserve">Для осуществления образовательного процесса </w:t>
      </w:r>
      <w:r w:rsidRPr="005E6FA1">
        <w:rPr>
          <w:sz w:val="28"/>
          <w:szCs w:val="28"/>
        </w:rPr>
        <w:t xml:space="preserve">муниципальными </w:t>
      </w:r>
      <w:r w:rsidRPr="005E6FA1">
        <w:rPr>
          <w:rStyle w:val="af3"/>
          <w:b w:val="0"/>
          <w:sz w:val="28"/>
          <w:szCs w:val="28"/>
        </w:rPr>
        <w:t>образовательными организациями (44 юридических лица) эксплуатируется 7</w:t>
      </w:r>
      <w:r w:rsidR="00660D26" w:rsidRPr="005E6FA1">
        <w:rPr>
          <w:rStyle w:val="af3"/>
          <w:b w:val="0"/>
          <w:sz w:val="28"/>
          <w:szCs w:val="28"/>
        </w:rPr>
        <w:t>3</w:t>
      </w:r>
      <w:r w:rsidRPr="005E6FA1">
        <w:rPr>
          <w:rStyle w:val="af3"/>
          <w:b w:val="0"/>
          <w:sz w:val="28"/>
          <w:szCs w:val="28"/>
        </w:rPr>
        <w:t xml:space="preserve"> здани</w:t>
      </w:r>
      <w:r w:rsidR="00660D26" w:rsidRPr="005E6FA1">
        <w:rPr>
          <w:rStyle w:val="af3"/>
          <w:b w:val="0"/>
          <w:sz w:val="28"/>
          <w:szCs w:val="28"/>
        </w:rPr>
        <w:t>я</w:t>
      </w:r>
      <w:r w:rsidRPr="005E6FA1">
        <w:rPr>
          <w:rStyle w:val="af3"/>
          <w:b w:val="0"/>
          <w:sz w:val="28"/>
          <w:szCs w:val="28"/>
        </w:rPr>
        <w:t xml:space="preserve">, общая площадь всех помещений в расчете на одного учащегося составляет 9,3 </w:t>
      </w:r>
      <w:r w:rsidR="00612A8C" w:rsidRPr="005E6FA1">
        <w:rPr>
          <w:rStyle w:val="af3"/>
          <w:b w:val="0"/>
          <w:sz w:val="28"/>
          <w:szCs w:val="28"/>
        </w:rPr>
        <w:t>кв.м</w:t>
      </w:r>
      <w:r w:rsidRPr="005E6FA1">
        <w:rPr>
          <w:rStyle w:val="af3"/>
          <w:b w:val="0"/>
          <w:sz w:val="28"/>
          <w:szCs w:val="28"/>
        </w:rPr>
        <w:t xml:space="preserve">., </w:t>
      </w:r>
      <w:r w:rsidRPr="005E6FA1">
        <w:rPr>
          <w:rFonts w:eastAsia="Calibri"/>
          <w:sz w:val="28"/>
          <w:szCs w:val="28"/>
          <w:lang w:eastAsia="en-US"/>
        </w:rPr>
        <w:t xml:space="preserve">площадь помещений дошкольных </w:t>
      </w:r>
      <w:r w:rsidR="00FB7607" w:rsidRPr="005E6FA1">
        <w:rPr>
          <w:rFonts w:eastAsia="Calibri"/>
          <w:sz w:val="28"/>
          <w:szCs w:val="28"/>
          <w:lang w:eastAsia="en-US"/>
        </w:rPr>
        <w:t>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в расчете на одного воспитанника составляет 6,3 кв</w:t>
      </w:r>
      <w:r w:rsidR="00612A8C" w:rsidRPr="005E6FA1">
        <w:rPr>
          <w:rFonts w:eastAsia="Calibri"/>
          <w:sz w:val="28"/>
          <w:szCs w:val="28"/>
          <w:lang w:eastAsia="en-US"/>
        </w:rPr>
        <w:t>.м</w:t>
      </w:r>
      <w:r w:rsidRPr="005E6FA1">
        <w:rPr>
          <w:rFonts w:eastAsia="Calibri"/>
          <w:sz w:val="28"/>
          <w:szCs w:val="28"/>
          <w:lang w:eastAsia="en-US"/>
        </w:rPr>
        <w:t>.</w:t>
      </w:r>
      <w:r w:rsidRPr="005E6FA1">
        <w:rPr>
          <w:rStyle w:val="af3"/>
          <w:b w:val="0"/>
          <w:sz w:val="28"/>
          <w:szCs w:val="28"/>
        </w:rPr>
        <w:t>100% зданий подключены к системе центрального водоснабжения, канализации. 88%зданий 29-ти из 33-х</w:t>
      </w:r>
      <w:r w:rsidR="00510808">
        <w:rPr>
          <w:rStyle w:val="af3"/>
          <w:b w:val="0"/>
          <w:sz w:val="28"/>
          <w:szCs w:val="28"/>
        </w:rPr>
        <w:t xml:space="preserve">муниципальных </w:t>
      </w:r>
      <w:r w:rsidRPr="00510808">
        <w:rPr>
          <w:rStyle w:val="af3"/>
          <w:b w:val="0"/>
          <w:sz w:val="28"/>
          <w:szCs w:val="28"/>
        </w:rPr>
        <w:t>общеобразовательных</w:t>
      </w:r>
      <w:r w:rsidR="007B30EC" w:rsidRPr="007B30EC">
        <w:rPr>
          <w:rStyle w:val="af3"/>
          <w:b w:val="0"/>
          <w:sz w:val="28"/>
          <w:szCs w:val="28"/>
        </w:rPr>
        <w:t xml:space="preserve"> </w:t>
      </w:r>
      <w:r w:rsidRPr="00510808">
        <w:rPr>
          <w:rStyle w:val="af3"/>
          <w:b w:val="0"/>
          <w:sz w:val="28"/>
          <w:szCs w:val="28"/>
        </w:rPr>
        <w:t>организаций</w:t>
      </w:r>
      <w:r w:rsidRPr="005E6FA1">
        <w:rPr>
          <w:rStyle w:val="af3"/>
          <w:b w:val="0"/>
          <w:sz w:val="28"/>
          <w:szCs w:val="28"/>
        </w:rPr>
        <w:t xml:space="preserve"> подключены к системе центрального отопления;4 организации имеют здания, отапливаемые от собственных источников тепла: 1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котельная</w:t>
      </w:r>
      <w:r w:rsidR="007B30EC" w:rsidRPr="007B30EC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на твердом топливе, 1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печное</w:t>
      </w:r>
      <w:r w:rsidR="00FD2997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отопление, 2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электрокотлы).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64,3%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FB7607" w:rsidRPr="00510808">
        <w:rPr>
          <w:rFonts w:eastAsia="Calibri"/>
          <w:sz w:val="28"/>
          <w:szCs w:val="28"/>
          <w:lang w:eastAsia="en-US"/>
        </w:rPr>
        <w:t xml:space="preserve">дошкольных </w:t>
      </w:r>
      <w:r w:rsidR="00510808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436586" w:rsidRPr="00510808">
        <w:rPr>
          <w:rFonts w:eastAsia="Calibri"/>
          <w:sz w:val="28"/>
          <w:szCs w:val="28"/>
          <w:lang w:eastAsia="en-US"/>
        </w:rPr>
        <w:t>организаций</w:t>
      </w:r>
      <w:r w:rsidR="00436586" w:rsidRPr="005E6FA1">
        <w:rPr>
          <w:rFonts w:eastAsia="Calibri"/>
          <w:sz w:val="28"/>
          <w:szCs w:val="28"/>
          <w:lang w:eastAsia="en-US"/>
        </w:rPr>
        <w:t xml:space="preserve"> (</w:t>
      </w:r>
      <w:r w:rsidRPr="005E6FA1">
        <w:rPr>
          <w:rFonts w:eastAsia="Calibri"/>
          <w:sz w:val="28"/>
          <w:szCs w:val="28"/>
          <w:lang w:eastAsia="en-US"/>
        </w:rPr>
        <w:t xml:space="preserve">9 из 14 зданий) подключены к центральному </w:t>
      </w:r>
      <w:r w:rsidRPr="005E6FA1">
        <w:rPr>
          <w:rFonts w:eastAsia="Calibri"/>
          <w:sz w:val="28"/>
          <w:szCs w:val="28"/>
          <w:lang w:eastAsia="en-US"/>
        </w:rPr>
        <w:lastRenderedPageBreak/>
        <w:t xml:space="preserve">отоплению, 5 зданий отапливаются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собственными источниками тепла </w:t>
      </w:r>
      <w:r w:rsidRPr="005E6FA1">
        <w:rPr>
          <w:rFonts w:eastAsia="Calibri"/>
          <w:sz w:val="28"/>
          <w:szCs w:val="28"/>
          <w:lang w:eastAsia="en-US"/>
        </w:rPr>
        <w:t>(электрокотлы</w:t>
      </w:r>
      <w:r w:rsidR="005E6FA1">
        <w:rPr>
          <w:rFonts w:eastAsia="Calibri"/>
          <w:sz w:val="28"/>
          <w:szCs w:val="28"/>
          <w:lang w:eastAsia="en-US"/>
        </w:rPr>
        <w:t xml:space="preserve"> –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3здания,</w:t>
      </w:r>
      <w:r w:rsidRPr="005E6FA1">
        <w:rPr>
          <w:rFonts w:eastAsia="Calibri"/>
          <w:sz w:val="28"/>
          <w:szCs w:val="28"/>
          <w:lang w:eastAsia="en-US"/>
        </w:rPr>
        <w:t xml:space="preserve"> котельные на твердом топливе – 2 здания).</w:t>
      </w:r>
    </w:p>
    <w:p w:rsidR="004A6694" w:rsidRPr="005E6FA1" w:rsidRDefault="004A6694" w:rsidP="00EA492A">
      <w:pPr>
        <w:ind w:firstLine="709"/>
        <w:jc w:val="both"/>
        <w:rPr>
          <w:rStyle w:val="af3"/>
          <w:rFonts w:eastAsia="Calibri"/>
          <w:b w:val="0"/>
          <w:bCs w:val="0"/>
          <w:lang w:eastAsia="en-US"/>
        </w:rPr>
      </w:pPr>
      <w:r w:rsidRPr="005E6FA1">
        <w:rPr>
          <w:rStyle w:val="af3"/>
          <w:b w:val="0"/>
          <w:sz w:val="28"/>
          <w:szCs w:val="28"/>
        </w:rPr>
        <w:t xml:space="preserve">Все здания </w:t>
      </w:r>
      <w:r w:rsidR="006D323C">
        <w:rPr>
          <w:rStyle w:val="af3"/>
          <w:b w:val="0"/>
          <w:sz w:val="28"/>
          <w:szCs w:val="28"/>
        </w:rPr>
        <w:t xml:space="preserve">муниципальных </w:t>
      </w:r>
      <w:r w:rsidRPr="006D323C">
        <w:rPr>
          <w:rStyle w:val="af3"/>
          <w:b w:val="0"/>
          <w:sz w:val="28"/>
          <w:szCs w:val="28"/>
        </w:rPr>
        <w:t>образовательных организаций</w:t>
      </w:r>
      <w:r w:rsidRPr="005E6FA1">
        <w:rPr>
          <w:rStyle w:val="af3"/>
          <w:b w:val="0"/>
          <w:sz w:val="28"/>
          <w:szCs w:val="28"/>
        </w:rPr>
        <w:t xml:space="preserve"> имеют системы оповещения при пожаре, системы охранного телевидения, системы автоматической передачи сигнала пожарной тревоги на пульт диспетчерской ФГКУ «11 отряд ФПС по НСО» ПЧ-70 г. Тогучина, два здания оборудованы системами дымоудаления при пожаре.</w:t>
      </w:r>
    </w:p>
    <w:p w:rsidR="004A6694" w:rsidRPr="005E6FA1" w:rsidRDefault="00FB7607" w:rsidP="00EA492A">
      <w:pPr>
        <w:ind w:firstLine="709"/>
        <w:jc w:val="both"/>
        <w:rPr>
          <w:sz w:val="28"/>
          <w:szCs w:val="28"/>
        </w:rPr>
      </w:pPr>
      <w:r w:rsidRPr="005E6FA1">
        <w:rPr>
          <w:rStyle w:val="af3"/>
          <w:b w:val="0"/>
          <w:sz w:val="28"/>
          <w:szCs w:val="28"/>
        </w:rPr>
        <w:t>А</w:t>
      </w:r>
      <w:r w:rsidR="004A6694" w:rsidRPr="005E6FA1">
        <w:rPr>
          <w:rStyle w:val="af3"/>
          <w:b w:val="0"/>
          <w:sz w:val="28"/>
          <w:szCs w:val="28"/>
        </w:rPr>
        <w:t xml:space="preserve">дминистрацией Тогучинского района для обеспечения стабильного функционирования </w:t>
      </w:r>
      <w:r w:rsidR="004A6694" w:rsidRPr="005E6FA1">
        <w:rPr>
          <w:sz w:val="28"/>
          <w:szCs w:val="28"/>
        </w:rPr>
        <w:t>муниципальных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="0005728F" w:rsidRPr="005E6FA1">
        <w:rPr>
          <w:rStyle w:val="af3"/>
          <w:b w:val="0"/>
          <w:sz w:val="28"/>
          <w:szCs w:val="28"/>
        </w:rPr>
        <w:t xml:space="preserve"> ежегодно</w:t>
      </w:r>
      <w:r w:rsidR="004A6694" w:rsidRPr="005E6FA1">
        <w:rPr>
          <w:rStyle w:val="af3"/>
          <w:b w:val="0"/>
          <w:sz w:val="28"/>
          <w:szCs w:val="28"/>
        </w:rPr>
        <w:t xml:space="preserve"> пров</w:t>
      </w:r>
      <w:r w:rsidR="0005728F" w:rsidRPr="005E6FA1">
        <w:rPr>
          <w:rStyle w:val="af3"/>
          <w:b w:val="0"/>
          <w:sz w:val="28"/>
          <w:szCs w:val="28"/>
        </w:rPr>
        <w:t xml:space="preserve">одятся </w:t>
      </w:r>
      <w:r w:rsidR="004A6694" w:rsidRPr="005E6FA1">
        <w:rPr>
          <w:rStyle w:val="af3"/>
          <w:b w:val="0"/>
          <w:sz w:val="28"/>
          <w:szCs w:val="28"/>
        </w:rPr>
        <w:t xml:space="preserve">мероприятия, направленные на укрепление учебно-материальной базы, на развитие школьной инфраструктуры. </w:t>
      </w:r>
      <w:r w:rsidR="004A6694" w:rsidRPr="005E6FA1">
        <w:rPr>
          <w:rFonts w:eastAsia="Calibri"/>
          <w:sz w:val="28"/>
          <w:szCs w:val="28"/>
          <w:lang w:eastAsia="en-US"/>
        </w:rPr>
        <w:t>За счет средств местного бюджета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 xml:space="preserve">проведена большая работа по подготовке </w:t>
      </w:r>
      <w:r w:rsidR="004A6694" w:rsidRPr="005E6FA1">
        <w:rPr>
          <w:sz w:val="28"/>
          <w:szCs w:val="28"/>
        </w:rPr>
        <w:t>муниципальных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 xml:space="preserve">образовательных организаций к новому учебному году в плане проведения текущих и капитальных ремонтов зданий. </w:t>
      </w:r>
      <w:r w:rsidR="004A6694" w:rsidRPr="005E6FA1">
        <w:rPr>
          <w:sz w:val="28"/>
          <w:szCs w:val="28"/>
        </w:rPr>
        <w:t>Мун</w:t>
      </w:r>
      <w:r w:rsidRPr="005E6FA1">
        <w:rPr>
          <w:sz w:val="28"/>
          <w:szCs w:val="28"/>
        </w:rPr>
        <w:t xml:space="preserve">иципальными </w:t>
      </w:r>
      <w:r w:rsidR="004A6694" w:rsidRPr="005E6FA1">
        <w:rPr>
          <w:rFonts w:eastAsia="Calibri"/>
          <w:sz w:val="28"/>
          <w:szCs w:val="28"/>
          <w:lang w:eastAsia="en-US"/>
        </w:rPr>
        <w:t>образовательными организациями выполнен большой объём работ по исполнению предписаний надзорных органов.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sz w:val="28"/>
          <w:szCs w:val="28"/>
        </w:rPr>
        <w:t>За последние годы обновлена материально-</w:t>
      </w:r>
      <w:r w:rsidRPr="005E6FA1">
        <w:rPr>
          <w:sz w:val="28"/>
          <w:szCs w:val="28"/>
        </w:rPr>
        <w:t xml:space="preserve">техническая база муниципальных </w:t>
      </w:r>
      <w:r w:rsidRPr="005E6FA1">
        <w:rPr>
          <w:rStyle w:val="af3"/>
          <w:b w:val="0"/>
          <w:sz w:val="28"/>
          <w:szCs w:val="28"/>
        </w:rPr>
        <w:t xml:space="preserve">образовательных </w:t>
      </w:r>
      <w:r w:rsidR="004A6694" w:rsidRPr="005E6FA1">
        <w:rPr>
          <w:rStyle w:val="af3"/>
          <w:b w:val="0"/>
          <w:sz w:val="28"/>
          <w:szCs w:val="28"/>
        </w:rPr>
        <w:t>организаций</w:t>
      </w:r>
      <w:r w:rsidR="004A6694" w:rsidRPr="005E6FA1">
        <w:rPr>
          <w:b/>
          <w:sz w:val="28"/>
          <w:szCs w:val="28"/>
        </w:rPr>
        <w:t>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автобусный парк обновился на </w:t>
      </w:r>
      <w:r w:rsidR="00B37C6C" w:rsidRPr="005E6FA1">
        <w:rPr>
          <w:sz w:val="28"/>
          <w:szCs w:val="28"/>
        </w:rPr>
        <w:t>50</w:t>
      </w:r>
      <w:r w:rsidRPr="005E6FA1">
        <w:rPr>
          <w:sz w:val="28"/>
          <w:szCs w:val="28"/>
        </w:rPr>
        <w:t>%;</w:t>
      </w:r>
    </w:p>
    <w:p w:rsidR="00612A8C" w:rsidRPr="005E6FA1" w:rsidRDefault="00612A8C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100% муниципальных </w:t>
      </w:r>
      <w:r w:rsidRPr="005E6FA1">
        <w:rPr>
          <w:rStyle w:val="af3"/>
          <w:b w:val="0"/>
          <w:sz w:val="28"/>
          <w:szCs w:val="28"/>
        </w:rPr>
        <w:t xml:space="preserve">образовательных организаций </w:t>
      </w:r>
      <w:r w:rsidRPr="005E6FA1">
        <w:rPr>
          <w:sz w:val="28"/>
          <w:szCs w:val="28"/>
        </w:rPr>
        <w:t>оборудованы тёплыми санузлами;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за</w:t>
      </w:r>
      <w:r w:rsidR="00FB7607" w:rsidRPr="005E6FA1">
        <w:rPr>
          <w:sz w:val="28"/>
          <w:szCs w:val="28"/>
        </w:rPr>
        <w:t xml:space="preserve">менены окна в 16 муниципальных </w:t>
      </w:r>
      <w:r w:rsidRPr="005E6FA1">
        <w:rPr>
          <w:rStyle w:val="af3"/>
          <w:b w:val="0"/>
          <w:sz w:val="28"/>
          <w:szCs w:val="28"/>
        </w:rPr>
        <w:t>образовательных организациях</w:t>
      </w:r>
      <w:r w:rsidRPr="005E6FA1">
        <w:rPr>
          <w:sz w:val="28"/>
          <w:szCs w:val="28"/>
        </w:rPr>
        <w:t>;</w:t>
      </w:r>
    </w:p>
    <w:p w:rsidR="004A6694" w:rsidRPr="005E6FA1" w:rsidRDefault="00F4245F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отремонти</w:t>
      </w:r>
      <w:r w:rsidR="00FB7607" w:rsidRPr="005E6FA1">
        <w:rPr>
          <w:sz w:val="28"/>
          <w:szCs w:val="28"/>
        </w:rPr>
        <w:t>рована кровля в 9 муниципальных</w:t>
      </w:r>
      <w:r w:rsidR="00FD2997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образовательных</w:t>
      </w:r>
      <w:r w:rsidR="00FD2997">
        <w:rPr>
          <w:rStyle w:val="af3"/>
          <w:b w:val="0"/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организациях</w:t>
      </w:r>
      <w:r w:rsidR="004A6694" w:rsidRPr="005E6FA1">
        <w:rPr>
          <w:b/>
          <w:sz w:val="28"/>
          <w:szCs w:val="28"/>
        </w:rPr>
        <w:t>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отремонтированы спорт</w:t>
      </w:r>
      <w:r w:rsidR="00FB7607" w:rsidRPr="005E6FA1">
        <w:rPr>
          <w:sz w:val="28"/>
          <w:szCs w:val="28"/>
        </w:rPr>
        <w:t xml:space="preserve">ивные залы в </w:t>
      </w:r>
      <w:r w:rsidR="0005728F" w:rsidRPr="005E6FA1">
        <w:rPr>
          <w:sz w:val="28"/>
          <w:szCs w:val="28"/>
        </w:rPr>
        <w:t>5</w:t>
      </w:r>
      <w:r w:rsidR="00FB7607" w:rsidRPr="005E6FA1">
        <w:rPr>
          <w:sz w:val="28"/>
          <w:szCs w:val="28"/>
        </w:rPr>
        <w:t xml:space="preserve"> муниципальных </w:t>
      </w:r>
      <w:r w:rsidR="00103B5B" w:rsidRPr="005E6FA1">
        <w:rPr>
          <w:sz w:val="28"/>
          <w:szCs w:val="28"/>
        </w:rPr>
        <w:t>обще</w:t>
      </w:r>
      <w:r w:rsidR="00103B5B" w:rsidRPr="005E6FA1">
        <w:rPr>
          <w:rStyle w:val="af3"/>
          <w:b w:val="0"/>
          <w:sz w:val="28"/>
          <w:szCs w:val="28"/>
        </w:rPr>
        <w:t>образовательных организациях</w:t>
      </w:r>
      <w:r w:rsidRPr="005E6FA1">
        <w:rPr>
          <w:b/>
          <w:sz w:val="28"/>
          <w:szCs w:val="28"/>
        </w:rPr>
        <w:t>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обеспеченность учебниками составляет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100%;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аттестация рабочих мест п</w:t>
      </w:r>
      <w:r w:rsidR="00FB7607" w:rsidRPr="005E6FA1">
        <w:rPr>
          <w:sz w:val="28"/>
          <w:szCs w:val="28"/>
        </w:rPr>
        <w:t xml:space="preserve">роведена во всех муниципальных </w:t>
      </w:r>
      <w:r w:rsidR="00FB7607" w:rsidRPr="005E6FA1">
        <w:rPr>
          <w:rStyle w:val="af3"/>
          <w:b w:val="0"/>
          <w:sz w:val="28"/>
          <w:szCs w:val="28"/>
        </w:rPr>
        <w:t xml:space="preserve">образовательных </w:t>
      </w:r>
      <w:r w:rsidRPr="005E6FA1">
        <w:rPr>
          <w:rStyle w:val="af3"/>
          <w:b w:val="0"/>
          <w:sz w:val="28"/>
          <w:szCs w:val="28"/>
        </w:rPr>
        <w:t>организациях</w:t>
      </w:r>
      <w:r w:rsidRPr="005E6FA1">
        <w:rPr>
          <w:sz w:val="28"/>
          <w:szCs w:val="28"/>
        </w:rPr>
        <w:t>, доля аттестованных составила 100%;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100% муниципальных </w:t>
      </w:r>
      <w:r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="00FD2997">
        <w:rPr>
          <w:rStyle w:val="af3"/>
          <w:b w:val="0"/>
          <w:sz w:val="28"/>
          <w:szCs w:val="28"/>
        </w:rPr>
        <w:t xml:space="preserve"> </w:t>
      </w:r>
      <w:r w:rsidRPr="005E6FA1">
        <w:rPr>
          <w:sz w:val="28"/>
          <w:szCs w:val="28"/>
        </w:rPr>
        <w:t>оборудованы системой видеонаблюдения;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установлена система спутниковой навигации ГЛОНАСС, тахографы – 100%.</w:t>
      </w:r>
    </w:p>
    <w:p w:rsidR="0005728F" w:rsidRPr="005E6FA1" w:rsidRDefault="004A6694" w:rsidP="00EA492A">
      <w:pPr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iCs/>
          <w:sz w:val="28"/>
          <w:szCs w:val="28"/>
        </w:rPr>
        <w:t xml:space="preserve">Возможность получать горячее питание предоставлена 100% обучающихся дневных </w:t>
      </w:r>
      <w:r w:rsidRPr="005E6FA1">
        <w:rPr>
          <w:sz w:val="28"/>
          <w:szCs w:val="28"/>
        </w:rPr>
        <w:t>муниципальных обще</w:t>
      </w:r>
      <w:r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Pr="005E6FA1">
        <w:rPr>
          <w:b/>
          <w:bCs/>
          <w:iCs/>
          <w:sz w:val="28"/>
          <w:szCs w:val="28"/>
        </w:rPr>
        <w:t>.</w:t>
      </w:r>
      <w:r w:rsidR="007B30EC" w:rsidRPr="007B30EC">
        <w:rPr>
          <w:b/>
          <w:bCs/>
          <w:iCs/>
          <w:sz w:val="28"/>
          <w:szCs w:val="28"/>
        </w:rPr>
        <w:t xml:space="preserve"> </w:t>
      </w:r>
      <w:r w:rsidR="0005728F" w:rsidRPr="005E6FA1">
        <w:rPr>
          <w:bCs/>
          <w:iCs/>
          <w:sz w:val="28"/>
          <w:szCs w:val="28"/>
          <w:lang w:eastAsia="ru-RU"/>
        </w:rPr>
        <w:t xml:space="preserve">На начало 2022-2023 учебного года в школьных столовых питаются </w:t>
      </w:r>
      <w:r w:rsidR="0005728F" w:rsidRPr="005E6FA1">
        <w:rPr>
          <w:sz w:val="28"/>
          <w:szCs w:val="28"/>
          <w:lang w:eastAsia="ru-RU"/>
        </w:rPr>
        <w:t xml:space="preserve">6505 </w:t>
      </w:r>
      <w:r w:rsidR="0005728F" w:rsidRPr="005E6FA1">
        <w:rPr>
          <w:bCs/>
          <w:sz w:val="28"/>
          <w:szCs w:val="28"/>
          <w:lang w:eastAsia="ru-RU"/>
        </w:rPr>
        <w:t>детей, что составляет 97 % от общей численности обучающихся дневных школ. Из общего числа питающихся 4553 (70%) учеников - дети льготных категорий, из них: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36% и составляет в день в возрасте от 7 до 11 лет 62,00 рубля, в возрасте от 11 лет и старше 73,00 рубля;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 xml:space="preserve">672 (10 % от общего числа питающихся, 15 % от числа льготных категорий) – дети с ограниченными возможностями здоровья и 51 (0,8 % от общего числа </w:t>
      </w:r>
      <w:r w:rsidR="00436586" w:rsidRPr="005E6FA1">
        <w:rPr>
          <w:bCs/>
          <w:sz w:val="28"/>
          <w:szCs w:val="28"/>
          <w:lang w:eastAsia="ru-RU"/>
        </w:rPr>
        <w:t xml:space="preserve">питающихся, </w:t>
      </w:r>
      <w:r w:rsidR="00436586">
        <w:rPr>
          <w:bCs/>
          <w:sz w:val="28"/>
          <w:szCs w:val="28"/>
          <w:lang w:eastAsia="ru-RU"/>
        </w:rPr>
        <w:t>1</w:t>
      </w:r>
      <w:r w:rsidRPr="005E6FA1">
        <w:rPr>
          <w:bCs/>
          <w:sz w:val="28"/>
          <w:szCs w:val="28"/>
          <w:lang w:eastAsia="ru-RU"/>
        </w:rPr>
        <w:t xml:space="preserve">% от числа льготных категорий)) – дети-инвалиды, с </w:t>
      </w:r>
      <w:r w:rsidRPr="005E6FA1">
        <w:rPr>
          <w:bCs/>
          <w:sz w:val="28"/>
          <w:szCs w:val="28"/>
          <w:lang w:eastAsia="ru-RU"/>
        </w:rPr>
        <w:lastRenderedPageBreak/>
        <w:t xml:space="preserve">01.09.2022 стоимость питания детей данной категории увеличилась на 21% и составляет в возрастной группе от 7 до 12 лет – 156,29 рублей на одного обучающегося в день, - в возрастной группе с 12 лет и старше </w:t>
      </w:r>
      <w:r w:rsidR="005E6FA1">
        <w:rPr>
          <w:bCs/>
          <w:sz w:val="28"/>
          <w:szCs w:val="28"/>
          <w:lang w:eastAsia="ru-RU"/>
        </w:rPr>
        <w:t>–</w:t>
      </w:r>
      <w:r w:rsidRPr="005E6FA1">
        <w:rPr>
          <w:bCs/>
          <w:sz w:val="28"/>
          <w:szCs w:val="28"/>
          <w:lang w:eastAsia="ru-RU"/>
        </w:rPr>
        <w:t xml:space="preserve"> 176рублей на одного обучающегося в день.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2543 (39 % от общего числа питающихся, 56 % от числа льготных категорий)</w:t>
      </w:r>
      <w:r w:rsidR="007B30EC" w:rsidRPr="007B30EC">
        <w:rPr>
          <w:bCs/>
          <w:sz w:val="28"/>
          <w:szCs w:val="28"/>
          <w:lang w:eastAsia="ru-RU"/>
        </w:rPr>
        <w:t xml:space="preserve"> </w:t>
      </w:r>
      <w:r w:rsidRPr="005E6FA1">
        <w:rPr>
          <w:bCs/>
          <w:sz w:val="28"/>
          <w:szCs w:val="28"/>
          <w:lang w:eastAsia="ru-RU"/>
        </w:rPr>
        <w:t>обучающиеся по образовательным программам начального общего образования, с 01.09.2022 стоимость питания 67,79 рублей на одного обучающегося в день.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Двухразовое питание получают 1493 ребенка (23 % от общего числа питающихся детей).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58 (0,8 %от общего числа питающихся, 1,3 % от числа льготных категорий) обучающи</w:t>
      </w:r>
      <w:r w:rsidR="00FC4B83" w:rsidRPr="005E6FA1">
        <w:rPr>
          <w:bCs/>
          <w:sz w:val="28"/>
          <w:szCs w:val="28"/>
          <w:lang w:eastAsia="ru-RU"/>
        </w:rPr>
        <w:t>х</w:t>
      </w:r>
      <w:r w:rsidRPr="005E6FA1">
        <w:rPr>
          <w:bCs/>
          <w:sz w:val="28"/>
          <w:szCs w:val="28"/>
          <w:lang w:eastAsia="ru-RU"/>
        </w:rPr>
        <w:t>ся с ограниченными возможностями здоровья и дети-инвалиды, обучение которых организовано на дому по медицинским показаниям</w:t>
      </w:r>
      <w:r w:rsidR="00FC4B83" w:rsidRPr="005E6FA1">
        <w:rPr>
          <w:bCs/>
          <w:sz w:val="28"/>
          <w:szCs w:val="28"/>
          <w:lang w:eastAsia="ru-RU"/>
        </w:rPr>
        <w:t>,</w:t>
      </w:r>
      <w:r w:rsidR="007B30EC" w:rsidRPr="007B30EC">
        <w:rPr>
          <w:bCs/>
          <w:sz w:val="28"/>
          <w:szCs w:val="28"/>
          <w:lang w:eastAsia="ru-RU"/>
        </w:rPr>
        <w:t xml:space="preserve"> </w:t>
      </w:r>
      <w:r w:rsidR="00FC4B83" w:rsidRPr="005E6FA1">
        <w:rPr>
          <w:bCs/>
          <w:sz w:val="28"/>
          <w:szCs w:val="28"/>
          <w:lang w:eastAsia="ru-RU"/>
        </w:rPr>
        <w:t>получают</w:t>
      </w:r>
      <w:r w:rsidRPr="005E6FA1">
        <w:rPr>
          <w:bCs/>
          <w:sz w:val="28"/>
          <w:szCs w:val="28"/>
          <w:lang w:eastAsia="ru-RU"/>
        </w:rPr>
        <w:t xml:space="preserve"> денежн</w:t>
      </w:r>
      <w:r w:rsidR="00FC4B83" w:rsidRPr="005E6FA1">
        <w:rPr>
          <w:bCs/>
          <w:sz w:val="28"/>
          <w:szCs w:val="28"/>
          <w:lang w:eastAsia="ru-RU"/>
        </w:rPr>
        <w:t>ую</w:t>
      </w:r>
      <w:r w:rsidRPr="005E6FA1">
        <w:rPr>
          <w:bCs/>
          <w:sz w:val="28"/>
          <w:szCs w:val="28"/>
          <w:lang w:eastAsia="ru-RU"/>
        </w:rPr>
        <w:t xml:space="preserve"> компенсаци</w:t>
      </w:r>
      <w:r w:rsidR="00FC4B83" w:rsidRPr="005E6FA1">
        <w:rPr>
          <w:bCs/>
          <w:sz w:val="28"/>
          <w:szCs w:val="28"/>
          <w:lang w:eastAsia="ru-RU"/>
        </w:rPr>
        <w:t>ю</w:t>
      </w:r>
      <w:r w:rsidRPr="005E6FA1">
        <w:rPr>
          <w:bCs/>
          <w:sz w:val="28"/>
          <w:szCs w:val="28"/>
          <w:lang w:eastAsia="ru-RU"/>
        </w:rPr>
        <w:t>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 xml:space="preserve">Система образования </w:t>
      </w:r>
      <w:r w:rsidRPr="00510808">
        <w:rPr>
          <w:sz w:val="28"/>
          <w:szCs w:val="28"/>
        </w:rPr>
        <w:t>Тогучинского района</w:t>
      </w:r>
      <w:r w:rsidRPr="005E6FA1">
        <w:rPr>
          <w:sz w:val="28"/>
          <w:szCs w:val="28"/>
        </w:rPr>
        <w:t xml:space="preserve"> обеспечивает высокую степень доступности образовательных услуг. Показатели, характеризующие уровень образовательного результата системы общего образования, в основном соответствуют аналогичным показателям по Новосибирской области.</w:t>
      </w:r>
    </w:p>
    <w:p w:rsidR="004A6694" w:rsidRPr="005E6FA1" w:rsidRDefault="00F10E8E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 xml:space="preserve">По </w:t>
      </w:r>
      <w:r w:rsidR="00103B5B" w:rsidRPr="005E6FA1">
        <w:rPr>
          <w:sz w:val="28"/>
          <w:szCs w:val="28"/>
        </w:rPr>
        <w:t>итогам 2021</w:t>
      </w:r>
      <w:r w:rsidR="00B25CAF">
        <w:rPr>
          <w:sz w:val="28"/>
          <w:szCs w:val="28"/>
        </w:rPr>
        <w:t xml:space="preserve"> </w:t>
      </w:r>
      <w:r w:rsidR="00103B5B" w:rsidRPr="005E6FA1">
        <w:rPr>
          <w:sz w:val="28"/>
          <w:szCs w:val="28"/>
        </w:rPr>
        <w:t>года выполнены</w:t>
      </w:r>
      <w:r w:rsidR="004A6694" w:rsidRPr="005E6FA1">
        <w:rPr>
          <w:sz w:val="28"/>
          <w:szCs w:val="28"/>
        </w:rPr>
        <w:t xml:space="preserve"> мероприятия, направленные на повышение качества образования.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Fonts w:eastAsia="Arial"/>
          <w:sz w:val="28"/>
          <w:szCs w:val="28"/>
        </w:rPr>
        <w:t>Достигнуты планируемые целевые значения показателей качества кадрового состава общеобразовательных организаций: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>доля учителей с высшим образованием», в общей численности учителей 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="00F10E8E" w:rsidRPr="005E6FA1">
        <w:rPr>
          <w:rFonts w:eastAsia="Arial"/>
          <w:sz w:val="28"/>
          <w:szCs w:val="28"/>
        </w:rPr>
        <w:t xml:space="preserve">превысила планируемый показатель 76% </w:t>
      </w:r>
      <w:r w:rsidR="00612A8C" w:rsidRPr="005E6FA1">
        <w:rPr>
          <w:rFonts w:eastAsia="Arial"/>
          <w:sz w:val="28"/>
          <w:szCs w:val="28"/>
        </w:rPr>
        <w:t xml:space="preserve">и </w:t>
      </w:r>
      <w:r w:rsidR="00FB7607" w:rsidRPr="005E6FA1">
        <w:rPr>
          <w:rFonts w:eastAsia="Arial"/>
          <w:sz w:val="28"/>
          <w:szCs w:val="28"/>
        </w:rPr>
        <w:t xml:space="preserve">достигла </w:t>
      </w:r>
      <w:r w:rsidRPr="005E6FA1">
        <w:rPr>
          <w:rFonts w:eastAsia="Arial"/>
          <w:sz w:val="28"/>
          <w:szCs w:val="28"/>
        </w:rPr>
        <w:t>77</w:t>
      </w:r>
      <w:r w:rsidR="00FC4B83" w:rsidRPr="005E6FA1">
        <w:rPr>
          <w:rFonts w:eastAsia="Arial"/>
          <w:sz w:val="28"/>
          <w:szCs w:val="28"/>
        </w:rPr>
        <w:t>,7</w:t>
      </w:r>
      <w:r w:rsidRPr="005E6FA1">
        <w:rPr>
          <w:rFonts w:eastAsia="Arial"/>
          <w:sz w:val="28"/>
          <w:szCs w:val="28"/>
        </w:rPr>
        <w:t xml:space="preserve">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>доля учителей с высшей квалификационной категорией», в общей численности учителей 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Pr="005E6FA1">
        <w:rPr>
          <w:rFonts w:eastAsia="Arial"/>
          <w:sz w:val="28"/>
          <w:szCs w:val="28"/>
        </w:rPr>
        <w:t>превысила планируемый показатель 2</w:t>
      </w:r>
      <w:r w:rsidR="00FC4B83" w:rsidRPr="005E6FA1">
        <w:rPr>
          <w:rFonts w:eastAsia="Arial"/>
          <w:sz w:val="28"/>
          <w:szCs w:val="28"/>
        </w:rPr>
        <w:t>6</w:t>
      </w:r>
      <w:r w:rsidRPr="005E6FA1">
        <w:rPr>
          <w:rFonts w:eastAsia="Arial"/>
          <w:sz w:val="28"/>
          <w:szCs w:val="28"/>
        </w:rPr>
        <w:t xml:space="preserve">% и достигла </w:t>
      </w:r>
      <w:r w:rsidR="00FC4B83" w:rsidRPr="005E6FA1">
        <w:rPr>
          <w:rFonts w:eastAsia="Arial"/>
          <w:sz w:val="28"/>
          <w:szCs w:val="28"/>
        </w:rPr>
        <w:t>34</w:t>
      </w:r>
      <w:r w:rsidRPr="005E6FA1">
        <w:rPr>
          <w:rFonts w:eastAsia="Arial"/>
          <w:sz w:val="28"/>
          <w:szCs w:val="28"/>
        </w:rPr>
        <w:t xml:space="preserve">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 xml:space="preserve">доля учителей, преподающих предметы по специальности в соответствии с дипломом (в том числе о переподготовке)», в общей численности учителей муниципальных </w:t>
      </w:r>
      <w:r w:rsidR="00FB7607" w:rsidRPr="005E6FA1">
        <w:rPr>
          <w:snapToGrid w:val="0"/>
          <w:sz w:val="28"/>
          <w:szCs w:val="28"/>
        </w:rPr>
        <w:t>общеобразовательных организаций</w:t>
      </w:r>
      <w:r w:rsidR="00FC4B83" w:rsidRPr="005E6FA1">
        <w:rPr>
          <w:snapToGrid w:val="0"/>
          <w:sz w:val="28"/>
          <w:szCs w:val="28"/>
        </w:rPr>
        <w:t xml:space="preserve"> превысила планируемый показатель 88% и</w:t>
      </w:r>
      <w:r w:rsidR="00FB7607" w:rsidRPr="005E6FA1">
        <w:rPr>
          <w:snapToGrid w:val="0"/>
          <w:sz w:val="28"/>
          <w:szCs w:val="28"/>
        </w:rPr>
        <w:t xml:space="preserve"> достигла </w:t>
      </w:r>
      <w:r w:rsidR="00FC4B83" w:rsidRPr="005E6FA1">
        <w:rPr>
          <w:snapToGrid w:val="0"/>
          <w:sz w:val="28"/>
          <w:szCs w:val="28"/>
        </w:rPr>
        <w:t>91</w:t>
      </w:r>
      <w:r w:rsidR="00FC4B83" w:rsidRPr="005E6FA1">
        <w:rPr>
          <w:rFonts w:eastAsia="Arial"/>
          <w:sz w:val="28"/>
          <w:szCs w:val="28"/>
        </w:rPr>
        <w:t>%;</w:t>
      </w:r>
    </w:p>
    <w:p w:rsidR="00FC4B83" w:rsidRPr="005E6FA1" w:rsidRDefault="00FC4B83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="00F10E8E" w:rsidRPr="005E6FA1">
        <w:rPr>
          <w:rFonts w:eastAsia="Arial"/>
          <w:sz w:val="28"/>
          <w:szCs w:val="28"/>
        </w:rPr>
        <w:t xml:space="preserve">«доля учителей в возрасте до 30 лет в общей численности учителей </w:t>
      </w:r>
      <w:r w:rsidR="00F10E8E" w:rsidRPr="005E6FA1">
        <w:rPr>
          <w:snapToGrid w:val="0"/>
          <w:sz w:val="28"/>
          <w:szCs w:val="28"/>
        </w:rPr>
        <w:t>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="00F10E8E" w:rsidRPr="005E6FA1">
        <w:rPr>
          <w:rFonts w:eastAsia="Arial"/>
          <w:sz w:val="28"/>
          <w:szCs w:val="28"/>
        </w:rPr>
        <w:t xml:space="preserve">превысила планируемый </w:t>
      </w:r>
      <w:r w:rsidR="00103B5B" w:rsidRPr="005E6FA1">
        <w:rPr>
          <w:rFonts w:eastAsia="Arial"/>
          <w:sz w:val="28"/>
          <w:szCs w:val="28"/>
        </w:rPr>
        <w:t>показатель 9% достигла</w:t>
      </w:r>
      <w:r w:rsidR="00F10E8E" w:rsidRPr="005E6FA1">
        <w:rPr>
          <w:rFonts w:eastAsia="Arial"/>
          <w:sz w:val="28"/>
          <w:szCs w:val="28"/>
        </w:rPr>
        <w:t xml:space="preserve"> 9,8 %;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«численность обучающихся в расчете на 1 учителя» улучшилась до </w:t>
      </w:r>
      <w:r w:rsidR="00F10E8E" w:rsidRPr="005E6FA1">
        <w:rPr>
          <w:sz w:val="28"/>
          <w:szCs w:val="28"/>
        </w:rPr>
        <w:t xml:space="preserve">13,3 </w:t>
      </w:r>
      <w:r w:rsidRPr="005E6FA1">
        <w:rPr>
          <w:sz w:val="28"/>
          <w:szCs w:val="28"/>
        </w:rPr>
        <w:t xml:space="preserve">чел. вместо планируемого показателя </w:t>
      </w:r>
      <w:r w:rsidR="00F10E8E" w:rsidRPr="005E6FA1">
        <w:rPr>
          <w:sz w:val="28"/>
          <w:szCs w:val="28"/>
        </w:rPr>
        <w:t>12,8</w:t>
      </w:r>
      <w:r w:rsidRPr="005E6FA1">
        <w:rPr>
          <w:sz w:val="28"/>
          <w:szCs w:val="28"/>
        </w:rPr>
        <w:t xml:space="preserve"> чел., в т.ч. в городской местности повысилас</w:t>
      </w:r>
      <w:r w:rsidR="00FB7607" w:rsidRPr="005E6FA1">
        <w:rPr>
          <w:sz w:val="28"/>
          <w:szCs w:val="28"/>
        </w:rPr>
        <w:t xml:space="preserve">ь до </w:t>
      </w:r>
      <w:r w:rsidR="00F10E8E" w:rsidRPr="005E6FA1">
        <w:rPr>
          <w:sz w:val="28"/>
          <w:szCs w:val="28"/>
        </w:rPr>
        <w:t>21,1</w:t>
      </w:r>
      <w:r w:rsidR="00FB7607" w:rsidRPr="005E6FA1">
        <w:rPr>
          <w:sz w:val="28"/>
          <w:szCs w:val="28"/>
        </w:rPr>
        <w:t xml:space="preserve"> чел. (план </w:t>
      </w:r>
      <w:r w:rsidR="00F10E8E" w:rsidRPr="005E6FA1">
        <w:rPr>
          <w:sz w:val="28"/>
          <w:szCs w:val="28"/>
        </w:rPr>
        <w:t>19,8</w:t>
      </w:r>
      <w:r w:rsidR="00FB7607" w:rsidRPr="005E6FA1">
        <w:rPr>
          <w:sz w:val="28"/>
          <w:szCs w:val="28"/>
        </w:rPr>
        <w:t xml:space="preserve"> чел.), в сельской местности</w:t>
      </w:r>
      <w:r w:rsidR="00B25CAF">
        <w:rPr>
          <w:sz w:val="28"/>
          <w:szCs w:val="28"/>
        </w:rPr>
        <w:t xml:space="preserve"> </w:t>
      </w:r>
      <w:r w:rsidR="00F10E8E" w:rsidRPr="005E6FA1">
        <w:rPr>
          <w:sz w:val="28"/>
          <w:szCs w:val="28"/>
        </w:rPr>
        <w:t>соответствует плановым значениям -</w:t>
      </w:r>
      <w:r w:rsidRPr="005E6FA1">
        <w:rPr>
          <w:sz w:val="28"/>
          <w:szCs w:val="28"/>
        </w:rPr>
        <w:t xml:space="preserve"> 8,</w:t>
      </w:r>
      <w:r w:rsidR="00F10E8E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 xml:space="preserve"> чел.;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«средняя наполняемость классов дневных муниципальных </w:t>
      </w:r>
      <w:r w:rsidRPr="005E6FA1">
        <w:rPr>
          <w:snapToGrid w:val="0"/>
          <w:sz w:val="28"/>
          <w:szCs w:val="28"/>
        </w:rPr>
        <w:t>общеобразовательных организаций</w:t>
      </w:r>
      <w:r w:rsidR="00FB7607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 достигла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планируемых значений-15</w:t>
      </w:r>
      <w:r w:rsidR="00C2572B" w:rsidRPr="005E6FA1">
        <w:rPr>
          <w:rFonts w:eastAsia="Calibri"/>
          <w:sz w:val="28"/>
          <w:szCs w:val="28"/>
          <w:lang w:eastAsia="en-US"/>
        </w:rPr>
        <w:t>,8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чел., </w:t>
      </w:r>
      <w:r w:rsidRPr="005E6FA1">
        <w:rPr>
          <w:rFonts w:eastAsia="Calibri"/>
          <w:sz w:val="28"/>
          <w:szCs w:val="28"/>
          <w:lang w:eastAsia="en-US"/>
        </w:rPr>
        <w:t>в т.ч. в городской местности – 2</w:t>
      </w:r>
      <w:r w:rsidR="00C2572B" w:rsidRPr="005E6FA1">
        <w:rPr>
          <w:rFonts w:eastAsia="Calibri"/>
          <w:sz w:val="28"/>
          <w:szCs w:val="28"/>
          <w:lang w:eastAsia="en-US"/>
        </w:rPr>
        <w:t>3</w:t>
      </w:r>
      <w:r w:rsidRPr="005E6FA1">
        <w:rPr>
          <w:rFonts w:eastAsia="Calibri"/>
          <w:sz w:val="28"/>
          <w:szCs w:val="28"/>
          <w:lang w:eastAsia="en-US"/>
        </w:rPr>
        <w:t xml:space="preserve"> чел., в сельской местности – 11 чел.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>Однако</w:t>
      </w:r>
      <w:r w:rsidR="00C2572B" w:rsidRPr="005E6FA1">
        <w:rPr>
          <w:rFonts w:eastAsia="Calibri"/>
          <w:sz w:val="28"/>
          <w:szCs w:val="28"/>
          <w:lang w:eastAsia="en-US"/>
        </w:rPr>
        <w:t>,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371AF6" w:rsidRPr="005E6FA1">
        <w:rPr>
          <w:rFonts w:eastAsia="Calibri"/>
          <w:sz w:val="28"/>
          <w:szCs w:val="28"/>
          <w:lang w:eastAsia="en-US"/>
        </w:rPr>
        <w:t>в связи с действием ограничительных мер с целью профилактики распространения коронавирусной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371AF6" w:rsidRPr="005E6FA1">
        <w:rPr>
          <w:rFonts w:eastAsia="Calibri"/>
          <w:sz w:val="28"/>
          <w:szCs w:val="28"/>
          <w:lang w:eastAsia="en-US"/>
        </w:rPr>
        <w:t xml:space="preserve">инфекции </w:t>
      </w:r>
      <w:r w:rsidRPr="005E6FA1">
        <w:rPr>
          <w:rFonts w:eastAsia="Calibri"/>
          <w:sz w:val="28"/>
          <w:szCs w:val="28"/>
          <w:lang w:eastAsia="en-US"/>
        </w:rPr>
        <w:t>общая численность обучающихся во вторую смену в 20</w:t>
      </w:r>
      <w:r w:rsidR="00C2572B" w:rsidRPr="005E6FA1">
        <w:rPr>
          <w:rFonts w:eastAsia="Calibri"/>
          <w:sz w:val="28"/>
          <w:szCs w:val="28"/>
          <w:lang w:eastAsia="en-US"/>
        </w:rPr>
        <w:t xml:space="preserve">21-22 </w:t>
      </w:r>
      <w:r w:rsidRPr="005E6FA1">
        <w:rPr>
          <w:rFonts w:eastAsia="Calibri"/>
          <w:sz w:val="28"/>
          <w:szCs w:val="28"/>
          <w:lang w:eastAsia="en-US"/>
        </w:rPr>
        <w:t>учебном году по сравнению с пр</w:t>
      </w:r>
      <w:r w:rsidR="00371AF6" w:rsidRPr="005E6FA1">
        <w:rPr>
          <w:rFonts w:eastAsia="Calibri"/>
          <w:sz w:val="28"/>
          <w:szCs w:val="28"/>
          <w:lang w:eastAsia="en-US"/>
        </w:rPr>
        <w:t>едыдущим</w:t>
      </w:r>
      <w:r w:rsidRPr="005E6FA1">
        <w:rPr>
          <w:rFonts w:eastAsia="Calibri"/>
          <w:sz w:val="28"/>
          <w:szCs w:val="28"/>
          <w:lang w:eastAsia="en-US"/>
        </w:rPr>
        <w:t xml:space="preserve"> годом ув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еличилась и составила </w:t>
      </w:r>
      <w:r w:rsidR="00C2572B" w:rsidRPr="005E6FA1">
        <w:rPr>
          <w:rFonts w:eastAsia="Calibri"/>
          <w:sz w:val="28"/>
          <w:szCs w:val="28"/>
          <w:lang w:eastAsia="en-US"/>
        </w:rPr>
        <w:t>1285 человек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E33223" w:rsidRPr="005E6FA1">
        <w:rPr>
          <w:rFonts w:eastAsia="Calibri"/>
          <w:sz w:val="28"/>
          <w:szCs w:val="28"/>
          <w:lang w:eastAsia="en-US"/>
        </w:rPr>
        <w:t>это 19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% </w:t>
      </w:r>
      <w:r w:rsidR="00DF5074" w:rsidRPr="005E6FA1">
        <w:rPr>
          <w:rFonts w:eastAsia="Calibri"/>
          <w:sz w:val="28"/>
          <w:szCs w:val="28"/>
          <w:lang w:eastAsia="en-US"/>
        </w:rPr>
        <w:t>от общего числа учащихся</w:t>
      </w:r>
      <w:r w:rsidR="00371AF6" w:rsidRPr="005E6FA1">
        <w:rPr>
          <w:rFonts w:eastAsia="Calibri"/>
          <w:sz w:val="28"/>
          <w:szCs w:val="28"/>
          <w:lang w:eastAsia="en-US"/>
        </w:rPr>
        <w:t>.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В 20</w:t>
      </w:r>
      <w:r w:rsidR="00C2572B" w:rsidRPr="005E6FA1">
        <w:rPr>
          <w:rFonts w:eastAsia="Calibri"/>
          <w:sz w:val="28"/>
          <w:szCs w:val="28"/>
          <w:lang w:eastAsia="en-US"/>
        </w:rPr>
        <w:t>20</w:t>
      </w:r>
      <w:r w:rsidRPr="005E6FA1">
        <w:rPr>
          <w:rFonts w:eastAsia="Calibri"/>
          <w:sz w:val="28"/>
          <w:szCs w:val="28"/>
          <w:lang w:eastAsia="en-US"/>
        </w:rPr>
        <w:t>-2</w:t>
      </w:r>
      <w:r w:rsidR="00C2572B" w:rsidRPr="005E6FA1">
        <w:rPr>
          <w:rFonts w:eastAsia="Calibri"/>
          <w:sz w:val="28"/>
          <w:szCs w:val="28"/>
          <w:lang w:eastAsia="en-US"/>
        </w:rPr>
        <w:t>1</w:t>
      </w:r>
      <w:r w:rsidRPr="005E6FA1">
        <w:rPr>
          <w:rFonts w:eastAsia="Calibri"/>
          <w:sz w:val="28"/>
          <w:szCs w:val="28"/>
          <w:lang w:eastAsia="en-US"/>
        </w:rPr>
        <w:t xml:space="preserve"> учебном году численность обучающихся во 2 смену увеличилась до </w:t>
      </w:r>
      <w:r w:rsidR="00C2572B" w:rsidRPr="005E6FA1">
        <w:rPr>
          <w:rFonts w:eastAsia="Calibri"/>
          <w:sz w:val="28"/>
          <w:szCs w:val="28"/>
          <w:lang w:eastAsia="en-US"/>
        </w:rPr>
        <w:t>1176</w:t>
      </w:r>
      <w:r w:rsidRPr="005E6FA1">
        <w:rPr>
          <w:rFonts w:eastAsia="Calibri"/>
          <w:sz w:val="28"/>
          <w:szCs w:val="28"/>
          <w:lang w:eastAsia="en-US"/>
        </w:rPr>
        <w:t xml:space="preserve"> человек (1</w:t>
      </w:r>
      <w:r w:rsidR="00AE7D65" w:rsidRPr="005E6FA1">
        <w:rPr>
          <w:rFonts w:eastAsia="Calibri"/>
          <w:sz w:val="28"/>
          <w:szCs w:val="28"/>
          <w:lang w:eastAsia="en-US"/>
        </w:rPr>
        <w:t>7</w:t>
      </w:r>
      <w:r w:rsidRPr="005E6FA1">
        <w:rPr>
          <w:rFonts w:eastAsia="Calibri"/>
          <w:sz w:val="28"/>
          <w:szCs w:val="28"/>
          <w:lang w:eastAsia="en-US"/>
        </w:rPr>
        <w:t>%)</w:t>
      </w:r>
      <w:r w:rsidR="005E6FA1">
        <w:rPr>
          <w:rFonts w:eastAsia="Calibri"/>
          <w:sz w:val="28"/>
          <w:szCs w:val="28"/>
          <w:lang w:eastAsia="en-US"/>
        </w:rPr>
        <w:t>.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 xml:space="preserve">По результатам мониторинга систем общего образования муниципальных районов (городских округов) Новосибирской области (далее по тексту </w:t>
      </w:r>
      <w:r w:rsidR="005E6FA1">
        <w:rPr>
          <w:sz w:val="28"/>
          <w:szCs w:val="28"/>
          <w:lang w:eastAsia="en-US" w:bidi="en-US"/>
        </w:rPr>
        <w:t>–</w:t>
      </w:r>
      <w:r w:rsidRPr="005E6FA1">
        <w:rPr>
          <w:sz w:val="28"/>
          <w:szCs w:val="28"/>
          <w:lang w:eastAsia="en-US" w:bidi="en-US"/>
        </w:rPr>
        <w:t xml:space="preserve"> Мониторинг)</w:t>
      </w:r>
      <w:r w:rsidR="00FB7607" w:rsidRPr="005E6FA1">
        <w:rPr>
          <w:sz w:val="28"/>
          <w:szCs w:val="28"/>
          <w:lang w:eastAsia="en-US" w:bidi="en-US"/>
        </w:rPr>
        <w:t xml:space="preserve"> за 20</w:t>
      </w:r>
      <w:r w:rsidR="00AE7D65" w:rsidRPr="005E6FA1">
        <w:rPr>
          <w:sz w:val="28"/>
          <w:szCs w:val="28"/>
          <w:lang w:eastAsia="en-US" w:bidi="en-US"/>
        </w:rPr>
        <w:t>21</w:t>
      </w:r>
      <w:r w:rsidR="00FB7607" w:rsidRPr="005E6FA1">
        <w:rPr>
          <w:sz w:val="28"/>
          <w:szCs w:val="28"/>
          <w:lang w:eastAsia="en-US" w:bidi="en-US"/>
        </w:rPr>
        <w:t xml:space="preserve"> год </w:t>
      </w:r>
      <w:r w:rsidR="00FB7607" w:rsidRPr="00510808">
        <w:rPr>
          <w:sz w:val="28"/>
          <w:szCs w:val="28"/>
          <w:lang w:eastAsia="en-US" w:bidi="en-US"/>
        </w:rPr>
        <w:t>Тогучинский район</w:t>
      </w:r>
      <w:r w:rsidR="00FB7607" w:rsidRPr="005E6FA1">
        <w:rPr>
          <w:sz w:val="28"/>
          <w:szCs w:val="28"/>
          <w:lang w:eastAsia="en-US" w:bidi="en-US"/>
        </w:rPr>
        <w:t xml:space="preserve"> занимает следующее положение </w:t>
      </w:r>
      <w:r w:rsidRPr="005E6FA1">
        <w:rPr>
          <w:sz w:val="28"/>
          <w:szCs w:val="28"/>
          <w:lang w:eastAsia="en-US" w:bidi="en-US"/>
        </w:rPr>
        <w:t>среди муниципальных районов области:</w:t>
      </w:r>
    </w:p>
    <w:p w:rsidR="00D8545B" w:rsidRPr="005E6FA1" w:rsidRDefault="00B25CAF" w:rsidP="00EA492A">
      <w:pPr>
        <w:ind w:firstLine="709"/>
        <w:jc w:val="both"/>
        <w:rPr>
          <w:bCs/>
          <w:iCs/>
          <w:kern w:val="24"/>
          <w:sz w:val="28"/>
          <w:szCs w:val="28"/>
        </w:rPr>
      </w:pPr>
      <w:r>
        <w:rPr>
          <w:bCs/>
          <w:iCs/>
          <w:kern w:val="24"/>
          <w:sz w:val="28"/>
          <w:szCs w:val="28"/>
          <w:lang w:eastAsia="ru-RU"/>
        </w:rPr>
        <w:t>п</w:t>
      </w:r>
      <w:r w:rsidR="00D8545B" w:rsidRPr="005E6FA1">
        <w:rPr>
          <w:bCs/>
          <w:iCs/>
          <w:kern w:val="24"/>
          <w:sz w:val="28"/>
          <w:szCs w:val="28"/>
          <w:lang w:eastAsia="ru-RU"/>
        </w:rPr>
        <w:t>о</w:t>
      </w:r>
      <w:r>
        <w:rPr>
          <w:bCs/>
          <w:iCs/>
          <w:kern w:val="24"/>
          <w:sz w:val="28"/>
          <w:szCs w:val="28"/>
          <w:lang w:eastAsia="ru-RU"/>
        </w:rPr>
        <w:t xml:space="preserve"> </w:t>
      </w:r>
      <w:r w:rsidR="00E33223" w:rsidRPr="005E6FA1">
        <w:rPr>
          <w:bCs/>
          <w:iCs/>
          <w:kern w:val="24"/>
          <w:sz w:val="28"/>
          <w:szCs w:val="28"/>
        </w:rPr>
        <w:t xml:space="preserve">блоку «Результативность»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29</w:t>
      </w:r>
      <w:r>
        <w:rPr>
          <w:bCs/>
          <w:iCs/>
          <w:kern w:val="24"/>
          <w:sz w:val="28"/>
          <w:szCs w:val="28"/>
        </w:rPr>
        <w:t xml:space="preserve"> </w:t>
      </w:r>
      <w:r w:rsidR="00E33223" w:rsidRPr="005E6FA1">
        <w:rPr>
          <w:bCs/>
          <w:iCs/>
          <w:kern w:val="24"/>
          <w:sz w:val="28"/>
          <w:szCs w:val="28"/>
        </w:rPr>
        <w:t>место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25, 2019 год </w:t>
      </w:r>
      <w:r w:rsidR="005E6FA1">
        <w:rPr>
          <w:bCs/>
          <w:iCs/>
          <w:kern w:val="24"/>
          <w:sz w:val="28"/>
          <w:szCs w:val="28"/>
        </w:rPr>
        <w:t xml:space="preserve">– </w:t>
      </w:r>
      <w:r w:rsidR="00D8545B" w:rsidRPr="005E6FA1">
        <w:rPr>
          <w:bCs/>
          <w:iCs/>
          <w:kern w:val="24"/>
          <w:sz w:val="28"/>
          <w:szCs w:val="28"/>
        </w:rPr>
        <w:t>27, 2018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26),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по блоку «Эффективность»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по направлению «Социально</w:t>
      </w:r>
      <w:r w:rsidR="00103B5B" w:rsidRPr="005E6FA1">
        <w:rPr>
          <w:bCs/>
          <w:iCs/>
          <w:kern w:val="24"/>
          <w:sz w:val="28"/>
          <w:szCs w:val="28"/>
        </w:rPr>
        <w:t>-</w:t>
      </w:r>
      <w:r w:rsidR="00D8545B" w:rsidRPr="005E6FA1">
        <w:rPr>
          <w:bCs/>
          <w:iCs/>
          <w:kern w:val="24"/>
          <w:sz w:val="28"/>
          <w:szCs w:val="28"/>
        </w:rPr>
        <w:t>экономическая</w:t>
      </w:r>
      <w:r w:rsidR="00E33223" w:rsidRPr="005E6FA1">
        <w:rPr>
          <w:bCs/>
          <w:iCs/>
          <w:kern w:val="24"/>
          <w:sz w:val="28"/>
          <w:szCs w:val="28"/>
        </w:rPr>
        <w:t xml:space="preserve"> эффективность»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22 место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22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место, 2019 год</w:t>
      </w:r>
      <w:r w:rsidR="005E6FA1">
        <w:rPr>
          <w:bCs/>
          <w:iCs/>
          <w:kern w:val="24"/>
          <w:sz w:val="28"/>
          <w:szCs w:val="28"/>
        </w:rPr>
        <w:t xml:space="preserve"> –</w:t>
      </w:r>
      <w:r w:rsidR="00D8545B" w:rsidRPr="005E6FA1">
        <w:rPr>
          <w:bCs/>
          <w:iCs/>
          <w:kern w:val="24"/>
          <w:sz w:val="28"/>
          <w:szCs w:val="28"/>
        </w:rPr>
        <w:t xml:space="preserve"> 23, 2018 год – 21),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 по направлению «Организационно-управленческая </w:t>
      </w:r>
      <w:r w:rsidR="00E33223" w:rsidRPr="005E6FA1">
        <w:rPr>
          <w:bCs/>
          <w:iCs/>
          <w:kern w:val="24"/>
          <w:sz w:val="28"/>
          <w:szCs w:val="28"/>
        </w:rPr>
        <w:t xml:space="preserve">эффективность»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14 место</w:t>
      </w:r>
      <w:r w:rsidR="00D8545B" w:rsidRPr="005E6FA1">
        <w:rPr>
          <w:bCs/>
          <w:iCs/>
          <w:kern w:val="24"/>
          <w:sz w:val="28"/>
          <w:szCs w:val="28"/>
        </w:rPr>
        <w:t xml:space="preserve"> 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17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место, 2019 год – 25, 2018 год</w:t>
      </w:r>
      <w:r w:rsidR="005E6FA1">
        <w:rPr>
          <w:bCs/>
          <w:iCs/>
          <w:kern w:val="24"/>
          <w:sz w:val="28"/>
          <w:szCs w:val="28"/>
        </w:rPr>
        <w:t xml:space="preserve"> –</w:t>
      </w:r>
      <w:r w:rsidR="00D8545B" w:rsidRPr="005E6FA1">
        <w:rPr>
          <w:bCs/>
          <w:iCs/>
          <w:kern w:val="24"/>
          <w:sz w:val="28"/>
          <w:szCs w:val="28"/>
        </w:rPr>
        <w:t xml:space="preserve"> 21).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 По результатам 2021 года район поднялся выше на строчку и занимает 17 место среди муниципальных районов </w:t>
      </w:r>
      <w:r w:rsidR="00D8545B" w:rsidRPr="00BB2EF0">
        <w:rPr>
          <w:bCs/>
          <w:iCs/>
          <w:kern w:val="24"/>
          <w:sz w:val="28"/>
          <w:szCs w:val="28"/>
        </w:rPr>
        <w:t xml:space="preserve">(2020 год </w:t>
      </w:r>
      <w:r w:rsidR="005E6FA1" w:rsidRPr="00BB2EF0">
        <w:rPr>
          <w:bCs/>
          <w:iCs/>
          <w:kern w:val="24"/>
          <w:sz w:val="28"/>
          <w:szCs w:val="28"/>
        </w:rPr>
        <w:t>–</w:t>
      </w:r>
      <w:r w:rsidR="00D8545B" w:rsidRPr="00BB2EF0">
        <w:rPr>
          <w:bCs/>
          <w:iCs/>
          <w:kern w:val="24"/>
          <w:sz w:val="28"/>
          <w:szCs w:val="28"/>
        </w:rPr>
        <w:t xml:space="preserve"> 18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 xml:space="preserve">место, 2019 год </w:t>
      </w:r>
      <w:r w:rsidR="005E6FA1" w:rsidRPr="00BB2EF0">
        <w:rPr>
          <w:bCs/>
          <w:iCs/>
          <w:kern w:val="24"/>
          <w:sz w:val="28"/>
          <w:szCs w:val="28"/>
        </w:rPr>
        <w:t>–</w:t>
      </w:r>
      <w:r w:rsidR="00D8545B" w:rsidRPr="00BB2EF0">
        <w:rPr>
          <w:bCs/>
          <w:iCs/>
          <w:kern w:val="24"/>
          <w:sz w:val="28"/>
          <w:szCs w:val="28"/>
        </w:rPr>
        <w:t xml:space="preserve"> 20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 xml:space="preserve">место, 2018 </w:t>
      </w:r>
      <w:r w:rsidR="005E6FA1" w:rsidRPr="00BB2EF0">
        <w:rPr>
          <w:bCs/>
          <w:iCs/>
          <w:kern w:val="24"/>
          <w:sz w:val="28"/>
          <w:szCs w:val="28"/>
        </w:rPr>
        <w:t xml:space="preserve">– </w:t>
      </w:r>
      <w:r w:rsidR="00D8545B" w:rsidRPr="00BB2EF0">
        <w:rPr>
          <w:bCs/>
          <w:iCs/>
          <w:kern w:val="24"/>
          <w:sz w:val="28"/>
          <w:szCs w:val="28"/>
        </w:rPr>
        <w:t>21место)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>и входит в группу</w:t>
      </w:r>
      <w:r w:rsidR="00D8545B" w:rsidRPr="005E6FA1">
        <w:rPr>
          <w:bCs/>
          <w:iCs/>
          <w:kern w:val="24"/>
          <w:sz w:val="28"/>
          <w:szCs w:val="28"/>
        </w:rPr>
        <w:t xml:space="preserve"> районов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со стабильно средними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значениями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результативности</w:t>
      </w:r>
      <w:r w:rsidR="007B30EC" w:rsidRPr="007B30EC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и эффективности.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  <w:lang w:eastAsia="en-US" w:bidi="en-US"/>
        </w:rPr>
        <w:t>Несмотр</w:t>
      </w:r>
      <w:r w:rsidR="00FB7607" w:rsidRPr="005E6FA1">
        <w:rPr>
          <w:sz w:val="28"/>
          <w:szCs w:val="28"/>
          <w:lang w:eastAsia="en-US" w:bidi="en-US"/>
        </w:rPr>
        <w:t xml:space="preserve">я на то, что </w:t>
      </w:r>
      <w:r w:rsidR="00FB7607" w:rsidRPr="00510808">
        <w:rPr>
          <w:sz w:val="28"/>
          <w:szCs w:val="28"/>
          <w:lang w:eastAsia="en-US" w:bidi="en-US"/>
        </w:rPr>
        <w:t>Тогучинский район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в течение 3 лет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входит </w:t>
      </w:r>
      <w:r w:rsidR="00FB7607" w:rsidRPr="005E6FA1">
        <w:rPr>
          <w:rFonts w:eastAsia="+mn-ea"/>
          <w:bCs/>
          <w:iCs/>
          <w:kern w:val="24"/>
          <w:sz w:val="28"/>
          <w:szCs w:val="28"/>
        </w:rPr>
        <w:t>в группу районов со стабильно средними значениями</w:t>
      </w:r>
      <w:r w:rsidRPr="005E6FA1">
        <w:rPr>
          <w:rFonts w:eastAsia="+mn-ea"/>
          <w:bCs/>
          <w:iCs/>
          <w:kern w:val="24"/>
          <w:sz w:val="28"/>
          <w:szCs w:val="28"/>
        </w:rPr>
        <w:t xml:space="preserve"> рез</w:t>
      </w:r>
      <w:r w:rsidR="00FB7607" w:rsidRPr="005E6FA1">
        <w:rPr>
          <w:rFonts w:eastAsia="+mn-ea"/>
          <w:bCs/>
          <w:iCs/>
          <w:kern w:val="24"/>
          <w:sz w:val="28"/>
          <w:szCs w:val="28"/>
        </w:rPr>
        <w:t xml:space="preserve">ультативности и эффективности, по ряду </w:t>
      </w:r>
      <w:r w:rsidRPr="005E6FA1">
        <w:rPr>
          <w:rFonts w:eastAsia="+mn-ea"/>
          <w:bCs/>
          <w:iCs/>
          <w:kern w:val="24"/>
          <w:sz w:val="28"/>
          <w:szCs w:val="28"/>
        </w:rPr>
        <w:t>направлений показатели снизились.</w:t>
      </w:r>
      <w:r w:rsidR="00B25CAF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5E6FA1">
        <w:rPr>
          <w:sz w:val="28"/>
          <w:szCs w:val="28"/>
        </w:rPr>
        <w:t>Понижен показатель «Качество уч</w:t>
      </w:r>
      <w:r w:rsidR="00612A8C" w:rsidRPr="005E6FA1">
        <w:rPr>
          <w:sz w:val="28"/>
          <w:szCs w:val="28"/>
        </w:rPr>
        <w:t xml:space="preserve">ебных результатов выпускников» </w:t>
      </w:r>
      <w:r w:rsidRPr="005E6FA1">
        <w:rPr>
          <w:sz w:val="28"/>
          <w:szCs w:val="28"/>
        </w:rPr>
        <w:t>за счёт снижения доли выпускников</w:t>
      </w:r>
      <w:r w:rsidR="00B25CAF">
        <w:rPr>
          <w:sz w:val="28"/>
          <w:szCs w:val="28"/>
        </w:rPr>
        <w:t xml:space="preserve"> </w:t>
      </w:r>
      <w:r w:rsidR="007B687E" w:rsidRPr="005E6FA1">
        <w:rPr>
          <w:sz w:val="28"/>
          <w:szCs w:val="28"/>
        </w:rPr>
        <w:t xml:space="preserve">9 классов, </w:t>
      </w:r>
      <w:r w:rsidRPr="005E6FA1">
        <w:rPr>
          <w:sz w:val="28"/>
          <w:szCs w:val="28"/>
        </w:rPr>
        <w:t>получивших аттестат</w:t>
      </w:r>
      <w:r w:rsidR="007B687E" w:rsidRPr="005E6FA1">
        <w:rPr>
          <w:sz w:val="28"/>
          <w:szCs w:val="28"/>
        </w:rPr>
        <w:t>, низкого уровня сформированности функциональной грамотности по результатам оценочных процедур в 9 классах и снижения доли участников, победителей и призеров региональных олимпиад и конкурсов.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По показателям направления «Социализация» Мониторинг показал снижение рейтинга за счет снижения доли обучающихся 9-х классов, продолживших обучение в 10 классе или в профессиональных образовательных организациях</w:t>
      </w:r>
      <w:r w:rsidR="007B687E" w:rsidRPr="005E6FA1">
        <w:rPr>
          <w:sz w:val="28"/>
          <w:szCs w:val="28"/>
        </w:rPr>
        <w:t>, и увеличения доли обучающихся, совершивших правонарушения</w:t>
      </w:r>
      <w:r w:rsidRPr="005E6FA1">
        <w:rPr>
          <w:sz w:val="28"/>
          <w:szCs w:val="28"/>
        </w:rPr>
        <w:t xml:space="preserve">, хотя по </w:t>
      </w:r>
      <w:r w:rsidR="007B687E" w:rsidRPr="005E6FA1">
        <w:rPr>
          <w:sz w:val="28"/>
          <w:szCs w:val="28"/>
        </w:rPr>
        <w:t>12</w:t>
      </w:r>
      <w:r w:rsidRPr="005E6FA1">
        <w:rPr>
          <w:sz w:val="28"/>
          <w:szCs w:val="28"/>
        </w:rPr>
        <w:t>-м позициям наши результаты превышают областной показатель.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На текущий момент в сфере дошкольного, общего образования и дополнительного образования детей сохраняются следующие проблемы, требующие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решения: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>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образования</w:t>
      </w:r>
      <w:r w:rsidR="00FB7607" w:rsidRPr="005E6FA1">
        <w:rPr>
          <w:sz w:val="28"/>
          <w:szCs w:val="28"/>
          <w:lang w:eastAsia="en-US" w:bidi="en-US"/>
        </w:rPr>
        <w:t>»</w:t>
      </w:r>
      <w:r w:rsidR="007B30EC" w:rsidRPr="007B30EC">
        <w:rPr>
          <w:sz w:val="28"/>
          <w:szCs w:val="28"/>
          <w:lang w:eastAsia="en-US" w:bidi="en-US"/>
        </w:rPr>
        <w:t xml:space="preserve"> </w:t>
      </w:r>
      <w:r w:rsidRPr="00510808">
        <w:rPr>
          <w:sz w:val="28"/>
          <w:szCs w:val="28"/>
          <w:lang w:eastAsia="en-US" w:bidi="en-US"/>
        </w:rPr>
        <w:t>Тогучинский</w:t>
      </w:r>
      <w:r w:rsidR="00B25CAF">
        <w:rPr>
          <w:sz w:val="28"/>
          <w:szCs w:val="28"/>
          <w:lang w:eastAsia="en-US" w:bidi="en-US"/>
        </w:rPr>
        <w:t xml:space="preserve"> </w:t>
      </w:r>
      <w:r w:rsidRPr="00510808">
        <w:rPr>
          <w:sz w:val="28"/>
          <w:szCs w:val="28"/>
          <w:lang w:eastAsia="en-US" w:bidi="en-US"/>
        </w:rPr>
        <w:t>район</w:t>
      </w:r>
      <w:r w:rsidRPr="005E6FA1">
        <w:rPr>
          <w:sz w:val="28"/>
          <w:szCs w:val="28"/>
          <w:lang w:eastAsia="en-US" w:bidi="en-US"/>
        </w:rPr>
        <w:t xml:space="preserve"> занимает </w:t>
      </w:r>
      <w:r w:rsidR="005C45CC" w:rsidRPr="005E6FA1">
        <w:rPr>
          <w:sz w:val="28"/>
          <w:szCs w:val="28"/>
          <w:lang w:eastAsia="en-US" w:bidi="en-US"/>
        </w:rPr>
        <w:t>30</w:t>
      </w:r>
      <w:r w:rsidRPr="005E6FA1">
        <w:rPr>
          <w:sz w:val="28"/>
          <w:szCs w:val="28"/>
          <w:lang w:eastAsia="en-US" w:bidi="en-US"/>
        </w:rPr>
        <w:t xml:space="preserve"> место в рейтинге из </w:t>
      </w:r>
      <w:r w:rsidR="005C45CC" w:rsidRPr="005E6FA1">
        <w:rPr>
          <w:sz w:val="28"/>
          <w:szCs w:val="28"/>
          <w:lang w:eastAsia="en-US" w:bidi="en-US"/>
        </w:rPr>
        <w:t>35</w:t>
      </w:r>
      <w:r w:rsidRPr="005E6FA1">
        <w:rPr>
          <w:sz w:val="28"/>
          <w:szCs w:val="28"/>
          <w:lang w:eastAsia="en-US" w:bidi="en-US"/>
        </w:rPr>
        <w:t>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остается дефицит мест в дошкольных </w:t>
      </w:r>
      <w:r w:rsidR="00FB7607" w:rsidRPr="005E6FA1">
        <w:rPr>
          <w:sz w:val="28"/>
          <w:szCs w:val="28"/>
          <w:lang w:eastAsia="en-US" w:bidi="en-US"/>
        </w:rPr>
        <w:t>организациях</w:t>
      </w:r>
      <w:r w:rsidRPr="005E6FA1">
        <w:rPr>
          <w:sz w:val="28"/>
          <w:szCs w:val="28"/>
          <w:lang w:eastAsia="en-US" w:bidi="en-US"/>
        </w:rPr>
        <w:t xml:space="preserve"> в условиях роста численности детского населения; недостаточный объем предложения услуг по сопровождению раннего развития детей, воспитывающихся в семьях и не пользующихся услугами дошкольного образования (от 0 до 3 лет);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недостаточный уровень охвата детей дополнительным образованием, а также вовлеченности детей в неформальное (вне </w:t>
      </w:r>
      <w:r w:rsidR="006D323C">
        <w:rPr>
          <w:sz w:val="28"/>
          <w:szCs w:val="28"/>
          <w:lang w:eastAsia="en-US" w:bidi="en-US"/>
        </w:rPr>
        <w:t>муниципальных образовательных организаций</w:t>
      </w:r>
      <w:r w:rsidRPr="005E6FA1">
        <w:rPr>
          <w:sz w:val="28"/>
          <w:szCs w:val="28"/>
          <w:lang w:eastAsia="en-US" w:bidi="en-US"/>
        </w:rPr>
        <w:t>)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образование: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доля детей в возрасте от 5 до 18 лет, </w:t>
      </w:r>
      <w:r w:rsidRPr="005E6FA1">
        <w:rPr>
          <w:sz w:val="28"/>
          <w:szCs w:val="28"/>
          <w:lang w:eastAsia="en-US" w:bidi="en-US"/>
        </w:rPr>
        <w:lastRenderedPageBreak/>
        <w:t xml:space="preserve">охваченных услугами дополнительного образования, составляет </w:t>
      </w:r>
      <w:r w:rsidR="005C45CC" w:rsidRPr="005E6FA1">
        <w:rPr>
          <w:sz w:val="28"/>
          <w:szCs w:val="28"/>
          <w:lang w:eastAsia="en-US" w:bidi="en-US"/>
        </w:rPr>
        <w:t>58,52</w:t>
      </w:r>
      <w:r w:rsidRPr="005E6FA1">
        <w:rPr>
          <w:sz w:val="28"/>
          <w:szCs w:val="28"/>
          <w:lang w:eastAsia="en-US" w:bidi="en-US"/>
        </w:rPr>
        <w:t>%</w:t>
      </w:r>
      <w:r w:rsidR="005C45CC" w:rsidRPr="005E6FA1">
        <w:rPr>
          <w:sz w:val="28"/>
          <w:szCs w:val="28"/>
          <w:lang w:eastAsia="en-US" w:bidi="en-US"/>
        </w:rPr>
        <w:t>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недостаточная доступность качественных образовательных услуг, а также отсутствие конкуренции и выбора детьми направлений дополнительного образования, особенно в малокомплектных </w:t>
      </w:r>
      <w:r w:rsidRPr="005E6FA1">
        <w:rPr>
          <w:snapToGrid w:val="0"/>
          <w:sz w:val="28"/>
          <w:szCs w:val="28"/>
        </w:rPr>
        <w:t>общеобразовательных организациях</w:t>
      </w:r>
      <w:r w:rsidRPr="005E6FA1">
        <w:rPr>
          <w:sz w:val="28"/>
          <w:szCs w:val="28"/>
          <w:lang w:eastAsia="en-US" w:bidi="en-US"/>
        </w:rPr>
        <w:t xml:space="preserve"> и муниципальных образовательных организациях с</w:t>
      </w:r>
      <w:r w:rsidR="007B30EC" w:rsidRPr="007B30EC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подвозом детей из-за удаленности территории сел от центра;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>недостаточный уровень эффективности работы в части выявления и поддержки одаренных детей, а также детей с ограниченными возможностями здоровья, детей с девиантным поведением;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 </w:t>
      </w:r>
      <w:r w:rsidR="005C45CC" w:rsidRPr="005E6FA1">
        <w:rPr>
          <w:sz w:val="28"/>
          <w:szCs w:val="28"/>
          <w:lang w:eastAsia="en-US" w:bidi="en-US"/>
        </w:rPr>
        <w:t xml:space="preserve">существенная </w:t>
      </w:r>
      <w:r w:rsidRPr="005E6FA1">
        <w:rPr>
          <w:sz w:val="28"/>
          <w:szCs w:val="28"/>
          <w:lang w:eastAsia="en-US" w:bidi="en-US"/>
        </w:rPr>
        <w:t>раз</w:t>
      </w:r>
      <w:r w:rsidR="005C45CC" w:rsidRPr="005E6FA1">
        <w:rPr>
          <w:sz w:val="28"/>
          <w:szCs w:val="28"/>
          <w:lang w:eastAsia="en-US" w:bidi="en-US"/>
        </w:rPr>
        <w:t xml:space="preserve">ница </w:t>
      </w:r>
      <w:r w:rsidRPr="005E6FA1">
        <w:rPr>
          <w:sz w:val="28"/>
          <w:szCs w:val="28"/>
          <w:lang w:eastAsia="en-US" w:bidi="en-US"/>
        </w:rPr>
        <w:t>в качестве образовательных результатов между муниципальными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napToGrid w:val="0"/>
          <w:sz w:val="28"/>
          <w:szCs w:val="28"/>
        </w:rPr>
        <w:t>общеобразовательными организациями</w:t>
      </w:r>
      <w:r w:rsidRPr="005E6FA1">
        <w:rPr>
          <w:sz w:val="28"/>
          <w:szCs w:val="28"/>
          <w:lang w:eastAsia="en-US" w:bidi="en-US"/>
        </w:rPr>
        <w:t>, работающими в разных социокультурных условиях;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t> </w:t>
      </w:r>
      <w:r w:rsidRPr="005E6FA1">
        <w:rPr>
          <w:sz w:val="28"/>
          <w:szCs w:val="28"/>
          <w:lang w:eastAsia="en-US" w:bidi="en-US"/>
        </w:rPr>
        <w:t>сохраняются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проблемы кадрового обеспечения системы образования </w:t>
      </w:r>
      <w:r w:rsidRPr="00510808">
        <w:rPr>
          <w:sz w:val="28"/>
          <w:szCs w:val="28"/>
          <w:lang w:eastAsia="en-US" w:bidi="en-US"/>
        </w:rPr>
        <w:t>района</w:t>
      </w:r>
      <w:r w:rsidRPr="005E6FA1">
        <w:rPr>
          <w:sz w:val="28"/>
          <w:szCs w:val="28"/>
          <w:lang w:eastAsia="en-US" w:bidi="en-US"/>
        </w:rPr>
        <w:t>: низкие темпы обновления состава и компетенций педагогических кадров (</w:t>
      </w:r>
      <w:r w:rsidR="00FB7607" w:rsidRPr="005E6FA1">
        <w:rPr>
          <w:sz w:val="28"/>
          <w:szCs w:val="28"/>
        </w:rPr>
        <w:t>молодых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учителей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в возрасте до 35 лет – 83 </w:t>
      </w:r>
      <w:r w:rsidR="00E33223" w:rsidRPr="005E6FA1">
        <w:rPr>
          <w:sz w:val="28"/>
          <w:szCs w:val="28"/>
        </w:rPr>
        <w:t>чел. (</w:t>
      </w:r>
      <w:r w:rsidRPr="005E6FA1">
        <w:rPr>
          <w:sz w:val="28"/>
          <w:szCs w:val="28"/>
        </w:rPr>
        <w:t xml:space="preserve">15,6%), до 30 лет – 43чел.(8%), </w:t>
      </w:r>
      <w:r w:rsidRPr="005E6FA1">
        <w:rPr>
          <w:rFonts w:eastAsia="Calibri"/>
          <w:sz w:val="28"/>
          <w:szCs w:val="28"/>
          <w:lang w:eastAsia="en-US"/>
        </w:rPr>
        <w:t>молодых педагогических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работников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в возрасте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до 35 лет в сфере дошкольного образования </w:t>
      </w:r>
      <w:r w:rsidR="005E6FA1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 xml:space="preserve"> 52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человека (17,7%).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Исходя из краткого анализа муниципальной системы образования, на основе плана социально-экономического развития </w:t>
      </w:r>
      <w:r w:rsidRPr="00510808">
        <w:rPr>
          <w:sz w:val="28"/>
          <w:szCs w:val="28"/>
        </w:rPr>
        <w:t>Тогучинского района,</w:t>
      </w:r>
      <w:r w:rsidRPr="005E6FA1">
        <w:rPr>
          <w:sz w:val="28"/>
          <w:szCs w:val="28"/>
        </w:rPr>
        <w:t xml:space="preserve"> с учётом целевых ориентиров региональной «дорожной карты», приоритетами в сфере реализации Программы являются: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обеспечение качества условий реализации образовательных программ дошкольного, общего и дополнительного образования;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обеспечение доступности качественного дошкольного, общего и дополнительного образования для детей вне зависимости от места их проживания, состояния здоровья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и уровня материальной обеспеченности семей;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обновление состава и компетенций педагогических кадров, в том числе посредством введения стандартов профессиональной деятельности, совершенствования механизмов мотивации и стимулирования педагогического труда.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до 202</w:t>
      </w:r>
      <w:r w:rsidR="005C45CC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года.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Современное развитие образования формирует цель и ряд задач по совершенствованию системы образования.</w:t>
      </w:r>
    </w:p>
    <w:p w:rsidR="004A6694" w:rsidRPr="005E6FA1" w:rsidRDefault="004A6694" w:rsidP="00EA492A">
      <w:pPr>
        <w:pStyle w:val="a5"/>
        <w:tabs>
          <w:tab w:val="left" w:pos="6804"/>
        </w:tabs>
        <w:ind w:left="1080"/>
        <w:rPr>
          <w:b/>
          <w:sz w:val="28"/>
          <w:szCs w:val="28"/>
        </w:rPr>
      </w:pPr>
    </w:p>
    <w:p w:rsidR="004A6694" w:rsidRPr="005E6FA1" w:rsidRDefault="004A6694" w:rsidP="00EA492A">
      <w:pPr>
        <w:jc w:val="center"/>
        <w:rPr>
          <w:b/>
        </w:rPr>
      </w:pPr>
      <w:r w:rsidRPr="005E6FA1">
        <w:rPr>
          <w:sz w:val="28"/>
          <w:szCs w:val="28"/>
        </w:rPr>
        <w:t> </w:t>
      </w:r>
      <w:r w:rsidRPr="005E6FA1">
        <w:rPr>
          <w:sz w:val="28"/>
          <w:szCs w:val="28"/>
          <w:lang w:val="en-US"/>
        </w:rPr>
        <w:t>III</w:t>
      </w:r>
      <w:r w:rsidRPr="005E6FA1">
        <w:rPr>
          <w:sz w:val="28"/>
          <w:szCs w:val="28"/>
        </w:rPr>
        <w:t xml:space="preserve">. Цели и целевые индикаторы </w:t>
      </w:r>
    </w:p>
    <w:p w:rsidR="009B216D" w:rsidRPr="005E6FA1" w:rsidRDefault="009B216D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Повышение эффективности и качества образования </w:t>
      </w:r>
      <w:r w:rsidRPr="005E6FA1">
        <w:rPr>
          <w:sz w:val="28"/>
          <w:szCs w:val="28"/>
          <w:lang w:eastAsia="ar-SA"/>
        </w:rPr>
        <w:t xml:space="preserve">– </w:t>
      </w:r>
      <w:r w:rsidRPr="005E6FA1">
        <w:rPr>
          <w:sz w:val="28"/>
          <w:szCs w:val="28"/>
        </w:rPr>
        <w:t>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Для каждого уровня о</w:t>
      </w:r>
      <w:r w:rsidR="00FB7607" w:rsidRPr="005E6FA1">
        <w:rPr>
          <w:sz w:val="28"/>
          <w:szCs w:val="28"/>
        </w:rPr>
        <w:t xml:space="preserve">бразования определены ключевые </w:t>
      </w:r>
      <w:r w:rsidRPr="005E6FA1">
        <w:rPr>
          <w:sz w:val="28"/>
          <w:szCs w:val="28"/>
        </w:rPr>
        <w:t xml:space="preserve">направления развития. Общим направлением деятельности является совершенствование структуры и сети </w:t>
      </w:r>
      <w:r w:rsidR="00A24152" w:rsidRPr="00510808">
        <w:rPr>
          <w:sz w:val="28"/>
          <w:szCs w:val="28"/>
        </w:rPr>
        <w:t xml:space="preserve">муниципальных </w:t>
      </w:r>
      <w:r w:rsidRPr="00510808">
        <w:rPr>
          <w:sz w:val="28"/>
          <w:szCs w:val="28"/>
        </w:rPr>
        <w:t>образовательных организаций.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В общем образовании, включающем уровень дошкольного образования, приоритетными направлениями являются: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5C45CC" w:rsidRPr="005E6FA1">
        <w:rPr>
          <w:sz w:val="28"/>
          <w:szCs w:val="28"/>
        </w:rPr>
        <w:t>реализация</w:t>
      </w:r>
      <w:r w:rsidR="004A6694" w:rsidRPr="005E6FA1"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</w:t>
      </w:r>
      <w:r w:rsidR="005C45CC" w:rsidRPr="005E6FA1">
        <w:rPr>
          <w:sz w:val="28"/>
          <w:szCs w:val="28"/>
        </w:rPr>
        <w:t>, в том числе обновленных ФГОС</w:t>
      </w:r>
      <w:r w:rsidR="004A6694" w:rsidRPr="005E6FA1">
        <w:rPr>
          <w:sz w:val="28"/>
          <w:szCs w:val="28"/>
        </w:rPr>
        <w:t>;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совмещение теоретических знаний с практическим обучением;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</w:t>
      </w:r>
      <w:r w:rsidR="00FB7607" w:rsidRPr="005E6FA1">
        <w:rPr>
          <w:sz w:val="28"/>
          <w:szCs w:val="28"/>
        </w:rPr>
        <w:t xml:space="preserve">еализация целостной программы </w:t>
      </w:r>
      <w:r w:rsidRPr="005E6FA1">
        <w:rPr>
          <w:sz w:val="28"/>
          <w:szCs w:val="28"/>
        </w:rPr>
        <w:t>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профессионального стандарта педагога.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Расширение потенциала системы дополнительного образования детей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планируется через мероприятия, направленные на обеспечение охвата </w:t>
      </w:r>
      <w:r w:rsidR="005C45CC" w:rsidRPr="005E6FA1">
        <w:rPr>
          <w:sz w:val="28"/>
          <w:szCs w:val="28"/>
        </w:rPr>
        <w:t>80</w:t>
      </w:r>
      <w:r w:rsidRPr="005E6FA1">
        <w:rPr>
          <w:sz w:val="28"/>
          <w:szCs w:val="28"/>
        </w:rPr>
        <w:t xml:space="preserve"> процентов детей в возрасте 5</w:t>
      </w:r>
      <w:r w:rsidR="0058050B" w:rsidRPr="005E6FA1">
        <w:rPr>
          <w:sz w:val="28"/>
          <w:szCs w:val="28"/>
        </w:rPr>
        <w:t>-</w:t>
      </w:r>
      <w:r w:rsidRPr="005E6FA1">
        <w:rPr>
          <w:sz w:val="28"/>
          <w:szCs w:val="28"/>
        </w:rPr>
        <w:t>18 лет программами дополнительного образования, а именно через: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 xml:space="preserve"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</w:t>
      </w:r>
      <w:r w:rsidR="00FB7607" w:rsidRPr="005E6FA1">
        <w:rPr>
          <w:sz w:val="28"/>
          <w:szCs w:val="28"/>
        </w:rPr>
        <w:t>организациями</w:t>
      </w:r>
      <w:r w:rsidRPr="005E6FA1">
        <w:rPr>
          <w:sz w:val="28"/>
          <w:szCs w:val="28"/>
        </w:rPr>
        <w:t xml:space="preserve"> культуры и спорта;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внедрение модели персонифицированного финансирования дополнительного образования детей.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Важнейшим компонентом системы образования призвана стать общероссийская система оценки качества образования, включающая: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процедуры государственной регламентации образовательной деятельности;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процедуры независимой оценки качества образования</w:t>
      </w:r>
      <w:r w:rsidR="002F6FD2" w:rsidRPr="005E6FA1">
        <w:rPr>
          <w:sz w:val="28"/>
          <w:szCs w:val="28"/>
        </w:rPr>
        <w:t xml:space="preserve"> и условий осуществления образовательной деятельности;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участие в международных сопоставительных исследованиях качества результатов образования.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 xml:space="preserve">Данные приоритеты </w:t>
      </w:r>
      <w:r w:rsidR="00FB7607" w:rsidRPr="005E6FA1">
        <w:rPr>
          <w:sz w:val="28"/>
          <w:szCs w:val="28"/>
          <w:lang w:eastAsia="ar-SA"/>
        </w:rPr>
        <w:t xml:space="preserve">стали основой определения цели </w:t>
      </w:r>
      <w:r w:rsidRPr="005E6FA1">
        <w:rPr>
          <w:sz w:val="28"/>
          <w:szCs w:val="28"/>
          <w:lang w:eastAsia="ar-SA"/>
        </w:rPr>
        <w:t>Программы.</w:t>
      </w:r>
    </w:p>
    <w:p w:rsidR="002F6FD2" w:rsidRPr="00BB2EF0" w:rsidRDefault="004A6694" w:rsidP="00EA492A">
      <w:pPr>
        <w:snapToGrid w:val="0"/>
        <w:ind w:firstLine="709"/>
        <w:jc w:val="both"/>
        <w:rPr>
          <w:rFonts w:eastAsiaTheme="minorEastAsia"/>
        </w:rPr>
      </w:pPr>
      <w:r w:rsidRPr="00BB2EF0">
        <w:rPr>
          <w:sz w:val="28"/>
          <w:szCs w:val="28"/>
          <w:lang w:eastAsia="ar-SA"/>
        </w:rPr>
        <w:t>Цель Программы</w:t>
      </w:r>
      <w:r w:rsidRPr="00BB2EF0">
        <w:rPr>
          <w:b/>
          <w:sz w:val="28"/>
          <w:szCs w:val="28"/>
          <w:lang w:eastAsia="ar-SA"/>
        </w:rPr>
        <w:t>:</w:t>
      </w:r>
      <w:r w:rsidR="00B25CAF">
        <w:rPr>
          <w:b/>
          <w:sz w:val="28"/>
          <w:szCs w:val="28"/>
          <w:lang w:eastAsia="ar-SA"/>
        </w:rPr>
        <w:t xml:space="preserve"> </w:t>
      </w:r>
      <w:r w:rsidR="002F6FD2" w:rsidRPr="00BB2EF0">
        <w:rPr>
          <w:sz w:val="28"/>
          <w:szCs w:val="28"/>
          <w:lang w:eastAsia="ar-SA"/>
        </w:rPr>
        <w:t xml:space="preserve">Устойчивое функционирование муниципальной системы образования в соответствии с современными требованиями </w:t>
      </w:r>
      <w:r w:rsidR="002F6FD2" w:rsidRPr="00BB2EF0">
        <w:rPr>
          <w:sz w:val="28"/>
          <w:szCs w:val="28"/>
        </w:rPr>
        <w:t>в целях удовлетворения потребностей граждан Тогучинского района в доступном и качественном образовании</w:t>
      </w:r>
      <w:r w:rsidR="002F6FD2" w:rsidRPr="00BB2EF0">
        <w:t>.</w:t>
      </w:r>
    </w:p>
    <w:p w:rsidR="004A6694" w:rsidRPr="005E6FA1" w:rsidRDefault="004A6694" w:rsidP="00EA492A">
      <w:pPr>
        <w:snapToGrid w:val="0"/>
        <w:ind w:firstLine="709"/>
        <w:jc w:val="both"/>
      </w:pPr>
      <w:r w:rsidRPr="005E6FA1">
        <w:rPr>
          <w:sz w:val="28"/>
          <w:szCs w:val="28"/>
        </w:rPr>
        <w:t>Реализация Программы связана с целевыми индикаторами:</w:t>
      </w:r>
    </w:p>
    <w:p w:rsidR="002F425B" w:rsidRPr="005E6FA1" w:rsidRDefault="004A6694" w:rsidP="00EA492A">
      <w:pPr>
        <w:pStyle w:val="a5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1. </w:t>
      </w:r>
      <w:r w:rsidR="002F425B" w:rsidRPr="005E6FA1">
        <w:rPr>
          <w:rFonts w:eastAsiaTheme="minorEastAsia"/>
          <w:sz w:val="28"/>
          <w:szCs w:val="28"/>
        </w:rPr>
        <w:t>удовлетворенность получа</w:t>
      </w:r>
      <w:r w:rsidR="00FB7607" w:rsidRPr="005E6FA1">
        <w:rPr>
          <w:rFonts w:eastAsiaTheme="minorEastAsia"/>
          <w:sz w:val="28"/>
          <w:szCs w:val="28"/>
        </w:rPr>
        <w:t xml:space="preserve">телей услуг </w:t>
      </w:r>
      <w:r w:rsidR="002F425B" w:rsidRPr="005E6FA1">
        <w:rPr>
          <w:rFonts w:eastAsiaTheme="minorEastAsia"/>
          <w:sz w:val="28"/>
          <w:szCs w:val="28"/>
        </w:rPr>
        <w:t xml:space="preserve">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 w:rsidR="002F425B" w:rsidRPr="005E6FA1">
        <w:rPr>
          <w:rStyle w:val="afc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услуг);</w:t>
      </w:r>
    </w:p>
    <w:p w:rsidR="004A6694" w:rsidRPr="005E6FA1" w:rsidRDefault="002F425B" w:rsidP="00EA492A">
      <w:pPr>
        <w:pStyle w:val="a5"/>
        <w:ind w:left="0" w:firstLine="709"/>
        <w:jc w:val="both"/>
        <w:outlineLvl w:val="1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>2.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доступность дошкольного образования 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(отношение </w:t>
      </w:r>
      <w:r w:rsidR="004A6694" w:rsidRPr="005E6FA1">
        <w:rPr>
          <w:sz w:val="28"/>
          <w:szCs w:val="28"/>
        </w:rPr>
        <w:t xml:space="preserve">численности детей </w:t>
      </w:r>
      <w:r w:rsidR="00692731" w:rsidRPr="005E6FA1">
        <w:rPr>
          <w:sz w:val="28"/>
          <w:szCs w:val="28"/>
        </w:rPr>
        <w:t>в возрасте от 2 мес. до 7 лет</w:t>
      </w:r>
      <w:r w:rsidR="004A6694" w:rsidRPr="005E6FA1">
        <w:rPr>
          <w:sz w:val="28"/>
          <w:szCs w:val="28"/>
        </w:rPr>
        <w:t xml:space="preserve">, посещающих в текущем году организации, </w:t>
      </w:r>
      <w:r w:rsidR="004A6694" w:rsidRPr="005E6FA1">
        <w:rPr>
          <w:sz w:val="28"/>
          <w:szCs w:val="28"/>
        </w:rPr>
        <w:lastRenderedPageBreak/>
        <w:t>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4A6694" w:rsidRPr="005E6FA1" w:rsidRDefault="002F425B" w:rsidP="00EA492A">
      <w:pPr>
        <w:pStyle w:val="a5"/>
        <w:ind w:left="0"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3</w:t>
      </w:r>
      <w:r w:rsidR="004A6694" w:rsidRPr="005E6FA1">
        <w:rPr>
          <w:sz w:val="28"/>
          <w:szCs w:val="28"/>
        </w:rPr>
        <w:t>. охват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 xml:space="preserve">детей </w:t>
      </w:r>
      <w:r w:rsidR="00692731" w:rsidRPr="005E6FA1">
        <w:rPr>
          <w:sz w:val="28"/>
          <w:szCs w:val="28"/>
        </w:rPr>
        <w:t xml:space="preserve">в возрасте от 2 мес. до 7 лет </w:t>
      </w:r>
      <w:r w:rsidR="004A6694" w:rsidRPr="005E6FA1">
        <w:rPr>
          <w:sz w:val="28"/>
          <w:szCs w:val="28"/>
        </w:rPr>
        <w:t>дошкольным образованием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(отношение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численности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детей</w:t>
      </w:r>
      <w:r w:rsidR="00B25CAF">
        <w:rPr>
          <w:sz w:val="28"/>
          <w:szCs w:val="28"/>
        </w:rPr>
        <w:t xml:space="preserve"> </w:t>
      </w:r>
      <w:r w:rsidR="00692731" w:rsidRPr="005E6FA1">
        <w:rPr>
          <w:sz w:val="28"/>
          <w:szCs w:val="28"/>
        </w:rPr>
        <w:t>соответствующей</w:t>
      </w:r>
      <w:r w:rsidR="004A6694" w:rsidRPr="005E6FA1">
        <w:rPr>
          <w:sz w:val="28"/>
          <w:szCs w:val="28"/>
        </w:rPr>
        <w:t xml:space="preserve">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группы);</w:t>
      </w:r>
    </w:p>
    <w:p w:rsidR="004A6694" w:rsidRPr="005E6FA1" w:rsidRDefault="002F425B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4.</w:t>
      </w:r>
      <w:r w:rsidR="00103B5B" w:rsidRPr="005E6FA1">
        <w:rPr>
          <w:sz w:val="28"/>
          <w:szCs w:val="28"/>
        </w:rPr>
        <w:t> </w:t>
      </w:r>
      <w:r w:rsidR="00DF5074" w:rsidRPr="005E6FA1">
        <w:rPr>
          <w:sz w:val="28"/>
          <w:szCs w:val="28"/>
        </w:rPr>
        <w:t>д</w:t>
      </w:r>
      <w:r w:rsidR="004A6694" w:rsidRPr="005E6FA1">
        <w:rPr>
          <w:sz w:val="28"/>
          <w:szCs w:val="28"/>
        </w:rPr>
        <w:t>оля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выпускников муниципальных общеобразовательных организаций,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получивших аттестат об основном общем образовании;</w:t>
      </w:r>
    </w:p>
    <w:p w:rsidR="004A6694" w:rsidRPr="005E6FA1" w:rsidRDefault="002F425B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5.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выпускников муниципальных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общеобразовательных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организаций,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получивших аттестат о среднем общем образовании;</w:t>
      </w:r>
    </w:p>
    <w:p w:rsidR="004A6694" w:rsidRPr="005E6FA1" w:rsidRDefault="00F4245F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6.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обучающихся,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продолживших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обучение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образовательным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отчетному;</w:t>
      </w:r>
    </w:p>
    <w:p w:rsidR="004A6694" w:rsidRPr="005E6FA1" w:rsidRDefault="00F4245F" w:rsidP="00EA492A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муниципальных общеобразовательных организаций, принимающих</w:t>
      </w:r>
      <w:r w:rsidR="00B25CAF">
        <w:rPr>
          <w:sz w:val="28"/>
          <w:szCs w:val="28"/>
        </w:rPr>
        <w:t xml:space="preserve"> </w:t>
      </w:r>
      <w:r w:rsidR="009569E0" w:rsidRPr="005E6FA1">
        <w:rPr>
          <w:sz w:val="28"/>
          <w:szCs w:val="28"/>
        </w:rPr>
        <w:t>участие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в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реализации региональных образовательных проектов, направленных на повышение качества образования;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дневных муниципальных общеобразовательных организаций, на базе которых созданы Центры образования</w:t>
      </w:r>
      <w:r w:rsidR="004A6694" w:rsidRPr="005E6FA1">
        <w:rPr>
          <w:bCs/>
          <w:sz w:val="28"/>
          <w:szCs w:val="28"/>
        </w:rPr>
        <w:t xml:space="preserve"> цифрового и гуманитарного профиля</w:t>
      </w:r>
      <w:r w:rsidR="004A6694" w:rsidRPr="005E6FA1">
        <w:rPr>
          <w:sz w:val="28"/>
          <w:szCs w:val="28"/>
        </w:rPr>
        <w:t xml:space="preserve"> «Точка роста»;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963E9D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692731" w:rsidRPr="005E6FA1">
        <w:rPr>
          <w:sz w:val="28"/>
          <w:szCs w:val="28"/>
        </w:rPr>
        <w:t>доля</w:t>
      </w:r>
      <w:r w:rsidR="00963E9D" w:rsidRPr="005E6FA1">
        <w:rPr>
          <w:sz w:val="28"/>
          <w:szCs w:val="28"/>
        </w:rPr>
        <w:t xml:space="preserve"> муниципальных </w:t>
      </w:r>
      <w:r w:rsidR="004A6694" w:rsidRPr="005E6FA1">
        <w:rPr>
          <w:sz w:val="28"/>
          <w:szCs w:val="28"/>
        </w:rPr>
        <w:t xml:space="preserve">образовательных организаций, соответствующих требованиям санитарных норм и правил, в общем числе </w:t>
      </w:r>
      <w:r w:rsidR="00963E9D" w:rsidRPr="005E6FA1">
        <w:rPr>
          <w:sz w:val="28"/>
          <w:szCs w:val="28"/>
        </w:rPr>
        <w:t xml:space="preserve">образовательных </w:t>
      </w:r>
      <w:r w:rsidR="004A6694" w:rsidRPr="005E6FA1">
        <w:rPr>
          <w:sz w:val="28"/>
          <w:szCs w:val="28"/>
        </w:rPr>
        <w:t>организаций;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доля муниципальных</w:t>
      </w:r>
      <w:r w:rsidR="004A6694" w:rsidRPr="005E6FA1">
        <w:rPr>
          <w:sz w:val="28"/>
          <w:szCs w:val="28"/>
        </w:rPr>
        <w:t xml:space="preserve"> образовательных организаций, в которых созданы современные, безопасные условий для организации образовательного процесса,</w:t>
      </w:r>
      <w:r w:rsidR="009569E0" w:rsidRPr="005E6FA1">
        <w:rPr>
          <w:sz w:val="28"/>
          <w:szCs w:val="28"/>
        </w:rPr>
        <w:t xml:space="preserve"> в общем</w:t>
      </w:r>
      <w:r w:rsidR="004A6694" w:rsidRPr="005E6FA1">
        <w:rPr>
          <w:sz w:val="28"/>
          <w:szCs w:val="28"/>
        </w:rPr>
        <w:t xml:space="preserve"> числе </w:t>
      </w:r>
      <w:r w:rsidR="006E735E" w:rsidRPr="005E6FA1">
        <w:rPr>
          <w:sz w:val="28"/>
          <w:szCs w:val="28"/>
        </w:rPr>
        <w:t>образ</w:t>
      </w:r>
      <w:r w:rsidR="00963E9D" w:rsidRPr="005E6FA1">
        <w:rPr>
          <w:sz w:val="28"/>
          <w:szCs w:val="28"/>
        </w:rPr>
        <w:t xml:space="preserve">овательных </w:t>
      </w:r>
      <w:r w:rsidR="004A6694" w:rsidRPr="005E6FA1">
        <w:rPr>
          <w:sz w:val="28"/>
          <w:szCs w:val="28"/>
        </w:rPr>
        <w:t>организаций;</w:t>
      </w:r>
    </w:p>
    <w:p w:rsidR="00E20706" w:rsidRPr="005E6FA1" w:rsidRDefault="004A6694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2F425B" w:rsidRPr="005E6FA1">
        <w:rPr>
          <w:sz w:val="28"/>
          <w:szCs w:val="28"/>
        </w:rPr>
        <w:t>1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общий </w:t>
      </w:r>
      <w:r w:rsidR="00103B5B" w:rsidRPr="005E6FA1">
        <w:rPr>
          <w:sz w:val="28"/>
          <w:szCs w:val="28"/>
        </w:rPr>
        <w:t>охват обучающихся</w:t>
      </w:r>
      <w:r w:rsidRPr="005E6FA1">
        <w:rPr>
          <w:sz w:val="28"/>
          <w:szCs w:val="28"/>
        </w:rPr>
        <w:t xml:space="preserve">   горячим питанием;</w:t>
      </w:r>
    </w:p>
    <w:p w:rsidR="00EB3E48" w:rsidRPr="005E6FA1" w:rsidRDefault="00EB3E48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7655CA" w:rsidRPr="005E6FA1">
        <w:rPr>
          <w:sz w:val="28"/>
          <w:szCs w:val="28"/>
        </w:rPr>
        <w:t>2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образования;</w:t>
      </w:r>
    </w:p>
    <w:p w:rsidR="00EB3E48" w:rsidRPr="005E6FA1" w:rsidRDefault="00EB3E48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7655CA" w:rsidRPr="005E6FA1">
        <w:rPr>
          <w:sz w:val="28"/>
          <w:szCs w:val="28"/>
        </w:rPr>
        <w:t>3</w:t>
      </w:r>
      <w:r w:rsidR="00103B5B" w:rsidRPr="005E6FA1">
        <w:rPr>
          <w:sz w:val="28"/>
          <w:szCs w:val="28"/>
        </w:rPr>
        <w:t>. </w:t>
      </w:r>
      <w:r w:rsidRPr="005E6FA1">
        <w:rPr>
          <w:sz w:val="28"/>
          <w:szCs w:val="28"/>
        </w:rPr>
        <w:t>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</w:t>
      </w:r>
      <w:r w:rsidR="00EF1B83" w:rsidRPr="005E6FA1">
        <w:rPr>
          <w:sz w:val="28"/>
          <w:szCs w:val="28"/>
        </w:rPr>
        <w:t>;</w:t>
      </w:r>
    </w:p>
    <w:p w:rsidR="00EF1B83" w:rsidRPr="005E6FA1" w:rsidRDefault="00EF1B83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ar-SA"/>
        </w:rPr>
        <w:t>1</w:t>
      </w:r>
      <w:r w:rsidR="007655CA" w:rsidRPr="005E6FA1">
        <w:rPr>
          <w:sz w:val="28"/>
          <w:szCs w:val="28"/>
          <w:lang w:eastAsia="ar-SA"/>
        </w:rPr>
        <w:t>4</w:t>
      </w:r>
      <w:r w:rsidRPr="005E6FA1">
        <w:rPr>
          <w:sz w:val="28"/>
          <w:szCs w:val="28"/>
          <w:lang w:eastAsia="ar-SA"/>
        </w:rPr>
        <w:t>.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доля детей в во</w:t>
      </w:r>
      <w:r w:rsidR="009569E0" w:rsidRPr="005E6FA1">
        <w:rPr>
          <w:sz w:val="28"/>
          <w:szCs w:val="28"/>
          <w:lang w:eastAsia="ru-RU"/>
        </w:rPr>
        <w:t>зрасте от 5 до 18 лет, имеющих право</w:t>
      </w:r>
      <w:r w:rsidRPr="005E6FA1">
        <w:rPr>
          <w:sz w:val="28"/>
          <w:szCs w:val="28"/>
          <w:lang w:eastAsia="ru-RU"/>
        </w:rPr>
        <w:t xml:space="preserve"> на получение</w:t>
      </w:r>
      <w:r w:rsidR="00291300" w:rsidRPr="00291300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дополнительного образования в рамках системы персонифицированного финансирования, в общей численности детей в возрасте от 5 до 18 лет,</w:t>
      </w:r>
      <w:r w:rsidR="00291300" w:rsidRPr="00291300">
        <w:rPr>
          <w:sz w:val="28"/>
          <w:szCs w:val="28"/>
          <w:lang w:eastAsia="ru-RU"/>
        </w:rPr>
        <w:t xml:space="preserve"> </w:t>
      </w:r>
      <w:r w:rsidRPr="005E6FA1">
        <w:rPr>
          <w:iCs/>
          <w:sz w:val="28"/>
          <w:szCs w:val="28"/>
          <w:lang w:eastAsia="ru-RU"/>
        </w:rPr>
        <w:t>проживающих на территории района.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Сведения о значениях целевых показателей (индикаторов) Программы</w:t>
      </w:r>
      <w:r w:rsidR="009569E0" w:rsidRPr="005E6FA1">
        <w:rPr>
          <w:sz w:val="28"/>
          <w:szCs w:val="28"/>
          <w:lang w:eastAsia="ar-SA"/>
        </w:rPr>
        <w:t xml:space="preserve"> по годам приводятся в таблице </w:t>
      </w:r>
      <w:r w:rsidRPr="005E6FA1">
        <w:rPr>
          <w:sz w:val="28"/>
          <w:szCs w:val="28"/>
          <w:lang w:eastAsia="ar-SA"/>
        </w:rPr>
        <w:t xml:space="preserve">приложения </w:t>
      </w:r>
      <w:r w:rsidR="009B216D" w:rsidRPr="005E6FA1">
        <w:rPr>
          <w:sz w:val="28"/>
          <w:szCs w:val="28"/>
          <w:lang w:eastAsia="ar-SA"/>
        </w:rPr>
        <w:t>1</w:t>
      </w:r>
      <w:r w:rsidRPr="005E6FA1">
        <w:rPr>
          <w:sz w:val="28"/>
          <w:szCs w:val="28"/>
          <w:lang w:eastAsia="ar-SA"/>
        </w:rPr>
        <w:t xml:space="preserve"> к Программе.</w:t>
      </w:r>
    </w:p>
    <w:p w:rsidR="004A6694" w:rsidRPr="005E6FA1" w:rsidRDefault="004A6694" w:rsidP="00EA492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Целевые индикаторы Программы рассчитаны исходя из статистических </w:t>
      </w:r>
      <w:r w:rsidRPr="005E6FA1">
        <w:rPr>
          <w:sz w:val="28"/>
          <w:szCs w:val="28"/>
        </w:rPr>
        <w:lastRenderedPageBreak/>
        <w:t xml:space="preserve">данных по системе образования </w:t>
      </w:r>
      <w:r w:rsidRPr="00510808">
        <w:rPr>
          <w:sz w:val="28"/>
          <w:szCs w:val="28"/>
        </w:rPr>
        <w:t>Тогучинского района</w:t>
      </w:r>
      <w:r w:rsidRPr="005E6FA1">
        <w:rPr>
          <w:sz w:val="28"/>
          <w:szCs w:val="28"/>
        </w:rPr>
        <w:t xml:space="preserve"> за предыдущие годы и данных мониторинга результативности муниципальной системы образования, предоставленных Новосибирским институтом мониторинга и развития образования (НИМРО).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Реализация заложенного в Программе комплекса мероприятий обеспечит рост вариативности и качества образовательных услуг в соответствии с требованиями инновационной экономики и образовательными потребностями граждан.</w:t>
      </w:r>
    </w:p>
    <w:p w:rsidR="004A6694" w:rsidRDefault="004A6694" w:rsidP="00EA492A">
      <w:pPr>
        <w:jc w:val="both"/>
        <w:outlineLvl w:val="1"/>
        <w:rPr>
          <w:sz w:val="28"/>
          <w:szCs w:val="28"/>
        </w:rPr>
      </w:pPr>
    </w:p>
    <w:p w:rsidR="004A6694" w:rsidRPr="005E6FA1" w:rsidRDefault="004A6694" w:rsidP="00EA492A">
      <w:pPr>
        <w:jc w:val="center"/>
      </w:pPr>
      <w:r w:rsidRPr="005E6FA1">
        <w:rPr>
          <w:sz w:val="28"/>
          <w:szCs w:val="28"/>
          <w:lang w:val="en-US"/>
        </w:rPr>
        <w:t>IV</w:t>
      </w:r>
      <w:r w:rsidRPr="005E6FA1">
        <w:rPr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B216D" w:rsidRPr="005E6FA1" w:rsidRDefault="009B216D" w:rsidP="00EA492A">
      <w:pPr>
        <w:ind w:firstLine="709"/>
        <w:jc w:val="both"/>
        <w:rPr>
          <w:sz w:val="28"/>
          <w:szCs w:val="28"/>
          <w:lang w:eastAsia="ar-SA"/>
        </w:rPr>
      </w:pP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Достижение цели Программы обеспечивается путем решения следующих задач:</w:t>
      </w:r>
    </w:p>
    <w:p w:rsidR="004A6694" w:rsidRPr="005E6FA1" w:rsidRDefault="0058050B" w:rsidP="00EA492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1.</w:t>
      </w:r>
      <w:r w:rsidRPr="005E6FA1">
        <w:rPr>
          <w:sz w:val="28"/>
          <w:szCs w:val="28"/>
          <w:lang w:val="en-US" w:eastAsia="ar-SA"/>
        </w:rPr>
        <w:t> </w:t>
      </w:r>
      <w:r w:rsidR="004A6694" w:rsidRPr="005E6FA1">
        <w:rPr>
          <w:sz w:val="28"/>
          <w:szCs w:val="28"/>
        </w:rPr>
        <w:t>о</w:t>
      </w:r>
      <w:r w:rsidR="004A6694" w:rsidRPr="005E6FA1">
        <w:rPr>
          <w:rStyle w:val="22"/>
          <w:rFonts w:eastAsia="Arial"/>
          <w:color w:val="auto"/>
          <w:sz w:val="28"/>
          <w:szCs w:val="28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 w:rsidR="004A6694" w:rsidRPr="005E6FA1">
        <w:rPr>
          <w:sz w:val="28"/>
          <w:szCs w:val="28"/>
          <w:lang w:eastAsia="ar-SA"/>
        </w:rPr>
        <w:t xml:space="preserve">обеспечивающих </w:t>
      </w:r>
      <w:r w:rsidR="004A6694" w:rsidRPr="005E6FA1">
        <w:rPr>
          <w:rStyle w:val="22"/>
          <w:rFonts w:eastAsia="Arial"/>
          <w:color w:val="auto"/>
          <w:sz w:val="28"/>
          <w:szCs w:val="28"/>
        </w:rPr>
        <w:t>развитие индив</w:t>
      </w:r>
      <w:r w:rsidR="009569E0" w:rsidRPr="005E6FA1">
        <w:rPr>
          <w:rStyle w:val="22"/>
          <w:rFonts w:eastAsia="Arial"/>
          <w:color w:val="auto"/>
          <w:sz w:val="28"/>
          <w:szCs w:val="28"/>
        </w:rPr>
        <w:t xml:space="preserve">идуальных способностей детей и </w:t>
      </w:r>
      <w:r w:rsidR="004A6694" w:rsidRPr="005E6FA1">
        <w:rPr>
          <w:sz w:val="28"/>
          <w:szCs w:val="28"/>
          <w:lang w:eastAsia="ar-SA"/>
        </w:rPr>
        <w:t>успешную социализацию обучающихся и воспитанников;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2.</w:t>
      </w:r>
      <w:r w:rsidR="0058050B" w:rsidRPr="005E6FA1">
        <w:rPr>
          <w:sz w:val="28"/>
          <w:szCs w:val="28"/>
          <w:lang w:val="en-US" w:eastAsia="ar-SA"/>
        </w:rPr>
        <w:t> </w:t>
      </w:r>
      <w:r w:rsidRPr="005E6FA1">
        <w:rPr>
          <w:sz w:val="28"/>
          <w:szCs w:val="28"/>
          <w:lang w:eastAsia="ar-SA"/>
        </w:rPr>
        <w:t xml:space="preserve">обеспечение функционирования сети </w:t>
      </w:r>
      <w:r w:rsidR="00A24152" w:rsidRPr="00510808">
        <w:rPr>
          <w:sz w:val="28"/>
          <w:szCs w:val="28"/>
          <w:lang w:eastAsia="ar-SA"/>
        </w:rPr>
        <w:t xml:space="preserve">муниципальных </w:t>
      </w:r>
      <w:r w:rsidRPr="00510808">
        <w:rPr>
          <w:sz w:val="28"/>
          <w:szCs w:val="28"/>
          <w:lang w:eastAsia="ar-SA"/>
        </w:rPr>
        <w:t xml:space="preserve">образовательных </w:t>
      </w:r>
      <w:r w:rsidR="009569E0" w:rsidRPr="00510808">
        <w:rPr>
          <w:sz w:val="28"/>
          <w:szCs w:val="28"/>
          <w:lang w:eastAsia="ar-SA"/>
        </w:rPr>
        <w:t>организаций</w:t>
      </w:r>
      <w:r w:rsidRPr="00510808">
        <w:rPr>
          <w:sz w:val="28"/>
          <w:szCs w:val="28"/>
          <w:lang w:eastAsia="ar-SA"/>
        </w:rPr>
        <w:t xml:space="preserve">, пополнение </w:t>
      </w:r>
      <w:r w:rsidR="0065078F" w:rsidRPr="00510808">
        <w:rPr>
          <w:sz w:val="28"/>
          <w:szCs w:val="28"/>
          <w:lang w:eastAsia="ar-SA"/>
        </w:rPr>
        <w:t xml:space="preserve">их инфраструктуры и </w:t>
      </w:r>
      <w:r w:rsidRPr="00510808">
        <w:rPr>
          <w:sz w:val="28"/>
          <w:szCs w:val="28"/>
          <w:lang w:eastAsia="ar-SA"/>
        </w:rPr>
        <w:t>м</w:t>
      </w:r>
      <w:r w:rsidRPr="005E6FA1">
        <w:rPr>
          <w:sz w:val="28"/>
          <w:szCs w:val="28"/>
          <w:lang w:eastAsia="ar-SA"/>
        </w:rPr>
        <w:t>атериально</w:t>
      </w:r>
      <w:r w:rsidR="0065078F" w:rsidRPr="005E6FA1">
        <w:rPr>
          <w:sz w:val="28"/>
          <w:szCs w:val="28"/>
          <w:lang w:eastAsia="ar-SA"/>
        </w:rPr>
        <w:t>-технической</w:t>
      </w:r>
      <w:r w:rsidRPr="005E6FA1">
        <w:rPr>
          <w:sz w:val="28"/>
          <w:szCs w:val="28"/>
          <w:lang w:eastAsia="ar-SA"/>
        </w:rPr>
        <w:t xml:space="preserve"> базы, обеспечивающих </w:t>
      </w:r>
      <w:r w:rsidR="009569E0" w:rsidRPr="005E6FA1">
        <w:rPr>
          <w:sz w:val="28"/>
          <w:szCs w:val="28"/>
          <w:lang w:eastAsia="ar-SA"/>
        </w:rPr>
        <w:t xml:space="preserve">доступность качественных услуг </w:t>
      </w:r>
      <w:r w:rsidRPr="005E6FA1">
        <w:rPr>
          <w:sz w:val="28"/>
          <w:szCs w:val="28"/>
          <w:lang w:eastAsia="ar-SA"/>
        </w:rPr>
        <w:t>общего образования детей;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3.</w:t>
      </w:r>
      <w:r w:rsidR="0058050B" w:rsidRPr="005E6FA1">
        <w:rPr>
          <w:sz w:val="28"/>
          <w:szCs w:val="28"/>
          <w:lang w:val="en-US" w:eastAsia="ar-SA"/>
        </w:rPr>
        <w:t> </w:t>
      </w:r>
      <w:r w:rsidRPr="005E6FA1">
        <w:rPr>
          <w:sz w:val="28"/>
          <w:szCs w:val="28"/>
          <w:lang w:eastAsia="ar-SA"/>
        </w:rPr>
        <w:t>обеспечение доступности качественных услуг дополнительного образования детей.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4A6694" w:rsidRPr="005E6FA1" w:rsidRDefault="004A6694" w:rsidP="00EA492A">
      <w:pPr>
        <w:jc w:val="both"/>
        <w:rPr>
          <w:sz w:val="28"/>
          <w:szCs w:val="28"/>
          <w:lang w:eastAsia="ar-SA"/>
        </w:rPr>
      </w:pPr>
    </w:p>
    <w:p w:rsidR="004A6694" w:rsidRPr="005E6FA1" w:rsidRDefault="004A6694" w:rsidP="00EA492A">
      <w:pPr>
        <w:jc w:val="center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</w:t>
      </w:r>
      <w:r w:rsidRPr="005E6FA1">
        <w:rPr>
          <w:sz w:val="28"/>
          <w:szCs w:val="28"/>
        </w:rPr>
        <w:t xml:space="preserve">. Система основных мероприятий, направленных на решение </w:t>
      </w:r>
    </w:p>
    <w:p w:rsidR="004A6694" w:rsidRPr="005E6FA1" w:rsidRDefault="004A6694" w:rsidP="00EA492A">
      <w:pPr>
        <w:jc w:val="center"/>
      </w:pPr>
      <w:r w:rsidRPr="005E6FA1">
        <w:rPr>
          <w:sz w:val="28"/>
          <w:szCs w:val="28"/>
        </w:rPr>
        <w:t>задач, с указанием сроков реализации и ответственных исполнителей</w:t>
      </w:r>
    </w:p>
    <w:p w:rsidR="004A6694" w:rsidRPr="005E6FA1" w:rsidRDefault="004A6694" w:rsidP="00EA492A">
      <w:pPr>
        <w:tabs>
          <w:tab w:val="left" w:pos="709"/>
        </w:tabs>
        <w:rPr>
          <w:sz w:val="28"/>
          <w:szCs w:val="28"/>
        </w:rPr>
      </w:pPr>
    </w:p>
    <w:p w:rsidR="004A6694" w:rsidRPr="005E6FA1" w:rsidRDefault="004A6694" w:rsidP="00EA492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Реализация Программы рассч</w:t>
      </w:r>
      <w:r w:rsidR="009569E0" w:rsidRPr="005E6FA1">
        <w:rPr>
          <w:sz w:val="28"/>
          <w:szCs w:val="28"/>
        </w:rPr>
        <w:t>итана на период с 202</w:t>
      </w:r>
      <w:r w:rsidR="008F04A5" w:rsidRPr="005E6FA1">
        <w:rPr>
          <w:sz w:val="28"/>
          <w:szCs w:val="28"/>
        </w:rPr>
        <w:t>3</w:t>
      </w:r>
      <w:r w:rsidR="009569E0" w:rsidRPr="005E6FA1">
        <w:rPr>
          <w:sz w:val="28"/>
          <w:szCs w:val="28"/>
        </w:rPr>
        <w:t xml:space="preserve"> по 202</w:t>
      </w:r>
      <w:r w:rsidR="008F04A5" w:rsidRPr="005E6FA1">
        <w:rPr>
          <w:sz w:val="28"/>
          <w:szCs w:val="28"/>
        </w:rPr>
        <w:t>5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годы. Программа считается завершенной после выполнения плана программных мероприятий в полном объёме.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 рамках Программы предусмотрено выполнение трех мероприятий: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Мероприятие 1: Организация образовательного процесса в </w:t>
      </w:r>
      <w:r w:rsidR="006E735E" w:rsidRPr="005E6FA1">
        <w:rPr>
          <w:sz w:val="28"/>
          <w:szCs w:val="28"/>
        </w:rPr>
        <w:t>мун</w:t>
      </w:r>
      <w:r w:rsidR="00EB3E48" w:rsidRPr="005E6FA1">
        <w:rPr>
          <w:sz w:val="28"/>
          <w:szCs w:val="28"/>
        </w:rPr>
        <w:t>иципальных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образовательных организациях;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Мероприятие 2: Создание условий для обеспече</w:t>
      </w:r>
      <w:r w:rsidR="009569E0" w:rsidRPr="005E6FA1">
        <w:rPr>
          <w:sz w:val="28"/>
          <w:szCs w:val="28"/>
        </w:rPr>
        <w:t>ния образовательного процесса в</w:t>
      </w:r>
      <w:r w:rsidR="00291300" w:rsidRPr="00291300">
        <w:rPr>
          <w:sz w:val="28"/>
          <w:szCs w:val="28"/>
        </w:rPr>
        <w:t xml:space="preserve"> </w:t>
      </w:r>
      <w:r w:rsidR="006E735E" w:rsidRPr="005E6FA1">
        <w:rPr>
          <w:sz w:val="28"/>
          <w:szCs w:val="28"/>
        </w:rPr>
        <w:t>мун</w:t>
      </w:r>
      <w:r w:rsidR="00EB3E48" w:rsidRPr="005E6FA1">
        <w:rPr>
          <w:sz w:val="28"/>
          <w:szCs w:val="28"/>
        </w:rPr>
        <w:t>иципальных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образовательных организациях;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Мероприятие 3: Развитие системы дополнительного образования детей.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4A6694" w:rsidRPr="005E6FA1" w:rsidRDefault="00F4245F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</w:r>
      <w:r w:rsidR="004A6694" w:rsidRPr="005E6FA1">
        <w:rPr>
          <w:rFonts w:ascii="Times New Roman" w:hAnsi="Times New Roman" w:cs="Times New Roman"/>
          <w:sz w:val="28"/>
          <w:szCs w:val="28"/>
        </w:rPr>
        <w:t>;</w:t>
      </w:r>
    </w:p>
    <w:p w:rsidR="004A6694" w:rsidRPr="005E6FA1" w:rsidRDefault="004A6694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F4245F" w:rsidRPr="005E6FA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5E6FA1">
        <w:rPr>
          <w:rFonts w:ascii="Times New Roman" w:hAnsi="Times New Roman" w:cs="Times New Roman"/>
          <w:sz w:val="28"/>
          <w:szCs w:val="28"/>
        </w:rPr>
        <w:t>обучения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="00436586" w:rsidRPr="005E6FA1">
        <w:rPr>
          <w:rFonts w:ascii="Times New Roman" w:hAnsi="Times New Roman" w:cs="Times New Roman"/>
          <w:sz w:val="28"/>
          <w:szCs w:val="28"/>
        </w:rPr>
        <w:t>и</w:t>
      </w:r>
      <w:r w:rsidR="00436586" w:rsidRPr="00291300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</w:rPr>
        <w:t>оргтехники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="00197719" w:rsidRPr="005E6FA1">
        <w:rPr>
          <w:rFonts w:ascii="Times New Roman" w:hAnsi="Times New Roman" w:cs="Times New Roman"/>
          <w:sz w:val="28"/>
          <w:szCs w:val="28"/>
        </w:rPr>
        <w:t>по</w:t>
      </w:r>
      <w:r w:rsidR="009569E0" w:rsidRPr="005E6FA1">
        <w:rPr>
          <w:rFonts w:ascii="Times New Roman" w:hAnsi="Times New Roman" w:cs="Times New Roman"/>
          <w:sz w:val="28"/>
          <w:szCs w:val="28"/>
        </w:rPr>
        <w:t xml:space="preserve"> программам дошкольного</w:t>
      </w:r>
      <w:r w:rsidR="00197719" w:rsidRPr="005E6FA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E6FA1">
        <w:rPr>
          <w:rFonts w:ascii="Times New Roman" w:hAnsi="Times New Roman" w:cs="Times New Roman"/>
          <w:sz w:val="28"/>
          <w:szCs w:val="28"/>
        </w:rPr>
        <w:t>;</w:t>
      </w:r>
    </w:p>
    <w:p w:rsidR="00F4245F" w:rsidRPr="005E6FA1" w:rsidRDefault="00F4245F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</w:t>
      </w:r>
      <w:r w:rsidR="00FA6AFE" w:rsidRPr="005E6FA1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5E6FA1">
        <w:rPr>
          <w:rFonts w:ascii="Times New Roman" w:hAnsi="Times New Roman" w:cs="Times New Roman"/>
          <w:sz w:val="28"/>
          <w:szCs w:val="28"/>
        </w:rPr>
        <w:t>пр</w:t>
      </w:r>
      <w:r w:rsidR="00495E67" w:rsidRPr="005E6FA1">
        <w:rPr>
          <w:rFonts w:ascii="Times New Roman" w:hAnsi="Times New Roman" w:cs="Times New Roman"/>
          <w:sz w:val="28"/>
          <w:szCs w:val="28"/>
        </w:rPr>
        <w:t>ограммам</w:t>
      </w:r>
      <w:r w:rsidRPr="005E6FA1">
        <w:rPr>
          <w:rFonts w:ascii="Times New Roman" w:hAnsi="Times New Roman" w:cs="Times New Roman"/>
          <w:sz w:val="28"/>
          <w:szCs w:val="28"/>
        </w:rPr>
        <w:t>;</w:t>
      </w:r>
    </w:p>
    <w:p w:rsidR="00495E67" w:rsidRPr="005E6FA1" w:rsidRDefault="005E6FA1" w:rsidP="00EA492A">
      <w:pPr>
        <w:pStyle w:val="ConsPlusNormal"/>
        <w:widowControl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4245F"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средств обучения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и обслуживание оргтехники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по общеобразовательным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прогр</w:t>
      </w:r>
      <w:r w:rsidR="00495E67" w:rsidRPr="005E6FA1">
        <w:rPr>
          <w:rFonts w:ascii="Times New Roman" w:hAnsi="Times New Roman" w:cs="Times New Roman"/>
          <w:sz w:val="28"/>
          <w:szCs w:val="28"/>
        </w:rPr>
        <w:t>аммам;</w:t>
      </w:r>
    </w:p>
    <w:p w:rsidR="004A6694" w:rsidRPr="005E6FA1" w:rsidRDefault="00495E67" w:rsidP="00EA492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A1">
        <w:rPr>
          <w:rFonts w:ascii="Times New Roman" w:hAnsi="Times New Roman" w:cs="Times New Roman"/>
          <w:sz w:val="28"/>
          <w:szCs w:val="28"/>
        </w:rPr>
        <w:t>5</w:t>
      </w:r>
      <w:r w:rsidR="009569E0" w:rsidRPr="005E6FA1">
        <w:rPr>
          <w:rFonts w:ascii="Times New Roman" w:hAnsi="Times New Roman" w:cs="Times New Roman"/>
          <w:sz w:val="28"/>
          <w:szCs w:val="28"/>
        </w:rPr>
        <w:t>.</w:t>
      </w:r>
      <w:r w:rsidR="0058050B" w:rsidRPr="005E6F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69E0" w:rsidRPr="005E6FA1">
        <w:rPr>
          <w:rFonts w:ascii="Times New Roman" w:hAnsi="Times New Roman" w:cs="Times New Roman"/>
          <w:sz w:val="28"/>
          <w:szCs w:val="28"/>
        </w:rPr>
        <w:t>Проведение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ремонтных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работ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средств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обучения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</w:t>
      </w:r>
      <w:r w:rsidR="00197719" w:rsidRPr="005E6FA1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</w:t>
      </w:r>
      <w:r w:rsidR="004A6694" w:rsidRPr="005E6FA1">
        <w:rPr>
          <w:rFonts w:ascii="Times New Roman" w:hAnsi="Times New Roman" w:cs="Times New Roman"/>
          <w:sz w:val="28"/>
          <w:szCs w:val="28"/>
        </w:rPr>
        <w:t>;</w:t>
      </w:r>
    </w:p>
    <w:p w:rsidR="004A6694" w:rsidRPr="005E6FA1" w:rsidRDefault="00495E67" w:rsidP="00EA492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6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50B" w:rsidRPr="005E6F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Проведение ремонтных работ в</w:t>
      </w:r>
      <w:r w:rsidR="00291300" w:rsidRPr="00291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62C" w:rsidRPr="005E6FA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r w:rsidR="00291300" w:rsidRPr="00291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организациях, разработка и экспертиза проектной, сметной документации;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37692B" w:rsidRPr="005E6FA1">
        <w:rPr>
          <w:sz w:val="28"/>
          <w:szCs w:val="28"/>
        </w:rPr>
        <w:t>Обеспечение содержания зданий,</w:t>
      </w:r>
      <w:r w:rsidR="004A6694" w:rsidRPr="005E6FA1">
        <w:rPr>
          <w:sz w:val="28"/>
          <w:szCs w:val="28"/>
        </w:rPr>
        <w:t xml:space="preserve"> сооружений муниципальных образовательных </w:t>
      </w:r>
      <w:r w:rsidR="00436586" w:rsidRPr="005E6FA1">
        <w:rPr>
          <w:sz w:val="28"/>
          <w:szCs w:val="28"/>
        </w:rPr>
        <w:t>организаций</w:t>
      </w:r>
      <w:r w:rsidR="00436586" w:rsidRPr="00291300">
        <w:rPr>
          <w:sz w:val="28"/>
          <w:szCs w:val="28"/>
        </w:rPr>
        <w:t xml:space="preserve"> и</w:t>
      </w:r>
      <w:r w:rsidR="0037692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прилегающих к ним территорий</w:t>
      </w:r>
      <w:r w:rsidR="0037692B" w:rsidRPr="005E6FA1">
        <w:rPr>
          <w:sz w:val="28"/>
          <w:szCs w:val="28"/>
        </w:rPr>
        <w:t>;</w:t>
      </w:r>
      <w:r w:rsidR="004A6694" w:rsidRPr="005E6FA1">
        <w:rPr>
          <w:sz w:val="28"/>
          <w:szCs w:val="28"/>
        </w:rPr>
        <w:t xml:space="preserve"> обеспечение осуществления образовательной деятельности;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3D4C0E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 xml:space="preserve">Обеспечение питанием обучающихся </w:t>
      </w:r>
      <w:r w:rsidR="0060362C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общеобразовательных организаций, детей дошкольного возраста, посещающих детские сады и дошкольные группы;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Создание условий для функционир</w:t>
      </w:r>
      <w:r w:rsidR="009569E0" w:rsidRPr="005E6FA1">
        <w:rPr>
          <w:sz w:val="28"/>
          <w:szCs w:val="28"/>
        </w:rPr>
        <w:t xml:space="preserve">ования системы дополнительного </w:t>
      </w:r>
      <w:r w:rsidR="004A6694" w:rsidRPr="005E6FA1">
        <w:rPr>
          <w:sz w:val="28"/>
          <w:szCs w:val="28"/>
        </w:rPr>
        <w:t>образования;</w:t>
      </w:r>
    </w:p>
    <w:p w:rsidR="00197719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3D4C0E" w:rsidRPr="005E6FA1">
        <w:rPr>
          <w:sz w:val="28"/>
          <w:szCs w:val="28"/>
        </w:rPr>
        <w:t>Обеспечение функционировани</w:t>
      </w:r>
      <w:r w:rsidR="009569E0" w:rsidRPr="005E6FA1">
        <w:rPr>
          <w:sz w:val="28"/>
          <w:szCs w:val="28"/>
        </w:rPr>
        <w:t xml:space="preserve">я системы персонифицированного </w:t>
      </w:r>
      <w:r w:rsidR="003D4C0E" w:rsidRPr="005E6FA1">
        <w:rPr>
          <w:sz w:val="28"/>
          <w:szCs w:val="28"/>
        </w:rPr>
        <w:t>финансирования дополнительного</w:t>
      </w:r>
      <w:r w:rsidR="00291300" w:rsidRPr="00291300">
        <w:rPr>
          <w:sz w:val="28"/>
          <w:szCs w:val="28"/>
        </w:rPr>
        <w:t xml:space="preserve"> </w:t>
      </w:r>
      <w:r w:rsidR="003D4C0E" w:rsidRPr="005E6FA1">
        <w:rPr>
          <w:sz w:val="28"/>
          <w:szCs w:val="28"/>
        </w:rPr>
        <w:t>образования</w:t>
      </w:r>
      <w:r w:rsidR="00291300" w:rsidRPr="00291300">
        <w:rPr>
          <w:sz w:val="28"/>
          <w:szCs w:val="28"/>
        </w:rPr>
        <w:t xml:space="preserve"> </w:t>
      </w:r>
      <w:r w:rsidR="003D4C0E" w:rsidRPr="005E6FA1">
        <w:rPr>
          <w:sz w:val="28"/>
          <w:szCs w:val="28"/>
        </w:rPr>
        <w:t>детей.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</w:rPr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№</w:t>
      </w:r>
      <w:r w:rsidR="009B216D" w:rsidRPr="005E6FA1">
        <w:rPr>
          <w:sz w:val="28"/>
          <w:szCs w:val="28"/>
        </w:rPr>
        <w:t>2</w:t>
      </w:r>
      <w:r w:rsidRPr="005E6FA1">
        <w:rPr>
          <w:sz w:val="28"/>
          <w:szCs w:val="28"/>
        </w:rPr>
        <w:t xml:space="preserve"> к Муниципальной программе.</w:t>
      </w:r>
    </w:p>
    <w:p w:rsidR="004A6694" w:rsidRPr="005E6FA1" w:rsidRDefault="004A6694" w:rsidP="00EA492A">
      <w:pPr>
        <w:jc w:val="both"/>
        <w:rPr>
          <w:sz w:val="28"/>
          <w:szCs w:val="28"/>
        </w:rPr>
      </w:pPr>
    </w:p>
    <w:p w:rsidR="004A6694" w:rsidRPr="005E6FA1" w:rsidRDefault="004A6694" w:rsidP="00EA492A">
      <w:pPr>
        <w:ind w:firstLine="720"/>
        <w:jc w:val="center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VII</w:t>
      </w:r>
      <w:r w:rsidRPr="005E6FA1">
        <w:rPr>
          <w:sz w:val="28"/>
          <w:szCs w:val="28"/>
        </w:rPr>
        <w:t xml:space="preserve">. Механизм реализации и система управления Муниципальной программы </w:t>
      </w:r>
    </w:p>
    <w:p w:rsidR="0058050B" w:rsidRPr="005E6FA1" w:rsidRDefault="0058050B" w:rsidP="00EA492A">
      <w:pPr>
        <w:ind w:firstLine="720"/>
        <w:jc w:val="center"/>
        <w:rPr>
          <w:b/>
        </w:rPr>
      </w:pP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В целях реализации мероприятий Муниципальной программы и</w:t>
      </w:r>
      <w:r w:rsidR="009569E0" w:rsidRPr="005E6FA1">
        <w:rPr>
          <w:sz w:val="28"/>
          <w:szCs w:val="28"/>
          <w:lang w:eastAsia="en-US"/>
        </w:rPr>
        <w:t xml:space="preserve"> достижения целевых индикаторов</w:t>
      </w:r>
      <w:r w:rsidR="00861C7F">
        <w:rPr>
          <w:sz w:val="28"/>
          <w:szCs w:val="28"/>
          <w:lang w:eastAsia="en-US"/>
        </w:rPr>
        <w:t xml:space="preserve"> управление образования</w:t>
      </w:r>
      <w:r w:rsidR="00B25CAF">
        <w:rPr>
          <w:sz w:val="28"/>
          <w:szCs w:val="28"/>
          <w:lang w:eastAsia="en-US"/>
        </w:rPr>
        <w:t xml:space="preserve"> и молодежной политики</w:t>
      </w:r>
      <w:r w:rsidRPr="005E6FA1">
        <w:rPr>
          <w:sz w:val="28"/>
          <w:szCs w:val="28"/>
          <w:lang w:eastAsia="en-US"/>
        </w:rPr>
        <w:t>: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3. Принимает участие в конкурсах, проводимых Министерством образования Новосибирской области, для получения субсидий из бюджета Новосибирской области на софинансирование</w:t>
      </w:r>
      <w:r w:rsidR="00B25CAF">
        <w:rPr>
          <w:sz w:val="28"/>
          <w:szCs w:val="28"/>
          <w:lang w:eastAsia="en-US"/>
        </w:rPr>
        <w:t xml:space="preserve"> </w:t>
      </w:r>
      <w:r w:rsidRPr="005E6FA1">
        <w:rPr>
          <w:sz w:val="28"/>
          <w:szCs w:val="28"/>
          <w:lang w:eastAsia="en-US"/>
        </w:rPr>
        <w:t>мероприятий Муниципальной программы.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  <w:lang w:eastAsia="en-US"/>
        </w:rPr>
      </w:pPr>
      <w:r w:rsidRPr="005E6FA1">
        <w:rPr>
          <w:sz w:val="28"/>
          <w:szCs w:val="28"/>
        </w:rPr>
        <w:lastRenderedPageBreak/>
        <w:t xml:space="preserve">Финансирование программных мероприятий осуществляется в рамках Конституции РФ, Бюджетного кодекса РФ, </w:t>
      </w:r>
      <w:r w:rsidRPr="005E6FA1">
        <w:rPr>
          <w:rStyle w:val="22"/>
          <w:rFonts w:eastAsiaTheme="minorEastAsia"/>
          <w:color w:val="auto"/>
          <w:sz w:val="28"/>
          <w:szCs w:val="28"/>
        </w:rPr>
        <w:t>Федерального закона Российской Федерации от 29.12.2012 №273- ФЗ «Об образовании в Российской Федерации»; постановления Правительства Новосибирской области от 31.12.2015 №576-п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годы»;</w:t>
      </w:r>
      <w:r w:rsidR="00B25CAF">
        <w:rPr>
          <w:rStyle w:val="22"/>
          <w:rFonts w:eastAsiaTheme="minorEastAsia"/>
          <w:color w:val="auto"/>
          <w:sz w:val="28"/>
          <w:szCs w:val="28"/>
        </w:rPr>
        <w:t xml:space="preserve"> </w:t>
      </w:r>
      <w:r w:rsidRPr="005E6FA1">
        <w:rPr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Федерации», постановления администрации Тогучинского района Новосибирской области от 04.04.2016 № 232 «</w:t>
      </w:r>
      <w:r w:rsidRPr="005E6FA1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5E6FA1">
        <w:rPr>
          <w:sz w:val="28"/>
          <w:szCs w:val="28"/>
        </w:rPr>
        <w:t>постановления администрации Тогучинского района Новосибирской области  от 17.07.2019 № 655/П/93 «О внесении изменений в постановление администрации Тогучинского района Новосибирской области от 04.04.2016 № 232 «</w:t>
      </w:r>
      <w:r w:rsidRPr="005E6FA1">
        <w:rPr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4A6694" w:rsidRPr="005E6FA1" w:rsidRDefault="009E77D5" w:rsidP="00EA492A">
      <w:pPr>
        <w:pStyle w:val="a5"/>
        <w:suppressAutoHyphens w:val="0"/>
        <w:ind w:left="2138"/>
        <w:outlineLvl w:val="1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VIII</w:t>
      </w:r>
      <w:r w:rsidRPr="005E6FA1">
        <w:rPr>
          <w:sz w:val="28"/>
          <w:szCs w:val="28"/>
        </w:rPr>
        <w:t>.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 xml:space="preserve">Ресурсное обеспечение реализации  </w:t>
      </w:r>
    </w:p>
    <w:p w:rsidR="004A6694" w:rsidRPr="005E6FA1" w:rsidRDefault="004A6694" w:rsidP="00EA492A">
      <w:pPr>
        <w:pStyle w:val="a5"/>
        <w:ind w:left="2280"/>
        <w:outlineLvl w:val="1"/>
        <w:rPr>
          <w:b/>
          <w:sz w:val="28"/>
          <w:szCs w:val="28"/>
        </w:rPr>
      </w:pPr>
    </w:p>
    <w:p w:rsidR="004A6694" w:rsidRPr="005E6FA1" w:rsidRDefault="004A6694" w:rsidP="00EA492A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Для реализации Программы будут использованы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материально-технические, трудовые ресурсы исполнителей Программы.</w:t>
      </w:r>
    </w:p>
    <w:p w:rsidR="004A6694" w:rsidRPr="005E6FA1" w:rsidRDefault="004A6694" w:rsidP="00EA492A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Прогнозируемый объем расходов, необходимый для реализации Программы составит тыс. рублей, в том числе по годам: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год – </w:t>
      </w:r>
      <w:r w:rsidR="00ED37AE">
        <w:rPr>
          <w:sz w:val="28"/>
          <w:szCs w:val="28"/>
        </w:rPr>
        <w:t xml:space="preserve">1776870,98903 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4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год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–</w:t>
      </w:r>
      <w:r w:rsidR="00BF4120">
        <w:rPr>
          <w:sz w:val="28"/>
          <w:szCs w:val="28"/>
        </w:rPr>
        <w:t xml:space="preserve"> </w:t>
      </w:r>
      <w:r w:rsidR="00ED37AE">
        <w:rPr>
          <w:sz w:val="28"/>
          <w:szCs w:val="28"/>
        </w:rPr>
        <w:t>1405462,44500</w:t>
      </w:r>
      <w:r w:rsidRPr="005E6FA1">
        <w:rPr>
          <w:sz w:val="28"/>
          <w:szCs w:val="28"/>
        </w:rPr>
        <w:t xml:space="preserve"> тыс. рублей</w:t>
      </w:r>
    </w:p>
    <w:p w:rsidR="004A6694" w:rsidRPr="005E6FA1" w:rsidRDefault="004A6694" w:rsidP="00EA492A">
      <w:pPr>
        <w:pStyle w:val="a5"/>
        <w:numPr>
          <w:ilvl w:val="0"/>
          <w:numId w:val="6"/>
        </w:numPr>
        <w:tabs>
          <w:tab w:val="num" w:pos="0"/>
          <w:tab w:val="left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 –</w:t>
      </w:r>
      <w:r w:rsidR="00BF4120">
        <w:rPr>
          <w:sz w:val="28"/>
          <w:szCs w:val="28"/>
        </w:rPr>
        <w:t xml:space="preserve"> </w:t>
      </w:r>
      <w:r w:rsidR="00ED37AE">
        <w:rPr>
          <w:sz w:val="28"/>
          <w:szCs w:val="28"/>
        </w:rPr>
        <w:t xml:space="preserve">1473213,18900 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Сводные финансовые затраты Программы приведены в приложении</w:t>
      </w:r>
      <w:r w:rsidR="00BF4120">
        <w:rPr>
          <w:sz w:val="28"/>
          <w:szCs w:val="28"/>
        </w:rPr>
        <w:t xml:space="preserve"> </w:t>
      </w:r>
      <w:r w:rsidR="009B216D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к муниципальной программе.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Объём бюджетных ассигнований на финансовое обеспечение реализации Программы утверждается решением Совета депутатов Тогучинского района</w:t>
      </w:r>
      <w:r w:rsidR="009569E0" w:rsidRPr="005E6FA1">
        <w:rPr>
          <w:sz w:val="28"/>
          <w:szCs w:val="28"/>
        </w:rPr>
        <w:t xml:space="preserve"> Новосибирской области</w:t>
      </w:r>
      <w:r w:rsidRPr="005E6FA1">
        <w:rPr>
          <w:sz w:val="28"/>
          <w:szCs w:val="28"/>
        </w:rPr>
        <w:t xml:space="preserve"> на очередной финансовый год.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Объём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финансирования Программы подлежит корректировке в случае ежегодных поправок в бюджет района в связи с его уточнением на плановый п</w:t>
      </w:r>
      <w:r w:rsidR="009569E0" w:rsidRPr="005E6FA1">
        <w:rPr>
          <w:sz w:val="28"/>
          <w:szCs w:val="28"/>
        </w:rPr>
        <w:t xml:space="preserve">ериод, </w:t>
      </w:r>
      <w:r w:rsidRPr="005E6FA1">
        <w:rPr>
          <w:sz w:val="28"/>
          <w:szCs w:val="28"/>
        </w:rPr>
        <w:t>уточняется в процес</w:t>
      </w:r>
      <w:r w:rsidR="009569E0" w:rsidRPr="005E6FA1">
        <w:rPr>
          <w:sz w:val="28"/>
          <w:szCs w:val="28"/>
        </w:rPr>
        <w:t>се рассмотрения проекта бюджета</w:t>
      </w:r>
      <w:r w:rsidR="00BA309C" w:rsidRPr="00BA309C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района либо проекта о внесении изменений в </w:t>
      </w:r>
      <w:r w:rsidR="00436586" w:rsidRPr="005E6FA1">
        <w:rPr>
          <w:sz w:val="28"/>
          <w:szCs w:val="28"/>
        </w:rPr>
        <w:t>бюджет района на</w:t>
      </w:r>
      <w:r w:rsidRPr="005E6FA1">
        <w:rPr>
          <w:sz w:val="28"/>
          <w:szCs w:val="28"/>
        </w:rPr>
        <w:t xml:space="preserve"> соответствующий финансовый год и плановый период</w:t>
      </w:r>
      <w:r w:rsidR="0037692B" w:rsidRPr="005E6FA1">
        <w:t>.</w:t>
      </w:r>
    </w:p>
    <w:p w:rsidR="004A6694" w:rsidRPr="005E6FA1" w:rsidRDefault="004A6694" w:rsidP="00EA492A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A6694" w:rsidRPr="005E6FA1" w:rsidRDefault="004A6694" w:rsidP="00EA492A">
      <w:pPr>
        <w:jc w:val="center"/>
        <w:outlineLvl w:val="1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IX</w:t>
      </w:r>
      <w:r w:rsidRPr="005E6FA1">
        <w:rPr>
          <w:sz w:val="28"/>
          <w:szCs w:val="28"/>
        </w:rPr>
        <w:t>. Ожидаемые результаты реализации</w:t>
      </w:r>
    </w:p>
    <w:p w:rsidR="004A6694" w:rsidRPr="005E6FA1" w:rsidRDefault="004A6694" w:rsidP="00EA49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6694" w:rsidRPr="005E6FA1" w:rsidRDefault="008F04A5" w:rsidP="00EA492A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К концу 2025</w:t>
      </w:r>
      <w:r w:rsidR="00EB3E48" w:rsidRPr="005E6FA1">
        <w:rPr>
          <w:sz w:val="28"/>
          <w:szCs w:val="28"/>
        </w:rPr>
        <w:t xml:space="preserve"> года в</w:t>
      </w:r>
      <w:r w:rsidR="004A6694" w:rsidRPr="005E6FA1">
        <w:rPr>
          <w:sz w:val="28"/>
          <w:szCs w:val="28"/>
        </w:rPr>
        <w:t xml:space="preserve"> результате реализации мероприятий Программы будут достигнуты следующие результаты:</w:t>
      </w:r>
    </w:p>
    <w:p w:rsidR="002F425B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1.</w:t>
      </w:r>
      <w:r w:rsidR="00103B5B" w:rsidRPr="005E6FA1">
        <w:rPr>
          <w:sz w:val="28"/>
          <w:szCs w:val="28"/>
        </w:rPr>
        <w:t> </w:t>
      </w:r>
      <w:r w:rsidR="002F425B" w:rsidRPr="005E6FA1">
        <w:rPr>
          <w:rFonts w:eastAsiaTheme="minorEastAsia"/>
          <w:sz w:val="28"/>
          <w:szCs w:val="28"/>
        </w:rPr>
        <w:t>удовл</w:t>
      </w:r>
      <w:r w:rsidR="009569E0" w:rsidRPr="005E6FA1">
        <w:rPr>
          <w:rFonts w:eastAsiaTheme="minorEastAsia"/>
          <w:sz w:val="28"/>
          <w:szCs w:val="28"/>
        </w:rPr>
        <w:t xml:space="preserve">етворенность получателей услуг </w:t>
      </w:r>
      <w:r w:rsidR="002F425B" w:rsidRPr="005E6FA1">
        <w:rPr>
          <w:rFonts w:eastAsiaTheme="minorEastAsia"/>
          <w:sz w:val="28"/>
          <w:szCs w:val="28"/>
        </w:rPr>
        <w:t xml:space="preserve">условиями и качеством оказания образовательных услуг в муниципальных образовательных организациях (по </w:t>
      </w:r>
      <w:r w:rsidR="002F425B" w:rsidRPr="005E6FA1">
        <w:rPr>
          <w:rFonts w:eastAsiaTheme="minorEastAsia"/>
          <w:sz w:val="28"/>
          <w:szCs w:val="28"/>
        </w:rPr>
        <w:lastRenderedPageBreak/>
        <w:t xml:space="preserve">результатам проведения независимой оценки </w:t>
      </w:r>
      <w:r w:rsidR="002F425B" w:rsidRPr="005E6FA1">
        <w:rPr>
          <w:rStyle w:val="afc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 составит не менее 85 баллов;</w:t>
      </w:r>
    </w:p>
    <w:p w:rsidR="00E81B5D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>2.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E81B5D" w:rsidRPr="005E6FA1">
        <w:rPr>
          <w:rFonts w:eastAsia="Calibri"/>
          <w:sz w:val="28"/>
          <w:szCs w:val="28"/>
          <w:lang w:eastAsia="en-US"/>
        </w:rPr>
        <w:t>доступность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организациях, осуществляющих образовательную деятельность по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="00E81B5D" w:rsidRPr="005E6FA1">
        <w:rPr>
          <w:rFonts w:eastAsia="Calibri"/>
          <w:sz w:val="28"/>
          <w:szCs w:val="28"/>
          <w:lang w:eastAsia="en-US"/>
        </w:rPr>
        <w:t>образовательным программам дошкольного образования, присмотр и уход за детьми);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3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охват детей </w:t>
      </w:r>
      <w:r w:rsidR="00930759" w:rsidRPr="005E6FA1">
        <w:rPr>
          <w:sz w:val="28"/>
          <w:szCs w:val="28"/>
        </w:rPr>
        <w:t xml:space="preserve">в возрасте от 2 месяцев до 7 лет </w:t>
      </w:r>
      <w:r w:rsidR="004A6694" w:rsidRPr="005E6FA1">
        <w:rPr>
          <w:sz w:val="28"/>
          <w:szCs w:val="28"/>
        </w:rPr>
        <w:t>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</w:t>
      </w:r>
      <w:r w:rsidR="00930759" w:rsidRPr="005E6FA1">
        <w:rPr>
          <w:sz w:val="28"/>
          <w:szCs w:val="28"/>
        </w:rPr>
        <w:t xml:space="preserve">ветствующей возрастной группы) составит </w:t>
      </w:r>
      <w:r w:rsidR="00222436" w:rsidRPr="005E6FA1">
        <w:rPr>
          <w:sz w:val="28"/>
          <w:szCs w:val="28"/>
        </w:rPr>
        <w:t>50</w:t>
      </w:r>
      <w:r w:rsidR="00930759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4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выпускников муниципальных общеобразовательных о</w:t>
      </w:r>
      <w:r w:rsidR="009569E0" w:rsidRPr="005E6FA1">
        <w:rPr>
          <w:sz w:val="28"/>
          <w:szCs w:val="28"/>
        </w:rPr>
        <w:t>рганизаций, получивших аттестат</w:t>
      </w:r>
      <w:r w:rsidR="004A6694" w:rsidRPr="005E6FA1">
        <w:rPr>
          <w:sz w:val="28"/>
          <w:szCs w:val="28"/>
        </w:rPr>
        <w:t xml:space="preserve"> о средн</w:t>
      </w:r>
      <w:r w:rsidR="009569E0" w:rsidRPr="005E6FA1">
        <w:rPr>
          <w:sz w:val="28"/>
          <w:szCs w:val="28"/>
        </w:rPr>
        <w:t xml:space="preserve">ем общем образовании, составит не </w:t>
      </w:r>
      <w:r w:rsidR="004A6694" w:rsidRPr="005E6FA1">
        <w:rPr>
          <w:sz w:val="28"/>
          <w:szCs w:val="28"/>
        </w:rPr>
        <w:t>менее 99,</w:t>
      </w:r>
      <w:r w:rsidR="00AA067A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доля выпускников муниципальных общеобразовательных организаций, получивших аттестат об основном общем образовании, составит   не менее   </w:t>
      </w:r>
      <w:r w:rsidR="00AA067A" w:rsidRPr="005E6FA1">
        <w:rPr>
          <w:sz w:val="28"/>
          <w:szCs w:val="28"/>
        </w:rPr>
        <w:t>9</w:t>
      </w:r>
      <w:r w:rsidR="00073676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6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</w:t>
      </w:r>
      <w:r w:rsidR="00B76ED5" w:rsidRPr="005E6FA1">
        <w:rPr>
          <w:sz w:val="28"/>
          <w:szCs w:val="28"/>
        </w:rPr>
        <w:t>0</w:t>
      </w:r>
      <w:r w:rsidR="004A6694" w:rsidRPr="005E6FA1">
        <w:rPr>
          <w:sz w:val="28"/>
          <w:szCs w:val="28"/>
        </w:rPr>
        <w:t xml:space="preserve"> %;</w:t>
      </w:r>
    </w:p>
    <w:p w:rsidR="004A6694" w:rsidRPr="005E6FA1" w:rsidRDefault="002F425B" w:rsidP="00EA49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5E6FA1" w:rsidRPr="005E6FA1">
        <w:rPr>
          <w:sz w:val="28"/>
          <w:szCs w:val="28"/>
        </w:rPr>
        <w:t>. </w:t>
      </w:r>
      <w:r w:rsidR="004A6694" w:rsidRPr="005E6FA1">
        <w:rPr>
          <w:sz w:val="28"/>
          <w:szCs w:val="28"/>
        </w:rPr>
        <w:t xml:space="preserve">доля </w:t>
      </w:r>
      <w:r w:rsidR="00635416" w:rsidRPr="005E6FA1">
        <w:rPr>
          <w:sz w:val="28"/>
          <w:szCs w:val="28"/>
        </w:rPr>
        <w:t xml:space="preserve">дневных </w:t>
      </w:r>
      <w:r w:rsidR="00EB3E48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</w:t>
      </w:r>
      <w:r w:rsidR="009569E0" w:rsidRPr="005E6FA1">
        <w:rPr>
          <w:sz w:val="28"/>
          <w:szCs w:val="28"/>
        </w:rPr>
        <w:t>щеобразовательных организаций,</w:t>
      </w:r>
      <w:r w:rsidR="004A6694" w:rsidRPr="005E6FA1">
        <w:rPr>
          <w:sz w:val="28"/>
          <w:szCs w:val="28"/>
        </w:rPr>
        <w:t xml:space="preserve"> принимающих участие в реализации региональных образовательных проектов, направленных на повышение качества образования, составит не менее 3</w:t>
      </w:r>
      <w:r w:rsidR="00D27608" w:rsidRPr="005E6FA1">
        <w:rPr>
          <w:sz w:val="28"/>
          <w:szCs w:val="28"/>
        </w:rPr>
        <w:t>0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доля дневных </w:t>
      </w:r>
      <w:r w:rsidR="00EB3E48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 xml:space="preserve">общеобразовательных организаций, на базе которых </w:t>
      </w:r>
      <w:r w:rsidR="00436586" w:rsidRPr="005E6FA1">
        <w:rPr>
          <w:sz w:val="28"/>
          <w:szCs w:val="28"/>
        </w:rPr>
        <w:t>созданы</w:t>
      </w:r>
      <w:r w:rsidR="00436586">
        <w:rPr>
          <w:sz w:val="28"/>
          <w:szCs w:val="28"/>
        </w:rPr>
        <w:t xml:space="preserve"> </w:t>
      </w:r>
      <w:r w:rsidR="00436586" w:rsidRPr="005E6FA1">
        <w:rPr>
          <w:sz w:val="28"/>
          <w:szCs w:val="28"/>
        </w:rPr>
        <w:t>Центры</w:t>
      </w:r>
      <w:r w:rsidR="004A6694" w:rsidRPr="005E6FA1">
        <w:rPr>
          <w:sz w:val="28"/>
          <w:szCs w:val="28"/>
        </w:rPr>
        <w:t xml:space="preserve"> образования</w:t>
      </w:r>
      <w:r w:rsidR="004A6694" w:rsidRPr="005E6FA1">
        <w:rPr>
          <w:bCs/>
          <w:sz w:val="28"/>
          <w:szCs w:val="28"/>
        </w:rPr>
        <w:t xml:space="preserve"> цифрового и гуманитарного профиля</w:t>
      </w:r>
      <w:r w:rsidR="004A6694" w:rsidRPr="005E6FA1">
        <w:rPr>
          <w:sz w:val="28"/>
          <w:szCs w:val="28"/>
        </w:rPr>
        <w:t xml:space="preserve"> «Точка роста»</w:t>
      </w:r>
      <w:r w:rsidR="00891EBE" w:rsidRPr="005E6FA1">
        <w:rPr>
          <w:sz w:val="28"/>
          <w:szCs w:val="28"/>
        </w:rPr>
        <w:t>,</w:t>
      </w:r>
      <w:r w:rsidR="004A6694" w:rsidRPr="005E6FA1">
        <w:rPr>
          <w:sz w:val="28"/>
          <w:szCs w:val="28"/>
        </w:rPr>
        <w:t xml:space="preserve"> составит 5</w:t>
      </w:r>
      <w:r w:rsidR="00930759" w:rsidRPr="005E6FA1">
        <w:rPr>
          <w:sz w:val="28"/>
          <w:szCs w:val="28"/>
        </w:rPr>
        <w:t>6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E81B5D" w:rsidRPr="005E6FA1">
        <w:rPr>
          <w:sz w:val="28"/>
          <w:szCs w:val="28"/>
        </w:rPr>
        <w:t>доля</w:t>
      </w:r>
      <w:r w:rsidR="00BA309C" w:rsidRPr="00BA309C">
        <w:rPr>
          <w:sz w:val="28"/>
          <w:szCs w:val="28"/>
        </w:rPr>
        <w:t xml:space="preserve"> </w:t>
      </w:r>
      <w:r w:rsidR="00891EBE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 xml:space="preserve">образовательных организаций, соответствующих требованиям санитарных норм и правил, в общем числе </w:t>
      </w:r>
      <w:r w:rsidR="00891EBE" w:rsidRPr="005E6FA1">
        <w:rPr>
          <w:sz w:val="28"/>
          <w:szCs w:val="28"/>
        </w:rPr>
        <w:t xml:space="preserve">образовательных </w:t>
      </w:r>
      <w:r w:rsidR="004A6694" w:rsidRPr="005E6FA1">
        <w:rPr>
          <w:sz w:val="28"/>
          <w:szCs w:val="28"/>
        </w:rPr>
        <w:t>организаций составит не менее 98%;</w:t>
      </w:r>
    </w:p>
    <w:p w:rsidR="004A6694" w:rsidRPr="005E6FA1" w:rsidRDefault="002F425B" w:rsidP="00EA4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E81B5D" w:rsidRPr="005E6FA1">
        <w:rPr>
          <w:sz w:val="28"/>
          <w:szCs w:val="28"/>
        </w:rPr>
        <w:t>доля</w:t>
      </w:r>
      <w:r w:rsidR="00BF4120">
        <w:rPr>
          <w:sz w:val="28"/>
          <w:szCs w:val="28"/>
        </w:rPr>
        <w:t xml:space="preserve"> </w:t>
      </w:r>
      <w:r w:rsidR="00891EBE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образовательных организаций, в которых созданы современные, безопасные условий для органи</w:t>
      </w:r>
      <w:r w:rsidR="009569E0" w:rsidRPr="005E6FA1">
        <w:rPr>
          <w:sz w:val="28"/>
          <w:szCs w:val="28"/>
        </w:rPr>
        <w:t xml:space="preserve">зации образовательного процесса </w:t>
      </w:r>
      <w:r w:rsidR="004A6694" w:rsidRPr="005E6FA1">
        <w:rPr>
          <w:sz w:val="28"/>
          <w:szCs w:val="28"/>
        </w:rPr>
        <w:t xml:space="preserve">в общем </w:t>
      </w:r>
      <w:r w:rsidR="00BB2EF0" w:rsidRPr="005E6FA1">
        <w:rPr>
          <w:sz w:val="28"/>
          <w:szCs w:val="28"/>
        </w:rPr>
        <w:t xml:space="preserve">числе </w:t>
      </w:r>
      <w:r w:rsidR="00BB2EF0">
        <w:rPr>
          <w:sz w:val="28"/>
          <w:szCs w:val="28"/>
        </w:rPr>
        <w:t>муниципальных</w:t>
      </w:r>
      <w:r w:rsidR="00BA309C" w:rsidRPr="00BA309C">
        <w:rPr>
          <w:sz w:val="28"/>
          <w:szCs w:val="28"/>
        </w:rPr>
        <w:t xml:space="preserve"> </w:t>
      </w:r>
      <w:r w:rsidR="00891EBE" w:rsidRPr="00861C7F">
        <w:rPr>
          <w:sz w:val="28"/>
          <w:szCs w:val="28"/>
        </w:rPr>
        <w:t xml:space="preserve">образовательных </w:t>
      </w:r>
      <w:r w:rsidR="004A6694" w:rsidRPr="00861C7F">
        <w:rPr>
          <w:sz w:val="28"/>
          <w:szCs w:val="28"/>
        </w:rPr>
        <w:t>организаций</w:t>
      </w:r>
      <w:r w:rsidR="004A6694" w:rsidRPr="005E6FA1">
        <w:rPr>
          <w:sz w:val="28"/>
          <w:szCs w:val="28"/>
        </w:rPr>
        <w:t xml:space="preserve"> составит 100%;</w:t>
      </w:r>
    </w:p>
    <w:p w:rsidR="004A6694" w:rsidRPr="005E6FA1" w:rsidRDefault="004A6694" w:rsidP="00EA4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2F425B" w:rsidRPr="005E6FA1">
        <w:rPr>
          <w:sz w:val="28"/>
          <w:szCs w:val="28"/>
        </w:rPr>
        <w:t>1</w:t>
      </w:r>
      <w:r w:rsidRPr="005E6FA1">
        <w:rPr>
          <w:sz w:val="28"/>
          <w:szCs w:val="28"/>
        </w:rPr>
        <w:t>.</w:t>
      </w:r>
      <w:r w:rsidR="00103B5B" w:rsidRPr="005E6FA1">
        <w:t> </w:t>
      </w:r>
      <w:r w:rsidRPr="005E6FA1">
        <w:rPr>
          <w:sz w:val="28"/>
          <w:szCs w:val="28"/>
        </w:rPr>
        <w:t>общий охват обучающихся горячим питанием составит 9</w:t>
      </w:r>
      <w:r w:rsidR="00D27608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>%;</w:t>
      </w:r>
    </w:p>
    <w:p w:rsidR="00891EBE" w:rsidRPr="005E6FA1" w:rsidRDefault="00D27608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12.</w:t>
      </w:r>
      <w:r w:rsidR="00103B5B" w:rsidRPr="005E6FA1">
        <w:rPr>
          <w:sz w:val="28"/>
          <w:szCs w:val="28"/>
        </w:rPr>
        <w:t> </w:t>
      </w:r>
      <w:r w:rsidR="00891EBE" w:rsidRPr="005E6FA1">
        <w:rPr>
          <w:sz w:val="28"/>
          <w:szCs w:val="28"/>
        </w:rPr>
        <w:t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891EBE" w:rsidRPr="005E6FA1" w:rsidRDefault="00891EBE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D27608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доля муниципальных об</w:t>
      </w:r>
      <w:r w:rsidR="009569E0" w:rsidRPr="005E6FA1">
        <w:rPr>
          <w:sz w:val="28"/>
          <w:szCs w:val="28"/>
        </w:rPr>
        <w:t xml:space="preserve">щеобразовательных организаций, </w:t>
      </w:r>
      <w:r w:rsidRPr="005E6FA1">
        <w:rPr>
          <w:sz w:val="28"/>
          <w:szCs w:val="28"/>
        </w:rPr>
        <w:t>принимающих участие в реализации всероссийских и региональных проекто</w:t>
      </w:r>
      <w:r w:rsidR="009569E0" w:rsidRPr="005E6FA1">
        <w:rPr>
          <w:sz w:val="28"/>
          <w:szCs w:val="28"/>
        </w:rPr>
        <w:t xml:space="preserve">в воспитательной деятельности, </w:t>
      </w:r>
      <w:r w:rsidRPr="005E6FA1">
        <w:rPr>
          <w:sz w:val="28"/>
          <w:szCs w:val="28"/>
        </w:rPr>
        <w:t>составит не менее</w:t>
      </w:r>
      <w:r w:rsidR="00D777EA" w:rsidRPr="005E6FA1">
        <w:rPr>
          <w:sz w:val="28"/>
          <w:szCs w:val="28"/>
        </w:rPr>
        <w:t>90</w:t>
      </w:r>
      <w:r w:rsidRPr="005E6FA1">
        <w:rPr>
          <w:sz w:val="28"/>
          <w:szCs w:val="28"/>
        </w:rPr>
        <w:t>%</w:t>
      </w:r>
      <w:r w:rsidR="00EF1B83" w:rsidRPr="005E6FA1">
        <w:rPr>
          <w:sz w:val="28"/>
          <w:szCs w:val="28"/>
        </w:rPr>
        <w:t>;</w:t>
      </w:r>
    </w:p>
    <w:p w:rsidR="00EF1B83" w:rsidRPr="005E6FA1" w:rsidRDefault="00EF1B83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</w:rPr>
        <w:lastRenderedPageBreak/>
        <w:t>1</w:t>
      </w:r>
      <w:r w:rsidR="00D27608" w:rsidRPr="005E6FA1">
        <w:rPr>
          <w:sz w:val="28"/>
          <w:szCs w:val="28"/>
        </w:rPr>
        <w:t>4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  <w:lang w:eastAsia="ru-RU"/>
        </w:rPr>
        <w:t>доля детей в в</w:t>
      </w:r>
      <w:r w:rsidR="009569E0" w:rsidRPr="005E6FA1">
        <w:rPr>
          <w:sz w:val="28"/>
          <w:szCs w:val="28"/>
          <w:lang w:eastAsia="ru-RU"/>
        </w:rPr>
        <w:t>озрасте от 5 до 18 лет, имеющих</w:t>
      </w:r>
      <w:r w:rsidRPr="005E6FA1">
        <w:rPr>
          <w:sz w:val="28"/>
          <w:szCs w:val="28"/>
          <w:lang w:eastAsia="ru-RU"/>
        </w:rPr>
        <w:t xml:space="preserve"> право на   получение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дополнительного образования в рамках системы персонифицированного финансирования, в общей численности детей в возрасте от 5 до 18 лет,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iCs/>
          <w:sz w:val="28"/>
          <w:szCs w:val="28"/>
          <w:lang w:eastAsia="ru-RU"/>
        </w:rPr>
        <w:t xml:space="preserve">проживающих на территории </w:t>
      </w:r>
      <w:r w:rsidRPr="00861C7F">
        <w:rPr>
          <w:iCs/>
          <w:sz w:val="28"/>
          <w:szCs w:val="28"/>
          <w:lang w:eastAsia="ru-RU"/>
        </w:rPr>
        <w:t>района,</w:t>
      </w:r>
      <w:r w:rsidRPr="005E6FA1">
        <w:rPr>
          <w:iCs/>
          <w:sz w:val="28"/>
          <w:szCs w:val="28"/>
          <w:lang w:eastAsia="ru-RU"/>
        </w:rPr>
        <w:t xml:space="preserve"> составит не менее </w:t>
      </w:r>
      <w:r w:rsidR="004D7530" w:rsidRPr="005E6FA1">
        <w:rPr>
          <w:iCs/>
          <w:sz w:val="28"/>
          <w:szCs w:val="28"/>
          <w:lang w:eastAsia="ru-RU"/>
        </w:rPr>
        <w:t>1</w:t>
      </w:r>
      <w:r w:rsidR="008217BB" w:rsidRPr="005E6FA1">
        <w:rPr>
          <w:iCs/>
          <w:sz w:val="28"/>
          <w:szCs w:val="28"/>
          <w:lang w:eastAsia="ru-RU"/>
        </w:rPr>
        <w:t>4</w:t>
      </w:r>
      <w:r w:rsidRPr="005E6FA1">
        <w:rPr>
          <w:iCs/>
          <w:sz w:val="28"/>
          <w:szCs w:val="28"/>
          <w:lang w:eastAsia="ru-RU"/>
        </w:rPr>
        <w:t>%.</w:t>
      </w:r>
    </w:p>
    <w:p w:rsidR="004A6694" w:rsidRPr="005E6FA1" w:rsidRDefault="009569E0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К 2022 </w:t>
      </w:r>
      <w:r w:rsidR="004A6694" w:rsidRPr="005E6FA1">
        <w:rPr>
          <w:sz w:val="28"/>
          <w:szCs w:val="28"/>
        </w:rPr>
        <w:t>году эффективное решение заявленных в программе задач позволит обеспечить не</w:t>
      </w:r>
      <w:r w:rsidRPr="005E6FA1">
        <w:rPr>
          <w:sz w:val="28"/>
          <w:szCs w:val="28"/>
        </w:rPr>
        <w:t xml:space="preserve"> только функционирование, но и </w:t>
      </w:r>
      <w:r w:rsidR="004A6694" w:rsidRPr="005E6FA1">
        <w:rPr>
          <w:sz w:val="28"/>
          <w:szCs w:val="28"/>
        </w:rPr>
        <w:t xml:space="preserve">модернизацию инфраструктуры сферы образования </w:t>
      </w:r>
      <w:r w:rsidR="004A6694" w:rsidRPr="00861C7F">
        <w:rPr>
          <w:sz w:val="28"/>
          <w:szCs w:val="28"/>
        </w:rPr>
        <w:t>Тогучинского района</w:t>
      </w:r>
      <w:r w:rsidR="004A6694" w:rsidRPr="005E6FA1">
        <w:rPr>
          <w:sz w:val="28"/>
          <w:szCs w:val="28"/>
        </w:rPr>
        <w:t xml:space="preserve"> и создать условия для достижения современного качества образования.</w:t>
      </w:r>
    </w:p>
    <w:p w:rsidR="004A6694" w:rsidRPr="005E6FA1" w:rsidRDefault="004A6694" w:rsidP="00EA492A">
      <w:pPr>
        <w:tabs>
          <w:tab w:val="left" w:pos="6804"/>
        </w:tabs>
        <w:ind w:left="142" w:hanging="138"/>
        <w:jc w:val="both"/>
        <w:rPr>
          <w:sz w:val="28"/>
          <w:szCs w:val="28"/>
        </w:rPr>
      </w:pPr>
    </w:p>
    <w:p w:rsidR="004A6694" w:rsidRPr="005E6FA1" w:rsidRDefault="004A6694" w:rsidP="00EA492A">
      <w:pPr>
        <w:jc w:val="center"/>
        <w:rPr>
          <w:b/>
        </w:rPr>
      </w:pPr>
      <w:r w:rsidRPr="005E6FA1">
        <w:rPr>
          <w:sz w:val="28"/>
          <w:szCs w:val="28"/>
          <w:lang w:val="en-US"/>
        </w:rPr>
        <w:t>X</w:t>
      </w:r>
      <w:r w:rsidRPr="005E6FA1">
        <w:rPr>
          <w:sz w:val="28"/>
          <w:szCs w:val="28"/>
        </w:rPr>
        <w:t>.</w:t>
      </w:r>
      <w:r w:rsidR="005E6FA1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Управление, контроль реализации и оценка эффективности Муниципальной программы</w:t>
      </w:r>
    </w:p>
    <w:p w:rsidR="004A6694" w:rsidRPr="005E6FA1" w:rsidRDefault="004A6694" w:rsidP="00EA492A">
      <w:pPr>
        <w:jc w:val="both"/>
      </w:pPr>
    </w:p>
    <w:p w:rsidR="004A6694" w:rsidRPr="005E6FA1" w:rsidRDefault="004A6694" w:rsidP="00EA492A">
      <w:pPr>
        <w:ind w:firstLine="709"/>
        <w:jc w:val="both"/>
        <w:rPr>
          <w:rFonts w:eastAsia="Calibri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Для управления и контроля реализации Муниципальной программы </w:t>
      </w:r>
      <w:r w:rsidR="006D323C" w:rsidRPr="006D323C">
        <w:rPr>
          <w:rFonts w:eastAsia="Calibri"/>
          <w:sz w:val="28"/>
          <w:szCs w:val="28"/>
          <w:lang w:eastAsia="en-US"/>
        </w:rPr>
        <w:t>у</w:t>
      </w:r>
      <w:r w:rsidR="00861C7F">
        <w:rPr>
          <w:rFonts w:eastAsia="Calibri"/>
          <w:sz w:val="28"/>
          <w:szCs w:val="28"/>
          <w:lang w:eastAsia="en-US"/>
        </w:rPr>
        <w:t>правление образования</w:t>
      </w:r>
      <w:r w:rsidR="00BF4120">
        <w:rPr>
          <w:rFonts w:eastAsia="Calibri"/>
          <w:sz w:val="28"/>
          <w:szCs w:val="28"/>
          <w:lang w:eastAsia="en-US"/>
        </w:rPr>
        <w:t xml:space="preserve"> и молодежной политики</w:t>
      </w:r>
      <w:r w:rsidR="00861C7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формирует план реализации мероприятий Муниципальной программы (далее - План реализации мероприятий).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План реализации мероприятий утверждается постановлением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После утверждения Плана реализации мероприятий (внесения в него изменений)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="008A2F06" w:rsidRPr="00861C7F">
        <w:rPr>
          <w:rFonts w:eastAsia="Calibri"/>
          <w:sz w:val="28"/>
          <w:szCs w:val="28"/>
          <w:lang w:eastAsia="en-US"/>
        </w:rPr>
        <w:t>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861C7F">
        <w:rPr>
          <w:rFonts w:eastAsia="Calibri"/>
          <w:sz w:val="28"/>
          <w:szCs w:val="28"/>
          <w:lang w:eastAsia="en-US"/>
        </w:rPr>
        <w:t>,</w:t>
      </w:r>
      <w:r w:rsidRPr="005E6FA1">
        <w:rPr>
          <w:rFonts w:eastAsia="Calibri"/>
          <w:sz w:val="28"/>
          <w:szCs w:val="28"/>
          <w:lang w:eastAsia="en-US"/>
        </w:rPr>
        <w:t xml:space="preserve"> в течение 5 рабочих дней: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1)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размещает План реализации мероприятий в актуальной редакции и соответствующее постановление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района о его утверждении (о внесении изменений) на официальном сайте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 в разделе Документы/Муниципальные программы</w:t>
      </w:r>
      <w:r w:rsidR="009569E0" w:rsidRPr="005E6FA1">
        <w:rPr>
          <w:rFonts w:eastAsia="Calibri"/>
          <w:sz w:val="28"/>
          <w:szCs w:val="28"/>
          <w:lang w:eastAsia="en-US"/>
        </w:rPr>
        <w:t>/Действующие Муниципальные программы/;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2)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предоставляет копию Плана реализации мероприятий (внесения в него изменений) в отдел внутреннего муниципального финансового контроля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района (далее – ОВМФК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района).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целях контроля реализации Муниципальной программы ОВМФК Администрация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 осуществляет мониторинг её реализации.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</w:t>
      </w:r>
      <w:r w:rsidR="00436586">
        <w:rPr>
          <w:rFonts w:eastAsia="Calibri"/>
          <w:sz w:val="28"/>
          <w:szCs w:val="28"/>
          <w:lang w:eastAsia="en-US"/>
        </w:rPr>
        <w:t xml:space="preserve">политики </w:t>
      </w:r>
      <w:r w:rsidR="00436586" w:rsidRPr="005E6FA1">
        <w:rPr>
          <w:sz w:val="28"/>
          <w:szCs w:val="28"/>
          <w:lang w:eastAsia="ru-RU"/>
        </w:rPr>
        <w:t>по</w:t>
      </w:r>
      <w:r w:rsidRPr="005E6FA1">
        <w:rPr>
          <w:sz w:val="28"/>
          <w:szCs w:val="28"/>
          <w:lang w:eastAsia="ru-RU"/>
        </w:rPr>
        <w:t xml:space="preserve"> итогам отчётного года осуществляет подготовку годового отчёта о ходе и результатах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Управление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в срок до 01 марта года, следующего за отчётным, составляет и направляет в ОВМФК Администрации Тогучинского района: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годовой отчёт о ходе и результатах реализации Муниципальной программы,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lastRenderedPageBreak/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отчёт об эффективности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По итогам полугодия отчёт о ходе и результатах реализации Муниципальной программы представляется управлением образования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5E6FA1">
        <w:rPr>
          <w:sz w:val="28"/>
          <w:szCs w:val="28"/>
          <w:lang w:eastAsia="ru-RU"/>
        </w:rPr>
        <w:t xml:space="preserve"> в ОВМФК Администрации Тогучинского района - до 30 июля текущего года.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Вместе с отчётом о ходе и результатах реализации Муниципальной программы 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5E6FA1">
        <w:rPr>
          <w:sz w:val="28"/>
          <w:szCs w:val="28"/>
          <w:lang w:eastAsia="ru-RU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 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Отчёт по эффективности реализации Муниципальной программы составляется управлением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и предоставляется в ОВМФК Администрации Тогучинского района в срок до 01 марта года, следующего за отчётным годом.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Для обеспечения возможности открытости информации управление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на официальном сайте Администрации Тогучинского района размещает: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 xml:space="preserve">утверждённую Муниципальную программу (проект изменений в Муниципальную программу) </w:t>
      </w:r>
      <w:r w:rsidR="00BB2EF0">
        <w:rPr>
          <w:sz w:val="28"/>
          <w:szCs w:val="28"/>
          <w:lang w:eastAsia="ru-RU"/>
        </w:rPr>
        <w:t>–</w:t>
      </w:r>
      <w:r w:rsidRPr="005E6FA1">
        <w:rPr>
          <w:sz w:val="28"/>
          <w:szCs w:val="28"/>
          <w:lang w:eastAsia="ru-RU"/>
        </w:rPr>
        <w:t xml:space="preserve"> в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разделе: Документы/Муниципальные программы/Действующие Муниципальные программы в течение 5 рабочих дней после утверждения;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утверждённый План реализации мероприятий Муниципальной программы</w:t>
      </w:r>
    </w:p>
    <w:p w:rsidR="00103B5B" w:rsidRPr="005E6FA1" w:rsidRDefault="00E950A4" w:rsidP="00EA492A">
      <w:pPr>
        <w:suppressAutoHyphens w:val="0"/>
        <w:ind w:left="-15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(проект изменений в План реализации мероприятий Муниципальной программы)</w:t>
      </w:r>
      <w:r w:rsidR="00BB2EF0">
        <w:rPr>
          <w:sz w:val="28"/>
          <w:szCs w:val="28"/>
          <w:lang w:eastAsia="ru-RU"/>
        </w:rPr>
        <w:t xml:space="preserve">– </w:t>
      </w:r>
      <w:r w:rsidRPr="005E6FA1">
        <w:rPr>
          <w:sz w:val="28"/>
          <w:szCs w:val="28"/>
          <w:lang w:eastAsia="ru-RU"/>
        </w:rPr>
        <w:t>в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разделе: Документы/Муниципальные программы/Планы реализаций мероприятий Программ в течение 5 рабочих дней после утверждения.</w:t>
      </w:r>
    </w:p>
    <w:p w:rsidR="005E6FA1" w:rsidRPr="005E6FA1" w:rsidRDefault="005E6FA1" w:rsidP="00EA492A">
      <w:pPr>
        <w:suppressAutoHyphens w:val="0"/>
        <w:ind w:left="-15"/>
        <w:jc w:val="both"/>
        <w:rPr>
          <w:sz w:val="28"/>
          <w:szCs w:val="28"/>
          <w:lang w:eastAsia="ru-RU"/>
        </w:rPr>
      </w:pPr>
    </w:p>
    <w:p w:rsidR="004A6694" w:rsidRPr="005E6FA1" w:rsidRDefault="004A6694" w:rsidP="00EA492A">
      <w:pPr>
        <w:suppressAutoHyphens w:val="0"/>
        <w:ind w:left="-15"/>
        <w:jc w:val="both"/>
        <w:rPr>
          <w:sz w:val="20"/>
          <w:szCs w:val="20"/>
        </w:rPr>
      </w:pPr>
    </w:p>
    <w:p w:rsidR="00103B5B" w:rsidRPr="005E6FA1" w:rsidRDefault="00103B5B" w:rsidP="00EA492A">
      <w:pPr>
        <w:suppressAutoHyphens w:val="0"/>
        <w:ind w:left="-15"/>
        <w:jc w:val="both"/>
        <w:rPr>
          <w:sz w:val="20"/>
          <w:szCs w:val="20"/>
        </w:rPr>
        <w:sectPr w:rsidR="00103B5B" w:rsidRPr="005E6FA1" w:rsidSect="00436586">
          <w:headerReference w:type="default" r:id="rId10"/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5E6FA1" w:rsidRPr="005E6FA1" w:rsidRDefault="005E6FA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1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Тогучинского района Новосибирской области 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>на 2023-2025 годы»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</w:p>
    <w:p w:rsidR="004A6694" w:rsidRPr="00BB2EF0" w:rsidRDefault="00BB2EF0" w:rsidP="00EA49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:rsidR="004A6694" w:rsidRPr="005E6FA1" w:rsidRDefault="004A6694" w:rsidP="00EA492A">
      <w:pPr>
        <w:ind w:firstLine="708"/>
        <w:jc w:val="center"/>
        <w:rPr>
          <w:sz w:val="28"/>
          <w:szCs w:val="28"/>
        </w:rPr>
      </w:pPr>
      <w:r w:rsidRPr="005E6FA1">
        <w:rPr>
          <w:sz w:val="28"/>
          <w:szCs w:val="28"/>
        </w:rPr>
        <w:t>«Развитие системы образования Тогучинского района Новосибирской области</w:t>
      </w:r>
    </w:p>
    <w:p w:rsidR="004A6694" w:rsidRPr="005E6FA1" w:rsidRDefault="004A6694" w:rsidP="00EA492A">
      <w:pPr>
        <w:ind w:firstLine="708"/>
        <w:jc w:val="center"/>
      </w:pPr>
      <w:r w:rsidRPr="005E6FA1">
        <w:rPr>
          <w:sz w:val="28"/>
          <w:szCs w:val="28"/>
        </w:rPr>
        <w:t>на 202</w:t>
      </w:r>
      <w:r w:rsidR="00F704D2" w:rsidRPr="005E6FA1">
        <w:rPr>
          <w:sz w:val="28"/>
          <w:szCs w:val="28"/>
        </w:rPr>
        <w:t>3-2025</w:t>
      </w:r>
      <w:r w:rsidRPr="005E6FA1">
        <w:rPr>
          <w:sz w:val="28"/>
          <w:szCs w:val="28"/>
        </w:rPr>
        <w:t xml:space="preserve"> годы</w:t>
      </w:r>
      <w:r w:rsidRPr="005E6FA1">
        <w:t>»</w:t>
      </w:r>
    </w:p>
    <w:p w:rsidR="004A6694" w:rsidRPr="005E6FA1" w:rsidRDefault="004A6694" w:rsidP="00EA492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14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3544"/>
        <w:gridCol w:w="985"/>
        <w:gridCol w:w="1140"/>
        <w:gridCol w:w="1135"/>
        <w:gridCol w:w="13"/>
        <w:gridCol w:w="6"/>
        <w:gridCol w:w="973"/>
        <w:gridCol w:w="991"/>
        <w:gridCol w:w="9"/>
        <w:gridCol w:w="1693"/>
        <w:gridCol w:w="12"/>
      </w:tblGrid>
      <w:tr w:rsidR="004A6694" w:rsidRPr="005E6FA1" w:rsidTr="009219F5">
        <w:trPr>
          <w:trHeight w:val="555"/>
        </w:trPr>
        <w:tc>
          <w:tcPr>
            <w:tcW w:w="425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Цель/задачи, требующие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решения для достижения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цели</w:t>
            </w:r>
          </w:p>
        </w:tc>
        <w:tc>
          <w:tcPr>
            <w:tcW w:w="3544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 целевого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индикатора</w:t>
            </w:r>
          </w:p>
        </w:tc>
        <w:tc>
          <w:tcPr>
            <w:tcW w:w="985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Единица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измерения</w:t>
            </w:r>
          </w:p>
        </w:tc>
        <w:tc>
          <w:tcPr>
            <w:tcW w:w="4267" w:type="dxa"/>
            <w:gridSpan w:val="7"/>
          </w:tcPr>
          <w:p w:rsidR="004A6694" w:rsidRPr="005E6FA1" w:rsidRDefault="004A6694" w:rsidP="00EA492A">
            <w:pPr>
              <w:jc w:val="center"/>
            </w:pPr>
            <w:r w:rsidRPr="005E6FA1">
              <w:t>Значение целевого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индикатора</w:t>
            </w:r>
          </w:p>
        </w:tc>
        <w:tc>
          <w:tcPr>
            <w:tcW w:w="1705" w:type="dxa"/>
            <w:gridSpan w:val="2"/>
            <w:vMerge w:val="restart"/>
          </w:tcPr>
          <w:p w:rsidR="004A6694" w:rsidRPr="005E6FA1" w:rsidRDefault="004A6694" w:rsidP="00EA492A">
            <w:r w:rsidRPr="005E6FA1">
              <w:t>Примечание</w:t>
            </w:r>
          </w:p>
        </w:tc>
      </w:tr>
      <w:tr w:rsidR="004A6694" w:rsidRPr="005E6FA1" w:rsidTr="009219F5">
        <w:trPr>
          <w:trHeight w:val="360"/>
        </w:trPr>
        <w:tc>
          <w:tcPr>
            <w:tcW w:w="425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3544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985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4267" w:type="dxa"/>
            <w:gridSpan w:val="7"/>
          </w:tcPr>
          <w:p w:rsidR="004A6694" w:rsidRPr="005E6FA1" w:rsidRDefault="004A6694" w:rsidP="00EA492A">
            <w:pPr>
              <w:jc w:val="center"/>
            </w:pPr>
            <w:r w:rsidRPr="005E6FA1">
              <w:t>в том числе по годам</w:t>
            </w:r>
          </w:p>
        </w:tc>
        <w:tc>
          <w:tcPr>
            <w:tcW w:w="1705" w:type="dxa"/>
            <w:gridSpan w:val="2"/>
            <w:vMerge/>
          </w:tcPr>
          <w:p w:rsidR="004A6694" w:rsidRPr="005E6FA1" w:rsidRDefault="004A6694" w:rsidP="00EA492A"/>
        </w:tc>
      </w:tr>
      <w:tr w:rsidR="00473DA4" w:rsidRPr="005E6FA1" w:rsidTr="009219F5">
        <w:trPr>
          <w:trHeight w:val="566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</w:t>
            </w:r>
            <w:r w:rsidR="00F704D2" w:rsidRPr="005E6FA1">
              <w:t>22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3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4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5</w:t>
            </w:r>
          </w:p>
          <w:p w:rsidR="004A6694" w:rsidRPr="005E6FA1" w:rsidRDefault="001E3816" w:rsidP="00EA492A">
            <w:pPr>
              <w:jc w:val="center"/>
            </w:pPr>
            <w:hyperlink w:anchor="Par335" w:history="1"/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</w:tr>
      <w:tr w:rsidR="00473DA4" w:rsidRPr="00BB2EF0" w:rsidTr="009219F5">
        <w:tc>
          <w:tcPr>
            <w:tcW w:w="4253" w:type="dxa"/>
          </w:tcPr>
          <w:p w:rsidR="009E727E" w:rsidRPr="00BB2EF0" w:rsidRDefault="009E727E" w:rsidP="00EA492A">
            <w:pPr>
              <w:snapToGrid w:val="0"/>
              <w:rPr>
                <w:rFonts w:eastAsiaTheme="minorEastAsia"/>
              </w:rPr>
            </w:pPr>
            <w:r w:rsidRPr="00BB2EF0">
              <w:rPr>
                <w:b/>
              </w:rPr>
              <w:t xml:space="preserve">Цель Программы: </w:t>
            </w:r>
            <w:r w:rsidRPr="00BB2EF0"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 требованиями</w:t>
            </w:r>
            <w:r w:rsidRPr="00BB2EF0"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3544" w:type="dxa"/>
          </w:tcPr>
          <w:p w:rsidR="009E727E" w:rsidRPr="00BB2EF0" w:rsidRDefault="00FC2B16" w:rsidP="00EA492A">
            <w:pPr>
              <w:snapToGrid w:val="0"/>
              <w:jc w:val="both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 xml:space="preserve">Удовлетворенность получателей услуг  условиями и качеством оказания образовательных услуг в муниципальных образовательных организациях                                   (порезультатам  проведения независимой оценки </w:t>
            </w:r>
            <w:r w:rsidRPr="00BB2EF0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</w:t>
            </w:r>
          </w:p>
        </w:tc>
        <w:tc>
          <w:tcPr>
            <w:tcW w:w="985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баллы</w:t>
            </w:r>
          </w:p>
        </w:tc>
        <w:tc>
          <w:tcPr>
            <w:tcW w:w="1140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85</w:t>
            </w:r>
          </w:p>
        </w:tc>
        <w:tc>
          <w:tcPr>
            <w:tcW w:w="1154" w:type="dxa"/>
            <w:gridSpan w:val="3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85</w:t>
            </w:r>
          </w:p>
        </w:tc>
        <w:tc>
          <w:tcPr>
            <w:tcW w:w="973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</w:t>
            </w:r>
            <w:r w:rsidR="002F425B" w:rsidRPr="00BB2EF0">
              <w:rPr>
                <w:rFonts w:eastAsiaTheme="minorEastAsia"/>
              </w:rPr>
              <w:t>5</w:t>
            </w:r>
          </w:p>
        </w:tc>
        <w:tc>
          <w:tcPr>
            <w:tcW w:w="1000" w:type="dxa"/>
            <w:gridSpan w:val="2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</w:t>
            </w:r>
            <w:r w:rsidR="002F425B" w:rsidRPr="00BB2EF0">
              <w:rPr>
                <w:rFonts w:eastAsiaTheme="minorEastAsia"/>
              </w:rPr>
              <w:t>5</w:t>
            </w:r>
          </w:p>
        </w:tc>
        <w:tc>
          <w:tcPr>
            <w:tcW w:w="1705" w:type="dxa"/>
            <w:gridSpan w:val="2"/>
          </w:tcPr>
          <w:p w:rsidR="009E727E" w:rsidRPr="00BB2EF0" w:rsidRDefault="009E727E" w:rsidP="00EA492A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73DA4" w:rsidRPr="005E6FA1" w:rsidTr="00222436">
        <w:trPr>
          <w:trHeight w:val="1265"/>
        </w:trPr>
        <w:tc>
          <w:tcPr>
            <w:tcW w:w="4253" w:type="dxa"/>
            <w:vMerge w:val="restart"/>
          </w:tcPr>
          <w:p w:rsidR="00B51B5F" w:rsidRPr="005E6FA1" w:rsidRDefault="009E727E" w:rsidP="00EA492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B51B5F" w:rsidRPr="005E6F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4AA0" w:rsidRPr="005E6FA1" w:rsidRDefault="007B4AA0" w:rsidP="00EA492A">
            <w:pPr>
              <w:pStyle w:val="ConsPlusNonformat"/>
              <w:ind w:left="34"/>
              <w:jc w:val="both"/>
            </w:pPr>
            <w:r w:rsidRPr="005E6FA1">
              <w:rPr>
                <w:sz w:val="24"/>
                <w:szCs w:val="24"/>
              </w:rPr>
              <w:t>о</w:t>
            </w:r>
            <w:r w:rsidRPr="005E6FA1">
              <w:rPr>
                <w:rStyle w:val="22"/>
                <w:rFonts w:eastAsia="Arial"/>
                <w:color w:val="auto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обеспечивающих </w:t>
            </w:r>
            <w:r w:rsidRPr="005E6FA1">
              <w:rPr>
                <w:rStyle w:val="22"/>
                <w:rFonts w:eastAsia="Arial"/>
                <w:color w:val="auto"/>
              </w:rPr>
              <w:t xml:space="preserve">развитие индивидуальных способностей детей и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успешную социализацию обучающихся и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воспитанников</w:t>
            </w:r>
          </w:p>
        </w:tc>
        <w:tc>
          <w:tcPr>
            <w:tcW w:w="3544" w:type="dxa"/>
          </w:tcPr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lastRenderedPageBreak/>
              <w:t xml:space="preserve">Индикатор 1: </w:t>
            </w:r>
          </w:p>
          <w:p w:rsidR="007B4AA0" w:rsidRPr="005E6FA1" w:rsidRDefault="00930759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д</w:t>
            </w:r>
            <w:r w:rsidR="007B4AA0" w:rsidRPr="005E6FA1">
              <w:rPr>
                <w:rFonts w:eastAsia="Calibri"/>
                <w:szCs w:val="22"/>
                <w:lang w:eastAsia="en-US"/>
              </w:rPr>
              <w:t>оступность дошкольного образования:</w:t>
            </w:r>
          </w:p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 xml:space="preserve">- для детей </w:t>
            </w:r>
            <w:r w:rsidRPr="005E6FA1">
              <w:rPr>
                <w:rFonts w:eastAsia="Calibri"/>
                <w:szCs w:val="22"/>
                <w:lang w:eastAsia="en-US"/>
              </w:rPr>
              <w:t>всего в возрасте от 2 месяцев до 7 лет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8</w:t>
            </w:r>
            <w:r w:rsidR="006779F2" w:rsidRPr="005E6FA1">
              <w:t>5,6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6779F2" w:rsidP="00EA492A">
            <w:pPr>
              <w:jc w:val="center"/>
            </w:pPr>
            <w:r w:rsidRPr="005E6FA1">
              <w:t>90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C71E5" w:rsidRPr="005E6FA1" w:rsidRDefault="009C71E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6779F2" w:rsidRPr="005E6FA1">
              <w:t>8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C71E5" w:rsidRPr="005E6FA1" w:rsidRDefault="009C71E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6779F2" w:rsidRPr="005E6FA1">
              <w:t>8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222436">
        <w:trPr>
          <w:trHeight w:val="1209"/>
        </w:trPr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>Индикатор 2:</w:t>
            </w:r>
          </w:p>
          <w:p w:rsidR="007B4AA0" w:rsidRPr="005E6FA1" w:rsidRDefault="00E541A1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о</w:t>
            </w:r>
            <w:r w:rsidR="007B4AA0" w:rsidRPr="005E6FA1">
              <w:rPr>
                <w:rFonts w:eastAsia="Calibri"/>
                <w:szCs w:val="22"/>
                <w:lang w:eastAsia="en-US"/>
              </w:rPr>
              <w:t>хват детей</w:t>
            </w:r>
            <w:r w:rsidR="006779F2" w:rsidRPr="005E6FA1">
              <w:rPr>
                <w:rFonts w:eastAsia="Calibri"/>
                <w:szCs w:val="22"/>
                <w:lang w:eastAsia="en-US"/>
              </w:rPr>
              <w:t xml:space="preserve"> в</w:t>
            </w:r>
            <w:r w:rsidR="00BF4024" w:rsidRPr="005E6FA1">
              <w:rPr>
                <w:rFonts w:eastAsia="Calibri"/>
                <w:szCs w:val="22"/>
                <w:lang w:eastAsia="en-US"/>
              </w:rPr>
              <w:t xml:space="preserve"> возрасте от 2 месяцев до 7 лет</w:t>
            </w:r>
            <w:r w:rsidR="007B4AA0" w:rsidRPr="005E6FA1">
              <w:rPr>
                <w:rFonts w:eastAsia="Calibri"/>
                <w:szCs w:val="22"/>
                <w:lang w:eastAsia="en-US"/>
              </w:rPr>
              <w:t xml:space="preserve"> дошкольным образованием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4</w:t>
            </w:r>
            <w:r w:rsidR="00BF4024" w:rsidRPr="005E6FA1">
              <w:t>4</w:t>
            </w:r>
            <w:r w:rsidRPr="005E6FA1">
              <w:t>,</w:t>
            </w:r>
            <w:r w:rsidR="00BF4024" w:rsidRPr="005E6FA1">
              <w:t>3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4</w:t>
            </w:r>
            <w:r w:rsidR="00BF4024" w:rsidRPr="005E6FA1">
              <w:t>6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F4024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50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</w:rPr>
            </w:pPr>
          </w:p>
          <w:p w:rsidR="007B4AA0" w:rsidRPr="005E6FA1" w:rsidRDefault="00BF4024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</w:rPr>
            </w:pPr>
            <w:r w:rsidRPr="005E6FA1">
              <w:rPr>
                <w:spacing w:val="-20"/>
              </w:rPr>
              <w:t>50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3: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t>доля выпускников муниципальных общеобразовательных организаций, получивших аттестат о среднем общем образовании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99</w:t>
            </w:r>
            <w:r w:rsidR="00040426" w:rsidRPr="005E6FA1">
              <w:t>,5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4: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>доля выпускников муниципальных общеобразовательных организаций, получивших аттестат об основном общем образовании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4042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85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4042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8</w:t>
            </w:r>
            <w:r w:rsidR="00073676" w:rsidRPr="005E6FA1">
              <w:t>8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7367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90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7367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95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rPr>
          <w:trHeight w:val="841"/>
        </w:trPr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>Индикатор 5:</w:t>
            </w:r>
          </w:p>
          <w:p w:rsidR="007B4AA0" w:rsidRPr="005E6FA1" w:rsidRDefault="009B2F0E" w:rsidP="00EA492A">
            <w:pPr>
              <w:snapToGrid w:val="0"/>
              <w:ind w:left="57" w:right="57"/>
              <w:jc w:val="both"/>
            </w:pPr>
            <w:r w:rsidRPr="005E6FA1">
              <w:t>д</w:t>
            </w:r>
            <w:r w:rsidR="007B4AA0" w:rsidRPr="005E6FA1">
              <w:t>оляобучающихся,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  <w:p w:rsidR="00930759" w:rsidRPr="005E6FA1" w:rsidRDefault="00930759" w:rsidP="00EA492A">
            <w:pPr>
              <w:snapToGrid w:val="0"/>
              <w:ind w:left="57" w:right="57"/>
              <w:jc w:val="both"/>
            </w:pPr>
          </w:p>
        </w:tc>
        <w:tc>
          <w:tcPr>
            <w:tcW w:w="985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7B4AA0" w:rsidP="00EA492A">
            <w:pPr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01448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34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76E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76E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37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lang w:val="en-US"/>
              </w:rPr>
            </w:pPr>
            <w:r w:rsidRPr="005E6FA1">
              <w:rPr>
                <w:lang w:val="en-US"/>
              </w:rPr>
              <w:t>4</w:t>
            </w:r>
            <w:r w:rsidR="00B76ED5" w:rsidRPr="005E6FA1">
              <w:t>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A92F2F" w:rsidRPr="005E6FA1" w:rsidRDefault="00A92F2F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 xml:space="preserve">Индикатор </w:t>
            </w:r>
            <w:r w:rsidR="007B4AA0" w:rsidRPr="005E6FA1">
              <w:rPr>
                <w:u w:val="single"/>
              </w:rPr>
              <w:t>6</w:t>
            </w:r>
            <w:r w:rsidR="007B4AA0" w:rsidRPr="005E6FA1">
              <w:t>:</w:t>
            </w:r>
            <w:r w:rsidR="007B4AA0" w:rsidRPr="005E6FA1">
              <w:tab/>
            </w:r>
          </w:p>
          <w:p w:rsidR="007B4AA0" w:rsidRPr="005E6FA1" w:rsidRDefault="00635416" w:rsidP="00EA492A">
            <w:pPr>
              <w:snapToGrid w:val="0"/>
              <w:ind w:left="57" w:right="57"/>
              <w:jc w:val="both"/>
            </w:pPr>
            <w:r w:rsidRPr="005E6FA1">
              <w:t>д</w:t>
            </w:r>
            <w:r w:rsidR="007B4AA0" w:rsidRPr="005E6FA1">
              <w:t>оля</w:t>
            </w:r>
            <w:r w:rsidRPr="005E6FA1">
              <w:t xml:space="preserve"> дневных</w:t>
            </w:r>
            <w:r w:rsidR="007B4AA0" w:rsidRPr="005E6FA1">
              <w:t xml:space="preserve"> муниципальных общеобразовательных организаций,   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 xml:space="preserve">принимающих участие в реализации региональных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>образовательных проектов, направленных на повышение качества образования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22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28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  <w:rPr>
                <w:lang w:val="en-US"/>
              </w:rPr>
            </w:pPr>
            <w:r w:rsidRPr="005E6FA1">
              <w:t>30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</w:t>
            </w:r>
            <w:r w:rsidR="00B51B5F" w:rsidRPr="005E6FA1">
              <w:rPr>
                <w:u w:val="single"/>
              </w:rPr>
              <w:t>7</w:t>
            </w:r>
          </w:p>
          <w:p w:rsidR="00623699" w:rsidRPr="005E6FA1" w:rsidRDefault="009B2F0E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д</w:t>
            </w:r>
            <w:r w:rsidR="007B4AA0" w:rsidRPr="005E6FA1">
              <w:t>олядневных муниципальных общеобразовательных организаций, на базе которых созданы Центры образования</w:t>
            </w:r>
            <w:r w:rsidR="007B4AA0" w:rsidRPr="005E6FA1">
              <w:rPr>
                <w:bCs/>
              </w:rPr>
              <w:t xml:space="preserve"> цифрового и гуманитарного профиля</w:t>
            </w:r>
            <w:r w:rsidR="007B4AA0" w:rsidRPr="005E6FA1">
              <w:t xml:space="preserve"> «Точка роста» 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34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50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56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</w:t>
            </w:r>
            <w:r w:rsidR="00930759" w:rsidRPr="005E6FA1">
              <w:t>6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9E77D5" w:rsidRPr="005E6FA1" w:rsidTr="009219F5">
        <w:trPr>
          <w:gridAfter w:val="1"/>
          <w:wAfter w:w="12" w:type="dxa"/>
          <w:trHeight w:val="410"/>
        </w:trPr>
        <w:tc>
          <w:tcPr>
            <w:tcW w:w="4253" w:type="dxa"/>
            <w:vMerge w:val="restart"/>
          </w:tcPr>
          <w:p w:rsidR="009E77D5" w:rsidRPr="005E6FA1" w:rsidRDefault="009E77D5" w:rsidP="00EA492A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 w:rsidRPr="005E6FA1">
              <w:rPr>
                <w:b/>
              </w:rPr>
              <w:lastRenderedPageBreak/>
              <w:t>Задача 2:</w:t>
            </w:r>
          </w:p>
          <w:p w:rsidR="009E77D5" w:rsidRPr="005E6FA1" w:rsidRDefault="009E77D5" w:rsidP="00EA492A">
            <w:pPr>
              <w:snapToGrid w:val="0"/>
              <w:rPr>
                <w:b/>
              </w:rPr>
            </w:pPr>
            <w:r w:rsidRPr="005E6FA1">
              <w:rPr>
                <w:lang w:eastAsia="ar-SA"/>
              </w:rPr>
              <w:t>обеспечение функционирования сети образовательных учреждений, пополнение их инфраструктуры и материально-технической базы, обеспечивающих доступность качественных услуг  общего образования детей</w:t>
            </w:r>
          </w:p>
        </w:tc>
        <w:tc>
          <w:tcPr>
            <w:tcW w:w="3544" w:type="dxa"/>
          </w:tcPr>
          <w:p w:rsidR="009E77D5" w:rsidRPr="005E6FA1" w:rsidRDefault="009E77D5" w:rsidP="00EA492A">
            <w:pPr>
              <w:snapToGrid w:val="0"/>
              <w:ind w:left="57" w:right="57"/>
              <w:jc w:val="both"/>
              <w:rPr>
                <w:szCs w:val="22"/>
                <w:u w:val="single"/>
                <w:lang w:eastAsia="en-US" w:bidi="en-US"/>
              </w:rPr>
            </w:pPr>
            <w:r w:rsidRPr="005E6FA1">
              <w:rPr>
                <w:szCs w:val="22"/>
                <w:u w:val="single"/>
                <w:lang w:eastAsia="en-US" w:bidi="en-US"/>
              </w:rPr>
              <w:t>Индикатор 1</w:t>
            </w:r>
          </w:p>
          <w:p w:rsidR="009E77D5" w:rsidRPr="005E6FA1" w:rsidRDefault="00D0058A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t>доля</w:t>
            </w:r>
            <w:r w:rsidR="009E77D5" w:rsidRPr="005E6FA1">
              <w:t xml:space="preserve"> муниципальных образовательных организаций, в которых </w:t>
            </w:r>
            <w:r w:rsidR="009E77D5" w:rsidRPr="005E6FA1">
              <w:rPr>
                <w:rFonts w:eastAsia="Calibri"/>
                <w:szCs w:val="22"/>
                <w:lang w:eastAsia="en-US"/>
              </w:rPr>
              <w:t>созданы современные, безопасные услови</w:t>
            </w:r>
            <w:r w:rsidRPr="005E6FA1">
              <w:rPr>
                <w:rFonts w:eastAsia="Calibri"/>
                <w:szCs w:val="22"/>
                <w:lang w:eastAsia="en-US"/>
              </w:rPr>
              <w:t>я</w:t>
            </w:r>
            <w:r w:rsidR="009E77D5" w:rsidRPr="005E6FA1">
              <w:rPr>
                <w:rFonts w:eastAsia="Calibri"/>
                <w:szCs w:val="22"/>
                <w:lang w:eastAsia="en-US"/>
              </w:rPr>
              <w:t xml:space="preserve"> для организации образовательного процесса,    в</w:t>
            </w:r>
            <w:r w:rsidR="00623699" w:rsidRPr="005E6FA1">
              <w:rPr>
                <w:rFonts w:eastAsia="Calibri"/>
                <w:szCs w:val="22"/>
                <w:lang w:eastAsia="en-US"/>
              </w:rPr>
              <w:t xml:space="preserve"> общем числе  образовательных </w:t>
            </w:r>
            <w:r w:rsidR="009E77D5" w:rsidRPr="005E6FA1">
              <w:rPr>
                <w:rFonts w:eastAsia="Calibri"/>
                <w:szCs w:val="22"/>
                <w:lang w:eastAsia="en-US"/>
              </w:rPr>
              <w:t>организаций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</w:tc>
      </w:tr>
      <w:tr w:rsidR="009E77D5" w:rsidRPr="005E6FA1" w:rsidTr="009219F5">
        <w:trPr>
          <w:gridAfter w:val="1"/>
          <w:wAfter w:w="12" w:type="dxa"/>
        </w:trPr>
        <w:tc>
          <w:tcPr>
            <w:tcW w:w="4253" w:type="dxa"/>
            <w:vMerge/>
          </w:tcPr>
          <w:p w:rsidR="009E77D5" w:rsidRPr="005E6FA1" w:rsidRDefault="009E77D5" w:rsidP="00EA492A"/>
        </w:tc>
        <w:tc>
          <w:tcPr>
            <w:tcW w:w="3544" w:type="dxa"/>
          </w:tcPr>
          <w:p w:rsidR="009E77D5" w:rsidRPr="005E6FA1" w:rsidRDefault="009E77D5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>Индикатор 2</w:t>
            </w:r>
            <w:r w:rsidRPr="005E6FA1">
              <w:t>:</w:t>
            </w:r>
          </w:p>
          <w:p w:rsidR="009E77D5" w:rsidRPr="005E6FA1" w:rsidRDefault="00D0058A" w:rsidP="00EA492A">
            <w:pPr>
              <w:snapToGrid w:val="0"/>
              <w:ind w:left="57" w:right="57"/>
              <w:jc w:val="both"/>
            </w:pPr>
            <w:r w:rsidRPr="005E6FA1">
              <w:t>доля</w:t>
            </w:r>
            <w:r w:rsidR="009E77D5" w:rsidRPr="005E6FA1">
              <w:t xml:space="preserve"> муниципальных образовательных организаций, соответствующих требованиям санитарных норм и правил, в общем числе  образовательных организаций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5044FF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90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282CC6" w:rsidRPr="005E6FA1">
              <w:t>3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282CC6" w:rsidRPr="005E6FA1">
              <w:t>5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</w:t>
            </w:r>
            <w:r w:rsidRPr="005E6FA1">
              <w:t>8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</w:tc>
      </w:tr>
      <w:tr w:rsidR="005E6FA1" w:rsidRPr="005E6FA1" w:rsidTr="009C71E5">
        <w:trPr>
          <w:gridAfter w:val="1"/>
          <w:wAfter w:w="12" w:type="dxa"/>
          <w:trHeight w:val="6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rPr>
                <w:b/>
              </w:rPr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rPr>
                <w:u w:val="single"/>
                <w:lang w:eastAsia="en-US" w:bidi="en-US"/>
              </w:rPr>
              <w:t>Индикатор 3: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rPr>
                <w:u w:val="single"/>
                <w:lang w:eastAsia="en-US" w:bidi="en-US"/>
              </w:rPr>
            </w:pPr>
            <w:r w:rsidRPr="005E6FA1">
              <w:rPr>
                <w:lang w:eastAsia="en-US" w:bidi="en-US"/>
              </w:rPr>
              <w:t xml:space="preserve">общий охват обучающихся  горячим питанием 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97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  <w:r w:rsidRPr="005E6FA1">
              <w:rPr>
                <w:lang w:val="en-US"/>
              </w:rPr>
              <w:t>97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</w:t>
            </w:r>
            <w:r w:rsidR="005044FF" w:rsidRPr="005E6FA1">
              <w:t>7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9</w:t>
            </w:r>
            <w:r w:rsidR="005044FF" w:rsidRPr="005E6FA1">
              <w:t>7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  <w:p w:rsidR="00623699" w:rsidRPr="005E6FA1" w:rsidRDefault="00623699" w:rsidP="00EA492A">
            <w:pPr>
              <w:jc w:val="center"/>
            </w:pPr>
          </w:p>
        </w:tc>
      </w:tr>
      <w:tr w:rsidR="009E77D5" w:rsidRPr="005E6FA1" w:rsidTr="009219F5">
        <w:trPr>
          <w:trHeight w:val="70"/>
        </w:trPr>
        <w:tc>
          <w:tcPr>
            <w:tcW w:w="4253" w:type="dxa"/>
            <w:vMerge w:val="restart"/>
          </w:tcPr>
          <w:p w:rsidR="009E77D5" w:rsidRPr="005E6FA1" w:rsidRDefault="009E77D5" w:rsidP="00EA492A">
            <w:pPr>
              <w:snapToGrid w:val="0"/>
            </w:pPr>
            <w:r w:rsidRPr="005E6FA1">
              <w:rPr>
                <w:b/>
              </w:rPr>
              <w:t>Задача 3:</w:t>
            </w:r>
          </w:p>
          <w:p w:rsidR="009E77D5" w:rsidRPr="005E6FA1" w:rsidRDefault="009E77D5" w:rsidP="00EA492A">
            <w:r w:rsidRPr="005E6FA1">
              <w:t>обеспечение доступности</w:t>
            </w:r>
          </w:p>
          <w:p w:rsidR="009E77D5" w:rsidRPr="005E6FA1" w:rsidRDefault="009E77D5" w:rsidP="00EA492A">
            <w:r w:rsidRPr="005E6FA1">
              <w:t>качественных услуг дополнительного</w:t>
            </w:r>
          </w:p>
          <w:p w:rsidR="009E77D5" w:rsidRPr="005E6FA1" w:rsidRDefault="009E77D5" w:rsidP="00EA492A">
            <w:r w:rsidRPr="005E6FA1">
              <w:t>образования  детей</w:t>
            </w: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u w:val="single"/>
                <w:lang w:eastAsia="en-US" w:bidi="en-US"/>
              </w:rPr>
              <w:t>Индикатор 1: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6</w:t>
            </w:r>
            <w:r w:rsidR="008217BB" w:rsidRPr="005E6FA1">
              <w:t>9,5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</w:t>
            </w:r>
            <w:r w:rsidR="008217BB" w:rsidRPr="005E6FA1">
              <w:t>1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72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75</w:t>
            </w: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  <w:tr w:rsidR="009E77D5" w:rsidRPr="005E6FA1" w:rsidTr="009219F5">
        <w:trPr>
          <w:trHeight w:val="7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  <w:lang w:eastAsia="en-US" w:bidi="en-US"/>
              </w:rPr>
              <w:t xml:space="preserve">Индикатор </w:t>
            </w:r>
            <w:r w:rsidR="00282CC6" w:rsidRPr="005E6FA1">
              <w:rPr>
                <w:u w:val="single"/>
                <w:lang w:eastAsia="en-US" w:bidi="en-US"/>
              </w:rPr>
              <w:t>2</w:t>
            </w:r>
            <w:r w:rsidRPr="005E6FA1">
              <w:rPr>
                <w:u w:val="single"/>
                <w:lang w:eastAsia="en-US" w:bidi="en-US"/>
              </w:rPr>
              <w:t>:</w:t>
            </w:r>
          </w:p>
          <w:p w:rsidR="009E77D5" w:rsidRPr="005E6FA1" w:rsidRDefault="00B33FA8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д</w:t>
            </w:r>
            <w:r w:rsidR="009E77D5" w:rsidRPr="005E6FA1">
              <w:t xml:space="preserve">оля муниципальных </w:t>
            </w:r>
            <w:r w:rsidR="009E77D5" w:rsidRPr="005E6FA1">
              <w:lastRenderedPageBreak/>
              <w:t xml:space="preserve">общеобразовательных организаций,    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t>принимающих участие в реализации   всероссийских и региональных проектов воспитательной деятельности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85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88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9</w:t>
            </w:r>
            <w:r w:rsidR="007747B1" w:rsidRPr="005E6FA1">
              <w:t>0</w:t>
            </w:r>
          </w:p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9E77D5" w:rsidP="00EA492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  <w:tr w:rsidR="009E77D5" w:rsidRPr="005E6FA1" w:rsidTr="009219F5">
        <w:trPr>
          <w:trHeight w:val="7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tabs>
                <w:tab w:val="left" w:pos="1110"/>
              </w:tabs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jc w:val="both"/>
              <w:rPr>
                <w:u w:val="single"/>
                <w:lang w:eastAsia="ru-RU"/>
              </w:rPr>
            </w:pPr>
            <w:r w:rsidRPr="005E6FA1">
              <w:rPr>
                <w:u w:val="single"/>
                <w:lang w:eastAsia="ru-RU"/>
              </w:rPr>
              <w:t xml:space="preserve">Индикатор </w:t>
            </w:r>
            <w:r w:rsidR="00623699" w:rsidRPr="005E6FA1">
              <w:rPr>
                <w:u w:val="single"/>
                <w:lang w:eastAsia="ru-RU"/>
              </w:rPr>
              <w:t>3</w:t>
            </w:r>
            <w:r w:rsidRPr="005E6FA1">
              <w:rPr>
                <w:u w:val="single"/>
                <w:lang w:eastAsia="ru-RU"/>
              </w:rPr>
              <w:t>:</w:t>
            </w:r>
          </w:p>
          <w:p w:rsidR="009E77D5" w:rsidRPr="005E6FA1" w:rsidRDefault="009E77D5" w:rsidP="00EA492A">
            <w:pPr>
              <w:jc w:val="both"/>
              <w:rPr>
                <w:u w:val="single"/>
                <w:lang w:eastAsia="en-US" w:bidi="en-US"/>
              </w:rPr>
            </w:pPr>
            <w:r w:rsidRPr="005E6FA1">
              <w:rPr>
                <w:lang w:eastAsia="ru-RU"/>
              </w:rPr>
              <w:t xml:space="preserve">доля детей в возрасте от 5 до 18 лет, </w:t>
            </w:r>
            <w:r w:rsidR="00222436" w:rsidRPr="005E6FA1">
              <w:rPr>
                <w:lang w:eastAsia="ru-RU"/>
              </w:rPr>
              <w:t xml:space="preserve">имеющих  право  на   получение </w:t>
            </w:r>
            <w:r w:rsidRPr="005E6FA1">
              <w:rPr>
                <w:lang w:eastAsia="ru-RU"/>
              </w:rPr>
              <w:t>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Pr="005E6FA1">
              <w:rPr>
                <w:iCs/>
                <w:lang w:eastAsia="ru-RU"/>
              </w:rPr>
              <w:t xml:space="preserve">проживающих на территории района 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8217BB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8217BB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8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rPr>
                <w:lang w:val="en-US"/>
              </w:rPr>
              <w:t>2</w:t>
            </w:r>
            <w:r w:rsidR="008217BB" w:rsidRPr="005E6FA1">
              <w:t>0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1</w:t>
            </w:r>
            <w:r w:rsidR="008217BB" w:rsidRPr="005E6FA1">
              <w:t>4</w:t>
            </w: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</w:tbl>
    <w:p w:rsidR="004A6694" w:rsidRPr="005E6FA1" w:rsidRDefault="004A6694" w:rsidP="00EA492A"/>
    <w:p w:rsidR="00CF69D1" w:rsidRPr="005E6FA1" w:rsidRDefault="004A6694" w:rsidP="00EA492A">
      <w:r w:rsidRPr="005E6FA1">
        <w:br w:type="page"/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2</w:t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9C71E5" w:rsidRPr="005E6FA1" w:rsidRDefault="009C71E5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CF69D1" w:rsidRPr="005E6FA1" w:rsidRDefault="00CF69D1" w:rsidP="00EA492A">
      <w:pPr>
        <w:rPr>
          <w:bCs/>
          <w:spacing w:val="-5"/>
        </w:rPr>
      </w:pPr>
    </w:p>
    <w:p w:rsidR="009C71E5" w:rsidRPr="005E6FA1" w:rsidRDefault="009C71E5" w:rsidP="00EA492A">
      <w:pPr>
        <w:rPr>
          <w:bCs/>
          <w:spacing w:val="-5"/>
        </w:rPr>
      </w:pPr>
    </w:p>
    <w:p w:rsidR="00BB2EF0" w:rsidRDefault="00BB2EF0" w:rsidP="00EA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РЕСУРСНОЕ ОБЕСПЕЧЕНИЕ МУНИЦИПАЛЬНОЙ ПРОГРАММЫ </w:t>
      </w:r>
    </w:p>
    <w:p w:rsidR="00CF69D1" w:rsidRPr="005E6FA1" w:rsidRDefault="00CF69D1" w:rsidP="00EA492A">
      <w:pPr>
        <w:jc w:val="center"/>
      </w:pPr>
      <w:r w:rsidRPr="005E6FA1">
        <w:rPr>
          <w:sz w:val="28"/>
          <w:szCs w:val="28"/>
        </w:rPr>
        <w:t>«Развитие системы образования Тогучинского района</w:t>
      </w:r>
      <w:r w:rsidR="00DB5A7B" w:rsidRPr="005E6FA1">
        <w:rPr>
          <w:sz w:val="28"/>
          <w:szCs w:val="28"/>
        </w:rPr>
        <w:t xml:space="preserve"> Новосибирской области на 2023</w:t>
      </w:r>
      <w:r w:rsidRPr="005E6FA1">
        <w:rPr>
          <w:sz w:val="28"/>
          <w:szCs w:val="28"/>
        </w:rPr>
        <w:t>-202</w:t>
      </w:r>
      <w:r w:rsidR="00DB5A7B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годы»</w:t>
      </w:r>
    </w:p>
    <w:p w:rsidR="00CF69D1" w:rsidRPr="005E6FA1" w:rsidRDefault="00CF69D1" w:rsidP="00EA492A">
      <w:pPr>
        <w:jc w:val="center"/>
        <w:rPr>
          <w:b/>
        </w:rPr>
      </w:pPr>
    </w:p>
    <w:tbl>
      <w:tblPr>
        <w:tblW w:w="154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2"/>
        <w:gridCol w:w="131"/>
        <w:gridCol w:w="14"/>
        <w:gridCol w:w="21"/>
        <w:gridCol w:w="125"/>
        <w:gridCol w:w="29"/>
        <w:gridCol w:w="1683"/>
        <w:gridCol w:w="160"/>
        <w:gridCol w:w="1545"/>
        <w:gridCol w:w="138"/>
        <w:gridCol w:w="18"/>
        <w:gridCol w:w="1567"/>
        <w:gridCol w:w="134"/>
        <w:gridCol w:w="1585"/>
        <w:gridCol w:w="258"/>
        <w:gridCol w:w="1559"/>
        <w:gridCol w:w="142"/>
        <w:gridCol w:w="141"/>
        <w:gridCol w:w="1418"/>
        <w:gridCol w:w="145"/>
        <w:gridCol w:w="2407"/>
      </w:tblGrid>
      <w:tr w:rsidR="005E6FA1" w:rsidRPr="00BB2EF0" w:rsidTr="009B2F0E">
        <w:trPr>
          <w:trHeight w:val="870"/>
          <w:tblCellSpacing w:w="5" w:type="nil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  <w:r w:rsidRPr="00BB2EF0">
              <w:t>Наименование программы, мероприятий,</w:t>
            </w:r>
          </w:p>
          <w:p w:rsidR="00CF69D1" w:rsidRPr="00BB2EF0" w:rsidRDefault="00CF69D1" w:rsidP="00EA492A">
            <w:pPr>
              <w:jc w:val="center"/>
            </w:pPr>
            <w:r w:rsidRPr="00BB2EF0">
              <w:t>направлений</w:t>
            </w:r>
          </w:p>
        </w:tc>
        <w:tc>
          <w:tcPr>
            <w:tcW w:w="20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Наименование</w:t>
            </w:r>
          </w:p>
          <w:p w:rsidR="00CF69D1" w:rsidRPr="00BB2EF0" w:rsidRDefault="00CF69D1" w:rsidP="00EA492A">
            <w:pPr>
              <w:jc w:val="center"/>
            </w:pPr>
            <w:r w:rsidRPr="00BB2EF0">
              <w:t>показателя</w:t>
            </w:r>
          </w:p>
        </w:tc>
        <w:tc>
          <w:tcPr>
            <w:tcW w:w="724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Значение показателя, в том числе по годам</w:t>
            </w:r>
          </w:p>
          <w:p w:rsidR="00CF69D1" w:rsidRPr="00BB2EF0" w:rsidRDefault="00CF69D1" w:rsidP="00EA492A">
            <w:pPr>
              <w:jc w:val="center"/>
            </w:pPr>
            <w:r w:rsidRPr="00BB2EF0">
              <w:t>реализации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Ответственный</w:t>
            </w:r>
            <w:r w:rsidR="00BA309C">
              <w:rPr>
                <w:lang w:val="en-US"/>
              </w:rPr>
              <w:t xml:space="preserve"> </w:t>
            </w:r>
            <w:r w:rsidRPr="00BB2EF0">
              <w:t>исполнитель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Ожидаемый</w:t>
            </w:r>
            <w:r w:rsidR="00BA309C">
              <w:rPr>
                <w:lang w:val="en-US"/>
              </w:rPr>
              <w:t xml:space="preserve"> </w:t>
            </w:r>
            <w:r w:rsidRPr="00BB2EF0">
              <w:t>результат</w:t>
            </w:r>
          </w:p>
        </w:tc>
      </w:tr>
      <w:tr w:rsidR="00CF69D1" w:rsidRPr="00BB2EF0" w:rsidTr="009B2F0E">
        <w:trPr>
          <w:trHeight w:val="47"/>
          <w:tblCellSpacing w:w="5" w:type="nil"/>
        </w:trPr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003" w:type="dxa"/>
            <w:gridSpan w:val="6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5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</w:tr>
      <w:tr w:rsidR="005E6FA1" w:rsidRPr="00BB2EF0" w:rsidTr="009C71E5">
        <w:trPr>
          <w:trHeight w:val="70"/>
          <w:tblCellSpacing w:w="5" w:type="nil"/>
        </w:trPr>
        <w:tc>
          <w:tcPr>
            <w:tcW w:w="22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003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202</w:t>
            </w:r>
            <w:r w:rsidR="00F704D2" w:rsidRPr="00BB2EF0">
              <w:t>3</w:t>
            </w:r>
          </w:p>
        </w:tc>
        <w:tc>
          <w:tcPr>
            <w:tcW w:w="1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F704D2" w:rsidP="00EA492A">
            <w:pPr>
              <w:jc w:val="center"/>
            </w:pPr>
            <w:r w:rsidRPr="00BB2EF0">
              <w:t>2024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202</w:t>
            </w:r>
            <w:r w:rsidR="00F704D2" w:rsidRPr="00BB2EF0">
              <w:t>5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Итого</w:t>
            </w:r>
          </w:p>
        </w:tc>
        <w:tc>
          <w:tcPr>
            <w:tcW w:w="156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</w:p>
        </w:tc>
      </w:tr>
      <w:tr w:rsidR="005E6FA1" w:rsidRPr="00BB2EF0" w:rsidTr="009C71E5">
        <w:trPr>
          <w:trHeight w:val="60"/>
          <w:tblCellSpacing w:w="5" w:type="nil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pPr>
              <w:jc w:val="center"/>
            </w:pPr>
            <w:r w:rsidRPr="00BB2EF0">
              <w:t>1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snapToGrid w:val="0"/>
              <w:jc w:val="center"/>
            </w:pPr>
            <w:r w:rsidRPr="00BB2EF0"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tabs>
                <w:tab w:val="left" w:pos="130"/>
              </w:tabs>
              <w:snapToGrid w:val="0"/>
              <w:jc w:val="center"/>
            </w:pPr>
            <w:r w:rsidRPr="00BB2EF0">
              <w:t>8</w:t>
            </w:r>
          </w:p>
        </w:tc>
      </w:tr>
      <w:tr w:rsidR="00D25D76" w:rsidRPr="00BB2EF0" w:rsidTr="009B2F0E">
        <w:trPr>
          <w:trHeight w:val="720"/>
          <w:tblCellSpacing w:w="5" w:type="nil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Наименование программы</w:t>
            </w:r>
          </w:p>
          <w:p w:rsidR="00D25D76" w:rsidRPr="00BB2EF0" w:rsidRDefault="00D25D76" w:rsidP="00EA492A">
            <w:pPr>
              <w:jc w:val="center"/>
            </w:pPr>
            <w:r w:rsidRPr="00BB2EF0">
              <w:t>«Развитие системы образования Тогучинского района  Новосибирской области  на 2023-2025 годы»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Сумма</w:t>
            </w:r>
          </w:p>
          <w:p w:rsidR="00D25D76" w:rsidRPr="00BB2EF0" w:rsidRDefault="00D25D76" w:rsidP="00EA492A">
            <w:r w:rsidRPr="00BB2EF0">
              <w:t>затрат, в</w:t>
            </w:r>
          </w:p>
          <w:p w:rsidR="00D25D76" w:rsidRPr="00BB2EF0" w:rsidRDefault="00D25D76" w:rsidP="00EA492A">
            <w:r w:rsidRPr="00BB2EF0">
              <w:t>том числе: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1776870,98903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1405462,44500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1473213,18900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ind w:left="135"/>
              <w:jc w:val="center"/>
            </w:pPr>
            <w:r>
              <w:t>4655546,62303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snapToGrid w:val="0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76" w:rsidRPr="00BB2EF0" w:rsidRDefault="009B2F0E" w:rsidP="00EA492A">
            <w:pPr>
              <w:tabs>
                <w:tab w:val="left" w:pos="130"/>
              </w:tabs>
              <w:snapToGrid w:val="0"/>
              <w:jc w:val="both"/>
              <w:rPr>
                <w:rStyle w:val="afc"/>
                <w:rFonts w:eastAsiaTheme="minorEastAsia"/>
                <w:b w:val="0"/>
                <w:bCs/>
                <w:color w:val="auto"/>
              </w:rPr>
            </w:pPr>
            <w:r w:rsidRPr="00BB2EF0"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 w:rsidRPr="00BB2EF0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</w:t>
            </w:r>
          </w:p>
          <w:p w:rsidR="009C71E5" w:rsidRPr="00BB2EF0" w:rsidRDefault="009C71E5" w:rsidP="00EA492A">
            <w:pPr>
              <w:tabs>
                <w:tab w:val="left" w:pos="130"/>
              </w:tabs>
              <w:snapToGrid w:val="0"/>
              <w:jc w:val="both"/>
              <w:rPr>
                <w:rStyle w:val="afc"/>
                <w:rFonts w:eastAsiaTheme="minorEastAsia"/>
                <w:b w:val="0"/>
                <w:bCs/>
                <w:color w:val="auto"/>
              </w:rPr>
            </w:pPr>
          </w:p>
          <w:p w:rsidR="009C71E5" w:rsidRPr="00BB2EF0" w:rsidRDefault="009C71E5" w:rsidP="00EA492A">
            <w:pPr>
              <w:tabs>
                <w:tab w:val="left" w:pos="130"/>
              </w:tabs>
              <w:snapToGrid w:val="0"/>
              <w:jc w:val="both"/>
            </w:pPr>
          </w:p>
        </w:tc>
      </w:tr>
      <w:tr w:rsidR="00D25D76" w:rsidRPr="00BB2EF0" w:rsidTr="009B2F0E">
        <w:trPr>
          <w:trHeight w:val="54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102349,79391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83660,50000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81421,40000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ind w:left="135"/>
              <w:jc w:val="center"/>
            </w:pPr>
            <w:r>
              <w:t>267431,69391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9B2F0E">
        <w:trPr>
          <w:trHeight w:val="54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978641,20609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052F4A" w:rsidP="00846E47">
            <w:pPr>
              <w:jc w:val="center"/>
            </w:pPr>
            <w:r>
              <w:t>995797,00000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201ED" w:rsidP="00846E47">
            <w:pPr>
              <w:jc w:val="center"/>
            </w:pPr>
            <w:r>
              <w:t>1060495,90000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201ED" w:rsidP="00846E47">
            <w:pPr>
              <w:ind w:left="135"/>
              <w:jc w:val="center"/>
            </w:pPr>
            <w:r>
              <w:t>3034934,10609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9B2F0E">
        <w:trPr>
          <w:trHeight w:val="46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D25D76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201ED" w:rsidP="00846E47">
            <w:pPr>
              <w:jc w:val="center"/>
            </w:pPr>
            <w:r>
              <w:t>695879,98903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201ED" w:rsidP="00846E47">
            <w:pPr>
              <w:jc w:val="center"/>
            </w:pPr>
            <w:r>
              <w:t>326004,94500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201ED" w:rsidP="00846E47">
            <w:pPr>
              <w:jc w:val="center"/>
            </w:pPr>
            <w:r>
              <w:t>331295,88900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C201ED" w:rsidP="00846E47">
            <w:pPr>
              <w:ind w:left="135"/>
              <w:jc w:val="center"/>
            </w:pPr>
            <w:r>
              <w:t>1353180,82303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/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CF69D1" w:rsidRPr="00BB2EF0" w:rsidTr="009B2F0E">
        <w:trPr>
          <w:trHeight w:val="540"/>
          <w:tblCellSpacing w:w="5" w:type="nil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9D1" w:rsidRPr="00BB2EF0" w:rsidRDefault="00CF69D1" w:rsidP="00EA492A"/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F69D1" w:rsidP="00EA492A">
            <w:r w:rsidRPr="00BB2EF0">
              <w:t>внебюджетные</w:t>
            </w:r>
          </w:p>
          <w:p w:rsidR="00CF69D1" w:rsidRPr="00BB2EF0" w:rsidRDefault="00CF69D1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201ED" w:rsidP="00846E47">
            <w:pPr>
              <w:jc w:val="center"/>
            </w:pPr>
            <w:r>
              <w:t>0,00000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201ED" w:rsidP="00846E47">
            <w:pPr>
              <w:jc w:val="center"/>
            </w:pPr>
            <w:r w:rsidRPr="00C201ED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201ED" w:rsidP="00846E47">
            <w:pPr>
              <w:jc w:val="center"/>
            </w:pPr>
            <w:r w:rsidRPr="00C201ED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D1" w:rsidRPr="00BB2EF0" w:rsidRDefault="00C201ED" w:rsidP="00846E47">
            <w:pPr>
              <w:ind w:left="135"/>
              <w:jc w:val="center"/>
            </w:pPr>
            <w:r w:rsidRPr="00C201ED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/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1" w:rsidRPr="00BB2EF0" w:rsidRDefault="00CF69D1" w:rsidP="00EA492A">
            <w:pPr>
              <w:jc w:val="both"/>
            </w:pPr>
          </w:p>
        </w:tc>
      </w:tr>
      <w:tr w:rsidR="00CF69D1" w:rsidRPr="00BB2EF0" w:rsidTr="00272CA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473DA4" w:rsidP="00EA492A">
            <w:pPr>
              <w:jc w:val="both"/>
              <w:rPr>
                <w:sz w:val="28"/>
                <w:szCs w:val="28"/>
              </w:rPr>
            </w:pPr>
            <w:r w:rsidRPr="00BB2EF0">
              <w:rPr>
                <w:b/>
                <w:sz w:val="28"/>
                <w:szCs w:val="28"/>
              </w:rPr>
              <w:lastRenderedPageBreak/>
              <w:t>Цель Программы</w:t>
            </w:r>
            <w:r w:rsidRPr="00BB2EF0">
              <w:rPr>
                <w:sz w:val="28"/>
                <w:szCs w:val="28"/>
              </w:rPr>
              <w:t xml:space="preserve">: </w:t>
            </w:r>
            <w:r w:rsidRPr="00BB2EF0">
              <w:rPr>
                <w:sz w:val="28"/>
                <w:szCs w:val="28"/>
                <w:lang w:eastAsia="ar-SA"/>
              </w:rPr>
              <w:t>Устойчивое функционирование муниципальной системы образования в соответствии с</w:t>
            </w:r>
            <w:r w:rsidR="00BA309C" w:rsidRPr="00BA309C">
              <w:rPr>
                <w:sz w:val="28"/>
                <w:szCs w:val="28"/>
                <w:lang w:eastAsia="ar-SA"/>
              </w:rPr>
              <w:t xml:space="preserve"> </w:t>
            </w:r>
            <w:r w:rsidRPr="00BB2EF0">
              <w:rPr>
                <w:sz w:val="28"/>
                <w:szCs w:val="28"/>
                <w:lang w:eastAsia="ar-SA"/>
              </w:rPr>
              <w:t>современными требованиями</w:t>
            </w:r>
            <w:r w:rsidRPr="00BB2EF0">
              <w:rPr>
                <w:sz w:val="28"/>
                <w:szCs w:val="28"/>
              </w:rPr>
              <w:t xml:space="preserve"> в целях удовлетворения потребностей граждан Тогучинского района</w:t>
            </w:r>
            <w:r w:rsidR="00BA309C" w:rsidRPr="00BA309C">
              <w:rPr>
                <w:sz w:val="28"/>
                <w:szCs w:val="28"/>
              </w:rPr>
              <w:t xml:space="preserve"> </w:t>
            </w:r>
            <w:r w:rsidRPr="00BB2EF0">
              <w:rPr>
                <w:sz w:val="28"/>
                <w:szCs w:val="28"/>
              </w:rPr>
              <w:t>в доступном и качественном образовании</w:t>
            </w: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73DA4" w:rsidRPr="00BB2EF0" w:rsidRDefault="003D4C0E" w:rsidP="00EA492A">
            <w:pPr>
              <w:pStyle w:val="ConsPlusNonformat"/>
              <w:ind w:left="34"/>
              <w:jc w:val="both"/>
            </w:pPr>
            <w:r w:rsidRPr="00BB2EF0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Программы</w:t>
            </w:r>
            <w:r w:rsidRPr="00BB2EF0"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 w:rsidRPr="00BB2EF0">
              <w:rPr>
                <w:rStyle w:val="22"/>
                <w:rFonts w:eastAsia="Arial"/>
                <w:color w:val="auto"/>
                <w:sz w:val="28"/>
                <w:szCs w:val="28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 w:rsidRPr="00BB2E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обеспечивающих </w:t>
            </w:r>
            <w:r w:rsidRPr="00BB2EF0">
              <w:rPr>
                <w:rStyle w:val="22"/>
                <w:rFonts w:eastAsia="Arial"/>
                <w:color w:val="auto"/>
                <w:sz w:val="28"/>
                <w:szCs w:val="28"/>
              </w:rPr>
              <w:t xml:space="preserve">развитие индивидуальных способностей детей и </w:t>
            </w:r>
            <w:r w:rsidRPr="00BB2E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успешную социализацию обучающихся и воспитанников</w:t>
            </w:r>
          </w:p>
        </w:tc>
      </w:tr>
      <w:tr w:rsidR="00F704D2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>
            <w:pPr>
              <w:rPr>
                <w:b/>
              </w:rPr>
            </w:pPr>
            <w:r w:rsidRPr="00BB2EF0">
              <w:t>Наименование мероприятия 1 «Организация образовательного процесса в образовательных  организациях»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272CAA" w:rsidP="00EA492A">
            <w:r w:rsidRPr="00BB2EF0">
              <w:t>с</w:t>
            </w:r>
            <w:r w:rsidR="00F704D2" w:rsidRPr="00BB2EF0">
              <w:t>умма</w:t>
            </w:r>
          </w:p>
          <w:p w:rsidR="00F704D2" w:rsidRPr="00BB2EF0" w:rsidRDefault="00F704D2" w:rsidP="00EA492A">
            <w:r w:rsidRPr="00BB2EF0">
              <w:t>затрат, в</w:t>
            </w:r>
          </w:p>
          <w:p w:rsidR="00F704D2" w:rsidRPr="00BB2EF0" w:rsidRDefault="00F704D2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911809,70000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990609,40000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1054950,20000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2957369,30000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snapToGrid w:val="0"/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tabs>
                <w:tab w:val="left" w:pos="130"/>
              </w:tabs>
              <w:snapToGrid w:val="0"/>
              <w:jc w:val="both"/>
            </w:pPr>
            <w:r w:rsidRPr="00BB2EF0">
              <w:t xml:space="preserve"> Обеспечение реализации основных образовательных программ общего образования </w:t>
            </w:r>
          </w:p>
        </w:tc>
      </w:tr>
      <w:tr w:rsidR="00F704D2" w:rsidRPr="00BB2EF0" w:rsidTr="00EB473B">
        <w:trPr>
          <w:trHeight w:val="606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r w:rsidRPr="00BB2EF0">
              <w:t>федеральный</w:t>
            </w:r>
          </w:p>
          <w:p w:rsidR="00F704D2" w:rsidRPr="00BB2EF0" w:rsidRDefault="00F704D2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42029,90000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52088,20000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52088,20000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146206,30000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both"/>
            </w:pPr>
          </w:p>
        </w:tc>
      </w:tr>
      <w:tr w:rsidR="00F704D2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04D2" w:rsidRPr="00BB2EF0" w:rsidRDefault="00F704D2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r w:rsidRPr="00BB2EF0">
              <w:t>областной</w:t>
            </w:r>
          </w:p>
          <w:p w:rsidR="00F704D2" w:rsidRPr="00BB2EF0" w:rsidRDefault="00F704D2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869779,80000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938447,80000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46E47">
            <w:pPr>
              <w:jc w:val="center"/>
            </w:pPr>
            <w:r>
              <w:t>1002788,60000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4D2" w:rsidRPr="00BB2EF0" w:rsidRDefault="00C201ED" w:rsidP="00880F65">
            <w:pPr>
              <w:jc w:val="center"/>
            </w:pPr>
            <w:r>
              <w:t>2811016,</w:t>
            </w:r>
            <w:r w:rsidR="00880F65">
              <w:t>2</w:t>
            </w:r>
            <w:r>
              <w:t>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04D2" w:rsidRPr="00BB2EF0" w:rsidRDefault="00F704D2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местный бюджет</w:t>
            </w:r>
          </w:p>
          <w:p w:rsidR="00C201ED" w:rsidRPr="00BB2EF0" w:rsidRDefault="001E3816" w:rsidP="00EA492A">
            <w:hyperlink w:anchor="Par444" w:history="1">
              <w:r w:rsidR="00C201E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ED" w:rsidRPr="006E1BF0" w:rsidRDefault="00C201ED" w:rsidP="00846E47">
            <w:pPr>
              <w:jc w:val="center"/>
            </w:pPr>
            <w:r w:rsidRPr="006E1B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ED" w:rsidRPr="006E1BF0" w:rsidRDefault="00C201ED" w:rsidP="00846E47">
            <w:pPr>
              <w:jc w:val="center"/>
            </w:pPr>
            <w:r w:rsidRPr="006E1BF0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ED" w:rsidRPr="006E1BF0" w:rsidRDefault="00C201ED" w:rsidP="00846E47">
            <w:pPr>
              <w:jc w:val="center"/>
            </w:pPr>
            <w:r w:rsidRPr="006E1BF0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1ED" w:rsidRDefault="00C201ED" w:rsidP="00846E47">
            <w:pPr>
              <w:jc w:val="center"/>
            </w:pPr>
            <w:r w:rsidRPr="006E1BF0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внебюджетные</w:t>
            </w:r>
          </w:p>
          <w:p w:rsidR="00C201ED" w:rsidRPr="00BB2EF0" w:rsidRDefault="00C201E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27E49" w:rsidRDefault="00C201ED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27E49" w:rsidRDefault="00C201ED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27E49" w:rsidRDefault="00C201ED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Default="00C201ED" w:rsidP="00846E47">
            <w:pPr>
              <w:jc w:val="center"/>
            </w:pPr>
            <w:r w:rsidRPr="00B27E49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5E6FA1" w:rsidRPr="00BB2EF0" w:rsidTr="00EB473B">
        <w:trPr>
          <w:trHeight w:val="527"/>
          <w:tblCellSpacing w:w="5" w:type="nil"/>
        </w:trPr>
        <w:tc>
          <w:tcPr>
            <w:tcW w:w="237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69D1" w:rsidRPr="00BB2EF0" w:rsidRDefault="00CF69D1" w:rsidP="00EA492A">
            <w:r w:rsidRPr="00BB2EF0">
              <w:t>1.1.</w:t>
            </w:r>
            <w:r w:rsidR="009A4BFB" w:rsidRPr="00BB2EF0">
              <w:t>1.</w:t>
            </w:r>
            <w:r w:rsidRPr="00BB2EF0">
      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846E47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9D1" w:rsidRPr="00BB2EF0" w:rsidRDefault="00CF69D1" w:rsidP="00846E47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F69D1" w:rsidRPr="00BB2EF0" w:rsidRDefault="00CF69D1" w:rsidP="00EA492A">
            <w:pPr>
              <w:jc w:val="center"/>
            </w:pPr>
            <w:r w:rsidRPr="00BB2EF0">
              <w:t>муниципальные образовательные организации</w:t>
            </w:r>
            <w:r w:rsidR="009B2F0E" w:rsidRPr="00BB2EF0">
              <w:t>, реализующие программы дошкольного образования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4EF7" w:rsidRDefault="00184EF7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2EF0">
              <w:rPr>
                <w:rFonts w:eastAsia="Calibri"/>
                <w:szCs w:val="22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2C4C57" w:rsidRPr="00BB2EF0" w:rsidRDefault="002C4C57" w:rsidP="00EA492A">
            <w:pPr>
              <w:autoSpaceDE w:val="0"/>
              <w:autoSpaceDN w:val="0"/>
              <w:adjustRightInd w:val="0"/>
              <w:jc w:val="both"/>
            </w:pPr>
          </w:p>
          <w:p w:rsidR="00CF69D1" w:rsidRPr="00BB2EF0" w:rsidRDefault="00184EF7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о</w:t>
            </w:r>
            <w:r w:rsidR="00CF69D1" w:rsidRPr="00BB2EF0">
              <w:t>хват детей</w:t>
            </w:r>
            <w:r w:rsidRPr="00BB2EF0">
              <w:t xml:space="preserve"> в возрасте от 2 месяцев до 7 лет д</w:t>
            </w:r>
            <w:r w:rsidR="00CF69D1" w:rsidRPr="00BB2EF0">
              <w:t>ошкольным образованием</w:t>
            </w:r>
            <w:r w:rsidR="002C4C57">
              <w:t xml:space="preserve"> </w:t>
            </w:r>
          </w:p>
          <w:p w:rsidR="00CF69D1" w:rsidRPr="00BB2EF0" w:rsidRDefault="00184EF7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составит 50 </w:t>
            </w:r>
            <w:r w:rsidR="00CF69D1" w:rsidRPr="00BB2EF0">
              <w:t>%</w:t>
            </w:r>
            <w:r w:rsidRPr="00BB2EF0">
              <w:t>.</w:t>
            </w:r>
          </w:p>
        </w:tc>
      </w:tr>
      <w:tr w:rsidR="000A5D13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5D13" w:rsidRPr="00BB2EF0" w:rsidRDefault="000A5D13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13" w:rsidRPr="00BB2EF0" w:rsidRDefault="000A5D13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13" w:rsidRPr="00B46D56" w:rsidRDefault="000A5D13" w:rsidP="00846E47">
            <w:pPr>
              <w:jc w:val="center"/>
            </w:pPr>
            <w:r w:rsidRPr="00B46D56">
              <w:t>287049,40000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13" w:rsidRPr="00B46D56" w:rsidRDefault="000A5D13" w:rsidP="00846E47">
            <w:pPr>
              <w:jc w:val="center"/>
            </w:pPr>
            <w:r w:rsidRPr="00B46D56">
              <w:t>309065,90000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13" w:rsidRPr="00B46D56" w:rsidRDefault="000A5D13" w:rsidP="00846E47">
            <w:pPr>
              <w:jc w:val="center"/>
            </w:pPr>
            <w:r w:rsidRPr="00B46D56">
              <w:t>332931,80000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13" w:rsidRDefault="005365D4" w:rsidP="00846E47">
            <w:pPr>
              <w:jc w:val="center"/>
            </w:pPr>
            <w:r>
              <w:t>309682,36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5D13" w:rsidRPr="00BB2EF0" w:rsidRDefault="000A5D13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5D13" w:rsidRPr="00BB2EF0" w:rsidRDefault="000A5D13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умма</w:t>
            </w:r>
          </w:p>
          <w:p w:rsidR="00C17C7D" w:rsidRPr="00BB2EF0" w:rsidRDefault="00C17C7D" w:rsidP="00EA492A">
            <w:r w:rsidRPr="00BB2EF0">
              <w:t>затрат, в</w:t>
            </w:r>
          </w:p>
          <w:p w:rsidR="00C17C7D" w:rsidRPr="00BB2EF0" w:rsidRDefault="00C17C7D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A5D13" w:rsidP="00846E47">
            <w:pPr>
              <w:jc w:val="center"/>
            </w:pPr>
            <w:r>
              <w:t>287049,40000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A5D13" w:rsidP="00846E47">
            <w:pPr>
              <w:jc w:val="center"/>
            </w:pPr>
            <w:r>
              <w:t>309065,90000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A5D13" w:rsidP="00846E47">
            <w:pPr>
              <w:jc w:val="center"/>
            </w:pPr>
            <w:r>
              <w:t>332931,80000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A5D13" w:rsidP="00846E47">
            <w:pPr>
              <w:ind w:left="135"/>
              <w:jc w:val="center"/>
            </w:pPr>
            <w:r>
              <w:t>929047,10000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федеральный</w:t>
            </w:r>
          </w:p>
          <w:p w:rsidR="00C201ED" w:rsidRPr="00BB2EF0" w:rsidRDefault="00C201E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396B5C" w:rsidRDefault="00C201ED" w:rsidP="00846E47">
            <w:pPr>
              <w:jc w:val="center"/>
            </w:pPr>
            <w:r w:rsidRPr="00396B5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396B5C" w:rsidRDefault="00C201ED" w:rsidP="00846E47">
            <w:pPr>
              <w:jc w:val="center"/>
            </w:pPr>
            <w:r w:rsidRPr="00396B5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396B5C" w:rsidRDefault="00C201ED" w:rsidP="00846E47">
            <w:pPr>
              <w:jc w:val="center"/>
            </w:pPr>
            <w:r w:rsidRPr="00396B5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Default="00C201ED" w:rsidP="00846E47">
            <w:pPr>
              <w:jc w:val="center"/>
            </w:pPr>
            <w:r w:rsidRPr="00396B5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201ED" w:rsidP="00846E47">
            <w:pPr>
              <w:jc w:val="center"/>
            </w:pPr>
            <w:r>
              <w:t>287049,40000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201ED" w:rsidP="00846E47">
            <w:pPr>
              <w:jc w:val="center"/>
            </w:pPr>
            <w:r>
              <w:t>309065,90000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201ED" w:rsidP="00846E47">
            <w:pPr>
              <w:jc w:val="center"/>
            </w:pPr>
            <w:r>
              <w:t>332931,80000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201ED" w:rsidP="00846E47">
            <w:pPr>
              <w:ind w:left="135"/>
              <w:jc w:val="center"/>
            </w:pPr>
            <w:r>
              <w:t>929047,10000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местный бюджет</w:t>
            </w:r>
          </w:p>
          <w:p w:rsidR="00C201ED" w:rsidRPr="00BB2EF0" w:rsidRDefault="001E3816" w:rsidP="00EA492A">
            <w:hyperlink w:anchor="Par444" w:history="1">
              <w:r w:rsidR="00C201E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FF3572" w:rsidRDefault="00C201ED" w:rsidP="00846E47">
            <w:pPr>
              <w:jc w:val="center"/>
            </w:pPr>
            <w:r w:rsidRPr="00FF3572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FF3572" w:rsidRDefault="00C201ED" w:rsidP="00846E47">
            <w:pPr>
              <w:jc w:val="center"/>
            </w:pPr>
            <w:r w:rsidRPr="00FF3572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FF3572" w:rsidRDefault="00C201ED" w:rsidP="00846E47">
            <w:pPr>
              <w:jc w:val="center"/>
            </w:pPr>
            <w:r w:rsidRPr="00FF3572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Default="00C201ED" w:rsidP="00846E47">
            <w:pPr>
              <w:jc w:val="center"/>
            </w:pPr>
            <w:r w:rsidRPr="00FF3572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внебюджетные</w:t>
            </w:r>
          </w:p>
          <w:p w:rsidR="00C201ED" w:rsidRPr="00BB2EF0" w:rsidRDefault="00C201E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Pr="00BF7F69" w:rsidRDefault="00C201ED" w:rsidP="00846E47">
            <w:pPr>
              <w:jc w:val="center"/>
            </w:pPr>
            <w:r w:rsidRPr="00BF7F69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Pr="00BF7F69" w:rsidRDefault="00C201ED" w:rsidP="00846E47">
            <w:pPr>
              <w:jc w:val="center"/>
            </w:pPr>
            <w:r w:rsidRPr="00BF7F69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Pr="00BF7F69" w:rsidRDefault="00C201ED" w:rsidP="00846E47">
            <w:pPr>
              <w:jc w:val="center"/>
            </w:pPr>
            <w:r w:rsidRPr="00BF7F69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Default="00C201ED" w:rsidP="00846E47">
            <w:pPr>
              <w:jc w:val="center"/>
            </w:pPr>
            <w:r w:rsidRPr="00BF7F69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C17C7D" w:rsidRPr="00BB2EF0" w:rsidTr="00EB473B">
        <w:trPr>
          <w:trHeight w:val="513"/>
          <w:tblCellSpacing w:w="5" w:type="nil"/>
        </w:trPr>
        <w:tc>
          <w:tcPr>
            <w:tcW w:w="23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lastRenderedPageBreak/>
              <w:t>1.1.2.</w:t>
            </w:r>
          </w:p>
          <w:p w:rsidR="00C17C7D" w:rsidRPr="00BB2EF0" w:rsidRDefault="00C17C7D" w:rsidP="00EA492A">
            <w:r w:rsidRPr="00BB2EF0">
              <w:t>Приобретение средств обучения и обслуживание оргтехники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  <w:r w:rsidR="009B2F0E" w:rsidRPr="00BB2EF0">
              <w:t>, реализующие программы дошкольного образования</w:t>
            </w: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735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2112,30000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5365D4" w:rsidP="00846E47">
            <w:pPr>
              <w:ind w:left="135"/>
              <w:jc w:val="center"/>
            </w:pPr>
            <w:r>
              <w:t xml:space="preserve">2112,30000 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0136C5" w:rsidRPr="00BB2EF0" w:rsidTr="00EB473B">
        <w:trPr>
          <w:trHeight w:val="93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36C5" w:rsidRPr="00BB2EF0" w:rsidRDefault="000136C5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BB2EF0" w:rsidRDefault="000136C5" w:rsidP="00EA492A">
            <w:r w:rsidRPr="00BB2EF0">
              <w:t>сумма</w:t>
            </w:r>
          </w:p>
          <w:p w:rsidR="000136C5" w:rsidRPr="00BB2EF0" w:rsidRDefault="000136C5" w:rsidP="00EA492A">
            <w:r w:rsidRPr="00BB2EF0">
              <w:t>затрат, в</w:t>
            </w:r>
          </w:p>
          <w:p w:rsidR="000136C5" w:rsidRPr="00BB2EF0" w:rsidRDefault="000136C5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1F7F10" w:rsidRDefault="000136C5" w:rsidP="00846E47">
            <w:pPr>
              <w:jc w:val="center"/>
            </w:pPr>
            <w:r w:rsidRPr="001F7F10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1F7F10" w:rsidRDefault="000136C5" w:rsidP="00846E47">
            <w:pPr>
              <w:jc w:val="center"/>
            </w:pPr>
            <w:r w:rsidRPr="001F7F10">
              <w:t>2112,30000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1F7F10" w:rsidRDefault="000136C5" w:rsidP="00846E47">
            <w:pPr>
              <w:jc w:val="center"/>
            </w:pPr>
            <w:r w:rsidRPr="001F7F10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Default="000136C5" w:rsidP="00846E47">
            <w:pPr>
              <w:jc w:val="center"/>
            </w:pPr>
            <w:r w:rsidRPr="001F7F10">
              <w:t>6336,90000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136C5" w:rsidRPr="00BB2EF0" w:rsidRDefault="000136C5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36C5" w:rsidRPr="00BB2EF0" w:rsidRDefault="000136C5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201E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1ED" w:rsidRPr="00BB2EF0" w:rsidRDefault="00C201E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r w:rsidRPr="00BB2EF0">
              <w:t>областной</w:t>
            </w:r>
          </w:p>
          <w:p w:rsidR="00C201ED" w:rsidRPr="00BB2EF0" w:rsidRDefault="00C201E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D038DC" w:rsidRDefault="00C201ED" w:rsidP="00846E47">
            <w:pPr>
              <w:jc w:val="center"/>
            </w:pPr>
            <w:r w:rsidRPr="00D038DC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D038DC" w:rsidRDefault="00C201ED" w:rsidP="00846E47">
            <w:pPr>
              <w:jc w:val="center"/>
            </w:pPr>
            <w:r w:rsidRPr="00D038DC">
              <w:t>2112,30000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Pr="00D038DC" w:rsidRDefault="00C201ED" w:rsidP="00846E47">
            <w:pPr>
              <w:jc w:val="center"/>
            </w:pPr>
            <w:r w:rsidRPr="00D038DC">
              <w:t>2112,30000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ED" w:rsidRDefault="00C201ED" w:rsidP="00846E47">
            <w:pPr>
              <w:jc w:val="center"/>
            </w:pPr>
            <w:r w:rsidRPr="00D038DC">
              <w:t>6336,90000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1ED" w:rsidRPr="00BB2EF0" w:rsidRDefault="00C201E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1E3816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76"/>
          <w:tblCellSpacing w:w="5" w:type="nil"/>
        </w:trPr>
        <w:tc>
          <w:tcPr>
            <w:tcW w:w="2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1.1.3.</w:t>
            </w:r>
          </w:p>
          <w:p w:rsidR="00C17C7D" w:rsidRPr="00BB2EF0" w:rsidRDefault="00C17C7D" w:rsidP="00EA492A">
            <w:r w:rsidRPr="00BB2EF0">
      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 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  <w:p w:rsidR="00C17C7D" w:rsidRPr="00BB2EF0" w:rsidRDefault="00C17C7D" w:rsidP="00846E4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общеобразовательные организации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Доля выпускников муниципальных общеобразовательных организаций, получивших аттестат </w:t>
            </w:r>
            <w:r w:rsidR="00BB2EF0" w:rsidRPr="00BB2EF0">
              <w:t>о среднем</w:t>
            </w:r>
            <w:r w:rsidRPr="00BB2EF0">
              <w:t xml:space="preserve"> общем образовании, </w:t>
            </w:r>
            <w:r w:rsidR="00BB2EF0" w:rsidRPr="00BB2EF0">
              <w:t>составит не</w:t>
            </w:r>
            <w:r w:rsidR="00A901A7">
              <w:t xml:space="preserve"> </w:t>
            </w:r>
            <w:r w:rsidR="00BB2EF0" w:rsidRPr="00BB2EF0">
              <w:t>менее 99</w:t>
            </w:r>
            <w:r w:rsidRPr="00BB2EF0">
              <w:t>,</w:t>
            </w:r>
            <w:r w:rsidR="00623699" w:rsidRPr="00BB2EF0">
              <w:t>5</w:t>
            </w:r>
            <w:r w:rsidRPr="00BB2EF0">
              <w:t>%;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 w:rsidR="00BB2EF0">
              <w:t> </w:t>
            </w:r>
            <w:r w:rsidRPr="00BB2EF0">
              <w:t xml:space="preserve">доля выпускников муниципальных общеобразовательных организаций, получивших аттестат об основном общем образовании, составит   </w:t>
            </w:r>
            <w:r w:rsidR="00BB2EF0" w:rsidRPr="00BB2EF0">
              <w:t>не менее</w:t>
            </w:r>
            <w:r w:rsidR="00623699" w:rsidRPr="00BB2EF0">
              <w:t>95</w:t>
            </w:r>
            <w:r w:rsidRPr="00BB2EF0">
              <w:t>%;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lastRenderedPageBreak/>
              <w:t>-</w:t>
            </w:r>
            <w:r w:rsidR="00BB2EF0">
              <w:t> </w:t>
            </w:r>
            <w:r w:rsidRPr="00BB2EF0">
              <w:t>доля обучающихся, продолживших обучение по</w:t>
            </w:r>
            <w:r w:rsidR="0044550F" w:rsidRPr="0044550F">
              <w:t xml:space="preserve"> </w:t>
            </w:r>
            <w:r w:rsidRPr="00BB2EF0">
              <w:t>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</w:t>
            </w:r>
            <w:r w:rsidR="0044550F" w:rsidRPr="0044550F">
              <w:t xml:space="preserve"> </w:t>
            </w:r>
            <w:r w:rsidRPr="00BB2EF0">
              <w:t>менее 4</w:t>
            </w:r>
            <w:r w:rsidR="00B76ED5" w:rsidRPr="00BB2EF0">
              <w:t>0</w:t>
            </w:r>
            <w:r w:rsidRPr="00BB2EF0">
              <w:t xml:space="preserve"> %;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 w:rsidR="00BB2EF0">
              <w:t> </w:t>
            </w:r>
            <w:r w:rsidRPr="00BB2EF0">
              <w:t xml:space="preserve">доля </w:t>
            </w:r>
            <w:r w:rsidR="00272CAA" w:rsidRPr="00BB2EF0">
              <w:t>дневных</w:t>
            </w:r>
            <w:r w:rsidR="0044550F" w:rsidRPr="0044550F">
              <w:t xml:space="preserve"> </w:t>
            </w:r>
            <w:r w:rsidRPr="00BB2EF0">
              <w:t>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</w:t>
            </w:r>
            <w:r w:rsidR="00623699" w:rsidRPr="00BB2EF0">
              <w:t>0</w:t>
            </w:r>
            <w:r w:rsidRPr="00BB2EF0">
              <w:t>%;</w:t>
            </w:r>
          </w:p>
        </w:tc>
      </w:tr>
      <w:tr w:rsidR="00C17C7D" w:rsidRPr="00BB2EF0" w:rsidTr="008E10FD">
        <w:trPr>
          <w:trHeight w:val="712"/>
          <w:tblCellSpacing w:w="5" w:type="nil"/>
        </w:trPr>
        <w:tc>
          <w:tcPr>
            <w:tcW w:w="23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607421,00000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660130,80000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700605,70000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611A70" w:rsidRDefault="00611A70" w:rsidP="00846E47">
            <w:pPr>
              <w:jc w:val="center"/>
              <w:rPr>
                <w:lang w:val="en-US"/>
              </w:rPr>
            </w:pPr>
            <w:r>
              <w:t xml:space="preserve"> 656052</w:t>
            </w:r>
            <w:r>
              <w:rPr>
                <w:lang w:val="en-US"/>
              </w:rPr>
              <w:t>,5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</w:p>
        </w:tc>
      </w:tr>
      <w:tr w:rsidR="00BD2C51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C51" w:rsidRPr="00BB2EF0" w:rsidRDefault="00BD2C51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1" w:rsidRPr="00BB2EF0" w:rsidRDefault="00BD2C51" w:rsidP="00EA492A">
            <w:r w:rsidRPr="00BB2EF0">
              <w:t>сумма</w:t>
            </w:r>
          </w:p>
          <w:p w:rsidR="00BD2C51" w:rsidRPr="00BB2EF0" w:rsidRDefault="00BD2C51" w:rsidP="00EA492A">
            <w:r w:rsidRPr="00BB2EF0">
              <w:t>затрат, в</w:t>
            </w:r>
          </w:p>
          <w:p w:rsidR="00BD2C51" w:rsidRPr="00BB2EF0" w:rsidRDefault="00BD2C51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1" w:rsidRPr="0084278F" w:rsidRDefault="00BD2C51" w:rsidP="00846E47">
            <w:pPr>
              <w:jc w:val="center"/>
            </w:pPr>
            <w:r w:rsidRPr="0084278F">
              <w:t>607421,00000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1" w:rsidRPr="0084278F" w:rsidRDefault="00BD2C51" w:rsidP="00846E47">
            <w:pPr>
              <w:jc w:val="center"/>
            </w:pPr>
            <w:r w:rsidRPr="0084278F">
              <w:t>660130,80000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1" w:rsidRPr="0084278F" w:rsidRDefault="00BD2C51" w:rsidP="00846E47">
            <w:pPr>
              <w:jc w:val="center"/>
            </w:pPr>
            <w:r w:rsidRPr="0084278F">
              <w:t>700605,70000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51" w:rsidRDefault="00BD2C51" w:rsidP="00846E47">
            <w:pPr>
              <w:jc w:val="center"/>
            </w:pPr>
            <w:r w:rsidRPr="0084278F">
              <w:t>1968157,50000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C51" w:rsidRPr="00BB2EF0" w:rsidRDefault="00BD2C51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C51" w:rsidRPr="00BB2EF0" w:rsidRDefault="00BD2C51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42029,90000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52088,20000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52088,20000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146206,30000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565391,10000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608042,60000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648517,50000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BD2C51" w:rsidP="00846E47">
            <w:pPr>
              <w:jc w:val="center"/>
            </w:pPr>
            <w:r>
              <w:t>1821951,20000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1E3816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31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lastRenderedPageBreak/>
              <w:t>1.1.4</w:t>
            </w:r>
          </w:p>
          <w:p w:rsidR="00C17C7D" w:rsidRPr="00BB2EF0" w:rsidRDefault="00C17C7D" w:rsidP="00EA492A">
            <w:r w:rsidRPr="00BB2EF0"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количество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общеобразовательные организации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15227,00000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0136C5" w:rsidP="00846E47">
            <w:pPr>
              <w:jc w:val="center"/>
            </w:pPr>
            <w:r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29368E" w:rsidP="00846E47">
            <w:pPr>
              <w:ind w:left="135"/>
              <w:jc w:val="center"/>
            </w:pPr>
            <w:r>
              <w:t>15227,00000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0136C5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6C5" w:rsidRPr="00BB2EF0" w:rsidRDefault="000136C5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6C5" w:rsidRPr="00BB2EF0" w:rsidRDefault="000136C5" w:rsidP="00EA492A">
            <w:r w:rsidRPr="00BB2EF0">
              <w:t>сумма</w:t>
            </w:r>
          </w:p>
          <w:p w:rsidR="000136C5" w:rsidRPr="00BB2EF0" w:rsidRDefault="000136C5" w:rsidP="00EA492A">
            <w:r w:rsidRPr="00BB2EF0">
              <w:t>затрат, в</w:t>
            </w:r>
          </w:p>
          <w:p w:rsidR="000136C5" w:rsidRPr="00BB2EF0" w:rsidRDefault="000136C5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2049E6" w:rsidRDefault="000136C5" w:rsidP="00846E47">
            <w:pPr>
              <w:jc w:val="center"/>
            </w:pPr>
            <w:r w:rsidRPr="002049E6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2049E6" w:rsidRDefault="000136C5" w:rsidP="00846E47">
            <w:pPr>
              <w:jc w:val="center"/>
            </w:pPr>
            <w:r w:rsidRPr="002049E6">
              <w:t>15227,00000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2049E6" w:rsidRDefault="000136C5" w:rsidP="00846E47">
            <w:pPr>
              <w:jc w:val="center"/>
            </w:pPr>
            <w:r w:rsidRPr="002049E6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36C5" w:rsidRDefault="000136C5" w:rsidP="00846E47">
            <w:pPr>
              <w:jc w:val="center"/>
            </w:pPr>
            <w:r w:rsidRPr="002049E6">
              <w:t>45681,00000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C5" w:rsidRPr="00BB2EF0" w:rsidRDefault="000136C5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C5" w:rsidRPr="00BB2EF0" w:rsidRDefault="000136C5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0136C5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6C5" w:rsidRPr="00BB2EF0" w:rsidRDefault="000136C5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36C5" w:rsidRPr="00BB2EF0" w:rsidRDefault="000136C5" w:rsidP="00EA492A">
            <w:r w:rsidRPr="00BB2EF0">
              <w:t>областной</w:t>
            </w:r>
          </w:p>
          <w:p w:rsidR="000136C5" w:rsidRPr="00BB2EF0" w:rsidRDefault="000136C5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B718EA" w:rsidRDefault="000136C5" w:rsidP="00846E47">
            <w:pPr>
              <w:jc w:val="center"/>
            </w:pPr>
            <w:r w:rsidRPr="00B718EA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B718EA" w:rsidRDefault="000136C5" w:rsidP="00846E47">
            <w:pPr>
              <w:jc w:val="center"/>
            </w:pPr>
            <w:r w:rsidRPr="00B718EA">
              <w:t>15227,00000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6C5" w:rsidRPr="00B718EA" w:rsidRDefault="000136C5" w:rsidP="00846E47">
            <w:pPr>
              <w:jc w:val="center"/>
            </w:pPr>
            <w:r w:rsidRPr="00B718EA">
              <w:t>15227,00000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36C5" w:rsidRDefault="000136C5" w:rsidP="00846E47">
            <w:pPr>
              <w:jc w:val="center"/>
            </w:pPr>
            <w:r w:rsidRPr="00B718EA">
              <w:t>45681,00000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C5" w:rsidRPr="00BB2EF0" w:rsidRDefault="000136C5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C5" w:rsidRPr="00BB2EF0" w:rsidRDefault="000136C5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1E3816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 xml:space="preserve">1.1.5. Проведение ремонтных работ и приобретение средств обучения и воспитания, необходимых для создания </w:t>
            </w:r>
            <w:r w:rsidRPr="00BB2EF0">
              <w:lastRenderedPageBreak/>
              <w:t>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lastRenderedPageBreak/>
              <w:t>количество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387D18" w:rsidRDefault="00387D18" w:rsidP="00846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846E47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387D18" w:rsidRDefault="00387D18" w:rsidP="00846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общеобразовательные организации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доля дневных муниципальных общеобразовательных организаций, на базе которых созданы Центры образования цифрового и </w:t>
            </w:r>
            <w:r w:rsidRPr="00BB2EF0">
              <w:lastRenderedPageBreak/>
              <w:t>гуманитарного профиля «Точка роста» составит 5</w:t>
            </w:r>
            <w:r w:rsidR="00184EF7" w:rsidRPr="00BB2EF0">
              <w:t>6</w:t>
            </w:r>
            <w:r w:rsidRPr="00BB2EF0">
              <w:t xml:space="preserve">% </w:t>
            </w: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846E47">
            <w:pPr>
              <w:jc w:val="center"/>
            </w:pPr>
            <w:r>
              <w:t>4073,40000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846E47">
            <w:pPr>
              <w:jc w:val="center"/>
            </w:pPr>
            <w:r>
              <w:t>4073,40000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8E10FD" w:rsidRDefault="00387D18" w:rsidP="00846E47">
            <w:pPr>
              <w:ind w:left="135"/>
              <w:jc w:val="center"/>
              <w:rPr>
                <w:lang w:val="en-US"/>
              </w:rPr>
            </w:pPr>
            <w:r>
              <w:t>4073,40000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1862A7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862A7" w:rsidRPr="00BB2EF0" w:rsidRDefault="001862A7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7" w:rsidRPr="00BB2EF0" w:rsidRDefault="00272CAA" w:rsidP="00EA492A">
            <w:r w:rsidRPr="00BB2EF0">
              <w:t>с</w:t>
            </w:r>
            <w:r w:rsidR="001862A7" w:rsidRPr="00BB2EF0">
              <w:t>умма</w:t>
            </w:r>
          </w:p>
          <w:p w:rsidR="001862A7" w:rsidRPr="00BB2EF0" w:rsidRDefault="001862A7" w:rsidP="00EA492A">
            <w:r w:rsidRPr="00BB2EF0">
              <w:t>затрат, в</w:t>
            </w:r>
          </w:p>
          <w:p w:rsidR="001862A7" w:rsidRPr="00BB2EF0" w:rsidRDefault="001862A7" w:rsidP="00EA492A">
            <w:r w:rsidRPr="00BB2EF0">
              <w:t>том числе: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D44B4A" w:rsidP="00846E47">
            <w:pPr>
              <w:jc w:val="center"/>
            </w:pPr>
            <w:r>
              <w:t>4073,40000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D44B4A" w:rsidP="00846E47">
            <w:pPr>
              <w:jc w:val="center"/>
            </w:pPr>
            <w:r>
              <w:t>4073,40000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2A7" w:rsidRPr="00BB2EF0" w:rsidRDefault="00D44B4A" w:rsidP="00846E47">
            <w:pPr>
              <w:ind w:left="135"/>
              <w:jc w:val="center"/>
            </w:pPr>
            <w:r>
              <w:t>8146,80000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62A7" w:rsidRPr="00BB2EF0" w:rsidRDefault="001862A7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62A7" w:rsidRPr="00BB2EF0" w:rsidRDefault="001862A7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846E47">
            <w:pPr>
              <w:ind w:left="135"/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jc w:val="center"/>
            </w:pPr>
            <w:r>
              <w:t>4000,00000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jc w:val="center"/>
            </w:pPr>
            <w:r>
              <w:t>4000,00000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ind w:left="135"/>
              <w:jc w:val="center"/>
            </w:pPr>
            <w:r>
              <w:t>8000,00000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1E3816" w:rsidP="00EA492A"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jc w:val="center"/>
            </w:pPr>
            <w:r>
              <w:t>73,40000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jc w:val="center"/>
            </w:pPr>
            <w:r>
              <w:t>73,40000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D44B4A" w:rsidP="00EA492A">
            <w:pPr>
              <w:ind w:left="135"/>
              <w:jc w:val="center"/>
            </w:pPr>
            <w:r>
              <w:t>146,80000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2395"/>
          <w:tblCellSpacing w:w="5" w:type="nil"/>
        </w:trPr>
        <w:tc>
          <w:tcPr>
            <w:tcW w:w="23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 xml:space="preserve">ИТОГО затрат на мероприятие 1, </w:t>
            </w:r>
          </w:p>
          <w:p w:rsidR="00C17C7D" w:rsidRPr="00BB2EF0" w:rsidRDefault="00C17C7D" w:rsidP="00EA492A">
            <w:pPr>
              <w:rPr>
                <w:b/>
              </w:rPr>
            </w:pPr>
            <w:r w:rsidRPr="00BB2EF0">
              <w:t>в том числе: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911809,70000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315E" w:rsidRPr="00BB2EF0" w:rsidRDefault="00622F09" w:rsidP="00EA492A">
            <w:pPr>
              <w:jc w:val="center"/>
            </w:pPr>
            <w:r>
              <w:t>990609,40000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1054950,20000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2957369,30000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х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х</w:t>
            </w:r>
          </w:p>
        </w:tc>
      </w:tr>
      <w:tr w:rsidR="00C17C7D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BB2EF0" w:rsidP="00EA492A">
            <w:r>
              <w:t>ф</w:t>
            </w:r>
            <w:r w:rsidR="00C17C7D" w:rsidRPr="00BB2EF0">
              <w:t>едеральный</w:t>
            </w:r>
            <w:r w:rsidR="00387D18">
              <w:rPr>
                <w:lang w:val="en-US"/>
              </w:rPr>
              <w:t xml:space="preserve"> </w:t>
            </w:r>
            <w:r w:rsidR="00C17C7D" w:rsidRPr="00BB2EF0">
              <w:t xml:space="preserve">бюджет </w:t>
            </w:r>
            <w:hyperlink w:anchor="Par444" w:history="1">
              <w:r w:rsidR="00C17C7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42029,90000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52088,20000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52088,20000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146206,30000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EB473B">
        <w:trPr>
          <w:trHeight w:val="722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BB2EF0" w:rsidP="00EA492A">
            <w:r>
              <w:t>о</w:t>
            </w:r>
            <w:r w:rsidR="00C17C7D" w:rsidRPr="00BB2EF0">
              <w:t>бластной</w:t>
            </w:r>
            <w:r w:rsidR="00387D18">
              <w:rPr>
                <w:lang w:val="en-US"/>
              </w:rPr>
              <w:t xml:space="preserve"> </w:t>
            </w:r>
            <w:r w:rsidR="00C17C7D" w:rsidRPr="00BB2EF0">
              <w:t xml:space="preserve">бюджет </w:t>
            </w:r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869779,80000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938447,80000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1002788,60000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2811016,20000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622F09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09" w:rsidRPr="00BB2EF0" w:rsidRDefault="00622F09" w:rsidP="00EA492A">
            <w:r w:rsidRPr="00BB2EF0">
              <w:t>местный бюджет</w:t>
            </w:r>
          </w:p>
          <w:p w:rsidR="00622F09" w:rsidRPr="00BB2EF0" w:rsidRDefault="001E3816" w:rsidP="00EA492A">
            <w:hyperlink w:anchor="Par444" w:history="1">
              <w:r w:rsidR="00622F09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930995" w:rsidRDefault="00622F09" w:rsidP="00622F09">
            <w:pPr>
              <w:jc w:val="center"/>
            </w:pPr>
            <w:r w:rsidRPr="00930995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930995" w:rsidRDefault="00124FF9" w:rsidP="00124FF9">
            <w:pPr>
              <w:jc w:val="center"/>
            </w:pPr>
            <w:r>
              <w:t>73</w:t>
            </w:r>
            <w:r w:rsidR="00622F09" w:rsidRPr="00930995">
              <w:t>,</w:t>
            </w:r>
            <w:r>
              <w:t>4</w:t>
            </w:r>
            <w:r w:rsidR="00622F09" w:rsidRPr="00930995">
              <w:t>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930995" w:rsidRDefault="00124FF9" w:rsidP="00124FF9">
            <w:pPr>
              <w:jc w:val="center"/>
            </w:pPr>
            <w:r>
              <w:t>73</w:t>
            </w:r>
            <w:r w:rsidR="00622F09" w:rsidRPr="00930995">
              <w:t>,</w:t>
            </w:r>
            <w:r>
              <w:t>4</w:t>
            </w:r>
            <w:r w:rsidR="00622F09" w:rsidRPr="00930995">
              <w:t>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Default="00124FF9" w:rsidP="00124FF9">
            <w:pPr>
              <w:jc w:val="center"/>
            </w:pPr>
            <w:r>
              <w:t>146</w:t>
            </w:r>
            <w:r w:rsidR="00622F09" w:rsidRPr="00930995">
              <w:t>,</w:t>
            </w:r>
            <w:r>
              <w:t>8</w:t>
            </w:r>
            <w:r w:rsidR="00622F09" w:rsidRPr="00930995">
              <w:t>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F09" w:rsidRPr="00BB2EF0" w:rsidRDefault="00622F09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F09" w:rsidRPr="00BB2EF0" w:rsidRDefault="00622F09" w:rsidP="00EA492A">
            <w:pPr>
              <w:jc w:val="both"/>
            </w:pPr>
          </w:p>
        </w:tc>
      </w:tr>
      <w:tr w:rsidR="00622F09" w:rsidRPr="00BB2EF0" w:rsidTr="00EB473B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09" w:rsidRPr="00BB2EF0" w:rsidRDefault="00622F09" w:rsidP="00EA492A">
            <w:r w:rsidRPr="00BB2EF0">
              <w:t>внебюджетные</w:t>
            </w:r>
            <w:r w:rsidR="00387D18">
              <w:rPr>
                <w:lang w:val="en-US"/>
              </w:rPr>
              <w:t xml:space="preserve"> </w:t>
            </w: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DD5D84" w:rsidRDefault="00622F09" w:rsidP="00622F09">
            <w:pPr>
              <w:jc w:val="center"/>
            </w:pPr>
            <w:r w:rsidRPr="00DD5D84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DD5D84" w:rsidRDefault="00622F09" w:rsidP="00622F09">
            <w:pPr>
              <w:jc w:val="center"/>
            </w:pPr>
            <w:r w:rsidRPr="00DD5D84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Pr="00DD5D84" w:rsidRDefault="00622F09" w:rsidP="00622F09">
            <w:pPr>
              <w:jc w:val="center"/>
            </w:pPr>
            <w:r w:rsidRPr="00DD5D84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F09" w:rsidRDefault="00622F09" w:rsidP="00622F09">
            <w:pPr>
              <w:jc w:val="center"/>
            </w:pPr>
            <w:r w:rsidRPr="00DD5D84">
              <w:t>0,00000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F09" w:rsidRPr="00BB2EF0" w:rsidRDefault="00622F09" w:rsidP="00EA492A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F09" w:rsidRPr="00BB2EF0" w:rsidRDefault="00622F09" w:rsidP="00EA492A">
            <w:pPr>
              <w:jc w:val="both"/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  <w:r w:rsidRPr="00BB2EF0">
              <w:rPr>
                <w:b/>
                <w:sz w:val="28"/>
                <w:szCs w:val="28"/>
                <w:shd w:val="clear" w:color="auto" w:fill="FFFFFF" w:themeFill="background1"/>
              </w:rPr>
              <w:t xml:space="preserve">Задача 2 Программы: </w:t>
            </w:r>
            <w:r w:rsidRPr="00BB2EF0">
              <w:rPr>
                <w:sz w:val="28"/>
                <w:szCs w:val="28"/>
                <w:lang w:eastAsia="ar-SA"/>
              </w:rPr>
              <w:t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 услуг  общего образования детей</w:t>
            </w:r>
          </w:p>
        </w:tc>
      </w:tr>
      <w:tr w:rsidR="005E6FA1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  <w:r w:rsidRPr="00BB2EF0">
              <w:t xml:space="preserve">Наименование мероприятия 2 </w:t>
            </w:r>
            <w:r w:rsidRPr="00BB2EF0">
              <w:rPr>
                <w:lang w:eastAsia="ar-SA"/>
              </w:rPr>
              <w:t xml:space="preserve">«Создание условий </w:t>
            </w:r>
            <w:r w:rsidRPr="00BB2EF0">
              <w:rPr>
                <w:lang w:eastAsia="ar-SA"/>
              </w:rPr>
              <w:lastRenderedPageBreak/>
              <w:t xml:space="preserve">для обеспечения образовательного процесса в  муниципальных образовательных организациях» 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lastRenderedPageBreak/>
              <w:t>сумма</w:t>
            </w:r>
          </w:p>
          <w:p w:rsidR="00D25D76" w:rsidRPr="00BB2EF0" w:rsidRDefault="00D25D76" w:rsidP="00EA492A">
            <w:r w:rsidRPr="00BB2EF0">
              <w:t>затрат, в</w:t>
            </w:r>
          </w:p>
          <w:p w:rsidR="00D25D76" w:rsidRPr="00BB2EF0" w:rsidRDefault="00D25D76" w:rsidP="00EA492A"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622F09" w:rsidP="00EA492A">
            <w:pPr>
              <w:jc w:val="center"/>
            </w:pPr>
            <w:r>
              <w:t>766308,44415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622F09" w:rsidP="00EA492A">
            <w:pPr>
              <w:jc w:val="center"/>
            </w:pPr>
            <w:r>
              <w:t>365111,48000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622F09" w:rsidP="00EA492A">
            <w:pPr>
              <w:jc w:val="center"/>
            </w:pPr>
            <w:r>
              <w:t>348047,21000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622F09" w:rsidP="00EA492A">
            <w:pPr>
              <w:ind w:left="135"/>
              <w:jc w:val="center"/>
            </w:pPr>
            <w:r>
              <w:t>1479467,13415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  <w:r w:rsidRPr="00BB2EF0">
              <w:lastRenderedPageBreak/>
              <w:t xml:space="preserve">Обеспечение доступности и качества </w:t>
            </w:r>
            <w:r w:rsidRPr="00BB2EF0">
              <w:lastRenderedPageBreak/>
              <w:t xml:space="preserve">предоставления образовательных услуг. </w:t>
            </w:r>
          </w:p>
          <w:p w:rsidR="00D25D76" w:rsidRPr="00BB2EF0" w:rsidRDefault="00D25D76" w:rsidP="00EA492A">
            <w:pPr>
              <w:jc w:val="both"/>
            </w:pPr>
            <w:r w:rsidRPr="00BB2EF0">
              <w:t>Создание комфортных и безопасных условий образовательного процесса, соответствующих требованиям СанПи</w:t>
            </w:r>
            <w:r w:rsidR="009C71E5" w:rsidRPr="00BB2EF0">
              <w:t>Н</w:t>
            </w: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jc w:val="center"/>
            </w:pPr>
            <w:r>
              <w:t>60319,89391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jc w:val="center"/>
            </w:pPr>
            <w:r>
              <w:t>31572,30000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jc w:val="center"/>
            </w:pPr>
            <w:r>
              <w:t>29333,20000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ind w:left="135"/>
              <w:jc w:val="center"/>
            </w:pPr>
            <w:r>
              <w:t>121225,39391</w:t>
            </w: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jc w:val="center"/>
            </w:pPr>
            <w:r>
              <w:t>108861,40609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622F09" w:rsidP="00EA492A">
            <w:pPr>
              <w:jc w:val="center"/>
            </w:pPr>
            <w:r>
              <w:t>57349,20000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jc w:val="center"/>
            </w:pPr>
            <w:r>
              <w:t>57707,30000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622F09" w:rsidP="00EA492A">
            <w:pPr>
              <w:ind w:left="135"/>
              <w:jc w:val="center"/>
            </w:pPr>
            <w:r>
              <w:t>223917,90609</w:t>
            </w: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1E3816" w:rsidP="00EA492A">
            <w:hyperlink w:anchor="Par444" w:history="1">
              <w:r w:rsidR="00D25D76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622F09" w:rsidP="00EA492A">
            <w:pPr>
              <w:jc w:val="center"/>
            </w:pPr>
            <w:r>
              <w:t>597127,14415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622F09" w:rsidP="00BB46A8">
            <w:pPr>
              <w:jc w:val="center"/>
            </w:pPr>
            <w:r>
              <w:t>276</w:t>
            </w:r>
            <w:r w:rsidR="00BB46A8">
              <w:t>1</w:t>
            </w:r>
            <w:r>
              <w:t>89,98</w:t>
            </w:r>
            <w:r w:rsidR="00BB46A8">
              <w:t>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622F09" w:rsidP="00EA492A">
            <w:pPr>
              <w:jc w:val="center"/>
            </w:pPr>
            <w:r>
              <w:t>261006,71000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622F09" w:rsidP="00EA492A">
            <w:pPr>
              <w:ind w:left="135"/>
              <w:jc w:val="center"/>
            </w:pPr>
            <w:r>
              <w:t>1134323,83415</w:t>
            </w: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622F09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09" w:rsidRPr="00BB2EF0" w:rsidRDefault="00622F09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BB2EF0" w:rsidRDefault="00622F09" w:rsidP="00EA492A">
            <w:r w:rsidRPr="00BB2EF0">
              <w:t>внебюджетные</w:t>
            </w:r>
          </w:p>
          <w:p w:rsidR="00622F09" w:rsidRPr="00BB2EF0" w:rsidRDefault="00622F09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4D56E0" w:rsidRDefault="00622F09" w:rsidP="00622F09">
            <w:pPr>
              <w:jc w:val="center"/>
            </w:pPr>
            <w:r w:rsidRPr="004D56E0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4D56E0" w:rsidRDefault="00622F09" w:rsidP="00622F09">
            <w:pPr>
              <w:jc w:val="center"/>
            </w:pPr>
            <w:r w:rsidRPr="004D56E0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4D56E0" w:rsidRDefault="00622F09" w:rsidP="00622F09">
            <w:pPr>
              <w:jc w:val="center"/>
            </w:pPr>
            <w:r w:rsidRPr="004D56E0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Default="00622F09" w:rsidP="00622F09">
            <w:pPr>
              <w:jc w:val="center"/>
            </w:pPr>
            <w:r w:rsidRPr="004D56E0">
              <w:t>0,00000</w:t>
            </w: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BB2EF0" w:rsidRDefault="00622F09" w:rsidP="00EA492A">
            <w:pPr>
              <w:jc w:val="center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BB2EF0" w:rsidRDefault="00622F09" w:rsidP="00EA492A">
            <w:pPr>
              <w:jc w:val="both"/>
            </w:pPr>
          </w:p>
        </w:tc>
      </w:tr>
      <w:tr w:rsidR="005E6FA1" w:rsidRPr="00BB2EF0" w:rsidTr="00F654B9">
        <w:trPr>
          <w:trHeight w:val="576"/>
          <w:tblCellSpacing w:w="5" w:type="nil"/>
        </w:trPr>
        <w:tc>
          <w:tcPr>
            <w:tcW w:w="23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 xml:space="preserve"> количество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184EF7" w:rsidP="00EA492A">
            <w:pPr>
              <w:jc w:val="both"/>
              <w:rPr>
                <w:spacing w:val="-4"/>
                <w:lang w:eastAsia="ar-SA"/>
              </w:rPr>
            </w:pPr>
            <w:r w:rsidRPr="00BB2EF0">
              <w:t xml:space="preserve">доля </w:t>
            </w:r>
            <w:r w:rsidR="00C17C7D" w:rsidRPr="00BB2EF0">
              <w:t>муниципальных</w:t>
            </w:r>
            <w:r w:rsidR="00130D8E" w:rsidRPr="00130D8E">
              <w:t xml:space="preserve"> </w:t>
            </w:r>
            <w:r w:rsidR="00C17C7D" w:rsidRPr="00BB2EF0">
              <w:t>образовательных организаций, в</w:t>
            </w:r>
            <w:r w:rsidR="00130D8E" w:rsidRPr="00130D8E">
              <w:t xml:space="preserve"> </w:t>
            </w:r>
            <w:r w:rsidR="00C17C7D" w:rsidRPr="00BB2EF0">
              <w:t xml:space="preserve">которых </w:t>
            </w:r>
            <w:r w:rsidR="00C17C7D" w:rsidRPr="00BB2EF0">
              <w:rPr>
                <w:rFonts w:eastAsia="Calibri"/>
                <w:lang w:eastAsia="en-US"/>
              </w:rPr>
              <w:t xml:space="preserve">созданы современные, безопасные </w:t>
            </w:r>
            <w:r w:rsidR="00D90361">
              <w:rPr>
                <w:rFonts w:eastAsia="Calibri"/>
                <w:lang w:eastAsia="en-US"/>
              </w:rPr>
              <w:t xml:space="preserve">условия для </w:t>
            </w:r>
            <w:r w:rsidR="00C17C7D" w:rsidRPr="00BB2EF0">
              <w:rPr>
                <w:rFonts w:eastAsia="Calibri"/>
                <w:lang w:eastAsia="en-US"/>
              </w:rPr>
              <w:t xml:space="preserve">организации образовательного процесса, в общем </w:t>
            </w:r>
            <w:r w:rsidR="00D90361">
              <w:rPr>
                <w:rFonts w:eastAsia="Calibri"/>
                <w:lang w:eastAsia="en-US"/>
              </w:rPr>
              <w:t xml:space="preserve">числе </w:t>
            </w:r>
            <w:r w:rsidR="00C17C7D" w:rsidRPr="00BB2EF0">
              <w:rPr>
                <w:rFonts w:eastAsia="Calibri"/>
                <w:lang w:eastAsia="en-US"/>
              </w:rPr>
              <w:t>образовательных организаций</w:t>
            </w:r>
            <w:r w:rsidR="00130D8E" w:rsidRPr="00130D8E">
              <w:rPr>
                <w:rFonts w:eastAsia="Calibri"/>
                <w:lang w:eastAsia="en-US"/>
              </w:rPr>
              <w:t xml:space="preserve"> </w:t>
            </w:r>
            <w:r w:rsidR="00C17C7D" w:rsidRPr="00BB2EF0">
              <w:rPr>
                <w:rFonts w:eastAsia="Calibri"/>
                <w:lang w:eastAsia="en-US"/>
              </w:rPr>
              <w:t>составит 100%;</w:t>
            </w: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A2B90" w:rsidP="00EA492A">
            <w:pPr>
              <w:jc w:val="center"/>
            </w:pPr>
            <w:r>
              <w:t>109777,65529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A2B90" w:rsidP="00EA492A">
            <w:pPr>
              <w:jc w:val="center"/>
            </w:pPr>
            <w:r>
              <w:t>4480,70000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A2B90" w:rsidP="00EA492A">
            <w:pPr>
              <w:jc w:val="center"/>
            </w:pPr>
            <w:r>
              <w:t>4480,70000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19474B" w:rsidRDefault="0019474B" w:rsidP="001947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39579,683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C52A0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2A0" w:rsidRPr="00BB2EF0" w:rsidRDefault="00CC52A0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0" w:rsidRPr="00BB2EF0" w:rsidRDefault="00272CAA" w:rsidP="00EA492A">
            <w:r w:rsidRPr="00BB2EF0">
              <w:t>с</w:t>
            </w:r>
            <w:r w:rsidR="00CC52A0" w:rsidRPr="00BB2EF0">
              <w:t>умма</w:t>
            </w:r>
          </w:p>
          <w:p w:rsidR="00CC52A0" w:rsidRPr="00BB2EF0" w:rsidRDefault="00CC52A0" w:rsidP="00EA492A">
            <w:r w:rsidRPr="00BB2EF0">
              <w:t>затрат, в</w:t>
            </w:r>
          </w:p>
          <w:p w:rsidR="00CC52A0" w:rsidRPr="00BB2EF0" w:rsidRDefault="00CC52A0" w:rsidP="00EA492A"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0" w:rsidRPr="00BB2EF0" w:rsidRDefault="008C07CC" w:rsidP="00EA492A">
            <w:pPr>
              <w:jc w:val="center"/>
            </w:pPr>
            <w:r>
              <w:t>109777,65529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0" w:rsidRPr="00BB2EF0" w:rsidRDefault="008C07CC" w:rsidP="00EA492A">
            <w:pPr>
              <w:jc w:val="center"/>
            </w:pPr>
            <w:r>
              <w:t>4480,70000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0" w:rsidRPr="00BB2EF0" w:rsidRDefault="008C07CC" w:rsidP="00EA492A">
            <w:pPr>
              <w:jc w:val="center"/>
            </w:pPr>
            <w:r>
              <w:t>4480,70000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0" w:rsidRPr="00BB2EF0" w:rsidRDefault="008C07CC" w:rsidP="00EA492A">
            <w:pPr>
              <w:jc w:val="center"/>
            </w:pPr>
            <w:r>
              <w:t>118739,05529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A0" w:rsidRPr="00BB2EF0" w:rsidRDefault="00CC52A0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A0" w:rsidRPr="00BB2EF0" w:rsidRDefault="00CC52A0" w:rsidP="00EA492A">
            <w:pPr>
              <w:jc w:val="both"/>
            </w:pPr>
          </w:p>
        </w:tc>
      </w:tr>
      <w:tr w:rsidR="00C17C7D" w:rsidRPr="00BB2EF0" w:rsidTr="00F654B9">
        <w:trPr>
          <w:trHeight w:val="7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28747,60000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28747,60000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54808,40000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4400,00000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4400,00000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63608,40000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местный бюджет</w:t>
            </w:r>
          </w:p>
          <w:p w:rsidR="00C17C7D" w:rsidRPr="00BB2EF0" w:rsidRDefault="00C17C7D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26221,65529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80,70000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80,70000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>
              <w:t>26383,05529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8C07CC" w:rsidP="00EA492A">
            <w:pPr>
              <w:jc w:val="center"/>
            </w:pPr>
            <w:r w:rsidRPr="008C07CC">
              <w:t>0,00000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F654B9">
        <w:trPr>
          <w:trHeight w:val="553"/>
          <w:tblCellSpacing w:w="5" w:type="nil"/>
        </w:trPr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  <w:r w:rsidRPr="00BB2EF0">
              <w:t xml:space="preserve">2.1.2.Обеспечение содержания зданий,  сооружений муниципальных образовательных организаций и прилегающих к ним </w:t>
            </w:r>
            <w:r w:rsidRPr="00BB2EF0">
              <w:lastRenderedPageBreak/>
              <w:t>территорий, обеспечение осуществления образовательной деятельности.</w:t>
            </w:r>
          </w:p>
          <w:p w:rsidR="00C17C7D" w:rsidRPr="00BB2EF0" w:rsidRDefault="00C17C7D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lastRenderedPageBreak/>
              <w:t xml:space="preserve"> количество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D" w:rsidRPr="00BB2EF0" w:rsidRDefault="009C71E5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Д</w:t>
            </w:r>
            <w:r w:rsidR="00184EF7" w:rsidRPr="00BB2EF0">
              <w:t>оля</w:t>
            </w:r>
            <w:r w:rsidR="00130D8E" w:rsidRPr="00130D8E">
              <w:t xml:space="preserve"> </w:t>
            </w:r>
            <w:r w:rsidR="00C17C7D" w:rsidRPr="00BB2EF0">
              <w:t xml:space="preserve">муниципальных образовательных организаций, соответствующих требованиям санитарных норм и правил, в общем </w:t>
            </w:r>
            <w:r w:rsidR="00C17C7D" w:rsidRPr="00BB2EF0">
              <w:lastRenderedPageBreak/>
              <w:t xml:space="preserve">числе образовательных организаций, составит не менее 98% </w:t>
            </w:r>
          </w:p>
        </w:tc>
      </w:tr>
      <w:tr w:rsidR="00D25D76" w:rsidRPr="00BB2EF0" w:rsidTr="00F654B9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стоимость единицы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528742,14844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278934,18000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263750,91000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953261" w:rsidRDefault="00953261" w:rsidP="00EA492A">
            <w:pPr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357142,4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сумма</w:t>
            </w:r>
          </w:p>
          <w:p w:rsidR="00D25D76" w:rsidRPr="00BB2EF0" w:rsidRDefault="00D25D76" w:rsidP="00EA492A">
            <w:r w:rsidRPr="00BB2EF0">
              <w:t>затрат, в</w:t>
            </w:r>
          </w:p>
          <w:p w:rsidR="00D25D76" w:rsidRPr="00BB2EF0" w:rsidRDefault="00D25D76" w:rsidP="00EA492A"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528742,14844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278934,18000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263750,91000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ind w:left="135"/>
              <w:jc w:val="center"/>
            </w:pPr>
            <w:r>
              <w:t>1071427,23844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624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3566,90000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3566,90000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3566,90000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ind w:left="135"/>
              <w:jc w:val="center"/>
            </w:pPr>
            <w:r>
              <w:t>10700,70000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488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D25D76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525175,24844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275367,28000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jc w:val="center"/>
            </w:pPr>
            <w:r>
              <w:t>260184,01000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F654B9" w:rsidP="00EA492A">
            <w:pPr>
              <w:ind w:left="135"/>
              <w:jc w:val="center"/>
            </w:pPr>
            <w:r>
              <w:t>1060726,53844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C17C7D" w:rsidRPr="00BB2EF0" w:rsidTr="00F654B9">
        <w:trPr>
          <w:trHeight w:val="488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F654B9" w:rsidP="00EA492A">
            <w:pPr>
              <w:jc w:val="center"/>
            </w:pPr>
            <w:r w:rsidRPr="00F654B9">
              <w:t>0,00000</w:t>
            </w:r>
          </w:p>
        </w:tc>
        <w:tc>
          <w:tcPr>
            <w:tcW w:w="18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2.1.3.</w:t>
            </w:r>
          </w:p>
          <w:p w:rsidR="00C17C7D" w:rsidRPr="00BB2EF0" w:rsidRDefault="00C17C7D" w:rsidP="00EA492A">
            <w:r w:rsidRPr="00BB2EF0">
              <w:t>Обеспечение питанием обучающихся общеобразовательных организаций, детей дошкольного возраста, посещающих детские сады и дошкольные группы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  <w:r w:rsidRPr="00BB2EF0">
              <w:t>количество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846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7C7D" w:rsidRPr="00BB2EF0" w:rsidRDefault="00184EF7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rPr>
                <w:rFonts w:eastAsia="Calibri"/>
                <w:lang w:eastAsia="en-US"/>
              </w:rPr>
              <w:t>о</w:t>
            </w:r>
            <w:r w:rsidR="00C17C7D" w:rsidRPr="00BB2EF0">
              <w:rPr>
                <w:lang w:eastAsia="en-US" w:bidi="en-US"/>
              </w:rPr>
              <w:t>бщий охват обучающихся  горячим питанием составит  9</w:t>
            </w:r>
            <w:r w:rsidR="00623699" w:rsidRPr="00BB2EF0">
              <w:rPr>
                <w:lang w:eastAsia="en-US" w:bidi="en-US"/>
              </w:rPr>
              <w:t>7</w:t>
            </w:r>
            <w:r w:rsidR="00C17C7D" w:rsidRPr="00BB2EF0">
              <w:rPr>
                <w:lang w:eastAsia="en-US" w:bidi="en-US"/>
              </w:rPr>
              <w:t>%</w:t>
            </w: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272CAA" w:rsidP="00EA492A">
            <w:pPr>
              <w:jc w:val="both"/>
            </w:pPr>
            <w:r w:rsidRPr="00BB2EF0">
              <w:t>с</w:t>
            </w:r>
            <w:r w:rsidR="00C17C7D" w:rsidRPr="00BB2EF0">
              <w:t>тоимость единицы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B478C" w:rsidP="00EA492A">
            <w:pPr>
              <w:jc w:val="center"/>
            </w:pPr>
            <w:r>
              <w:t>127788,64042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81696,60000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79815,60000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459D2" w:rsidRDefault="00B459D2" w:rsidP="00EA492A">
            <w:pPr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96433,613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710482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10482" w:rsidRPr="00BB2EF0" w:rsidRDefault="00710482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2" w:rsidRPr="00BB2EF0" w:rsidRDefault="00272CAA" w:rsidP="00EA492A">
            <w:pPr>
              <w:jc w:val="both"/>
            </w:pPr>
            <w:r w:rsidRPr="00BB2EF0">
              <w:t>с</w:t>
            </w:r>
            <w:r w:rsidR="00710482" w:rsidRPr="00BB2EF0">
              <w:t>умма</w:t>
            </w:r>
          </w:p>
          <w:p w:rsidR="00710482" w:rsidRPr="00BB2EF0" w:rsidRDefault="00710482" w:rsidP="00EA492A">
            <w:pPr>
              <w:jc w:val="both"/>
            </w:pPr>
            <w:r w:rsidRPr="00BB2EF0">
              <w:t>затрат, в</w:t>
            </w:r>
          </w:p>
          <w:p w:rsidR="00710482" w:rsidRPr="00BB2EF0" w:rsidRDefault="00710482" w:rsidP="00EA492A">
            <w:pPr>
              <w:jc w:val="both"/>
            </w:pPr>
            <w:r w:rsidRPr="00BB2EF0">
              <w:t>том числе: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482" w:rsidRPr="00BB2EF0" w:rsidRDefault="008B478C" w:rsidP="00EA492A">
            <w:pPr>
              <w:jc w:val="center"/>
            </w:pPr>
            <w:r>
              <w:t>127788,64042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482" w:rsidRPr="00BB2EF0" w:rsidRDefault="008B478C" w:rsidP="00EA492A">
            <w:pPr>
              <w:jc w:val="center"/>
            </w:pPr>
            <w:r>
              <w:t>81696,60000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482" w:rsidRPr="00BB2EF0" w:rsidRDefault="008B478C" w:rsidP="00EA492A">
            <w:pPr>
              <w:jc w:val="center"/>
            </w:pPr>
            <w:r>
              <w:t>79815,60000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482" w:rsidRPr="00BB2EF0" w:rsidRDefault="008B478C" w:rsidP="00EA492A">
            <w:pPr>
              <w:ind w:left="135"/>
              <w:jc w:val="center"/>
            </w:pPr>
            <w:r>
              <w:t>289300,84042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0482" w:rsidRPr="00BB2EF0" w:rsidRDefault="00710482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0482" w:rsidRPr="00BB2EF0" w:rsidRDefault="00710482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федеральный</w:t>
            </w:r>
          </w:p>
          <w:p w:rsidR="00C17C7D" w:rsidRPr="00BB2EF0" w:rsidRDefault="00C17C7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8B478C" w:rsidP="00EA492A">
            <w:pPr>
              <w:jc w:val="center"/>
            </w:pPr>
            <w:r>
              <w:t>31572,29391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31572,30000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29333,20000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ind w:left="135"/>
              <w:jc w:val="center"/>
            </w:pPr>
            <w:r>
              <w:t>92477,79391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областной</w:t>
            </w:r>
          </w:p>
          <w:p w:rsidR="00C17C7D" w:rsidRPr="00BB2EF0" w:rsidRDefault="00C17C7D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50486,10609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49382,30000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49740,40000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ind w:left="135"/>
              <w:jc w:val="center"/>
            </w:pPr>
            <w:r>
              <w:t>149608,80609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 xml:space="preserve"> 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45730,24042</w:t>
            </w:r>
          </w:p>
        </w:tc>
        <w:tc>
          <w:tcPr>
            <w:tcW w:w="17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742,00000</w:t>
            </w:r>
          </w:p>
        </w:tc>
        <w:tc>
          <w:tcPr>
            <w:tcW w:w="1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>
              <w:t>742,00000</w:t>
            </w:r>
          </w:p>
        </w:tc>
        <w:tc>
          <w:tcPr>
            <w:tcW w:w="18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ind w:left="135"/>
              <w:jc w:val="center"/>
            </w:pPr>
            <w:r>
              <w:t>47214,24042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2398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 w:rsidRPr="008B478C"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 w:rsidRPr="008B478C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 w:rsidRPr="008B478C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7C7D" w:rsidRPr="00BB2EF0" w:rsidRDefault="008B478C" w:rsidP="00EA492A">
            <w:pPr>
              <w:jc w:val="center"/>
            </w:pPr>
            <w:r w:rsidRPr="008B478C">
              <w:t>0,00000</w:t>
            </w:r>
          </w:p>
        </w:tc>
        <w:tc>
          <w:tcPr>
            <w:tcW w:w="184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center"/>
            </w:pPr>
          </w:p>
        </w:tc>
        <w:tc>
          <w:tcPr>
            <w:tcW w:w="24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ИТОГО затрат на  мероприятие 2, в том числе: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E40F9D" w:rsidP="00EA492A">
            <w:pPr>
              <w:jc w:val="center"/>
            </w:pPr>
            <w:r>
              <w:t>766308,44415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E40F9D" w:rsidP="00EA492A">
            <w:pPr>
              <w:jc w:val="center"/>
            </w:pPr>
            <w:r>
              <w:t>365111,48000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E40F9D" w:rsidP="00EA492A">
            <w:pPr>
              <w:jc w:val="center"/>
            </w:pPr>
            <w:r>
              <w:t>348047,21000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E40F9D" w:rsidP="00EA492A">
            <w:pPr>
              <w:ind w:left="135"/>
              <w:jc w:val="center"/>
            </w:pPr>
            <w:r>
              <w:t>1479467,13415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  <w:p w:rsidR="00D25D76" w:rsidRPr="00BB2EF0" w:rsidRDefault="00D25D76" w:rsidP="00EA492A">
            <w:pPr>
              <w:jc w:val="both"/>
              <w:rPr>
                <w:b/>
              </w:rPr>
            </w:pPr>
            <w:r w:rsidRPr="00BB2EF0">
              <w:t xml:space="preserve">              х</w:t>
            </w: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федеральный</w:t>
            </w:r>
          </w:p>
          <w:p w:rsidR="00D25D76" w:rsidRPr="00BB2EF0" w:rsidRDefault="00D25D76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jc w:val="center"/>
            </w:pPr>
            <w:r>
              <w:t>60319,89391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jc w:val="center"/>
            </w:pPr>
            <w:r>
              <w:t>31572,30000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jc w:val="center"/>
            </w:pPr>
            <w:r>
              <w:t>29333,20000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ind w:left="135"/>
              <w:jc w:val="center"/>
            </w:pPr>
            <w:r>
              <w:t>121225,39391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областной</w:t>
            </w:r>
          </w:p>
          <w:p w:rsidR="00D25D76" w:rsidRPr="00BB2EF0" w:rsidRDefault="00D25D76" w:rsidP="00EA492A">
            <w:r w:rsidRPr="00BB2EF0">
              <w:t xml:space="preserve">бюджет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jc w:val="center"/>
            </w:pPr>
            <w:r>
              <w:t>108861,40609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jc w:val="center"/>
            </w:pPr>
            <w:r>
              <w:t>57349,20000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jc w:val="center"/>
            </w:pPr>
            <w:r>
              <w:t>57707,30000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ind w:left="135"/>
              <w:jc w:val="center"/>
            </w:pPr>
            <w:r>
              <w:t>223917,90609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F654B9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r w:rsidRPr="00BB2EF0">
              <w:t>местный бюджет</w:t>
            </w:r>
          </w:p>
          <w:p w:rsidR="00D25D76" w:rsidRPr="00BB2EF0" w:rsidRDefault="001E3816" w:rsidP="00EA492A">
            <w:hyperlink w:anchor="Par444" w:history="1">
              <w:r w:rsidR="00D25D76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jc w:val="center"/>
            </w:pPr>
            <w:r>
              <w:t>597127,14415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BB46A8">
            <w:pPr>
              <w:jc w:val="center"/>
            </w:pPr>
            <w:r>
              <w:t>276</w:t>
            </w:r>
            <w:r w:rsidR="00BB46A8">
              <w:t>1</w:t>
            </w:r>
            <w:r>
              <w:t>89,98000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jc w:val="center"/>
            </w:pPr>
            <w:r>
              <w:t>261006,71000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BB6959" w:rsidP="00EA492A">
            <w:pPr>
              <w:ind w:left="135"/>
              <w:jc w:val="center"/>
            </w:pPr>
            <w:r>
              <w:t>1134323,83415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C17C7D" w:rsidRPr="00BB2EF0" w:rsidTr="00F654B9">
        <w:trPr>
          <w:trHeight w:val="540"/>
          <w:tblCellSpacing w:w="5" w:type="nil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r w:rsidRPr="00BB2EF0">
              <w:t>внебюджетные</w:t>
            </w:r>
          </w:p>
          <w:p w:rsidR="00C17C7D" w:rsidRPr="00BB2EF0" w:rsidRDefault="00C17C7D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BB6959" w:rsidP="00EA492A">
            <w:pPr>
              <w:jc w:val="center"/>
            </w:pPr>
            <w:r>
              <w:t>0,00000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BB6959" w:rsidP="00EA492A">
            <w:pPr>
              <w:jc w:val="center"/>
            </w:pPr>
            <w:r w:rsidRPr="00BB6959">
              <w:t>0,00000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BB6959" w:rsidP="00EA492A">
            <w:pPr>
              <w:jc w:val="center"/>
            </w:pPr>
            <w:r w:rsidRPr="00BB6959">
              <w:t>0,00000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BB6959" w:rsidP="00EA492A">
            <w:pPr>
              <w:jc w:val="center"/>
            </w:pPr>
            <w:r w:rsidRPr="00BB6959">
              <w:t>0,00000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</w:pPr>
          </w:p>
        </w:tc>
      </w:tr>
      <w:tr w:rsidR="005E6FA1" w:rsidRPr="00BB2EF0" w:rsidTr="009C71E5">
        <w:trPr>
          <w:trHeight w:val="6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  <w:r w:rsidRPr="00BB2EF0">
              <w:rPr>
                <w:b/>
                <w:sz w:val="28"/>
                <w:szCs w:val="28"/>
                <w:shd w:val="clear" w:color="auto" w:fill="FFFFFF" w:themeFill="background1"/>
              </w:rPr>
              <w:lastRenderedPageBreak/>
              <w:t xml:space="preserve">Задача  3 Программы: </w:t>
            </w:r>
            <w:r w:rsidRPr="00BB2EF0">
              <w:rPr>
                <w:sz w:val="28"/>
                <w:szCs w:val="28"/>
                <w:lang w:eastAsia="ar-SA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</w:pPr>
            <w:r w:rsidRPr="00BB2EF0">
              <w:t>Наименование мероприятия 3:</w:t>
            </w:r>
          </w:p>
          <w:p w:rsidR="00C17C7D" w:rsidRPr="00BB2EF0" w:rsidRDefault="00C17C7D" w:rsidP="00EA492A">
            <w:pPr>
              <w:jc w:val="both"/>
            </w:pPr>
            <w:r w:rsidRPr="00BB2EF0">
              <w:t>Развитие системы дополнительного образования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Сумма</w:t>
            </w:r>
          </w:p>
          <w:p w:rsidR="00C17C7D" w:rsidRPr="00BB2EF0" w:rsidRDefault="00C17C7D" w:rsidP="00EA492A">
            <w:pPr>
              <w:jc w:val="center"/>
            </w:pPr>
            <w:r w:rsidRPr="00BB2EF0">
              <w:t>затрат, в</w:t>
            </w:r>
          </w:p>
          <w:p w:rsidR="00C17C7D" w:rsidRPr="00BB2EF0" w:rsidRDefault="00C17C7D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98752,84488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49741,56500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70215,77900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622F09" w:rsidP="00EA492A">
            <w:pPr>
              <w:jc w:val="center"/>
            </w:pPr>
            <w:r>
              <w:t>218710,18888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  <w:r w:rsidRPr="00BB2EF0"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  <w:r w:rsidRPr="00BB2EF0">
              <w:t>Обеспечение функционирования и развития системы дополнительного образования</w:t>
            </w:r>
          </w:p>
        </w:tc>
      </w:tr>
      <w:tr w:rsidR="00622F09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09" w:rsidRPr="00BB2EF0" w:rsidRDefault="00622F09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BB2EF0" w:rsidRDefault="00622F09" w:rsidP="00EA492A">
            <w:pPr>
              <w:jc w:val="center"/>
            </w:pPr>
            <w:r w:rsidRPr="00BB2EF0">
              <w:t>федеральный</w:t>
            </w:r>
          </w:p>
          <w:p w:rsidR="00622F09" w:rsidRPr="00BB2EF0" w:rsidRDefault="00622F09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4078EE" w:rsidRDefault="00622F09" w:rsidP="00622F09">
            <w:pPr>
              <w:jc w:val="center"/>
            </w:pPr>
            <w:r w:rsidRPr="004078E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4078EE" w:rsidRDefault="00622F09" w:rsidP="00622F09">
            <w:pPr>
              <w:jc w:val="center"/>
            </w:pPr>
            <w:r w:rsidRPr="004078EE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4078EE" w:rsidRDefault="00622F09" w:rsidP="00622F09">
            <w:pPr>
              <w:jc w:val="center"/>
            </w:pPr>
            <w:r w:rsidRPr="004078EE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Default="00622F09" w:rsidP="00622F09">
            <w:pPr>
              <w:jc w:val="center"/>
            </w:pPr>
            <w:r w:rsidRPr="004078EE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22F09" w:rsidRPr="00BB2EF0" w:rsidRDefault="00622F09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BB2EF0" w:rsidRDefault="00622F09" w:rsidP="00EA492A">
            <w:pPr>
              <w:jc w:val="both"/>
              <w:rPr>
                <w:lang w:eastAsia="ar-SA"/>
              </w:rPr>
            </w:pPr>
          </w:p>
        </w:tc>
      </w:tr>
      <w:tr w:rsidR="00622F09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F09" w:rsidRPr="00BB2EF0" w:rsidRDefault="00622F09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BB2EF0" w:rsidRDefault="00622F09" w:rsidP="00EA492A">
            <w:pPr>
              <w:jc w:val="center"/>
            </w:pPr>
            <w:r w:rsidRPr="00BB2EF0">
              <w:t>областной</w:t>
            </w:r>
          </w:p>
          <w:p w:rsidR="00622F09" w:rsidRPr="00BB2EF0" w:rsidRDefault="00622F09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183DE6" w:rsidRDefault="00622F09" w:rsidP="00622F09">
            <w:pPr>
              <w:jc w:val="center"/>
            </w:pPr>
            <w:r w:rsidRPr="00183DE6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183DE6" w:rsidRDefault="00622F09" w:rsidP="00622F09">
            <w:pPr>
              <w:jc w:val="center"/>
            </w:pPr>
            <w:r w:rsidRPr="00183DE6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Pr="00183DE6" w:rsidRDefault="00622F09" w:rsidP="00622F09">
            <w:pPr>
              <w:jc w:val="center"/>
            </w:pPr>
            <w:r w:rsidRPr="00183DE6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09" w:rsidRDefault="00622F09" w:rsidP="00622F09">
            <w:pPr>
              <w:jc w:val="center"/>
            </w:pPr>
            <w:r w:rsidRPr="00183DE6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22F09" w:rsidRPr="00BB2EF0" w:rsidRDefault="00622F09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9" w:rsidRPr="00BB2EF0" w:rsidRDefault="00622F09" w:rsidP="00EA492A">
            <w:pPr>
              <w:jc w:val="both"/>
              <w:rPr>
                <w:lang w:eastAsia="ar-SA"/>
              </w:rPr>
            </w:pPr>
          </w:p>
        </w:tc>
      </w:tr>
      <w:tr w:rsidR="00C00228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228" w:rsidRPr="00BB2EF0" w:rsidRDefault="00C0022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C00228" w:rsidP="00EA492A">
            <w:pPr>
              <w:jc w:val="center"/>
            </w:pPr>
            <w:r w:rsidRPr="00BB2EF0">
              <w:t>местный бюджет</w:t>
            </w:r>
          </w:p>
          <w:p w:rsidR="00C00228" w:rsidRPr="00BB2EF0" w:rsidRDefault="001E3816" w:rsidP="00EA492A">
            <w:pPr>
              <w:jc w:val="center"/>
            </w:pPr>
            <w:hyperlink w:anchor="Par444" w:history="1">
              <w:r w:rsidR="00C0022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622F09" w:rsidP="00EA492A">
            <w:pPr>
              <w:jc w:val="center"/>
            </w:pPr>
            <w:r>
              <w:t>98752,84488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622F09" w:rsidP="00EA492A">
            <w:pPr>
              <w:jc w:val="center"/>
            </w:pPr>
            <w:r>
              <w:t>49741,56500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D135CA" w:rsidP="00EA492A">
            <w:pPr>
              <w:jc w:val="center"/>
            </w:pPr>
            <w:r>
              <w:t>70215,77900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28" w:rsidRPr="00BB2EF0" w:rsidRDefault="00D135CA" w:rsidP="00EA492A">
            <w:pPr>
              <w:jc w:val="center"/>
            </w:pPr>
            <w:r>
              <w:t>218710,18888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00228" w:rsidRPr="00BB2EF0" w:rsidRDefault="00C0022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28" w:rsidRPr="00BB2EF0" w:rsidRDefault="00C00228" w:rsidP="00EA492A">
            <w:pPr>
              <w:jc w:val="both"/>
              <w:rPr>
                <w:lang w:eastAsia="ar-SA"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BB2EF0" w:rsidRDefault="00D135CA" w:rsidP="00EA492A">
            <w:pPr>
              <w:jc w:val="center"/>
            </w:pPr>
            <w:r w:rsidRPr="00BB2EF0">
              <w:t>внебюджетные</w:t>
            </w:r>
          </w:p>
          <w:p w:rsidR="00D135CA" w:rsidRPr="00BB2EF0" w:rsidRDefault="00D135CA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4733CA" w:rsidRDefault="00D135CA" w:rsidP="00D135CA">
            <w:pPr>
              <w:jc w:val="center"/>
            </w:pPr>
            <w:r w:rsidRPr="004733CA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4733CA" w:rsidRDefault="00D135CA" w:rsidP="00D135CA">
            <w:pPr>
              <w:jc w:val="center"/>
            </w:pPr>
            <w:r w:rsidRPr="004733CA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4733CA" w:rsidRDefault="00D135CA" w:rsidP="00D135CA">
            <w:pPr>
              <w:jc w:val="center"/>
            </w:pPr>
            <w:r w:rsidRPr="004733CA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4733CA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35CA" w:rsidRPr="00BB2EF0" w:rsidRDefault="00D135CA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  <w:rPr>
                <w:lang w:eastAsia="ar-SA"/>
              </w:rPr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  <w:r w:rsidRPr="00BB2EF0">
              <w:t>3.1.1. Создание условий для   функционирования системы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количество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3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  <w:r w:rsidRPr="00BB2EF0"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7BB" w:rsidRPr="00BB2EF0" w:rsidRDefault="00272CAA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 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- доля муниципальных общеобразовательных организаций,    </w:t>
            </w:r>
          </w:p>
          <w:p w:rsidR="00C17C7D" w:rsidRPr="00BB2EF0" w:rsidRDefault="00C17C7D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принимающих участие в реализации   всероссийских и региональных проектов воспитательной деятельности   </w:t>
            </w:r>
            <w:r w:rsidRPr="00BB2EF0">
              <w:lastRenderedPageBreak/>
              <w:t xml:space="preserve">составит не менее </w:t>
            </w:r>
            <w:r w:rsidR="00272CAA" w:rsidRPr="00BB2EF0">
              <w:t>9</w:t>
            </w:r>
            <w:r w:rsidRPr="00BB2EF0">
              <w:t>0%.</w:t>
            </w:r>
          </w:p>
        </w:tc>
      </w:tr>
      <w:tr w:rsidR="00A455F5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5F5" w:rsidRPr="00BB2EF0" w:rsidRDefault="00A455F5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center"/>
            </w:pPr>
            <w:r w:rsidRPr="00BB2EF0">
              <w:t>Стоимость единицы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377550" w:rsidRDefault="00A455F5" w:rsidP="004605CA">
            <w:pPr>
              <w:jc w:val="center"/>
            </w:pPr>
            <w:r w:rsidRPr="00377550">
              <w:t>94033,24488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377550" w:rsidRDefault="00A455F5" w:rsidP="004605CA">
            <w:pPr>
              <w:jc w:val="center"/>
            </w:pPr>
            <w:r w:rsidRPr="00377550">
              <w:t>43465,80500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377550" w:rsidRDefault="00A455F5" w:rsidP="004605CA">
            <w:pPr>
              <w:jc w:val="center"/>
            </w:pPr>
            <w:r w:rsidRPr="00377550">
              <w:t>60840,09900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645EA9" w:rsidRDefault="00645EA9" w:rsidP="00460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66113,05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5F5" w:rsidRPr="00BB2EF0" w:rsidRDefault="00A455F5" w:rsidP="00EA492A">
            <w:pPr>
              <w:jc w:val="both"/>
              <w:rPr>
                <w:lang w:eastAsia="ar-SA"/>
              </w:rPr>
            </w:pPr>
          </w:p>
        </w:tc>
      </w:tr>
      <w:tr w:rsidR="00A455F5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5F5" w:rsidRPr="00BB2EF0" w:rsidRDefault="00A455F5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center"/>
            </w:pPr>
            <w:r w:rsidRPr="00BB2EF0">
              <w:t>Сумма</w:t>
            </w:r>
          </w:p>
          <w:p w:rsidR="00A455F5" w:rsidRPr="00BB2EF0" w:rsidRDefault="00A455F5" w:rsidP="00EA492A">
            <w:pPr>
              <w:jc w:val="center"/>
            </w:pPr>
            <w:r w:rsidRPr="00BB2EF0">
              <w:t>затрат, в</w:t>
            </w:r>
          </w:p>
          <w:p w:rsidR="00A455F5" w:rsidRPr="00BB2EF0" w:rsidRDefault="00A455F5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CE451C" w:rsidRDefault="00A455F5" w:rsidP="004605CA">
            <w:pPr>
              <w:jc w:val="center"/>
            </w:pPr>
            <w:r w:rsidRPr="00CE451C">
              <w:t>94033,24488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CE451C" w:rsidRDefault="00A455F5" w:rsidP="004605CA">
            <w:pPr>
              <w:jc w:val="center"/>
            </w:pPr>
            <w:r w:rsidRPr="00CE451C">
              <w:t>43465,80500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CE451C" w:rsidRDefault="00A455F5" w:rsidP="004605CA">
            <w:pPr>
              <w:jc w:val="center"/>
            </w:pPr>
            <w:r w:rsidRPr="00CE451C">
              <w:t>60840,09900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Default="00A455F5" w:rsidP="004605CA">
            <w:pPr>
              <w:jc w:val="center"/>
            </w:pPr>
            <w:r w:rsidRPr="00CE451C">
              <w:t>198339,14888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5F5" w:rsidRPr="00BB2EF0" w:rsidRDefault="00A455F5" w:rsidP="00EA492A">
            <w:pPr>
              <w:jc w:val="both"/>
              <w:rPr>
                <w:lang w:eastAsia="ar-SA"/>
              </w:rPr>
            </w:pPr>
          </w:p>
        </w:tc>
      </w:tr>
      <w:tr w:rsidR="00C17C7D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C7D" w:rsidRPr="00BB2EF0" w:rsidRDefault="00C17C7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center"/>
            </w:pPr>
            <w:r w:rsidRPr="00BB2EF0">
              <w:t>федеральный</w:t>
            </w:r>
          </w:p>
          <w:p w:rsidR="00C17C7D" w:rsidRPr="00BB2EF0" w:rsidRDefault="00C17C7D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A455F5" w:rsidP="004605CA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A455F5" w:rsidP="004605CA">
            <w:pPr>
              <w:jc w:val="center"/>
            </w:pPr>
            <w:r w:rsidRPr="00A455F5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A455F5" w:rsidP="004605CA">
            <w:pPr>
              <w:jc w:val="center"/>
            </w:pPr>
            <w:r w:rsidRPr="00A455F5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A455F5" w:rsidP="004605CA">
            <w:pPr>
              <w:jc w:val="center"/>
            </w:pPr>
            <w:r w:rsidRPr="00A455F5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C7D" w:rsidRPr="00BB2EF0" w:rsidRDefault="00C17C7D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D" w:rsidRPr="00BB2EF0" w:rsidRDefault="00C17C7D" w:rsidP="00EA492A">
            <w:pPr>
              <w:jc w:val="both"/>
              <w:rPr>
                <w:lang w:eastAsia="ar-SA"/>
              </w:rPr>
            </w:pPr>
          </w:p>
        </w:tc>
      </w:tr>
      <w:tr w:rsidR="00A455F5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5F5" w:rsidRPr="00BB2EF0" w:rsidRDefault="00A455F5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center"/>
            </w:pPr>
            <w:r w:rsidRPr="00BB2EF0">
              <w:t>областной</w:t>
            </w:r>
          </w:p>
          <w:p w:rsidR="00A455F5" w:rsidRPr="00BB2EF0" w:rsidRDefault="00A455F5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6759BB" w:rsidRDefault="00A455F5" w:rsidP="004605CA">
            <w:pPr>
              <w:jc w:val="center"/>
            </w:pPr>
            <w:r w:rsidRPr="006759BB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6759BB" w:rsidRDefault="00A455F5" w:rsidP="004605CA">
            <w:pPr>
              <w:jc w:val="center"/>
            </w:pPr>
            <w:r w:rsidRPr="006759BB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6759BB" w:rsidRDefault="00A455F5" w:rsidP="004605CA">
            <w:pPr>
              <w:jc w:val="center"/>
            </w:pPr>
            <w:r w:rsidRPr="006759BB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Default="00A455F5" w:rsidP="004605CA">
            <w:pPr>
              <w:jc w:val="center"/>
            </w:pPr>
            <w:r w:rsidRPr="006759BB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5F5" w:rsidRPr="00BB2EF0" w:rsidRDefault="00A455F5" w:rsidP="00EA492A">
            <w:pPr>
              <w:jc w:val="both"/>
              <w:rPr>
                <w:lang w:eastAsia="ar-SA"/>
              </w:rPr>
            </w:pPr>
          </w:p>
        </w:tc>
      </w:tr>
      <w:tr w:rsidR="00C2133C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33C" w:rsidRPr="00BB2EF0" w:rsidRDefault="00C2133C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center"/>
            </w:pPr>
            <w:r w:rsidRPr="00BB2EF0">
              <w:t>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A455F5" w:rsidP="004605CA">
            <w:pPr>
              <w:jc w:val="center"/>
            </w:pPr>
            <w:r>
              <w:t>94033,24488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A455F5" w:rsidP="004605CA">
            <w:pPr>
              <w:jc w:val="center"/>
            </w:pPr>
            <w:r>
              <w:t>43465,80500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A455F5" w:rsidP="004605CA">
            <w:pPr>
              <w:jc w:val="center"/>
            </w:pPr>
            <w:r>
              <w:t>60840,09900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A455F5" w:rsidP="004605CA">
            <w:pPr>
              <w:jc w:val="center"/>
            </w:pPr>
            <w:r>
              <w:t>198339,14888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33C" w:rsidRPr="00BB2EF0" w:rsidRDefault="00C2133C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C" w:rsidRPr="00BB2EF0" w:rsidRDefault="00C2133C" w:rsidP="00EA492A">
            <w:pPr>
              <w:jc w:val="both"/>
              <w:rPr>
                <w:lang w:eastAsia="ar-SA"/>
              </w:rPr>
            </w:pPr>
          </w:p>
        </w:tc>
      </w:tr>
      <w:tr w:rsidR="00A455F5" w:rsidRPr="00BB2EF0" w:rsidTr="00272CAA">
        <w:trPr>
          <w:trHeight w:val="540"/>
          <w:tblCellSpacing w:w="5" w:type="nil"/>
        </w:trPr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5F5" w:rsidRPr="00BB2EF0" w:rsidRDefault="00A455F5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center"/>
            </w:pPr>
            <w:r w:rsidRPr="00BB2EF0">
              <w:t>внебюджетные</w:t>
            </w:r>
          </w:p>
          <w:p w:rsidR="00A455F5" w:rsidRPr="00BB2EF0" w:rsidRDefault="00A455F5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5B6A17" w:rsidRDefault="00A455F5" w:rsidP="004605CA">
            <w:pPr>
              <w:jc w:val="center"/>
            </w:pPr>
            <w:r w:rsidRPr="005B6A17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5B6A17" w:rsidRDefault="00A455F5" w:rsidP="004605CA">
            <w:pPr>
              <w:jc w:val="center"/>
            </w:pPr>
            <w:r w:rsidRPr="005B6A17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5B6A17" w:rsidRDefault="00A455F5" w:rsidP="004605CA">
            <w:pPr>
              <w:jc w:val="center"/>
            </w:pPr>
            <w:r w:rsidRPr="005B6A17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Default="00A455F5" w:rsidP="004605CA">
            <w:pPr>
              <w:jc w:val="center"/>
            </w:pPr>
            <w:r w:rsidRPr="005B6A17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5F5" w:rsidRPr="00BB2EF0" w:rsidRDefault="00A455F5" w:rsidP="00EA492A">
            <w:pPr>
              <w:jc w:val="both"/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F5" w:rsidRPr="00BB2EF0" w:rsidRDefault="00A455F5" w:rsidP="00EA492A">
            <w:pPr>
              <w:jc w:val="both"/>
              <w:rPr>
                <w:lang w:eastAsia="ar-SA"/>
              </w:rPr>
            </w:pP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both"/>
            </w:pPr>
            <w:r w:rsidRPr="00BB2EF0">
              <w:lastRenderedPageBreak/>
              <w:t>3.1.2. Обеспечение функционирования системы персонифицированного  финансирования дополнительного образования детей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количество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3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муниципальные учреждения дополнительного образования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ru-RU"/>
              </w:rPr>
            </w:pPr>
            <w:r w:rsidRPr="00BB2EF0">
              <w:rPr>
                <w:lang w:eastAsia="ru-RU"/>
              </w:rPr>
              <w:t>доля детей в возрасте 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44550F" w:rsidRPr="0044550F">
              <w:rPr>
                <w:lang w:eastAsia="ru-RU"/>
              </w:rPr>
              <w:t xml:space="preserve"> </w:t>
            </w:r>
            <w:r w:rsidRPr="00BB2EF0"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 w:rsidR="008217BB" w:rsidRPr="00BB2EF0">
              <w:rPr>
                <w:iCs/>
                <w:lang w:eastAsia="ru-RU"/>
              </w:rPr>
              <w:t>14</w:t>
            </w:r>
            <w:r w:rsidRPr="00BB2EF0">
              <w:rPr>
                <w:iCs/>
                <w:lang w:eastAsia="ru-RU"/>
              </w:rPr>
              <w:t>%</w:t>
            </w:r>
          </w:p>
        </w:tc>
      </w:tr>
      <w:tr w:rsidR="00CC63F1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F1" w:rsidRPr="00BB2EF0" w:rsidRDefault="00CC63F1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BB2EF0" w:rsidRDefault="00CC63F1" w:rsidP="00EA492A">
            <w:pPr>
              <w:jc w:val="center"/>
            </w:pPr>
            <w:r w:rsidRPr="00BB2EF0">
              <w:t>Стоимость единицы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2D0347" w:rsidRDefault="00CC63F1" w:rsidP="00D135CA">
            <w:pPr>
              <w:jc w:val="center"/>
            </w:pPr>
            <w:r w:rsidRPr="002D0347"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2D0347" w:rsidRDefault="00CC63F1" w:rsidP="00D135CA">
            <w:pPr>
              <w:jc w:val="center"/>
            </w:pPr>
            <w:r w:rsidRPr="002D0347">
              <w:t>6275,76000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2D0347" w:rsidRDefault="00CC63F1" w:rsidP="00D135CA">
            <w:pPr>
              <w:jc w:val="center"/>
            </w:pPr>
            <w:r w:rsidRPr="002D0347">
              <w:t>9375,6800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891A77" w:rsidRDefault="00891A77" w:rsidP="00D135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6790,3466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BB2EF0" w:rsidRDefault="00CC63F1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1" w:rsidRPr="00BB2EF0" w:rsidRDefault="00CC63F1" w:rsidP="00EA492A">
            <w:pPr>
              <w:jc w:val="both"/>
              <w:rPr>
                <w:lang w:eastAsia="ar-SA"/>
              </w:rPr>
            </w:pPr>
          </w:p>
        </w:tc>
      </w:tr>
      <w:tr w:rsidR="00CC63F1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3F1" w:rsidRPr="00BB2EF0" w:rsidRDefault="00CC63F1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BB2EF0" w:rsidRDefault="00CC63F1" w:rsidP="00EA492A">
            <w:pPr>
              <w:jc w:val="center"/>
            </w:pPr>
            <w:r w:rsidRPr="00BB2EF0">
              <w:t>Сумма</w:t>
            </w:r>
          </w:p>
          <w:p w:rsidR="00CC63F1" w:rsidRPr="00BB2EF0" w:rsidRDefault="00CC63F1" w:rsidP="00EA492A">
            <w:pPr>
              <w:jc w:val="center"/>
            </w:pPr>
            <w:r w:rsidRPr="00BB2EF0">
              <w:t>затрат, в</w:t>
            </w:r>
          </w:p>
          <w:p w:rsidR="00CC63F1" w:rsidRPr="00BB2EF0" w:rsidRDefault="00CC63F1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881BFF" w:rsidRDefault="00CC63F1" w:rsidP="00D135CA">
            <w:pPr>
              <w:jc w:val="center"/>
            </w:pPr>
            <w:r w:rsidRPr="00881BFF"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881BFF" w:rsidRDefault="00CC63F1" w:rsidP="00D135CA">
            <w:pPr>
              <w:jc w:val="center"/>
            </w:pPr>
            <w:r w:rsidRPr="00881BFF">
              <w:t>6275,76000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881BFF" w:rsidRDefault="00CC63F1" w:rsidP="00D135CA">
            <w:pPr>
              <w:jc w:val="center"/>
            </w:pPr>
            <w:r w:rsidRPr="00881BFF">
              <w:t>9375,6800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Default="00CC63F1" w:rsidP="00D135CA">
            <w:pPr>
              <w:jc w:val="center"/>
            </w:pPr>
            <w:r w:rsidRPr="00881BFF">
              <w:t>20371,04000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3F1" w:rsidRPr="00BB2EF0" w:rsidRDefault="00CC63F1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1" w:rsidRPr="00BB2EF0" w:rsidRDefault="00CC63F1" w:rsidP="00EA492A">
            <w:pPr>
              <w:jc w:val="both"/>
              <w:rPr>
                <w:lang w:eastAsia="ar-SA"/>
              </w:rPr>
            </w:pPr>
          </w:p>
        </w:tc>
      </w:tr>
      <w:tr w:rsidR="00325CF8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CF8" w:rsidRPr="00BB2EF0" w:rsidRDefault="00325CF8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center"/>
            </w:pPr>
            <w:r w:rsidRPr="00BB2EF0">
              <w:t>федеральный</w:t>
            </w:r>
          </w:p>
          <w:p w:rsidR="00325CF8" w:rsidRPr="00BB2EF0" w:rsidRDefault="00325CF8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A6A8D" w:rsidRDefault="00325CF8" w:rsidP="00D135CA">
            <w:pPr>
              <w:jc w:val="center"/>
            </w:pPr>
            <w:r w:rsidRPr="005A6A8D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A6A8D" w:rsidRDefault="00325CF8" w:rsidP="00D135CA">
            <w:pPr>
              <w:jc w:val="center"/>
            </w:pPr>
            <w:r w:rsidRPr="005A6A8D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A6A8D" w:rsidRDefault="00325CF8" w:rsidP="00D135CA">
            <w:pPr>
              <w:jc w:val="center"/>
            </w:pPr>
            <w:r w:rsidRPr="005A6A8D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Default="00325CF8" w:rsidP="00D135CA">
            <w:pPr>
              <w:jc w:val="center"/>
            </w:pPr>
            <w:r w:rsidRPr="005A6A8D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8" w:rsidRPr="00BB2EF0" w:rsidRDefault="00325CF8" w:rsidP="00EA492A">
            <w:pPr>
              <w:jc w:val="both"/>
              <w:rPr>
                <w:lang w:eastAsia="ar-SA"/>
              </w:rPr>
            </w:pPr>
          </w:p>
        </w:tc>
      </w:tr>
      <w:tr w:rsidR="00325CF8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CF8" w:rsidRPr="00BB2EF0" w:rsidRDefault="00325CF8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center"/>
            </w:pPr>
            <w:r w:rsidRPr="00BB2EF0">
              <w:t>областной</w:t>
            </w:r>
          </w:p>
          <w:p w:rsidR="00325CF8" w:rsidRPr="00BB2EF0" w:rsidRDefault="00325CF8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9A2937" w:rsidRDefault="00325CF8" w:rsidP="00D135CA">
            <w:pPr>
              <w:jc w:val="center"/>
            </w:pPr>
            <w:r w:rsidRPr="009A2937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9A2937" w:rsidRDefault="00325CF8" w:rsidP="00D135CA">
            <w:pPr>
              <w:jc w:val="center"/>
            </w:pPr>
            <w:r w:rsidRPr="009A2937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9A2937" w:rsidRDefault="00325CF8" w:rsidP="00D135CA">
            <w:pPr>
              <w:jc w:val="center"/>
            </w:pPr>
            <w:r w:rsidRPr="009A2937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Default="00325CF8" w:rsidP="00D135CA">
            <w:pPr>
              <w:jc w:val="center"/>
            </w:pPr>
            <w:r w:rsidRPr="009A2937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8" w:rsidRPr="00BB2EF0" w:rsidRDefault="00325CF8" w:rsidP="00EA492A">
            <w:pPr>
              <w:jc w:val="both"/>
              <w:rPr>
                <w:lang w:eastAsia="ar-SA"/>
              </w:rPr>
            </w:pPr>
          </w:p>
        </w:tc>
      </w:tr>
      <w:tr w:rsidR="00325CF8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CF8" w:rsidRPr="00BB2EF0" w:rsidRDefault="00325CF8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center"/>
            </w:pPr>
            <w:r w:rsidRPr="00BB2EF0">
              <w:t>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C8030F" w:rsidRDefault="00C8030F" w:rsidP="00D135CA">
            <w:pPr>
              <w:jc w:val="center"/>
            </w:pPr>
            <w:r>
              <w:rPr>
                <w:lang w:val="en-US"/>
              </w:rPr>
              <w:t>471</w:t>
            </w:r>
            <w:r>
              <w:t>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3C272F" w:rsidRDefault="00C8030F" w:rsidP="00D135CA">
            <w:pPr>
              <w:jc w:val="center"/>
            </w:pPr>
            <w:r>
              <w:t>6275,76000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3C272F" w:rsidRDefault="00C8030F" w:rsidP="00D135CA">
            <w:pPr>
              <w:jc w:val="center"/>
            </w:pPr>
            <w:r>
              <w:t>9375,6800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Default="00C8030F" w:rsidP="00D135CA">
            <w:pPr>
              <w:jc w:val="center"/>
            </w:pPr>
            <w:r>
              <w:t>20371,04000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8" w:rsidRPr="00BB2EF0" w:rsidRDefault="00325CF8" w:rsidP="00EA492A">
            <w:pPr>
              <w:jc w:val="both"/>
              <w:rPr>
                <w:lang w:eastAsia="ar-SA"/>
              </w:rPr>
            </w:pPr>
          </w:p>
        </w:tc>
      </w:tr>
      <w:tr w:rsidR="00325CF8" w:rsidRPr="00BB2EF0" w:rsidTr="00272CAA">
        <w:trPr>
          <w:trHeight w:val="540"/>
          <w:tblCellSpacing w:w="5" w:type="nil"/>
        </w:trPr>
        <w:tc>
          <w:tcPr>
            <w:tcW w:w="25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CF8" w:rsidRPr="00BB2EF0" w:rsidRDefault="00325CF8" w:rsidP="00EA492A">
            <w:pPr>
              <w:jc w:val="both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center"/>
            </w:pPr>
            <w:r w:rsidRPr="00BB2EF0">
              <w:t>внебюджетные</w:t>
            </w:r>
          </w:p>
          <w:p w:rsidR="00325CF8" w:rsidRPr="00BB2EF0" w:rsidRDefault="00325CF8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C016C" w:rsidRDefault="00325CF8" w:rsidP="00D135CA">
            <w:pPr>
              <w:jc w:val="center"/>
            </w:pPr>
            <w:r w:rsidRPr="005C016C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C016C" w:rsidRDefault="00325CF8" w:rsidP="00D135CA">
            <w:pPr>
              <w:jc w:val="center"/>
            </w:pPr>
            <w:r w:rsidRPr="005C016C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5C016C" w:rsidRDefault="00325CF8" w:rsidP="00D135CA">
            <w:pPr>
              <w:jc w:val="center"/>
            </w:pPr>
            <w:r w:rsidRPr="005C016C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Default="00325CF8" w:rsidP="00D135CA">
            <w:pPr>
              <w:jc w:val="center"/>
            </w:pPr>
            <w:r w:rsidRPr="005C016C">
              <w:t>0,00000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CF8" w:rsidRPr="00BB2EF0" w:rsidRDefault="00325CF8" w:rsidP="00EA492A">
            <w:pPr>
              <w:jc w:val="both"/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F8" w:rsidRPr="00BB2EF0" w:rsidRDefault="00325CF8" w:rsidP="00EA492A">
            <w:pPr>
              <w:jc w:val="both"/>
              <w:rPr>
                <w:lang w:eastAsia="ar-SA"/>
              </w:rPr>
            </w:pPr>
          </w:p>
        </w:tc>
      </w:tr>
      <w:tr w:rsidR="005F589D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9D" w:rsidRPr="00BB2EF0" w:rsidRDefault="005F589D" w:rsidP="00EA492A">
            <w:pPr>
              <w:jc w:val="center"/>
            </w:pPr>
            <w:r w:rsidRPr="00BB2EF0">
              <w:t>ИТОГО затрат на мероприятие 3, 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D135CA" w:rsidP="00D135CA">
            <w:pPr>
              <w:jc w:val="center"/>
            </w:pPr>
            <w:r>
              <w:t>98752,84488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D135CA" w:rsidP="00D135CA">
            <w:pPr>
              <w:jc w:val="center"/>
            </w:pPr>
            <w:r>
              <w:t>49741,56500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D135CA" w:rsidP="00D135CA">
            <w:pPr>
              <w:jc w:val="center"/>
            </w:pPr>
            <w:r>
              <w:t>70215,77900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D135CA" w:rsidP="00D135CA">
            <w:pPr>
              <w:ind w:left="135"/>
              <w:jc w:val="center"/>
            </w:pPr>
            <w:r>
              <w:t>218710,18888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BB2EF0" w:rsidRDefault="005F589D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89D" w:rsidRPr="00BB2EF0" w:rsidRDefault="005F589D" w:rsidP="00EA492A">
            <w:pPr>
              <w:jc w:val="both"/>
              <w:rPr>
                <w:lang w:eastAsia="ar-SA"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center"/>
            </w:pPr>
            <w:r w:rsidRPr="00BB2EF0">
              <w:t>федеральный 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D01D66" w:rsidRDefault="00D135CA" w:rsidP="00D135CA">
            <w:pPr>
              <w:jc w:val="center"/>
            </w:pPr>
            <w:r w:rsidRPr="00D01D66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D01D66" w:rsidRDefault="00D135CA" w:rsidP="00D135CA">
            <w:pPr>
              <w:jc w:val="center"/>
            </w:pPr>
            <w:r w:rsidRPr="00D01D66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D01D66" w:rsidRDefault="00D135CA" w:rsidP="00D135CA">
            <w:pPr>
              <w:jc w:val="center"/>
            </w:pPr>
            <w:r w:rsidRPr="00D01D66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D01D66">
              <w:t>0,00000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BB2EF0" w:rsidRDefault="00D135CA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  <w:rPr>
                <w:lang w:eastAsia="ar-SA"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center"/>
            </w:pPr>
            <w:r w:rsidRPr="00BB2EF0">
              <w:t>областной 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397334" w:rsidRDefault="00D135CA" w:rsidP="00D135CA">
            <w:pPr>
              <w:jc w:val="center"/>
            </w:pPr>
            <w:r w:rsidRPr="00397334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397334" w:rsidRDefault="00D135CA" w:rsidP="00D135CA">
            <w:pPr>
              <w:jc w:val="center"/>
            </w:pPr>
            <w:r w:rsidRPr="00397334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397334" w:rsidRDefault="00D135CA" w:rsidP="00D135CA">
            <w:pPr>
              <w:jc w:val="center"/>
            </w:pPr>
            <w:r w:rsidRPr="00397334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397334">
              <w:t>0,00000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BB2EF0" w:rsidRDefault="00D135CA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  <w:rPr>
                <w:lang w:eastAsia="ar-SA"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center"/>
            </w:pPr>
            <w:r w:rsidRPr="00BB2EF0">
              <w:t xml:space="preserve">местный 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E706B3" w:rsidRDefault="00D135CA" w:rsidP="00D135CA">
            <w:pPr>
              <w:jc w:val="center"/>
            </w:pPr>
            <w:r w:rsidRPr="00E706B3">
              <w:t>98752,84488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E706B3" w:rsidRDefault="00D135CA" w:rsidP="00D135CA">
            <w:pPr>
              <w:jc w:val="center"/>
            </w:pPr>
            <w:r w:rsidRPr="00E706B3">
              <w:t>49741,56500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E706B3" w:rsidRDefault="00D135CA" w:rsidP="00D135CA">
            <w:pPr>
              <w:jc w:val="center"/>
            </w:pPr>
            <w:r w:rsidRPr="00E706B3">
              <w:t>70215,77900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E706B3">
              <w:t>218710,18888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BB2EF0" w:rsidRDefault="00D135CA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  <w:rPr>
                <w:lang w:eastAsia="ar-SA"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center"/>
            </w:pPr>
            <w:r w:rsidRPr="00BB2EF0">
              <w:t>внебюджетные  источники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023A7F" w:rsidRDefault="00D135CA" w:rsidP="00D135CA">
            <w:pPr>
              <w:jc w:val="center"/>
            </w:pPr>
            <w:r w:rsidRPr="00023A7F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023A7F" w:rsidRDefault="00D135CA" w:rsidP="00D135CA">
            <w:pPr>
              <w:jc w:val="center"/>
            </w:pPr>
            <w:r w:rsidRPr="00023A7F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023A7F" w:rsidRDefault="00D135CA" w:rsidP="00D135CA">
            <w:pPr>
              <w:jc w:val="center"/>
            </w:pPr>
            <w:r w:rsidRPr="00023A7F">
              <w:t>0,00000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023A7F">
              <w:t>0,00000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5CA" w:rsidRPr="00BB2EF0" w:rsidRDefault="00D135CA" w:rsidP="00EA492A">
            <w:pPr>
              <w:jc w:val="center"/>
              <w:rPr>
                <w:lang w:val="en-US"/>
              </w:rPr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  <w:rPr>
                <w:lang w:eastAsia="ar-SA"/>
              </w:rPr>
            </w:pPr>
          </w:p>
        </w:tc>
      </w:tr>
      <w:tr w:rsidR="00D25D76" w:rsidRPr="00BB2EF0" w:rsidTr="00272CAA">
        <w:trPr>
          <w:trHeight w:val="697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ИТОГО затрат по Программе,</w:t>
            </w:r>
          </w:p>
          <w:p w:rsidR="00D25D76" w:rsidRPr="00BB2EF0" w:rsidRDefault="00D25D76" w:rsidP="00EA492A">
            <w:pPr>
              <w:jc w:val="center"/>
            </w:pPr>
            <w:r w:rsidRPr="00BB2EF0">
              <w:t>в том числе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1776870,98903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1405462,44500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1473213,18900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ind w:left="135"/>
              <w:jc w:val="center"/>
            </w:pPr>
            <w:r>
              <w:t>4655546,62303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D25D76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федеральный 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102349,79391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83660,50000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81421,40000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ind w:left="135"/>
              <w:jc w:val="center"/>
            </w:pPr>
            <w:r>
              <w:t>267431,69391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</w:pPr>
          </w:p>
        </w:tc>
      </w:tr>
      <w:tr w:rsidR="005E6FA1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t>областной 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978641,20609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995797,00000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1060495,90000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ind w:left="135"/>
              <w:jc w:val="center"/>
            </w:pPr>
            <w:r>
              <w:t>3034934,10609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  <w:rPr>
                <w:b/>
              </w:rPr>
            </w:pPr>
            <w:r w:rsidRPr="00BB2EF0">
              <w:rPr>
                <w:b/>
              </w:rPr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  <w:rPr>
                <w:b/>
              </w:rPr>
            </w:pPr>
          </w:p>
        </w:tc>
      </w:tr>
      <w:tr w:rsidR="00D25D76" w:rsidRPr="00BB2EF0" w:rsidTr="00272CAA">
        <w:trPr>
          <w:trHeight w:val="466"/>
          <w:tblCellSpacing w:w="5" w:type="nil"/>
        </w:trPr>
        <w:tc>
          <w:tcPr>
            <w:tcW w:w="439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5D76" w:rsidRPr="00BB2EF0" w:rsidRDefault="00D25D76" w:rsidP="00EA492A">
            <w:pPr>
              <w:jc w:val="center"/>
            </w:pPr>
            <w:r w:rsidRPr="00BB2EF0">
              <w:lastRenderedPageBreak/>
              <w:t>местный бюджет</w:t>
            </w:r>
          </w:p>
          <w:p w:rsidR="00D25D76" w:rsidRPr="00BB2EF0" w:rsidRDefault="00D25D76" w:rsidP="00EA492A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695879,98903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326004,94500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jc w:val="center"/>
            </w:pPr>
            <w:r>
              <w:t>331295,88900</w:t>
            </w:r>
          </w:p>
        </w:tc>
        <w:tc>
          <w:tcPr>
            <w:tcW w:w="184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D76" w:rsidRPr="00BB2EF0" w:rsidRDefault="00D135CA" w:rsidP="00EA492A">
            <w:pPr>
              <w:ind w:left="135"/>
              <w:jc w:val="center"/>
            </w:pPr>
            <w:r>
              <w:t>1353180,82303</w:t>
            </w:r>
          </w:p>
        </w:tc>
        <w:tc>
          <w:tcPr>
            <w:tcW w:w="156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D76" w:rsidRPr="00BB2EF0" w:rsidRDefault="00D25D76" w:rsidP="00EA492A">
            <w:pPr>
              <w:jc w:val="center"/>
              <w:rPr>
                <w:b/>
              </w:rPr>
            </w:pPr>
            <w:r w:rsidRPr="00BB2EF0">
              <w:rPr>
                <w:b/>
              </w:rPr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D76" w:rsidRPr="00BB2EF0" w:rsidRDefault="00D25D76" w:rsidP="00EA492A">
            <w:pPr>
              <w:jc w:val="both"/>
              <w:rPr>
                <w:b/>
              </w:rPr>
            </w:pPr>
          </w:p>
        </w:tc>
      </w:tr>
      <w:tr w:rsidR="00D135CA" w:rsidRPr="00BB2EF0" w:rsidTr="00272CAA">
        <w:trPr>
          <w:trHeight w:val="540"/>
          <w:tblCellSpacing w:w="5" w:type="nil"/>
        </w:trPr>
        <w:tc>
          <w:tcPr>
            <w:tcW w:w="439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35CA" w:rsidRPr="00BB2EF0" w:rsidRDefault="00D135CA" w:rsidP="00EA492A">
            <w:pPr>
              <w:jc w:val="center"/>
            </w:pPr>
            <w:r w:rsidRPr="00BB2EF0">
              <w:lastRenderedPageBreak/>
              <w:t>внебюджетные</w:t>
            </w:r>
          </w:p>
          <w:p w:rsidR="00D135CA" w:rsidRPr="00BB2EF0" w:rsidRDefault="00D135CA" w:rsidP="00EA492A">
            <w:pPr>
              <w:jc w:val="center"/>
            </w:pPr>
            <w:r w:rsidRPr="00BB2EF0">
              <w:t>источники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5CA" w:rsidRPr="007765E2" w:rsidRDefault="00D135CA" w:rsidP="00D135CA">
            <w:pPr>
              <w:jc w:val="center"/>
            </w:pPr>
            <w:r w:rsidRPr="007765E2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5CA" w:rsidRPr="007765E2" w:rsidRDefault="00D135CA" w:rsidP="00D135CA">
            <w:pPr>
              <w:jc w:val="center"/>
            </w:pPr>
            <w:r w:rsidRPr="007765E2">
              <w:t>0,00000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5CA" w:rsidRPr="007765E2" w:rsidRDefault="00D135CA" w:rsidP="00D135CA">
            <w:pPr>
              <w:jc w:val="center"/>
            </w:pPr>
            <w:r w:rsidRPr="007765E2">
              <w:t>0,00000</w:t>
            </w:r>
          </w:p>
        </w:tc>
        <w:tc>
          <w:tcPr>
            <w:tcW w:w="184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35CA" w:rsidRDefault="00D135CA" w:rsidP="00D135CA">
            <w:pPr>
              <w:jc w:val="center"/>
            </w:pPr>
            <w:r w:rsidRPr="007765E2">
              <w:t>0,00000</w:t>
            </w:r>
          </w:p>
        </w:tc>
        <w:tc>
          <w:tcPr>
            <w:tcW w:w="156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center"/>
            </w:pPr>
            <w:r w:rsidRPr="00BB2EF0">
              <w:t>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35CA" w:rsidRPr="00BB2EF0" w:rsidRDefault="00D135CA" w:rsidP="00EA492A">
            <w:pPr>
              <w:jc w:val="both"/>
            </w:pPr>
          </w:p>
        </w:tc>
      </w:tr>
    </w:tbl>
    <w:p w:rsidR="00D5308F" w:rsidRPr="005E6FA1" w:rsidRDefault="00D5308F" w:rsidP="00EA492A">
      <w:r w:rsidRPr="005E6FA1">
        <w:rPr>
          <w:lang w:val="en-US"/>
        </w:rPr>
        <w:t>&lt;*&gt;</w:t>
      </w:r>
      <w:r w:rsidRPr="005E6FA1">
        <w:t xml:space="preserve"> указываются прогнозные значения</w:t>
      </w:r>
    </w:p>
    <w:p w:rsidR="00D5308F" w:rsidRPr="005E6FA1" w:rsidRDefault="00D5308F" w:rsidP="00EA492A"/>
    <w:p w:rsidR="009C71E5" w:rsidRPr="005E6FA1" w:rsidRDefault="009C71E5" w:rsidP="00EA492A">
      <w:pPr>
        <w:suppressAutoHyphens w:val="0"/>
      </w:pPr>
      <w:r w:rsidRPr="005E6FA1">
        <w:br w:type="page"/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3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D90361" w:rsidRDefault="00D90361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D90361" w:rsidRDefault="00D90361" w:rsidP="00EA492A">
      <w:pPr>
        <w:jc w:val="right"/>
        <w:rPr>
          <w:b/>
          <w:sz w:val="28"/>
          <w:szCs w:val="28"/>
        </w:rPr>
      </w:pPr>
    </w:p>
    <w:p w:rsidR="00D90361" w:rsidRPr="005E6FA1" w:rsidRDefault="00D90361" w:rsidP="00EA492A">
      <w:pPr>
        <w:jc w:val="right"/>
        <w:rPr>
          <w:b/>
          <w:sz w:val="28"/>
          <w:szCs w:val="28"/>
        </w:rPr>
      </w:pPr>
    </w:p>
    <w:p w:rsidR="00D90361" w:rsidRDefault="00D90361" w:rsidP="00EA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ПО МУНИЦИПАЛЬНОЙ ПРОГРАММЕ 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</w:t>
      </w:r>
      <w:r w:rsidR="00D9036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азвитие системы образования 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 области на 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3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5 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годы»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FA1"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p w:rsidR="004A6694" w:rsidRPr="005E6FA1" w:rsidRDefault="004A6694" w:rsidP="00EA492A">
      <w:pPr>
        <w:jc w:val="center"/>
      </w:pPr>
    </w:p>
    <w:tbl>
      <w:tblPr>
        <w:tblStyle w:val="aa"/>
        <w:tblW w:w="15187" w:type="dxa"/>
        <w:tblLayout w:type="fixed"/>
        <w:tblLook w:val="04A0" w:firstRow="1" w:lastRow="0" w:firstColumn="1" w:lastColumn="0" w:noHBand="0" w:noVBand="1"/>
      </w:tblPr>
      <w:tblGrid>
        <w:gridCol w:w="3369"/>
        <w:gridCol w:w="1843"/>
        <w:gridCol w:w="2410"/>
        <w:gridCol w:w="2693"/>
        <w:gridCol w:w="2339"/>
        <w:gridCol w:w="2533"/>
      </w:tblGrid>
      <w:tr w:rsidR="004A6694" w:rsidRPr="005E6FA1" w:rsidTr="00735FED">
        <w:tc>
          <w:tcPr>
            <w:tcW w:w="3369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</w:t>
            </w:r>
          </w:p>
        </w:tc>
        <w:tc>
          <w:tcPr>
            <w:tcW w:w="9285" w:type="dxa"/>
            <w:gridSpan w:val="4"/>
          </w:tcPr>
          <w:p w:rsidR="004A6694" w:rsidRPr="005E6FA1" w:rsidRDefault="004A6694" w:rsidP="00EA492A">
            <w:pPr>
              <w:jc w:val="center"/>
            </w:pPr>
            <w:r w:rsidRPr="005E6FA1"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Примечание</w:t>
            </w:r>
          </w:p>
        </w:tc>
      </w:tr>
      <w:tr w:rsidR="004A6694" w:rsidRPr="005E6FA1" w:rsidTr="00735FED">
        <w:tc>
          <w:tcPr>
            <w:tcW w:w="3369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84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всего</w:t>
            </w:r>
          </w:p>
        </w:tc>
        <w:tc>
          <w:tcPr>
            <w:tcW w:w="7442" w:type="dxa"/>
            <w:gridSpan w:val="3"/>
          </w:tcPr>
          <w:p w:rsidR="004A6694" w:rsidRPr="005E6FA1" w:rsidRDefault="004A6694" w:rsidP="00EA492A">
            <w:pPr>
              <w:jc w:val="center"/>
            </w:pPr>
            <w:r w:rsidRPr="005E6FA1"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</w:tr>
      <w:tr w:rsidR="005E6FA1" w:rsidRPr="005E6FA1" w:rsidTr="00735FED">
        <w:tc>
          <w:tcPr>
            <w:tcW w:w="3369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84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2410" w:type="dxa"/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DB5A7B" w:rsidRPr="005E6FA1">
              <w:t>3</w:t>
            </w:r>
          </w:p>
        </w:tc>
        <w:tc>
          <w:tcPr>
            <w:tcW w:w="2693" w:type="dxa"/>
          </w:tcPr>
          <w:p w:rsidR="004A6694" w:rsidRPr="005E6FA1" w:rsidRDefault="00DB5A7B" w:rsidP="00EA492A">
            <w:pPr>
              <w:jc w:val="center"/>
            </w:pPr>
            <w:r w:rsidRPr="005E6FA1">
              <w:t>2024</w:t>
            </w:r>
          </w:p>
        </w:tc>
        <w:tc>
          <w:tcPr>
            <w:tcW w:w="2339" w:type="dxa"/>
          </w:tcPr>
          <w:p w:rsidR="004A6694" w:rsidRPr="005E6FA1" w:rsidRDefault="00DB5A7B" w:rsidP="00EA492A">
            <w:pPr>
              <w:jc w:val="center"/>
            </w:pPr>
            <w:r w:rsidRPr="005E6FA1">
              <w:t>2025</w:t>
            </w:r>
          </w:p>
        </w:tc>
        <w:tc>
          <w:tcPr>
            <w:tcW w:w="253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</w:tr>
      <w:tr w:rsidR="004A6694" w:rsidRPr="005E6FA1" w:rsidTr="00735FED">
        <w:tc>
          <w:tcPr>
            <w:tcW w:w="3369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4</w:t>
            </w:r>
          </w:p>
        </w:tc>
        <w:tc>
          <w:tcPr>
            <w:tcW w:w="2339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5</w:t>
            </w:r>
          </w:p>
        </w:tc>
        <w:tc>
          <w:tcPr>
            <w:tcW w:w="2533" w:type="dxa"/>
          </w:tcPr>
          <w:p w:rsidR="004A6694" w:rsidRPr="005E6FA1" w:rsidRDefault="004A6694" w:rsidP="00EA492A">
            <w:pPr>
              <w:jc w:val="center"/>
            </w:pPr>
            <w:r w:rsidRPr="005E6FA1">
              <w:t>6</w:t>
            </w:r>
          </w:p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pPr>
              <w:jc w:val="both"/>
            </w:pPr>
            <w:r w:rsidRPr="005E6FA1">
              <w:t>Итого затрат на реализацию муниципальной программы,</w:t>
            </w:r>
          </w:p>
          <w:p w:rsidR="00D25D76" w:rsidRPr="005E6FA1" w:rsidRDefault="00D25D76" w:rsidP="00EA492A">
            <w:pPr>
              <w:jc w:val="both"/>
            </w:pPr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4655546,62303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1776870,98903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1405462,44500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1473213,18900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267431,69391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102349,79391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83660,50000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81421,40000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3034934,10609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978641,20609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995797,00000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1060495,90000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1353180,82303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695879,98903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326004,94500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846E47" w:rsidP="00EA492A">
            <w:pPr>
              <w:jc w:val="center"/>
            </w:pPr>
            <w:r>
              <w:t>331295,88900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0,00000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pPr>
              <w:jc w:val="both"/>
            </w:pPr>
            <w:r w:rsidRPr="005E6FA1">
              <w:t>Итого затрат на реализацию мероприятия 1 муниципальной программы,</w:t>
            </w:r>
          </w:p>
          <w:p w:rsidR="00DB5A7B" w:rsidRPr="005E6FA1" w:rsidRDefault="00DB5A7B" w:rsidP="00EA492A"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2957369,30000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911809,70000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990609,40000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1054950,20000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146206,30000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42029,90000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52088,20000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52088,20000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846E47" w:rsidP="00EA492A">
            <w:pPr>
              <w:jc w:val="center"/>
            </w:pPr>
            <w:r>
              <w:t>2811016,2000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869779,80000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938447,80000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1002788,60000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Pr="005E6FA1" w:rsidRDefault="00DB5A7B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146,80000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73,40000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112496" w:rsidP="00EA492A">
            <w:pPr>
              <w:jc w:val="center"/>
            </w:pPr>
            <w:r>
              <w:t>73,40000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Default="00DB5A7B" w:rsidP="00EA492A">
            <w:pPr>
              <w:rPr>
                <w:rStyle w:val="ad"/>
                <w:color w:val="auto"/>
              </w:rPr>
            </w:pPr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  <w:p w:rsidR="00D90361" w:rsidRPr="005E6FA1" w:rsidRDefault="00D90361" w:rsidP="00EA492A"/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pPr>
              <w:jc w:val="both"/>
            </w:pPr>
            <w:r w:rsidRPr="005E6FA1">
              <w:lastRenderedPageBreak/>
              <w:t>Итого затрат на реализацию мероприятия 2 муниципальной программы,</w:t>
            </w:r>
          </w:p>
          <w:p w:rsidR="00D25D76" w:rsidRPr="005E6FA1" w:rsidRDefault="00D25D76" w:rsidP="00EA492A"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1479467,13415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766308,44415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365111,48000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348047,21000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rPr>
          <w:trHeight w:val="295"/>
        </w:trPr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121225,39391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60319,89391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31572,30000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29333,20000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223917,90609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108861,40609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57349,20000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57707,30000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25D76" w:rsidRPr="005E6FA1" w:rsidTr="00735FED">
        <w:tc>
          <w:tcPr>
            <w:tcW w:w="3369" w:type="dxa"/>
            <w:shd w:val="clear" w:color="auto" w:fill="FFFFFF" w:themeFill="background1"/>
          </w:tcPr>
          <w:p w:rsidR="00D25D76" w:rsidRPr="005E6FA1" w:rsidRDefault="00D25D76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1134323,83415</w:t>
            </w:r>
          </w:p>
        </w:tc>
        <w:tc>
          <w:tcPr>
            <w:tcW w:w="2410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597127,14415</w:t>
            </w:r>
          </w:p>
        </w:tc>
        <w:tc>
          <w:tcPr>
            <w:tcW w:w="2693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276189,98000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25D76" w:rsidRPr="005E6FA1" w:rsidRDefault="003E10E4" w:rsidP="00EA492A">
            <w:pPr>
              <w:jc w:val="center"/>
            </w:pPr>
            <w:r>
              <w:t>261006,71000</w:t>
            </w:r>
          </w:p>
        </w:tc>
        <w:tc>
          <w:tcPr>
            <w:tcW w:w="2533" w:type="dxa"/>
          </w:tcPr>
          <w:p w:rsidR="00D25D76" w:rsidRPr="005E6FA1" w:rsidRDefault="00D25D76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  <w:shd w:val="clear" w:color="auto" w:fill="auto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rPr>
          <w:trHeight w:val="1417"/>
        </w:trPr>
        <w:tc>
          <w:tcPr>
            <w:tcW w:w="3369" w:type="dxa"/>
          </w:tcPr>
          <w:p w:rsidR="00DB5A7B" w:rsidRPr="005E6FA1" w:rsidRDefault="00DB5A7B" w:rsidP="00EA492A">
            <w:pPr>
              <w:jc w:val="both"/>
            </w:pPr>
            <w:r w:rsidRPr="005E6FA1">
              <w:t>Итого затрат на реализацию мероприятия 3 муниципальной программы,</w:t>
            </w:r>
          </w:p>
          <w:p w:rsidR="00DB5A7B" w:rsidRPr="005E6FA1" w:rsidRDefault="00DB5A7B" w:rsidP="00EA492A">
            <w:r w:rsidRPr="005E6FA1">
              <w:t>в том числе из:</w:t>
            </w:r>
          </w:p>
        </w:tc>
        <w:tc>
          <w:tcPr>
            <w:tcW w:w="1843" w:type="dxa"/>
          </w:tcPr>
          <w:p w:rsidR="00DB5A7B" w:rsidRPr="005E6FA1" w:rsidRDefault="003E10E4" w:rsidP="00EA492A">
            <w:pPr>
              <w:jc w:val="center"/>
            </w:pPr>
            <w:r>
              <w:t>218710,18888</w:t>
            </w:r>
          </w:p>
        </w:tc>
        <w:tc>
          <w:tcPr>
            <w:tcW w:w="2410" w:type="dxa"/>
          </w:tcPr>
          <w:p w:rsidR="00DB5A7B" w:rsidRPr="005E6FA1" w:rsidRDefault="003E10E4" w:rsidP="00EA492A">
            <w:pPr>
              <w:jc w:val="center"/>
            </w:pPr>
            <w:r>
              <w:t>98752,84488</w:t>
            </w:r>
          </w:p>
        </w:tc>
        <w:tc>
          <w:tcPr>
            <w:tcW w:w="2693" w:type="dxa"/>
          </w:tcPr>
          <w:p w:rsidR="00DB5A7B" w:rsidRPr="005E6FA1" w:rsidRDefault="003E10E4" w:rsidP="00EA492A">
            <w:pPr>
              <w:jc w:val="center"/>
            </w:pPr>
            <w:r>
              <w:t>49741,56500</w:t>
            </w:r>
          </w:p>
        </w:tc>
        <w:tc>
          <w:tcPr>
            <w:tcW w:w="2339" w:type="dxa"/>
          </w:tcPr>
          <w:p w:rsidR="00DB5A7B" w:rsidRPr="005E6FA1" w:rsidRDefault="003E10E4" w:rsidP="00EA492A">
            <w:pPr>
              <w:jc w:val="center"/>
            </w:pPr>
            <w:r>
              <w:t>70215,77900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rPr>
          <w:trHeight w:val="295"/>
        </w:trPr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>областного бюджета</w:t>
            </w:r>
          </w:p>
        </w:tc>
        <w:tc>
          <w:tcPr>
            <w:tcW w:w="184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3E10E4" w:rsidRPr="005E6FA1" w:rsidTr="00735FED">
        <w:tc>
          <w:tcPr>
            <w:tcW w:w="3369" w:type="dxa"/>
          </w:tcPr>
          <w:p w:rsidR="003E10E4" w:rsidRPr="005E6FA1" w:rsidRDefault="003E10E4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3E10E4" w:rsidRPr="00680E9A" w:rsidRDefault="003E10E4" w:rsidP="003E10E4">
            <w:pPr>
              <w:jc w:val="center"/>
            </w:pPr>
            <w:r w:rsidRPr="00680E9A">
              <w:t>218710,18888</w:t>
            </w:r>
          </w:p>
        </w:tc>
        <w:tc>
          <w:tcPr>
            <w:tcW w:w="2410" w:type="dxa"/>
          </w:tcPr>
          <w:p w:rsidR="003E10E4" w:rsidRPr="00680E9A" w:rsidRDefault="003E10E4" w:rsidP="003E10E4">
            <w:pPr>
              <w:jc w:val="center"/>
            </w:pPr>
            <w:r w:rsidRPr="00680E9A">
              <w:t>98752,84488</w:t>
            </w:r>
          </w:p>
        </w:tc>
        <w:tc>
          <w:tcPr>
            <w:tcW w:w="2693" w:type="dxa"/>
          </w:tcPr>
          <w:p w:rsidR="003E10E4" w:rsidRPr="00680E9A" w:rsidRDefault="003E10E4" w:rsidP="003E10E4">
            <w:pPr>
              <w:jc w:val="center"/>
            </w:pPr>
            <w:r w:rsidRPr="00680E9A">
              <w:t>49741,56500</w:t>
            </w:r>
          </w:p>
        </w:tc>
        <w:tc>
          <w:tcPr>
            <w:tcW w:w="2339" w:type="dxa"/>
          </w:tcPr>
          <w:p w:rsidR="003E10E4" w:rsidRDefault="003E10E4" w:rsidP="003E10E4">
            <w:pPr>
              <w:jc w:val="center"/>
            </w:pPr>
            <w:r w:rsidRPr="00680E9A">
              <w:t>70215,77900</w:t>
            </w:r>
          </w:p>
        </w:tc>
        <w:tc>
          <w:tcPr>
            <w:tcW w:w="2533" w:type="dxa"/>
          </w:tcPr>
          <w:p w:rsidR="003E10E4" w:rsidRPr="005E6FA1" w:rsidRDefault="003E10E4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410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693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339" w:type="dxa"/>
          </w:tcPr>
          <w:p w:rsidR="00DB5A7B" w:rsidRPr="005E6FA1" w:rsidRDefault="00DB5A7B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</w:tbl>
    <w:p w:rsidR="004A6694" w:rsidRPr="005E6FA1" w:rsidRDefault="004A6694" w:rsidP="00EA492A">
      <w:r w:rsidRPr="005E6FA1">
        <w:rPr>
          <w:lang w:val="en-US"/>
        </w:rPr>
        <w:t>&lt;*&gt;</w:t>
      </w:r>
      <w:r w:rsidRPr="005E6FA1">
        <w:t xml:space="preserve"> указываются прогнозные значения</w:t>
      </w:r>
    </w:p>
    <w:p w:rsidR="004A6694" w:rsidRPr="005E6FA1" w:rsidRDefault="004A6694" w:rsidP="00EA492A"/>
    <w:p w:rsidR="009C71E5" w:rsidRPr="005E6FA1" w:rsidRDefault="009C71E5" w:rsidP="00EA492A">
      <w:pPr>
        <w:suppressAutoHyphens w:val="0"/>
      </w:pPr>
      <w:r w:rsidRPr="005E6FA1">
        <w:br w:type="page"/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4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D90361" w:rsidRDefault="00D90361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D90361" w:rsidRDefault="00D90361" w:rsidP="00EA492A">
      <w:pPr>
        <w:jc w:val="right"/>
        <w:rPr>
          <w:b/>
          <w:sz w:val="28"/>
          <w:szCs w:val="28"/>
        </w:rPr>
      </w:pPr>
    </w:p>
    <w:p w:rsidR="00D90361" w:rsidRPr="005E6FA1" w:rsidRDefault="00D90361" w:rsidP="00EA492A">
      <w:pPr>
        <w:jc w:val="right"/>
        <w:rPr>
          <w:b/>
          <w:sz w:val="28"/>
          <w:szCs w:val="28"/>
        </w:rPr>
      </w:pPr>
    </w:p>
    <w:p w:rsidR="004A6694" w:rsidRPr="00D90361" w:rsidRDefault="00D90361" w:rsidP="00EA492A">
      <w:pPr>
        <w:jc w:val="center"/>
        <w:rPr>
          <w:rFonts w:eastAsia="SimSun"/>
          <w:b/>
          <w:sz w:val="28"/>
          <w:szCs w:val="28"/>
        </w:rPr>
      </w:pPr>
      <w:r w:rsidRPr="00D90361">
        <w:rPr>
          <w:b/>
          <w:sz w:val="28"/>
          <w:szCs w:val="28"/>
        </w:rPr>
        <w:t>ИСТОЧНИКИ ФИНАНСИРОВАНИЯ МУНИЦИПАЛЬНОЙ ПРОГРАММ</w:t>
      </w:r>
      <w:r>
        <w:rPr>
          <w:b/>
          <w:sz w:val="28"/>
          <w:szCs w:val="28"/>
        </w:rPr>
        <w:t xml:space="preserve">Ы 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</w:t>
      </w:r>
      <w:r w:rsidR="00D9036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азвитие системы образования </w:t>
      </w:r>
      <w:r w:rsidR="009C71E5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области на 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3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5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годы»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FA1"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816"/>
        <w:gridCol w:w="7514"/>
        <w:gridCol w:w="2412"/>
        <w:gridCol w:w="2126"/>
        <w:gridCol w:w="2126"/>
      </w:tblGrid>
      <w:tr w:rsidR="00D90361" w:rsidRPr="005E6FA1" w:rsidTr="002B08D7">
        <w:tc>
          <w:tcPr>
            <w:tcW w:w="816" w:type="dxa"/>
            <w:vMerge w:val="restart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№ п/п</w:t>
            </w:r>
          </w:p>
        </w:tc>
        <w:tc>
          <w:tcPr>
            <w:tcW w:w="7514" w:type="dxa"/>
            <w:vMerge w:val="restart"/>
            <w:shd w:val="clear" w:color="auto" w:fill="FFFFFF" w:themeFill="background1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Наименование расходного обязательства</w:t>
            </w:r>
          </w:p>
        </w:tc>
        <w:tc>
          <w:tcPr>
            <w:tcW w:w="6664" w:type="dxa"/>
            <w:gridSpan w:val="3"/>
            <w:shd w:val="clear" w:color="auto" w:fill="FFFFFF" w:themeFill="background1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Период реализации Программы</w:t>
            </w:r>
          </w:p>
        </w:tc>
      </w:tr>
      <w:tr w:rsidR="00D90361" w:rsidRPr="005E6FA1" w:rsidTr="00735FED">
        <w:tc>
          <w:tcPr>
            <w:tcW w:w="816" w:type="dxa"/>
            <w:vMerge/>
          </w:tcPr>
          <w:p w:rsidR="00D90361" w:rsidRPr="005E6FA1" w:rsidRDefault="00D90361" w:rsidP="00EA492A">
            <w:pPr>
              <w:jc w:val="center"/>
            </w:pPr>
          </w:p>
        </w:tc>
        <w:tc>
          <w:tcPr>
            <w:tcW w:w="7514" w:type="dxa"/>
            <w:vMerge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2025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42029,90000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52088,20000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52088,20000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869779,80000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938447,80000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1002788,60000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73,40000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73,40000</w:t>
            </w:r>
          </w:p>
        </w:tc>
      </w:tr>
      <w:tr w:rsidR="00D90361" w:rsidRPr="005E6FA1" w:rsidTr="002B08D7">
        <w:trPr>
          <w:trHeight w:val="60"/>
        </w:trPr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/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 xml:space="preserve">ИТОГО: МЕРОПРИЯТИЕ 1 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911809,70000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990609,40000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5F438A" w:rsidP="00EA492A">
            <w:pPr>
              <w:jc w:val="center"/>
            </w:pPr>
            <w:r>
              <w:t>1054950,20000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60319,89391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31572,30000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29333,20000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108861,40609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57349,20000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57707,30000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597127,14415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276189,98000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261006,71000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/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>ИТОГО: МЕРОПРИЯТИЕ 2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766308,44415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365111,48000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85226D" w:rsidP="00EA492A">
            <w:pPr>
              <w:jc w:val="center"/>
            </w:pPr>
            <w:r>
              <w:t>348047,21000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EC69CA" w:rsidRPr="005E6FA1" w:rsidRDefault="00EC69CA" w:rsidP="00EC69C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98752,84488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49741,56500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70215,779000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/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>ИТОГО: МЕРОПРИЯТИЕ 3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98752,84488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49741,56500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70215,77900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102349,79391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83660,50000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81421,40000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978641,20609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995797,00000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1060495,90000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695879,98903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326004,94500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331295,88900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0,00000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rPr>
                <w:b/>
              </w:rPr>
            </w:pP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rPr>
                <w:b/>
              </w:rPr>
            </w:pPr>
            <w:r w:rsidRPr="005E6FA1">
              <w:rPr>
                <w:b/>
              </w:rPr>
              <w:t>ИТОГО МУНИЦИПАЛЬНАЯ ПРОГРАММА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1776870,98903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EC69CA" w:rsidP="00EA492A">
            <w:pPr>
              <w:jc w:val="center"/>
            </w:pPr>
            <w:r>
              <w:t>1405462,44500</w:t>
            </w:r>
          </w:p>
        </w:tc>
        <w:tc>
          <w:tcPr>
            <w:tcW w:w="2126" w:type="dxa"/>
            <w:shd w:val="clear" w:color="auto" w:fill="auto"/>
          </w:tcPr>
          <w:p w:rsidR="00D90361" w:rsidRPr="005E6FA1" w:rsidRDefault="00EC69CA" w:rsidP="00EA492A">
            <w:pPr>
              <w:jc w:val="center"/>
            </w:pPr>
            <w:r>
              <w:t>1473213,18900</w:t>
            </w:r>
          </w:p>
        </w:tc>
      </w:tr>
    </w:tbl>
    <w:p w:rsidR="004A6694" w:rsidRPr="005E6FA1" w:rsidRDefault="00235859" w:rsidP="00EA492A">
      <w:r>
        <w:t>»</w:t>
      </w:r>
    </w:p>
    <w:sectPr w:rsidR="004A6694" w:rsidRPr="005E6FA1" w:rsidSect="00D90361">
      <w:pgSz w:w="16838" w:h="11906" w:orient="landscape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6A" w:rsidRDefault="00891B6A" w:rsidP="00807284">
      <w:r>
        <w:separator/>
      </w:r>
    </w:p>
  </w:endnote>
  <w:endnote w:type="continuationSeparator" w:id="0">
    <w:p w:rsidR="00891B6A" w:rsidRDefault="00891B6A" w:rsidP="0080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291">
    <w:altName w:val="Times New Roman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6A" w:rsidRDefault="00891B6A" w:rsidP="00807284">
      <w:r>
        <w:separator/>
      </w:r>
    </w:p>
  </w:footnote>
  <w:footnote w:type="continuationSeparator" w:id="0">
    <w:p w:rsidR="00891B6A" w:rsidRDefault="00891B6A" w:rsidP="0080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9510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E10FD" w:rsidRPr="004A6694" w:rsidRDefault="008E10FD" w:rsidP="004A6694">
        <w:pPr>
          <w:pStyle w:val="a6"/>
          <w:jc w:val="center"/>
          <w:rPr>
            <w:sz w:val="20"/>
            <w:szCs w:val="20"/>
          </w:rPr>
        </w:pPr>
        <w:r w:rsidRPr="00DC3DC4">
          <w:rPr>
            <w:sz w:val="20"/>
            <w:szCs w:val="20"/>
          </w:rPr>
          <w:fldChar w:fldCharType="begin"/>
        </w:r>
        <w:r w:rsidRPr="00DC3DC4">
          <w:rPr>
            <w:sz w:val="20"/>
            <w:szCs w:val="20"/>
          </w:rPr>
          <w:instrText>PAGE   \* MERGEFORMAT</w:instrText>
        </w:r>
        <w:r w:rsidRPr="00DC3DC4">
          <w:rPr>
            <w:sz w:val="20"/>
            <w:szCs w:val="20"/>
          </w:rPr>
          <w:fldChar w:fldCharType="separate"/>
        </w:r>
        <w:r w:rsidR="001E3816">
          <w:rPr>
            <w:noProof/>
            <w:sz w:val="20"/>
            <w:szCs w:val="20"/>
          </w:rPr>
          <w:t>5</w:t>
        </w:r>
        <w:r w:rsidRPr="00DC3DC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384C1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/>
        <w:sz w:val="28"/>
        <w:szCs w:val="28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" w15:restartNumberingAfterBreak="0">
    <w:nsid w:val="03B57589"/>
    <w:multiLevelType w:val="hybridMultilevel"/>
    <w:tmpl w:val="18DE512C"/>
    <w:lvl w:ilvl="0" w:tplc="BA4A5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88751C"/>
    <w:multiLevelType w:val="hybridMultilevel"/>
    <w:tmpl w:val="42FC09CA"/>
    <w:lvl w:ilvl="0" w:tplc="2F867D8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458B6"/>
    <w:multiLevelType w:val="multilevel"/>
    <w:tmpl w:val="20942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6EE15D5"/>
    <w:multiLevelType w:val="hybridMultilevel"/>
    <w:tmpl w:val="C9762ECC"/>
    <w:lvl w:ilvl="0" w:tplc="BC8AB52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F74F6D"/>
    <w:multiLevelType w:val="hybridMultilevel"/>
    <w:tmpl w:val="216ECD72"/>
    <w:lvl w:ilvl="0" w:tplc="1812B9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750B59"/>
    <w:multiLevelType w:val="hybridMultilevel"/>
    <w:tmpl w:val="2B20E818"/>
    <w:lvl w:ilvl="0" w:tplc="9BD6E5BA">
      <w:start w:val="9"/>
      <w:numFmt w:val="decimal"/>
      <w:lvlText w:val="%1)"/>
      <w:lvlJc w:val="left"/>
      <w:pPr>
        <w:ind w:left="198" w:hanging="61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BCFCBE98">
      <w:numFmt w:val="bullet"/>
      <w:lvlText w:val="•"/>
      <w:lvlJc w:val="left"/>
      <w:pPr>
        <w:ind w:left="884" w:hanging="615"/>
      </w:pPr>
      <w:rPr>
        <w:rFonts w:hint="default"/>
        <w:lang w:val="en-US" w:eastAsia="en-US" w:bidi="en-US"/>
      </w:rPr>
    </w:lvl>
    <w:lvl w:ilvl="2" w:tplc="53741984">
      <w:numFmt w:val="bullet"/>
      <w:lvlText w:val="•"/>
      <w:lvlJc w:val="left"/>
      <w:pPr>
        <w:ind w:left="1568" w:hanging="615"/>
      </w:pPr>
      <w:rPr>
        <w:rFonts w:hint="default"/>
        <w:lang w:val="en-US" w:eastAsia="en-US" w:bidi="en-US"/>
      </w:rPr>
    </w:lvl>
    <w:lvl w:ilvl="3" w:tplc="2056EE22">
      <w:numFmt w:val="bullet"/>
      <w:lvlText w:val="•"/>
      <w:lvlJc w:val="left"/>
      <w:pPr>
        <w:ind w:left="2252" w:hanging="615"/>
      </w:pPr>
      <w:rPr>
        <w:rFonts w:hint="default"/>
        <w:lang w:val="en-US" w:eastAsia="en-US" w:bidi="en-US"/>
      </w:rPr>
    </w:lvl>
    <w:lvl w:ilvl="4" w:tplc="197A9EEA">
      <w:numFmt w:val="bullet"/>
      <w:lvlText w:val="•"/>
      <w:lvlJc w:val="left"/>
      <w:pPr>
        <w:ind w:left="2937" w:hanging="615"/>
      </w:pPr>
      <w:rPr>
        <w:rFonts w:hint="default"/>
        <w:lang w:val="en-US" w:eastAsia="en-US" w:bidi="en-US"/>
      </w:rPr>
    </w:lvl>
    <w:lvl w:ilvl="5" w:tplc="F7BC9014">
      <w:numFmt w:val="bullet"/>
      <w:lvlText w:val="•"/>
      <w:lvlJc w:val="left"/>
      <w:pPr>
        <w:ind w:left="3621" w:hanging="615"/>
      </w:pPr>
      <w:rPr>
        <w:rFonts w:hint="default"/>
        <w:lang w:val="en-US" w:eastAsia="en-US" w:bidi="en-US"/>
      </w:rPr>
    </w:lvl>
    <w:lvl w:ilvl="6" w:tplc="F4A8783C">
      <w:numFmt w:val="bullet"/>
      <w:lvlText w:val="•"/>
      <w:lvlJc w:val="left"/>
      <w:pPr>
        <w:ind w:left="4305" w:hanging="615"/>
      </w:pPr>
      <w:rPr>
        <w:rFonts w:hint="default"/>
        <w:lang w:val="en-US" w:eastAsia="en-US" w:bidi="en-US"/>
      </w:rPr>
    </w:lvl>
    <w:lvl w:ilvl="7" w:tplc="19C89098">
      <w:numFmt w:val="bullet"/>
      <w:lvlText w:val="•"/>
      <w:lvlJc w:val="left"/>
      <w:pPr>
        <w:ind w:left="4990" w:hanging="615"/>
      </w:pPr>
      <w:rPr>
        <w:rFonts w:hint="default"/>
        <w:lang w:val="en-US" w:eastAsia="en-US" w:bidi="en-US"/>
      </w:rPr>
    </w:lvl>
    <w:lvl w:ilvl="8" w:tplc="95346B64">
      <w:numFmt w:val="bullet"/>
      <w:lvlText w:val="•"/>
      <w:lvlJc w:val="left"/>
      <w:pPr>
        <w:ind w:left="5674" w:hanging="615"/>
      </w:pPr>
      <w:rPr>
        <w:rFonts w:hint="default"/>
        <w:lang w:val="en-US" w:eastAsia="en-US" w:bidi="en-US"/>
      </w:rPr>
    </w:lvl>
  </w:abstractNum>
  <w:abstractNum w:abstractNumId="10" w15:restartNumberingAfterBreak="0">
    <w:nsid w:val="191327EB"/>
    <w:multiLevelType w:val="hybridMultilevel"/>
    <w:tmpl w:val="9790FB4C"/>
    <w:lvl w:ilvl="0" w:tplc="B02406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06EF"/>
    <w:multiLevelType w:val="hybridMultilevel"/>
    <w:tmpl w:val="BCCEABF0"/>
    <w:lvl w:ilvl="0" w:tplc="A25E69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E0E3D"/>
    <w:multiLevelType w:val="hybridMultilevel"/>
    <w:tmpl w:val="693ECCA8"/>
    <w:lvl w:ilvl="0" w:tplc="C824880E">
      <w:start w:val="1"/>
      <w:numFmt w:val="decimal"/>
      <w:lvlText w:val="%1)"/>
      <w:lvlJc w:val="left"/>
      <w:pPr>
        <w:ind w:left="1365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359145AB"/>
    <w:multiLevelType w:val="hybridMultilevel"/>
    <w:tmpl w:val="868E6C20"/>
    <w:lvl w:ilvl="0" w:tplc="6EF2B2DA">
      <w:start w:val="1"/>
      <w:numFmt w:val="upperRoman"/>
      <w:lvlText w:val="%1."/>
      <w:lvlJc w:val="left"/>
      <w:pPr>
        <w:ind w:left="199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6101E71"/>
    <w:multiLevelType w:val="hybridMultilevel"/>
    <w:tmpl w:val="17C42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E30AA2"/>
    <w:multiLevelType w:val="hybridMultilevel"/>
    <w:tmpl w:val="C200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26AAF"/>
    <w:multiLevelType w:val="hybridMultilevel"/>
    <w:tmpl w:val="A860FD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62F6"/>
    <w:multiLevelType w:val="hybridMultilevel"/>
    <w:tmpl w:val="E42AA4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2803DD2"/>
    <w:multiLevelType w:val="hybridMultilevel"/>
    <w:tmpl w:val="2FBEEFB8"/>
    <w:lvl w:ilvl="0" w:tplc="57FA70C2">
      <w:start w:val="9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559F0AFA"/>
    <w:multiLevelType w:val="hybridMultilevel"/>
    <w:tmpl w:val="CDBA06EC"/>
    <w:lvl w:ilvl="0" w:tplc="B87C13BE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1" w15:restartNumberingAfterBreak="0">
    <w:nsid w:val="5D8D216C"/>
    <w:multiLevelType w:val="hybridMultilevel"/>
    <w:tmpl w:val="7CA8C90E"/>
    <w:lvl w:ilvl="0" w:tplc="B3CC19E2">
      <w:start w:val="1"/>
      <w:numFmt w:val="upperRoman"/>
      <w:lvlText w:val="%1."/>
      <w:lvlJc w:val="left"/>
      <w:pPr>
        <w:ind w:left="3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2" w15:restartNumberingAfterBreak="0">
    <w:nsid w:val="5F6B5895"/>
    <w:multiLevelType w:val="hybridMultilevel"/>
    <w:tmpl w:val="1CF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B0AAC"/>
    <w:multiLevelType w:val="hybridMultilevel"/>
    <w:tmpl w:val="4FFE422A"/>
    <w:lvl w:ilvl="0" w:tplc="1812B9A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6576E30"/>
    <w:multiLevelType w:val="hybridMultilevel"/>
    <w:tmpl w:val="DCD67FA0"/>
    <w:lvl w:ilvl="0" w:tplc="F6A48AB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CA6436"/>
    <w:multiLevelType w:val="hybridMultilevel"/>
    <w:tmpl w:val="F9189E12"/>
    <w:lvl w:ilvl="0" w:tplc="6B5E4E66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6DB208F6"/>
    <w:multiLevelType w:val="hybridMultilevel"/>
    <w:tmpl w:val="1B20EA9A"/>
    <w:lvl w:ilvl="0" w:tplc="A2622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BA4DE3"/>
    <w:multiLevelType w:val="hybridMultilevel"/>
    <w:tmpl w:val="24D8FFCE"/>
    <w:lvl w:ilvl="0" w:tplc="0F569F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372231"/>
    <w:multiLevelType w:val="hybridMultilevel"/>
    <w:tmpl w:val="79B0D5CC"/>
    <w:lvl w:ilvl="0" w:tplc="8222B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C60B14"/>
    <w:multiLevelType w:val="hybridMultilevel"/>
    <w:tmpl w:val="3340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71F62"/>
    <w:multiLevelType w:val="hybridMultilevel"/>
    <w:tmpl w:val="A62464DA"/>
    <w:lvl w:ilvl="0" w:tplc="179C2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4E2AB8"/>
    <w:multiLevelType w:val="hybridMultilevel"/>
    <w:tmpl w:val="CA6C3BB6"/>
    <w:lvl w:ilvl="0" w:tplc="416C4542">
      <w:start w:val="6"/>
      <w:numFmt w:val="upperRoman"/>
      <w:lvlText w:val="%1."/>
      <w:lvlJc w:val="left"/>
      <w:pPr>
        <w:ind w:left="22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6851928"/>
    <w:multiLevelType w:val="hybridMultilevel"/>
    <w:tmpl w:val="09429142"/>
    <w:lvl w:ilvl="0" w:tplc="0CB01034">
      <w:start w:val="8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8B57FB4"/>
    <w:multiLevelType w:val="multilevel"/>
    <w:tmpl w:val="435A55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E23B4B"/>
    <w:multiLevelType w:val="hybridMultilevel"/>
    <w:tmpl w:val="BD200E00"/>
    <w:lvl w:ilvl="0" w:tplc="2D2089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9D7E75"/>
    <w:multiLevelType w:val="hybridMultilevel"/>
    <w:tmpl w:val="9428398E"/>
    <w:lvl w:ilvl="0" w:tplc="F1A4E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6"/>
  </w:num>
  <w:num w:numId="9">
    <w:abstractNumId w:val="22"/>
  </w:num>
  <w:num w:numId="10">
    <w:abstractNumId w:val="3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3"/>
  </w:num>
  <w:num w:numId="15">
    <w:abstractNumId w:val="30"/>
  </w:num>
  <w:num w:numId="16">
    <w:abstractNumId w:val="35"/>
  </w:num>
  <w:num w:numId="17">
    <w:abstractNumId w:val="27"/>
  </w:num>
  <w:num w:numId="18">
    <w:abstractNumId w:val="31"/>
  </w:num>
  <w:num w:numId="19">
    <w:abstractNumId w:val="8"/>
  </w:num>
  <w:num w:numId="20">
    <w:abstractNumId w:val="32"/>
  </w:num>
  <w:num w:numId="21">
    <w:abstractNumId w:val="16"/>
  </w:num>
  <w:num w:numId="22">
    <w:abstractNumId w:val="14"/>
  </w:num>
  <w:num w:numId="23">
    <w:abstractNumId w:val="26"/>
  </w:num>
  <w:num w:numId="24">
    <w:abstractNumId w:val="18"/>
  </w:num>
  <w:num w:numId="25">
    <w:abstractNumId w:val="6"/>
  </w:num>
  <w:num w:numId="26">
    <w:abstractNumId w:val="28"/>
  </w:num>
  <w:num w:numId="27">
    <w:abstractNumId w:val="15"/>
  </w:num>
  <w:num w:numId="28">
    <w:abstractNumId w:val="33"/>
  </w:num>
  <w:num w:numId="29">
    <w:abstractNumId w:val="21"/>
  </w:num>
  <w:num w:numId="30">
    <w:abstractNumId w:val="20"/>
  </w:num>
  <w:num w:numId="31">
    <w:abstractNumId w:val="17"/>
  </w:num>
  <w:num w:numId="32">
    <w:abstractNumId w:val="24"/>
  </w:num>
  <w:num w:numId="33">
    <w:abstractNumId w:val="23"/>
  </w:num>
  <w:num w:numId="34">
    <w:abstractNumId w:val="29"/>
  </w:num>
  <w:num w:numId="35">
    <w:abstractNumId w:val="2"/>
  </w:num>
  <w:num w:numId="36">
    <w:abstractNumId w:val="19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24"/>
    <w:rsid w:val="0000230B"/>
    <w:rsid w:val="000025C5"/>
    <w:rsid w:val="0000322A"/>
    <w:rsid w:val="00004954"/>
    <w:rsid w:val="00005CC4"/>
    <w:rsid w:val="000065C8"/>
    <w:rsid w:val="000136C5"/>
    <w:rsid w:val="000202B5"/>
    <w:rsid w:val="0002038F"/>
    <w:rsid w:val="00022049"/>
    <w:rsid w:val="000232D5"/>
    <w:rsid w:val="00023DA5"/>
    <w:rsid w:val="00024F25"/>
    <w:rsid w:val="00026F99"/>
    <w:rsid w:val="00040426"/>
    <w:rsid w:val="0004195E"/>
    <w:rsid w:val="00042193"/>
    <w:rsid w:val="000436EA"/>
    <w:rsid w:val="00044418"/>
    <w:rsid w:val="00045918"/>
    <w:rsid w:val="000473CC"/>
    <w:rsid w:val="00050BDD"/>
    <w:rsid w:val="00051062"/>
    <w:rsid w:val="00052F4A"/>
    <w:rsid w:val="0005728F"/>
    <w:rsid w:val="00060AB2"/>
    <w:rsid w:val="000612DA"/>
    <w:rsid w:val="00061595"/>
    <w:rsid w:val="00066F69"/>
    <w:rsid w:val="0007010B"/>
    <w:rsid w:val="00073676"/>
    <w:rsid w:val="00075975"/>
    <w:rsid w:val="00075B47"/>
    <w:rsid w:val="00075C09"/>
    <w:rsid w:val="00076D25"/>
    <w:rsid w:val="00077784"/>
    <w:rsid w:val="00080BF8"/>
    <w:rsid w:val="00081A05"/>
    <w:rsid w:val="00086828"/>
    <w:rsid w:val="00090A8A"/>
    <w:rsid w:val="000941A6"/>
    <w:rsid w:val="00095207"/>
    <w:rsid w:val="0009767E"/>
    <w:rsid w:val="0009769C"/>
    <w:rsid w:val="000A162C"/>
    <w:rsid w:val="000A1D24"/>
    <w:rsid w:val="000A3DF1"/>
    <w:rsid w:val="000A4550"/>
    <w:rsid w:val="000A5D13"/>
    <w:rsid w:val="000A6CDA"/>
    <w:rsid w:val="000A6E44"/>
    <w:rsid w:val="000B40BB"/>
    <w:rsid w:val="000B6A6E"/>
    <w:rsid w:val="000B7F09"/>
    <w:rsid w:val="000C0978"/>
    <w:rsid w:val="000C281A"/>
    <w:rsid w:val="000C721C"/>
    <w:rsid w:val="000D069D"/>
    <w:rsid w:val="000D1594"/>
    <w:rsid w:val="000D281A"/>
    <w:rsid w:val="000D2945"/>
    <w:rsid w:val="000D4B84"/>
    <w:rsid w:val="000D5886"/>
    <w:rsid w:val="000D7744"/>
    <w:rsid w:val="000E1969"/>
    <w:rsid w:val="000E1A4A"/>
    <w:rsid w:val="000E36AD"/>
    <w:rsid w:val="000E6543"/>
    <w:rsid w:val="000F188E"/>
    <w:rsid w:val="000F1FB3"/>
    <w:rsid w:val="000F5BC0"/>
    <w:rsid w:val="000F6B45"/>
    <w:rsid w:val="000F6B95"/>
    <w:rsid w:val="00100E43"/>
    <w:rsid w:val="0010390A"/>
    <w:rsid w:val="00103B5B"/>
    <w:rsid w:val="0010653F"/>
    <w:rsid w:val="00111353"/>
    <w:rsid w:val="00111FE4"/>
    <w:rsid w:val="00112496"/>
    <w:rsid w:val="001138A6"/>
    <w:rsid w:val="001155C2"/>
    <w:rsid w:val="00115CE8"/>
    <w:rsid w:val="00116488"/>
    <w:rsid w:val="00120157"/>
    <w:rsid w:val="00123BAA"/>
    <w:rsid w:val="00123F4E"/>
    <w:rsid w:val="00124FF9"/>
    <w:rsid w:val="00126FF5"/>
    <w:rsid w:val="0012735B"/>
    <w:rsid w:val="0013065A"/>
    <w:rsid w:val="00130D8E"/>
    <w:rsid w:val="00133AB9"/>
    <w:rsid w:val="0013675F"/>
    <w:rsid w:val="0014210E"/>
    <w:rsid w:val="00142CEF"/>
    <w:rsid w:val="0014340E"/>
    <w:rsid w:val="00143FF9"/>
    <w:rsid w:val="001458B3"/>
    <w:rsid w:val="001463AA"/>
    <w:rsid w:val="001515BE"/>
    <w:rsid w:val="00152AD8"/>
    <w:rsid w:val="001540D0"/>
    <w:rsid w:val="0015536D"/>
    <w:rsid w:val="00155F83"/>
    <w:rsid w:val="001578EB"/>
    <w:rsid w:val="001602FE"/>
    <w:rsid w:val="00160514"/>
    <w:rsid w:val="00163248"/>
    <w:rsid w:val="001638CB"/>
    <w:rsid w:val="00164606"/>
    <w:rsid w:val="00165708"/>
    <w:rsid w:val="00167F01"/>
    <w:rsid w:val="0017031D"/>
    <w:rsid w:val="00174600"/>
    <w:rsid w:val="0017493D"/>
    <w:rsid w:val="0017581F"/>
    <w:rsid w:val="0018397B"/>
    <w:rsid w:val="0018408B"/>
    <w:rsid w:val="0018416B"/>
    <w:rsid w:val="00184EF7"/>
    <w:rsid w:val="001862A7"/>
    <w:rsid w:val="00187BA8"/>
    <w:rsid w:val="00192ECF"/>
    <w:rsid w:val="0019474B"/>
    <w:rsid w:val="001954B8"/>
    <w:rsid w:val="00197719"/>
    <w:rsid w:val="00197DE3"/>
    <w:rsid w:val="001A22B8"/>
    <w:rsid w:val="001A518F"/>
    <w:rsid w:val="001A6729"/>
    <w:rsid w:val="001A6C15"/>
    <w:rsid w:val="001B16CA"/>
    <w:rsid w:val="001B1D5B"/>
    <w:rsid w:val="001B640C"/>
    <w:rsid w:val="001C05AA"/>
    <w:rsid w:val="001C0E6B"/>
    <w:rsid w:val="001C2082"/>
    <w:rsid w:val="001C2BCF"/>
    <w:rsid w:val="001C335C"/>
    <w:rsid w:val="001C3F01"/>
    <w:rsid w:val="001D111C"/>
    <w:rsid w:val="001D1813"/>
    <w:rsid w:val="001D68E1"/>
    <w:rsid w:val="001D6EE4"/>
    <w:rsid w:val="001D7330"/>
    <w:rsid w:val="001E09F9"/>
    <w:rsid w:val="001E11E4"/>
    <w:rsid w:val="001E14D2"/>
    <w:rsid w:val="001E3816"/>
    <w:rsid w:val="001E537B"/>
    <w:rsid w:val="001F212C"/>
    <w:rsid w:val="001F2BDE"/>
    <w:rsid w:val="001F5C3F"/>
    <w:rsid w:val="001F5D11"/>
    <w:rsid w:val="001F5FB3"/>
    <w:rsid w:val="001F664A"/>
    <w:rsid w:val="001F7B36"/>
    <w:rsid w:val="00204909"/>
    <w:rsid w:val="00204A2F"/>
    <w:rsid w:val="00204D3E"/>
    <w:rsid w:val="002168AE"/>
    <w:rsid w:val="002206CE"/>
    <w:rsid w:val="00221048"/>
    <w:rsid w:val="00222436"/>
    <w:rsid w:val="00223B01"/>
    <w:rsid w:val="00226D23"/>
    <w:rsid w:val="00231E40"/>
    <w:rsid w:val="002337B2"/>
    <w:rsid w:val="00235859"/>
    <w:rsid w:val="002359F2"/>
    <w:rsid w:val="00240A2A"/>
    <w:rsid w:val="00240FF9"/>
    <w:rsid w:val="0024536A"/>
    <w:rsid w:val="0024784A"/>
    <w:rsid w:val="0025150E"/>
    <w:rsid w:val="002535F7"/>
    <w:rsid w:val="00254AE2"/>
    <w:rsid w:val="002578B0"/>
    <w:rsid w:val="00257F50"/>
    <w:rsid w:val="002607DB"/>
    <w:rsid w:val="002610BB"/>
    <w:rsid w:val="0027032F"/>
    <w:rsid w:val="002728E9"/>
    <w:rsid w:val="00272CAA"/>
    <w:rsid w:val="002749CF"/>
    <w:rsid w:val="0027651B"/>
    <w:rsid w:val="00276B52"/>
    <w:rsid w:val="00276E6E"/>
    <w:rsid w:val="00282CC6"/>
    <w:rsid w:val="00284BA3"/>
    <w:rsid w:val="00291300"/>
    <w:rsid w:val="002917E5"/>
    <w:rsid w:val="0029198F"/>
    <w:rsid w:val="002929B6"/>
    <w:rsid w:val="0029368E"/>
    <w:rsid w:val="002A3695"/>
    <w:rsid w:val="002A3A51"/>
    <w:rsid w:val="002A714D"/>
    <w:rsid w:val="002B08D7"/>
    <w:rsid w:val="002B2E32"/>
    <w:rsid w:val="002B6ADC"/>
    <w:rsid w:val="002C1C21"/>
    <w:rsid w:val="002C354F"/>
    <w:rsid w:val="002C4C57"/>
    <w:rsid w:val="002C546C"/>
    <w:rsid w:val="002D0214"/>
    <w:rsid w:val="002D1961"/>
    <w:rsid w:val="002D2643"/>
    <w:rsid w:val="002D50D8"/>
    <w:rsid w:val="002E07DF"/>
    <w:rsid w:val="002E4D67"/>
    <w:rsid w:val="002E6F4D"/>
    <w:rsid w:val="002E7327"/>
    <w:rsid w:val="002F26B6"/>
    <w:rsid w:val="002F3E8E"/>
    <w:rsid w:val="002F425B"/>
    <w:rsid w:val="002F68E7"/>
    <w:rsid w:val="002F6FD2"/>
    <w:rsid w:val="002F70B9"/>
    <w:rsid w:val="0030059C"/>
    <w:rsid w:val="003011A2"/>
    <w:rsid w:val="00302E20"/>
    <w:rsid w:val="003037F3"/>
    <w:rsid w:val="003056EA"/>
    <w:rsid w:val="0031080A"/>
    <w:rsid w:val="00315A10"/>
    <w:rsid w:val="0031605F"/>
    <w:rsid w:val="0031714E"/>
    <w:rsid w:val="00317F56"/>
    <w:rsid w:val="00320ABE"/>
    <w:rsid w:val="00325CF8"/>
    <w:rsid w:val="00332209"/>
    <w:rsid w:val="00332745"/>
    <w:rsid w:val="00337056"/>
    <w:rsid w:val="003374C1"/>
    <w:rsid w:val="00337F89"/>
    <w:rsid w:val="00340702"/>
    <w:rsid w:val="003421AF"/>
    <w:rsid w:val="00342654"/>
    <w:rsid w:val="00344686"/>
    <w:rsid w:val="003467BF"/>
    <w:rsid w:val="00351D67"/>
    <w:rsid w:val="0035372E"/>
    <w:rsid w:val="00355818"/>
    <w:rsid w:val="0035756C"/>
    <w:rsid w:val="003613BB"/>
    <w:rsid w:val="00364C91"/>
    <w:rsid w:val="00367AB0"/>
    <w:rsid w:val="00370340"/>
    <w:rsid w:val="00370B30"/>
    <w:rsid w:val="00371AF6"/>
    <w:rsid w:val="00372D6E"/>
    <w:rsid w:val="0037449B"/>
    <w:rsid w:val="0037577B"/>
    <w:rsid w:val="00375D64"/>
    <w:rsid w:val="0037692B"/>
    <w:rsid w:val="00377184"/>
    <w:rsid w:val="0037783A"/>
    <w:rsid w:val="00381B53"/>
    <w:rsid w:val="00383688"/>
    <w:rsid w:val="0038461D"/>
    <w:rsid w:val="00387D18"/>
    <w:rsid w:val="0039156B"/>
    <w:rsid w:val="00392C25"/>
    <w:rsid w:val="003951D3"/>
    <w:rsid w:val="003A1330"/>
    <w:rsid w:val="003A2A30"/>
    <w:rsid w:val="003A59E6"/>
    <w:rsid w:val="003A71F4"/>
    <w:rsid w:val="003B599A"/>
    <w:rsid w:val="003C0A49"/>
    <w:rsid w:val="003C5E41"/>
    <w:rsid w:val="003C76C5"/>
    <w:rsid w:val="003D4C0E"/>
    <w:rsid w:val="003D66B0"/>
    <w:rsid w:val="003D7AB5"/>
    <w:rsid w:val="003E10E4"/>
    <w:rsid w:val="003E3E13"/>
    <w:rsid w:val="003E48E7"/>
    <w:rsid w:val="003E563D"/>
    <w:rsid w:val="003E5984"/>
    <w:rsid w:val="003E7551"/>
    <w:rsid w:val="003F2A8A"/>
    <w:rsid w:val="003F3399"/>
    <w:rsid w:val="003F3D43"/>
    <w:rsid w:val="003F5456"/>
    <w:rsid w:val="003F6BDA"/>
    <w:rsid w:val="00400A44"/>
    <w:rsid w:val="00401318"/>
    <w:rsid w:val="00404F44"/>
    <w:rsid w:val="00405EE8"/>
    <w:rsid w:val="0040737F"/>
    <w:rsid w:val="00414E0D"/>
    <w:rsid w:val="00415751"/>
    <w:rsid w:val="00421879"/>
    <w:rsid w:val="0042250A"/>
    <w:rsid w:val="00427858"/>
    <w:rsid w:val="004300E0"/>
    <w:rsid w:val="00435038"/>
    <w:rsid w:val="00436586"/>
    <w:rsid w:val="00437A53"/>
    <w:rsid w:val="0044291F"/>
    <w:rsid w:val="0044349B"/>
    <w:rsid w:val="0044550F"/>
    <w:rsid w:val="00446946"/>
    <w:rsid w:val="00447AC6"/>
    <w:rsid w:val="0045467F"/>
    <w:rsid w:val="0045727C"/>
    <w:rsid w:val="004605CA"/>
    <w:rsid w:val="004623AD"/>
    <w:rsid w:val="0046456A"/>
    <w:rsid w:val="00464F87"/>
    <w:rsid w:val="00465929"/>
    <w:rsid w:val="0047068A"/>
    <w:rsid w:val="00471ECA"/>
    <w:rsid w:val="00473DA4"/>
    <w:rsid w:val="00474D64"/>
    <w:rsid w:val="00474ECC"/>
    <w:rsid w:val="00474F8B"/>
    <w:rsid w:val="00483631"/>
    <w:rsid w:val="00485582"/>
    <w:rsid w:val="00487E68"/>
    <w:rsid w:val="0049299C"/>
    <w:rsid w:val="00495E67"/>
    <w:rsid w:val="0049653D"/>
    <w:rsid w:val="004A074A"/>
    <w:rsid w:val="004A120A"/>
    <w:rsid w:val="004A226A"/>
    <w:rsid w:val="004A3E0A"/>
    <w:rsid w:val="004A4CD3"/>
    <w:rsid w:val="004A6694"/>
    <w:rsid w:val="004A6D29"/>
    <w:rsid w:val="004A7DDB"/>
    <w:rsid w:val="004B1F24"/>
    <w:rsid w:val="004B214C"/>
    <w:rsid w:val="004B2640"/>
    <w:rsid w:val="004B320F"/>
    <w:rsid w:val="004B5CB4"/>
    <w:rsid w:val="004B7625"/>
    <w:rsid w:val="004C5135"/>
    <w:rsid w:val="004C551F"/>
    <w:rsid w:val="004D09B2"/>
    <w:rsid w:val="004D3640"/>
    <w:rsid w:val="004D7530"/>
    <w:rsid w:val="004E032F"/>
    <w:rsid w:val="004E1FC4"/>
    <w:rsid w:val="004E3C70"/>
    <w:rsid w:val="004F049C"/>
    <w:rsid w:val="00502467"/>
    <w:rsid w:val="005044FF"/>
    <w:rsid w:val="00504F1B"/>
    <w:rsid w:val="005053CE"/>
    <w:rsid w:val="00510808"/>
    <w:rsid w:val="0051376E"/>
    <w:rsid w:val="00516E25"/>
    <w:rsid w:val="00521056"/>
    <w:rsid w:val="0052124B"/>
    <w:rsid w:val="005233B6"/>
    <w:rsid w:val="0052477F"/>
    <w:rsid w:val="00524FA7"/>
    <w:rsid w:val="00526625"/>
    <w:rsid w:val="005268C7"/>
    <w:rsid w:val="00527405"/>
    <w:rsid w:val="0053041B"/>
    <w:rsid w:val="005324EA"/>
    <w:rsid w:val="00532C67"/>
    <w:rsid w:val="00535ED6"/>
    <w:rsid w:val="005365D4"/>
    <w:rsid w:val="00536EDF"/>
    <w:rsid w:val="005402F1"/>
    <w:rsid w:val="005421AE"/>
    <w:rsid w:val="0054603E"/>
    <w:rsid w:val="00552124"/>
    <w:rsid w:val="0055217D"/>
    <w:rsid w:val="0055384E"/>
    <w:rsid w:val="00553B3B"/>
    <w:rsid w:val="0055560A"/>
    <w:rsid w:val="00556801"/>
    <w:rsid w:val="00560032"/>
    <w:rsid w:val="005602F0"/>
    <w:rsid w:val="00560954"/>
    <w:rsid w:val="00562C76"/>
    <w:rsid w:val="00563A2F"/>
    <w:rsid w:val="00566336"/>
    <w:rsid w:val="00573E29"/>
    <w:rsid w:val="00574E7E"/>
    <w:rsid w:val="00577E9E"/>
    <w:rsid w:val="0058050B"/>
    <w:rsid w:val="00586789"/>
    <w:rsid w:val="005879EE"/>
    <w:rsid w:val="00590423"/>
    <w:rsid w:val="0059124F"/>
    <w:rsid w:val="00592AA2"/>
    <w:rsid w:val="00592CB3"/>
    <w:rsid w:val="00593D31"/>
    <w:rsid w:val="00595228"/>
    <w:rsid w:val="00595974"/>
    <w:rsid w:val="00596036"/>
    <w:rsid w:val="00597458"/>
    <w:rsid w:val="005A2D67"/>
    <w:rsid w:val="005A5076"/>
    <w:rsid w:val="005B1DFB"/>
    <w:rsid w:val="005B5AB2"/>
    <w:rsid w:val="005B69F3"/>
    <w:rsid w:val="005B6E51"/>
    <w:rsid w:val="005C07FF"/>
    <w:rsid w:val="005C18B6"/>
    <w:rsid w:val="005C1996"/>
    <w:rsid w:val="005C2453"/>
    <w:rsid w:val="005C45CC"/>
    <w:rsid w:val="005C5137"/>
    <w:rsid w:val="005C64F0"/>
    <w:rsid w:val="005C74ED"/>
    <w:rsid w:val="005D358E"/>
    <w:rsid w:val="005D3F4B"/>
    <w:rsid w:val="005D4FB8"/>
    <w:rsid w:val="005D6B69"/>
    <w:rsid w:val="005E128E"/>
    <w:rsid w:val="005E16C2"/>
    <w:rsid w:val="005E4990"/>
    <w:rsid w:val="005E4B87"/>
    <w:rsid w:val="005E6FA1"/>
    <w:rsid w:val="005E793C"/>
    <w:rsid w:val="005F2C7E"/>
    <w:rsid w:val="005F2F9A"/>
    <w:rsid w:val="005F438A"/>
    <w:rsid w:val="005F589D"/>
    <w:rsid w:val="005F5CE0"/>
    <w:rsid w:val="005F5F72"/>
    <w:rsid w:val="0060362C"/>
    <w:rsid w:val="00604EA0"/>
    <w:rsid w:val="00605560"/>
    <w:rsid w:val="006073DA"/>
    <w:rsid w:val="00611A70"/>
    <w:rsid w:val="00612A8C"/>
    <w:rsid w:val="006136A2"/>
    <w:rsid w:val="006157FC"/>
    <w:rsid w:val="00616B2C"/>
    <w:rsid w:val="00617331"/>
    <w:rsid w:val="00617670"/>
    <w:rsid w:val="00622708"/>
    <w:rsid w:val="00622F09"/>
    <w:rsid w:val="00623699"/>
    <w:rsid w:val="00624411"/>
    <w:rsid w:val="00631EC2"/>
    <w:rsid w:val="00632162"/>
    <w:rsid w:val="00632532"/>
    <w:rsid w:val="00634929"/>
    <w:rsid w:val="00634BDD"/>
    <w:rsid w:val="00635416"/>
    <w:rsid w:val="00641C69"/>
    <w:rsid w:val="006424D7"/>
    <w:rsid w:val="006425BE"/>
    <w:rsid w:val="00643B97"/>
    <w:rsid w:val="006444D4"/>
    <w:rsid w:val="00644E4E"/>
    <w:rsid w:val="00645EA9"/>
    <w:rsid w:val="00646154"/>
    <w:rsid w:val="0064615E"/>
    <w:rsid w:val="00647DB6"/>
    <w:rsid w:val="0065078F"/>
    <w:rsid w:val="00651AAA"/>
    <w:rsid w:val="006523A1"/>
    <w:rsid w:val="00652B8B"/>
    <w:rsid w:val="00652FE6"/>
    <w:rsid w:val="0065769D"/>
    <w:rsid w:val="00660D26"/>
    <w:rsid w:val="00665B1C"/>
    <w:rsid w:val="00666594"/>
    <w:rsid w:val="006674C1"/>
    <w:rsid w:val="00671492"/>
    <w:rsid w:val="006732D9"/>
    <w:rsid w:val="006749BE"/>
    <w:rsid w:val="006753DF"/>
    <w:rsid w:val="00675FEA"/>
    <w:rsid w:val="006779F2"/>
    <w:rsid w:val="00682D0F"/>
    <w:rsid w:val="006838BE"/>
    <w:rsid w:val="00687943"/>
    <w:rsid w:val="006909AE"/>
    <w:rsid w:val="006923AB"/>
    <w:rsid w:val="00692731"/>
    <w:rsid w:val="00692E85"/>
    <w:rsid w:val="00693853"/>
    <w:rsid w:val="006A2422"/>
    <w:rsid w:val="006A3045"/>
    <w:rsid w:val="006A3068"/>
    <w:rsid w:val="006A6E1A"/>
    <w:rsid w:val="006B00EA"/>
    <w:rsid w:val="006B0EDB"/>
    <w:rsid w:val="006B157F"/>
    <w:rsid w:val="006B5D7A"/>
    <w:rsid w:val="006C1ED9"/>
    <w:rsid w:val="006C235E"/>
    <w:rsid w:val="006C457F"/>
    <w:rsid w:val="006D11A3"/>
    <w:rsid w:val="006D323C"/>
    <w:rsid w:val="006D3FED"/>
    <w:rsid w:val="006E1073"/>
    <w:rsid w:val="006E168E"/>
    <w:rsid w:val="006E296D"/>
    <w:rsid w:val="006E6266"/>
    <w:rsid w:val="006E735E"/>
    <w:rsid w:val="006F03B8"/>
    <w:rsid w:val="006F069A"/>
    <w:rsid w:val="006F13F1"/>
    <w:rsid w:val="006F1D1D"/>
    <w:rsid w:val="006F2824"/>
    <w:rsid w:val="006F34CA"/>
    <w:rsid w:val="006F7098"/>
    <w:rsid w:val="006F79A9"/>
    <w:rsid w:val="00700495"/>
    <w:rsid w:val="007016FC"/>
    <w:rsid w:val="00702F81"/>
    <w:rsid w:val="00703C8D"/>
    <w:rsid w:val="00710482"/>
    <w:rsid w:val="0071163F"/>
    <w:rsid w:val="007130EA"/>
    <w:rsid w:val="00714F25"/>
    <w:rsid w:val="00716753"/>
    <w:rsid w:val="00716A29"/>
    <w:rsid w:val="00720A19"/>
    <w:rsid w:val="007213E2"/>
    <w:rsid w:val="007217BD"/>
    <w:rsid w:val="0072488F"/>
    <w:rsid w:val="00724C9C"/>
    <w:rsid w:val="007266B1"/>
    <w:rsid w:val="00731FEC"/>
    <w:rsid w:val="00735FED"/>
    <w:rsid w:val="007400DF"/>
    <w:rsid w:val="007415AD"/>
    <w:rsid w:val="007429A5"/>
    <w:rsid w:val="007452C4"/>
    <w:rsid w:val="00746BDB"/>
    <w:rsid w:val="00747150"/>
    <w:rsid w:val="00747618"/>
    <w:rsid w:val="00747D06"/>
    <w:rsid w:val="0075398D"/>
    <w:rsid w:val="007601E9"/>
    <w:rsid w:val="007639E6"/>
    <w:rsid w:val="007647C5"/>
    <w:rsid w:val="007655CA"/>
    <w:rsid w:val="00767C31"/>
    <w:rsid w:val="00767FB3"/>
    <w:rsid w:val="007747B1"/>
    <w:rsid w:val="00774F9F"/>
    <w:rsid w:val="007810AD"/>
    <w:rsid w:val="00782EE5"/>
    <w:rsid w:val="00785DEE"/>
    <w:rsid w:val="007947E1"/>
    <w:rsid w:val="00797B60"/>
    <w:rsid w:val="007A1DAA"/>
    <w:rsid w:val="007A2186"/>
    <w:rsid w:val="007A2384"/>
    <w:rsid w:val="007A2CBE"/>
    <w:rsid w:val="007A32EC"/>
    <w:rsid w:val="007A537E"/>
    <w:rsid w:val="007A72D7"/>
    <w:rsid w:val="007B30EC"/>
    <w:rsid w:val="007B3B35"/>
    <w:rsid w:val="007B4AA0"/>
    <w:rsid w:val="007B687E"/>
    <w:rsid w:val="007B6E77"/>
    <w:rsid w:val="007B6FAE"/>
    <w:rsid w:val="007C17B0"/>
    <w:rsid w:val="007C356D"/>
    <w:rsid w:val="007C7CDB"/>
    <w:rsid w:val="007D0FCA"/>
    <w:rsid w:val="007D340E"/>
    <w:rsid w:val="007D400F"/>
    <w:rsid w:val="007E4082"/>
    <w:rsid w:val="007E7C31"/>
    <w:rsid w:val="007F1323"/>
    <w:rsid w:val="007F2E12"/>
    <w:rsid w:val="007F3CEA"/>
    <w:rsid w:val="00802BBA"/>
    <w:rsid w:val="00803F13"/>
    <w:rsid w:val="00804127"/>
    <w:rsid w:val="00807284"/>
    <w:rsid w:val="00807A18"/>
    <w:rsid w:val="00811481"/>
    <w:rsid w:val="0081198B"/>
    <w:rsid w:val="008138C0"/>
    <w:rsid w:val="0081482B"/>
    <w:rsid w:val="00816237"/>
    <w:rsid w:val="00817B89"/>
    <w:rsid w:val="008217BB"/>
    <w:rsid w:val="00821E40"/>
    <w:rsid w:val="008255A3"/>
    <w:rsid w:val="008311C6"/>
    <w:rsid w:val="00833B38"/>
    <w:rsid w:val="008369F2"/>
    <w:rsid w:val="00837933"/>
    <w:rsid w:val="00840B17"/>
    <w:rsid w:val="00843A88"/>
    <w:rsid w:val="00844E0E"/>
    <w:rsid w:val="00846E47"/>
    <w:rsid w:val="0085226D"/>
    <w:rsid w:val="00852EC4"/>
    <w:rsid w:val="00852F3E"/>
    <w:rsid w:val="00853A5F"/>
    <w:rsid w:val="00854DCA"/>
    <w:rsid w:val="00854F73"/>
    <w:rsid w:val="00856589"/>
    <w:rsid w:val="008579A2"/>
    <w:rsid w:val="008579AD"/>
    <w:rsid w:val="00860D07"/>
    <w:rsid w:val="008617DA"/>
    <w:rsid w:val="00861C7F"/>
    <w:rsid w:val="00863D14"/>
    <w:rsid w:val="00864088"/>
    <w:rsid w:val="00864FD9"/>
    <w:rsid w:val="008651B1"/>
    <w:rsid w:val="008657C0"/>
    <w:rsid w:val="00865F4C"/>
    <w:rsid w:val="00866F45"/>
    <w:rsid w:val="00870658"/>
    <w:rsid w:val="008707D7"/>
    <w:rsid w:val="008714B4"/>
    <w:rsid w:val="008752D1"/>
    <w:rsid w:val="0087596A"/>
    <w:rsid w:val="00875BAC"/>
    <w:rsid w:val="00876D51"/>
    <w:rsid w:val="00876FF9"/>
    <w:rsid w:val="00880F65"/>
    <w:rsid w:val="0088714A"/>
    <w:rsid w:val="00890805"/>
    <w:rsid w:val="00890DE6"/>
    <w:rsid w:val="00891A77"/>
    <w:rsid w:val="00891B6A"/>
    <w:rsid w:val="00891EBE"/>
    <w:rsid w:val="00896791"/>
    <w:rsid w:val="0089724A"/>
    <w:rsid w:val="00897475"/>
    <w:rsid w:val="00897787"/>
    <w:rsid w:val="008A2B90"/>
    <w:rsid w:val="008A2F06"/>
    <w:rsid w:val="008B478C"/>
    <w:rsid w:val="008B7EDB"/>
    <w:rsid w:val="008C06E8"/>
    <w:rsid w:val="008C07CC"/>
    <w:rsid w:val="008C4918"/>
    <w:rsid w:val="008C6C08"/>
    <w:rsid w:val="008C712E"/>
    <w:rsid w:val="008C718D"/>
    <w:rsid w:val="008D0CD1"/>
    <w:rsid w:val="008D1444"/>
    <w:rsid w:val="008D186D"/>
    <w:rsid w:val="008D1D05"/>
    <w:rsid w:val="008D268E"/>
    <w:rsid w:val="008D3B28"/>
    <w:rsid w:val="008D3B35"/>
    <w:rsid w:val="008D577D"/>
    <w:rsid w:val="008D79AB"/>
    <w:rsid w:val="008E10FD"/>
    <w:rsid w:val="008E175A"/>
    <w:rsid w:val="008E3A51"/>
    <w:rsid w:val="008E7861"/>
    <w:rsid w:val="008F04A5"/>
    <w:rsid w:val="008F0FDC"/>
    <w:rsid w:val="008F233B"/>
    <w:rsid w:val="008F4070"/>
    <w:rsid w:val="008F5160"/>
    <w:rsid w:val="008F5549"/>
    <w:rsid w:val="008F6BAE"/>
    <w:rsid w:val="00900821"/>
    <w:rsid w:val="00901448"/>
    <w:rsid w:val="00906CD2"/>
    <w:rsid w:val="00910A46"/>
    <w:rsid w:val="0091263B"/>
    <w:rsid w:val="009153E7"/>
    <w:rsid w:val="00915CAB"/>
    <w:rsid w:val="00917E2A"/>
    <w:rsid w:val="009205B5"/>
    <w:rsid w:val="009219F5"/>
    <w:rsid w:val="00922638"/>
    <w:rsid w:val="00924895"/>
    <w:rsid w:val="00924AC1"/>
    <w:rsid w:val="009268C6"/>
    <w:rsid w:val="009277B6"/>
    <w:rsid w:val="00930759"/>
    <w:rsid w:val="00932731"/>
    <w:rsid w:val="0093554E"/>
    <w:rsid w:val="009365E7"/>
    <w:rsid w:val="00936B57"/>
    <w:rsid w:val="00937968"/>
    <w:rsid w:val="00942F0F"/>
    <w:rsid w:val="00943823"/>
    <w:rsid w:val="009464F4"/>
    <w:rsid w:val="00946523"/>
    <w:rsid w:val="00953261"/>
    <w:rsid w:val="009536D2"/>
    <w:rsid w:val="00954FE4"/>
    <w:rsid w:val="009550CA"/>
    <w:rsid w:val="00955DBE"/>
    <w:rsid w:val="00956360"/>
    <w:rsid w:val="009569E0"/>
    <w:rsid w:val="0096341C"/>
    <w:rsid w:val="00963A9D"/>
    <w:rsid w:val="00963E9D"/>
    <w:rsid w:val="00964383"/>
    <w:rsid w:val="00964F0F"/>
    <w:rsid w:val="009702F4"/>
    <w:rsid w:val="00974824"/>
    <w:rsid w:val="0098114B"/>
    <w:rsid w:val="009814B9"/>
    <w:rsid w:val="0098238D"/>
    <w:rsid w:val="0099255A"/>
    <w:rsid w:val="00993C76"/>
    <w:rsid w:val="00995AD8"/>
    <w:rsid w:val="00997FCA"/>
    <w:rsid w:val="009A2498"/>
    <w:rsid w:val="009A257E"/>
    <w:rsid w:val="009A4BFB"/>
    <w:rsid w:val="009A7EA6"/>
    <w:rsid w:val="009B07DF"/>
    <w:rsid w:val="009B1D71"/>
    <w:rsid w:val="009B216D"/>
    <w:rsid w:val="009B21E5"/>
    <w:rsid w:val="009B25A4"/>
    <w:rsid w:val="009B2F0E"/>
    <w:rsid w:val="009B3558"/>
    <w:rsid w:val="009B4598"/>
    <w:rsid w:val="009B6B9E"/>
    <w:rsid w:val="009C2EC0"/>
    <w:rsid w:val="009C377C"/>
    <w:rsid w:val="009C3E06"/>
    <w:rsid w:val="009C536A"/>
    <w:rsid w:val="009C71E5"/>
    <w:rsid w:val="009D1363"/>
    <w:rsid w:val="009D3AE5"/>
    <w:rsid w:val="009D4091"/>
    <w:rsid w:val="009D5608"/>
    <w:rsid w:val="009D6306"/>
    <w:rsid w:val="009E3594"/>
    <w:rsid w:val="009E4CBB"/>
    <w:rsid w:val="009E6448"/>
    <w:rsid w:val="009E727E"/>
    <w:rsid w:val="009E77D5"/>
    <w:rsid w:val="009F09E9"/>
    <w:rsid w:val="009F1743"/>
    <w:rsid w:val="009F63A4"/>
    <w:rsid w:val="00A018FB"/>
    <w:rsid w:val="00A02181"/>
    <w:rsid w:val="00A029E4"/>
    <w:rsid w:val="00A03723"/>
    <w:rsid w:val="00A06257"/>
    <w:rsid w:val="00A100C1"/>
    <w:rsid w:val="00A1060D"/>
    <w:rsid w:val="00A13503"/>
    <w:rsid w:val="00A141E1"/>
    <w:rsid w:val="00A14F5D"/>
    <w:rsid w:val="00A17531"/>
    <w:rsid w:val="00A23213"/>
    <w:rsid w:val="00A2374E"/>
    <w:rsid w:val="00A24152"/>
    <w:rsid w:val="00A31003"/>
    <w:rsid w:val="00A32C64"/>
    <w:rsid w:val="00A338B5"/>
    <w:rsid w:val="00A36F72"/>
    <w:rsid w:val="00A435A7"/>
    <w:rsid w:val="00A44491"/>
    <w:rsid w:val="00A45077"/>
    <w:rsid w:val="00A455F5"/>
    <w:rsid w:val="00A45B8D"/>
    <w:rsid w:val="00A536C3"/>
    <w:rsid w:val="00A622DF"/>
    <w:rsid w:val="00A668B4"/>
    <w:rsid w:val="00A66CAC"/>
    <w:rsid w:val="00A704FF"/>
    <w:rsid w:val="00A71A3F"/>
    <w:rsid w:val="00A72B84"/>
    <w:rsid w:val="00A73D43"/>
    <w:rsid w:val="00A7569E"/>
    <w:rsid w:val="00A80FED"/>
    <w:rsid w:val="00A85EC8"/>
    <w:rsid w:val="00A901A7"/>
    <w:rsid w:val="00A90218"/>
    <w:rsid w:val="00A92681"/>
    <w:rsid w:val="00A92F2F"/>
    <w:rsid w:val="00A93165"/>
    <w:rsid w:val="00A96E33"/>
    <w:rsid w:val="00AA067A"/>
    <w:rsid w:val="00AA18A6"/>
    <w:rsid w:val="00AA1D7B"/>
    <w:rsid w:val="00AA5213"/>
    <w:rsid w:val="00AA6CEB"/>
    <w:rsid w:val="00AB201B"/>
    <w:rsid w:val="00AB624C"/>
    <w:rsid w:val="00AB7CE8"/>
    <w:rsid w:val="00AC1A6B"/>
    <w:rsid w:val="00AC1B3D"/>
    <w:rsid w:val="00AC73AC"/>
    <w:rsid w:val="00AD1C79"/>
    <w:rsid w:val="00AD315E"/>
    <w:rsid w:val="00AD4706"/>
    <w:rsid w:val="00AD63C5"/>
    <w:rsid w:val="00AD6E03"/>
    <w:rsid w:val="00AD7765"/>
    <w:rsid w:val="00AD7BA6"/>
    <w:rsid w:val="00AE0C7C"/>
    <w:rsid w:val="00AE457D"/>
    <w:rsid w:val="00AE5B48"/>
    <w:rsid w:val="00AE5EF1"/>
    <w:rsid w:val="00AE7C2B"/>
    <w:rsid w:val="00AE7CE5"/>
    <w:rsid w:val="00AE7D65"/>
    <w:rsid w:val="00AF1323"/>
    <w:rsid w:val="00AF2CB1"/>
    <w:rsid w:val="00AF3771"/>
    <w:rsid w:val="00AF634D"/>
    <w:rsid w:val="00AF6CAF"/>
    <w:rsid w:val="00B01498"/>
    <w:rsid w:val="00B030BF"/>
    <w:rsid w:val="00B140F4"/>
    <w:rsid w:val="00B1468D"/>
    <w:rsid w:val="00B16117"/>
    <w:rsid w:val="00B20393"/>
    <w:rsid w:val="00B21965"/>
    <w:rsid w:val="00B219B7"/>
    <w:rsid w:val="00B21EC3"/>
    <w:rsid w:val="00B24A61"/>
    <w:rsid w:val="00B25CAF"/>
    <w:rsid w:val="00B30628"/>
    <w:rsid w:val="00B31601"/>
    <w:rsid w:val="00B32E71"/>
    <w:rsid w:val="00B33FA8"/>
    <w:rsid w:val="00B34BE6"/>
    <w:rsid w:val="00B36D06"/>
    <w:rsid w:val="00B37C6C"/>
    <w:rsid w:val="00B43221"/>
    <w:rsid w:val="00B43716"/>
    <w:rsid w:val="00B44BD3"/>
    <w:rsid w:val="00B459D2"/>
    <w:rsid w:val="00B509D5"/>
    <w:rsid w:val="00B5122B"/>
    <w:rsid w:val="00B51B5F"/>
    <w:rsid w:val="00B52A07"/>
    <w:rsid w:val="00B536B8"/>
    <w:rsid w:val="00B6385B"/>
    <w:rsid w:val="00B6396A"/>
    <w:rsid w:val="00B67548"/>
    <w:rsid w:val="00B74621"/>
    <w:rsid w:val="00B76ED5"/>
    <w:rsid w:val="00B770A2"/>
    <w:rsid w:val="00B80371"/>
    <w:rsid w:val="00B84084"/>
    <w:rsid w:val="00B84120"/>
    <w:rsid w:val="00B8639A"/>
    <w:rsid w:val="00B87395"/>
    <w:rsid w:val="00B90665"/>
    <w:rsid w:val="00B963C5"/>
    <w:rsid w:val="00B97E29"/>
    <w:rsid w:val="00BA0DAC"/>
    <w:rsid w:val="00BA309C"/>
    <w:rsid w:val="00BA3898"/>
    <w:rsid w:val="00BA4D3F"/>
    <w:rsid w:val="00BA4E9B"/>
    <w:rsid w:val="00BA5C5D"/>
    <w:rsid w:val="00BA77B8"/>
    <w:rsid w:val="00BB06CC"/>
    <w:rsid w:val="00BB230C"/>
    <w:rsid w:val="00BB2EF0"/>
    <w:rsid w:val="00BB42D1"/>
    <w:rsid w:val="00BB46A8"/>
    <w:rsid w:val="00BB59EB"/>
    <w:rsid w:val="00BB6959"/>
    <w:rsid w:val="00BC3F23"/>
    <w:rsid w:val="00BC5E8E"/>
    <w:rsid w:val="00BC6256"/>
    <w:rsid w:val="00BC75A0"/>
    <w:rsid w:val="00BD08A3"/>
    <w:rsid w:val="00BD12FC"/>
    <w:rsid w:val="00BD1F68"/>
    <w:rsid w:val="00BD2C51"/>
    <w:rsid w:val="00BD2E95"/>
    <w:rsid w:val="00BD7073"/>
    <w:rsid w:val="00BD77D6"/>
    <w:rsid w:val="00BE29C8"/>
    <w:rsid w:val="00BF23B5"/>
    <w:rsid w:val="00BF4024"/>
    <w:rsid w:val="00BF4120"/>
    <w:rsid w:val="00BF71CD"/>
    <w:rsid w:val="00C000A0"/>
    <w:rsid w:val="00C00228"/>
    <w:rsid w:val="00C0509D"/>
    <w:rsid w:val="00C12002"/>
    <w:rsid w:val="00C13745"/>
    <w:rsid w:val="00C1390B"/>
    <w:rsid w:val="00C14CDA"/>
    <w:rsid w:val="00C17C7D"/>
    <w:rsid w:val="00C201ED"/>
    <w:rsid w:val="00C2133C"/>
    <w:rsid w:val="00C2572B"/>
    <w:rsid w:val="00C30A11"/>
    <w:rsid w:val="00C30C6C"/>
    <w:rsid w:val="00C33504"/>
    <w:rsid w:val="00C372FC"/>
    <w:rsid w:val="00C42692"/>
    <w:rsid w:val="00C431E5"/>
    <w:rsid w:val="00C47309"/>
    <w:rsid w:val="00C52991"/>
    <w:rsid w:val="00C551D7"/>
    <w:rsid w:val="00C63C43"/>
    <w:rsid w:val="00C65D04"/>
    <w:rsid w:val="00C720EC"/>
    <w:rsid w:val="00C72A95"/>
    <w:rsid w:val="00C8030F"/>
    <w:rsid w:val="00C812F4"/>
    <w:rsid w:val="00C86B4B"/>
    <w:rsid w:val="00C86C2F"/>
    <w:rsid w:val="00C86CD5"/>
    <w:rsid w:val="00C87672"/>
    <w:rsid w:val="00C87952"/>
    <w:rsid w:val="00C95858"/>
    <w:rsid w:val="00C95EB1"/>
    <w:rsid w:val="00C95EE9"/>
    <w:rsid w:val="00CA4244"/>
    <w:rsid w:val="00CA4DB4"/>
    <w:rsid w:val="00CB344C"/>
    <w:rsid w:val="00CB699E"/>
    <w:rsid w:val="00CB77A1"/>
    <w:rsid w:val="00CC4010"/>
    <w:rsid w:val="00CC52A0"/>
    <w:rsid w:val="00CC63F1"/>
    <w:rsid w:val="00CC7692"/>
    <w:rsid w:val="00CD1EC9"/>
    <w:rsid w:val="00CD24E5"/>
    <w:rsid w:val="00CD603F"/>
    <w:rsid w:val="00CE1716"/>
    <w:rsid w:val="00CE19B1"/>
    <w:rsid w:val="00CE48E4"/>
    <w:rsid w:val="00CE7FD3"/>
    <w:rsid w:val="00CF2B14"/>
    <w:rsid w:val="00CF2F1E"/>
    <w:rsid w:val="00CF3E24"/>
    <w:rsid w:val="00CF51A0"/>
    <w:rsid w:val="00CF52F7"/>
    <w:rsid w:val="00CF65CF"/>
    <w:rsid w:val="00CF69D1"/>
    <w:rsid w:val="00D0058A"/>
    <w:rsid w:val="00D00BE2"/>
    <w:rsid w:val="00D028D0"/>
    <w:rsid w:val="00D0459A"/>
    <w:rsid w:val="00D07419"/>
    <w:rsid w:val="00D07885"/>
    <w:rsid w:val="00D10839"/>
    <w:rsid w:val="00D10D77"/>
    <w:rsid w:val="00D12AC0"/>
    <w:rsid w:val="00D135CA"/>
    <w:rsid w:val="00D152DB"/>
    <w:rsid w:val="00D15A4C"/>
    <w:rsid w:val="00D16BDB"/>
    <w:rsid w:val="00D17747"/>
    <w:rsid w:val="00D17F63"/>
    <w:rsid w:val="00D2003A"/>
    <w:rsid w:val="00D207A7"/>
    <w:rsid w:val="00D234DD"/>
    <w:rsid w:val="00D2448A"/>
    <w:rsid w:val="00D25D76"/>
    <w:rsid w:val="00D27608"/>
    <w:rsid w:val="00D27CDE"/>
    <w:rsid w:val="00D27F84"/>
    <w:rsid w:val="00D33908"/>
    <w:rsid w:val="00D35D9D"/>
    <w:rsid w:val="00D36CE3"/>
    <w:rsid w:val="00D37153"/>
    <w:rsid w:val="00D413D0"/>
    <w:rsid w:val="00D4337A"/>
    <w:rsid w:val="00D44B4A"/>
    <w:rsid w:val="00D475BE"/>
    <w:rsid w:val="00D516B0"/>
    <w:rsid w:val="00D5308F"/>
    <w:rsid w:val="00D60AE1"/>
    <w:rsid w:val="00D653B0"/>
    <w:rsid w:val="00D777EA"/>
    <w:rsid w:val="00D8545B"/>
    <w:rsid w:val="00D87389"/>
    <w:rsid w:val="00D90361"/>
    <w:rsid w:val="00D90EF1"/>
    <w:rsid w:val="00D90F28"/>
    <w:rsid w:val="00D918FA"/>
    <w:rsid w:val="00D9272E"/>
    <w:rsid w:val="00D93BC6"/>
    <w:rsid w:val="00D95767"/>
    <w:rsid w:val="00D96055"/>
    <w:rsid w:val="00D96DB2"/>
    <w:rsid w:val="00DA08BA"/>
    <w:rsid w:val="00DA3CF8"/>
    <w:rsid w:val="00DA4455"/>
    <w:rsid w:val="00DA6E9C"/>
    <w:rsid w:val="00DA720C"/>
    <w:rsid w:val="00DB35BE"/>
    <w:rsid w:val="00DB5A7B"/>
    <w:rsid w:val="00DB732B"/>
    <w:rsid w:val="00DC1B5B"/>
    <w:rsid w:val="00DC25E9"/>
    <w:rsid w:val="00DC3DC4"/>
    <w:rsid w:val="00DC44E2"/>
    <w:rsid w:val="00DD088B"/>
    <w:rsid w:val="00DD52C3"/>
    <w:rsid w:val="00DD6E4F"/>
    <w:rsid w:val="00DD7C95"/>
    <w:rsid w:val="00DE1AAC"/>
    <w:rsid w:val="00DE258D"/>
    <w:rsid w:val="00DE54D0"/>
    <w:rsid w:val="00DE698C"/>
    <w:rsid w:val="00DE77BC"/>
    <w:rsid w:val="00DF0330"/>
    <w:rsid w:val="00DF0824"/>
    <w:rsid w:val="00DF21A7"/>
    <w:rsid w:val="00DF5074"/>
    <w:rsid w:val="00DF543B"/>
    <w:rsid w:val="00DF66CA"/>
    <w:rsid w:val="00E029C1"/>
    <w:rsid w:val="00E04A35"/>
    <w:rsid w:val="00E07841"/>
    <w:rsid w:val="00E10C16"/>
    <w:rsid w:val="00E1252A"/>
    <w:rsid w:val="00E12E73"/>
    <w:rsid w:val="00E14119"/>
    <w:rsid w:val="00E16348"/>
    <w:rsid w:val="00E205C2"/>
    <w:rsid w:val="00E20706"/>
    <w:rsid w:val="00E22AD3"/>
    <w:rsid w:val="00E26E3C"/>
    <w:rsid w:val="00E30E15"/>
    <w:rsid w:val="00E321B1"/>
    <w:rsid w:val="00E33223"/>
    <w:rsid w:val="00E33A51"/>
    <w:rsid w:val="00E34080"/>
    <w:rsid w:val="00E348DB"/>
    <w:rsid w:val="00E36B18"/>
    <w:rsid w:val="00E40F9D"/>
    <w:rsid w:val="00E45566"/>
    <w:rsid w:val="00E470EF"/>
    <w:rsid w:val="00E47C16"/>
    <w:rsid w:val="00E5069A"/>
    <w:rsid w:val="00E52235"/>
    <w:rsid w:val="00E541A1"/>
    <w:rsid w:val="00E542DB"/>
    <w:rsid w:val="00E55FF8"/>
    <w:rsid w:val="00E56524"/>
    <w:rsid w:val="00E71431"/>
    <w:rsid w:val="00E714E2"/>
    <w:rsid w:val="00E71BD9"/>
    <w:rsid w:val="00E81B5D"/>
    <w:rsid w:val="00E81CDE"/>
    <w:rsid w:val="00E81D14"/>
    <w:rsid w:val="00E826E7"/>
    <w:rsid w:val="00E8305B"/>
    <w:rsid w:val="00E8389D"/>
    <w:rsid w:val="00E83C9B"/>
    <w:rsid w:val="00E84769"/>
    <w:rsid w:val="00E848B4"/>
    <w:rsid w:val="00E907DC"/>
    <w:rsid w:val="00E92CE8"/>
    <w:rsid w:val="00E950A4"/>
    <w:rsid w:val="00E95EDC"/>
    <w:rsid w:val="00EA05EC"/>
    <w:rsid w:val="00EA3409"/>
    <w:rsid w:val="00EA492A"/>
    <w:rsid w:val="00EB3E48"/>
    <w:rsid w:val="00EB473B"/>
    <w:rsid w:val="00EB7B3C"/>
    <w:rsid w:val="00EC0403"/>
    <w:rsid w:val="00EC1258"/>
    <w:rsid w:val="00EC1FC7"/>
    <w:rsid w:val="00EC277B"/>
    <w:rsid w:val="00EC44EF"/>
    <w:rsid w:val="00EC6142"/>
    <w:rsid w:val="00EC69CA"/>
    <w:rsid w:val="00ED0870"/>
    <w:rsid w:val="00ED29F2"/>
    <w:rsid w:val="00ED37AE"/>
    <w:rsid w:val="00EE2F85"/>
    <w:rsid w:val="00EE3AE6"/>
    <w:rsid w:val="00EF1B83"/>
    <w:rsid w:val="00EF4FE2"/>
    <w:rsid w:val="00EF593F"/>
    <w:rsid w:val="00EF5AC0"/>
    <w:rsid w:val="00EF65B4"/>
    <w:rsid w:val="00EF6FF8"/>
    <w:rsid w:val="00EF77B6"/>
    <w:rsid w:val="00F06BC6"/>
    <w:rsid w:val="00F10238"/>
    <w:rsid w:val="00F10833"/>
    <w:rsid w:val="00F10E8E"/>
    <w:rsid w:val="00F12EB5"/>
    <w:rsid w:val="00F207C9"/>
    <w:rsid w:val="00F24D72"/>
    <w:rsid w:val="00F26446"/>
    <w:rsid w:val="00F30276"/>
    <w:rsid w:val="00F30E63"/>
    <w:rsid w:val="00F34737"/>
    <w:rsid w:val="00F35056"/>
    <w:rsid w:val="00F371D7"/>
    <w:rsid w:val="00F414E5"/>
    <w:rsid w:val="00F4245F"/>
    <w:rsid w:val="00F42ED9"/>
    <w:rsid w:val="00F431A9"/>
    <w:rsid w:val="00F51133"/>
    <w:rsid w:val="00F51F7F"/>
    <w:rsid w:val="00F53100"/>
    <w:rsid w:val="00F54817"/>
    <w:rsid w:val="00F55731"/>
    <w:rsid w:val="00F558A4"/>
    <w:rsid w:val="00F616CD"/>
    <w:rsid w:val="00F654B9"/>
    <w:rsid w:val="00F65C9E"/>
    <w:rsid w:val="00F661F8"/>
    <w:rsid w:val="00F66AA6"/>
    <w:rsid w:val="00F66B59"/>
    <w:rsid w:val="00F7005D"/>
    <w:rsid w:val="00F704D2"/>
    <w:rsid w:val="00F7214A"/>
    <w:rsid w:val="00F72A46"/>
    <w:rsid w:val="00F75D1F"/>
    <w:rsid w:val="00F75F5E"/>
    <w:rsid w:val="00F83CF5"/>
    <w:rsid w:val="00F90375"/>
    <w:rsid w:val="00F9299C"/>
    <w:rsid w:val="00FA154E"/>
    <w:rsid w:val="00FA211F"/>
    <w:rsid w:val="00FA6AFE"/>
    <w:rsid w:val="00FB0436"/>
    <w:rsid w:val="00FB2370"/>
    <w:rsid w:val="00FB7607"/>
    <w:rsid w:val="00FC0443"/>
    <w:rsid w:val="00FC2B16"/>
    <w:rsid w:val="00FC33F5"/>
    <w:rsid w:val="00FC409A"/>
    <w:rsid w:val="00FC4380"/>
    <w:rsid w:val="00FC4B83"/>
    <w:rsid w:val="00FC4BD1"/>
    <w:rsid w:val="00FD2997"/>
    <w:rsid w:val="00FD5A49"/>
    <w:rsid w:val="00FD701B"/>
    <w:rsid w:val="00FE012C"/>
    <w:rsid w:val="00FE3538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37A2"/>
  <w15:docId w15:val="{27A3B79A-9DF5-495E-B31B-DBF97844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A6694"/>
    <w:pPr>
      <w:keepNext/>
      <w:spacing w:before="240" w:after="60" w:line="100" w:lineRule="atLeast"/>
      <w:jc w:val="both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A669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669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3E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unhideWhenUsed/>
    <w:rsid w:val="00CF3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F3E2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080B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7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nhideWhenUsed/>
    <w:rsid w:val="00807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A669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A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6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4A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A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b/>
      <w:sz w:val="28"/>
      <w:szCs w:val="22"/>
      <w:lang w:eastAsia="ru-RU"/>
    </w:rPr>
  </w:style>
  <w:style w:type="character" w:customStyle="1" w:styleId="ac">
    <w:name w:val="Основной текст Знак"/>
    <w:basedOn w:val="a0"/>
    <w:link w:val="ab"/>
    <w:rsid w:val="004A6694"/>
    <w:rPr>
      <w:rFonts w:ascii="Times New Roman" w:eastAsia="Times New Roman" w:hAnsi="Times New Roman" w:cs="Times New Roman"/>
      <w:b/>
      <w:sz w:val="28"/>
      <w:lang w:eastAsia="ru-RU"/>
    </w:rPr>
  </w:style>
  <w:style w:type="character" w:styleId="ad">
    <w:name w:val="Hyperlink"/>
    <w:basedOn w:val="a0"/>
    <w:uiPriority w:val="99"/>
    <w:rsid w:val="004A6694"/>
    <w:rPr>
      <w:rFonts w:cs="Times New Roman"/>
      <w:color w:val="0000FF"/>
      <w:u w:val="single"/>
    </w:rPr>
  </w:style>
  <w:style w:type="paragraph" w:styleId="ae">
    <w:name w:val="endnote text"/>
    <w:basedOn w:val="a"/>
    <w:link w:val="af"/>
    <w:rsid w:val="004A6694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4A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4A6694"/>
    <w:rPr>
      <w:vertAlign w:val="superscript"/>
    </w:rPr>
  </w:style>
  <w:style w:type="character" w:customStyle="1" w:styleId="21">
    <w:name w:val="Основной текст (2)_"/>
    <w:basedOn w:val="a0"/>
    <w:rsid w:val="004A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4A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4A6694"/>
    <w:pPr>
      <w:widowControl w:val="0"/>
      <w:suppressAutoHyphens/>
    </w:pPr>
    <w:rPr>
      <w:rFonts w:ascii="Calibri" w:eastAsia="DejaVu Sans" w:hAnsi="Calibri" w:cs="font291"/>
      <w:kern w:val="1"/>
      <w:lang w:eastAsia="ar-SA"/>
    </w:rPr>
  </w:style>
  <w:style w:type="character" w:customStyle="1" w:styleId="FontStyle49">
    <w:name w:val="Font Style49"/>
    <w:basedOn w:val="a0"/>
    <w:rsid w:val="004A6694"/>
  </w:style>
  <w:style w:type="character" w:customStyle="1" w:styleId="11pt">
    <w:name w:val="Основной текст + 11 pt"/>
    <w:aliases w:val="Интервал 0 pt"/>
    <w:basedOn w:val="a0"/>
    <w:uiPriority w:val="99"/>
    <w:rsid w:val="004A6694"/>
    <w:rPr>
      <w:rFonts w:ascii="Times New Roman" w:hAnsi="Times New Roman" w:cs="Times New Roman"/>
      <w:b/>
      <w:bCs/>
      <w:color w:val="000000"/>
      <w:spacing w:val="-2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Не полужирный,Интервал 0 pt1"/>
    <w:basedOn w:val="a0"/>
    <w:uiPriority w:val="99"/>
    <w:rsid w:val="004A6694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rsid w:val="004A6694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A669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A6694"/>
    <w:rPr>
      <w:b/>
      <w:bCs/>
    </w:rPr>
  </w:style>
  <w:style w:type="paragraph" w:customStyle="1" w:styleId="ConsPlusCell">
    <w:name w:val="ConsPlusCell"/>
    <w:rsid w:val="004A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nhideWhenUsed/>
    <w:rsid w:val="004A6694"/>
    <w:pPr>
      <w:suppressAutoHyphens w:val="0"/>
      <w:spacing w:after="200" w:line="276" w:lineRule="auto"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rsid w:val="004A6694"/>
  </w:style>
  <w:style w:type="paragraph" w:styleId="3">
    <w:name w:val="Body Text Indent 3"/>
    <w:basedOn w:val="a"/>
    <w:link w:val="30"/>
    <w:rsid w:val="004A6694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A669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5">
    <w:name w:val="Emphasis"/>
    <w:qFormat/>
    <w:rsid w:val="004A6694"/>
    <w:rPr>
      <w:i/>
      <w:iCs/>
    </w:rPr>
  </w:style>
  <w:style w:type="paragraph" w:customStyle="1" w:styleId="210">
    <w:name w:val="Основной текст с отступом 21"/>
    <w:basedOn w:val="a"/>
    <w:rsid w:val="004A6694"/>
    <w:pPr>
      <w:widowControl w:val="0"/>
      <w:spacing w:after="120" w:line="480" w:lineRule="auto"/>
      <w:ind w:left="283"/>
    </w:pPr>
    <w:rPr>
      <w:rFonts w:eastAsia="SimSun"/>
      <w:lang w:eastAsia="ar-SA"/>
    </w:rPr>
  </w:style>
  <w:style w:type="paragraph" w:customStyle="1" w:styleId="af6">
    <w:name w:val="Àáçàö ñïèñêà"/>
    <w:basedOn w:val="a"/>
    <w:rsid w:val="004A6694"/>
    <w:pPr>
      <w:widowControl w:val="0"/>
      <w:spacing w:before="100" w:after="100"/>
      <w:ind w:left="720"/>
    </w:pPr>
    <w:rPr>
      <w:lang w:eastAsia="ar-SA"/>
    </w:rPr>
  </w:style>
  <w:style w:type="paragraph" w:customStyle="1" w:styleId="consnormal">
    <w:name w:val="consnormal"/>
    <w:basedOn w:val="a"/>
    <w:rsid w:val="004A6694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4A6694"/>
    <w:rPr>
      <w:color w:val="E14D13"/>
    </w:rPr>
  </w:style>
  <w:style w:type="paragraph" w:customStyle="1" w:styleId="ConsNormal0">
    <w:name w:val="ConsNormal"/>
    <w:rsid w:val="004A669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urier" w:eastAsia="Times New Roman" w:hAnsi="Courier" w:cs="Courier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rsid w:val="004A66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4A6694"/>
  </w:style>
  <w:style w:type="paragraph" w:customStyle="1" w:styleId="u">
    <w:name w:val="u"/>
    <w:basedOn w:val="a"/>
    <w:rsid w:val="004A6694"/>
    <w:pPr>
      <w:suppressAutoHyphens w:val="0"/>
      <w:ind w:firstLine="539"/>
      <w:jc w:val="both"/>
    </w:pPr>
    <w:rPr>
      <w:color w:val="000000"/>
      <w:lang w:eastAsia="ru-RU"/>
    </w:rPr>
  </w:style>
  <w:style w:type="paragraph" w:customStyle="1" w:styleId="ConsPlusTitle">
    <w:name w:val="ConsPlusTitle"/>
    <w:rsid w:val="004A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88">
    <w:name w:val="Font Style88"/>
    <w:rsid w:val="004A6694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lang w:eastAsia="ru-RU"/>
    </w:rPr>
  </w:style>
  <w:style w:type="paragraph" w:customStyle="1" w:styleId="Style20">
    <w:name w:val="Style20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Style22">
    <w:name w:val="Style22"/>
    <w:basedOn w:val="a"/>
    <w:rsid w:val="004A6694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lang w:eastAsia="ru-RU"/>
    </w:rPr>
  </w:style>
  <w:style w:type="paragraph" w:customStyle="1" w:styleId="Style25">
    <w:name w:val="Style25"/>
    <w:basedOn w:val="a"/>
    <w:rsid w:val="004A6694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lang w:eastAsia="ru-RU"/>
    </w:rPr>
  </w:style>
  <w:style w:type="paragraph" w:customStyle="1" w:styleId="Style37">
    <w:name w:val="Style37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44">
    <w:name w:val="Style44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38">
    <w:name w:val="Style38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lang w:eastAsia="ru-RU"/>
    </w:rPr>
  </w:style>
  <w:style w:type="character" w:styleId="af8">
    <w:name w:val="FollowedHyperlink"/>
    <w:uiPriority w:val="99"/>
    <w:unhideWhenUsed/>
    <w:rsid w:val="004A6694"/>
    <w:rPr>
      <w:color w:val="800080"/>
      <w:u w:val="single"/>
    </w:rPr>
  </w:style>
  <w:style w:type="paragraph" w:customStyle="1" w:styleId="xl65">
    <w:name w:val="xl65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7">
    <w:name w:val="xl7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83">
    <w:name w:val="xl83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84">
    <w:name w:val="xl84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8000"/>
      <w:lang w:eastAsia="ru-RU"/>
    </w:rPr>
  </w:style>
  <w:style w:type="paragraph" w:customStyle="1" w:styleId="xl85">
    <w:name w:val="xl8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9"/>
      <w:szCs w:val="19"/>
      <w:lang w:eastAsia="ru-RU"/>
    </w:rPr>
  </w:style>
  <w:style w:type="paragraph" w:customStyle="1" w:styleId="xl103">
    <w:name w:val="xl103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4">
    <w:name w:val="xl10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3"/>
      <w:szCs w:val="23"/>
      <w:lang w:eastAsia="ru-RU"/>
    </w:rPr>
  </w:style>
  <w:style w:type="paragraph" w:customStyle="1" w:styleId="xl105">
    <w:name w:val="xl10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2">
    <w:name w:val="xl112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3">
    <w:name w:val="xl113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styleId="af9">
    <w:name w:val="Title"/>
    <w:basedOn w:val="a"/>
    <w:next w:val="a"/>
    <w:link w:val="afa"/>
    <w:qFormat/>
    <w:rsid w:val="004A669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Заголовок Знак"/>
    <w:basedOn w:val="a0"/>
    <w:link w:val="af9"/>
    <w:rsid w:val="004A66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No Spacing"/>
    <w:qFormat/>
    <w:rsid w:val="004A6694"/>
    <w:pPr>
      <w:spacing w:after="0" w:line="240" w:lineRule="auto"/>
    </w:pPr>
    <w:rPr>
      <w:rFonts w:eastAsia="Calibri"/>
    </w:rPr>
  </w:style>
  <w:style w:type="paragraph" w:customStyle="1" w:styleId="6">
    <w:name w:val="Основной текст6"/>
    <w:basedOn w:val="a"/>
    <w:rsid w:val="004A6694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character" w:customStyle="1" w:styleId="13">
    <w:name w:val="Основной текст1"/>
    <w:rsid w:val="004A66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27">
    <w:name w:val="Font Style27"/>
    <w:rsid w:val="004A66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4A6694"/>
    <w:rPr>
      <w:rFonts w:ascii="Times New Roman" w:hAnsi="Times New Roman" w:cs="Times New Roman"/>
      <w:sz w:val="18"/>
      <w:szCs w:val="18"/>
    </w:rPr>
  </w:style>
  <w:style w:type="character" w:customStyle="1" w:styleId="afc">
    <w:name w:val="Цветовое выделение"/>
    <w:uiPriority w:val="99"/>
    <w:rsid w:val="00FC2B16"/>
    <w:rPr>
      <w:b/>
      <w:color w:val="26282F"/>
    </w:rPr>
  </w:style>
  <w:style w:type="paragraph" w:customStyle="1" w:styleId="Default">
    <w:name w:val="Default"/>
    <w:rsid w:val="007B6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A8C4-8579-4A91-B147-EB381B02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12383</Words>
  <Characters>70588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Ozhered Ludmila</dc:creator>
  <cp:lastModifiedBy>Anna V. Glushakova</cp:lastModifiedBy>
  <cp:revision>2</cp:revision>
  <cp:lastPrinted>2022-11-21T07:59:00Z</cp:lastPrinted>
  <dcterms:created xsi:type="dcterms:W3CDTF">2023-05-23T01:44:00Z</dcterms:created>
  <dcterms:modified xsi:type="dcterms:W3CDTF">2023-05-23T01:44:00Z</dcterms:modified>
</cp:coreProperties>
</file>