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37D8" w:rsidRDefault="005D37D8" w:rsidP="005D37D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D37D8" w:rsidRDefault="005D37D8" w:rsidP="005D37D8">
      <w:pPr>
        <w:pStyle w:val="ConsPlusNormal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Состав </w:t>
      </w:r>
    </w:p>
    <w:p w:rsidR="005D37D8" w:rsidRDefault="00533EF9" w:rsidP="005D37D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Координационного совета </w:t>
      </w:r>
      <w:r w:rsidR="005D37D8">
        <w:rPr>
          <w:sz w:val="28"/>
          <w:szCs w:val="28"/>
        </w:rPr>
        <w:t>по</w:t>
      </w:r>
      <w:r>
        <w:rPr>
          <w:sz w:val="28"/>
          <w:szCs w:val="28"/>
        </w:rPr>
        <w:t xml:space="preserve"> </w:t>
      </w:r>
      <w:r w:rsidR="005D37D8">
        <w:rPr>
          <w:sz w:val="28"/>
          <w:szCs w:val="28"/>
        </w:rPr>
        <w:t>улучшению инве</w:t>
      </w:r>
      <w:r w:rsidR="002E0E58">
        <w:rPr>
          <w:sz w:val="28"/>
          <w:szCs w:val="28"/>
        </w:rPr>
        <w:t xml:space="preserve">стиционного климата и развитию </w:t>
      </w:r>
      <w:r w:rsidR="005D37D8">
        <w:rPr>
          <w:sz w:val="28"/>
          <w:szCs w:val="28"/>
        </w:rPr>
        <w:t xml:space="preserve">малого и среднего предпринимательства на территории Тогучинского района Новосибирской области </w:t>
      </w:r>
    </w:p>
    <w:p w:rsidR="005D37D8" w:rsidRDefault="005D37D8" w:rsidP="005D37D8">
      <w:pPr>
        <w:jc w:val="both"/>
        <w:rPr>
          <w:sz w:val="28"/>
          <w:szCs w:val="28"/>
        </w:rPr>
      </w:pPr>
    </w:p>
    <w:p w:rsidR="005D37D8" w:rsidRDefault="005D37D8" w:rsidP="005D37D8">
      <w:pPr>
        <w:tabs>
          <w:tab w:val="left" w:pos="0"/>
        </w:tabs>
        <w:rPr>
          <w:sz w:val="28"/>
          <w:szCs w:val="28"/>
        </w:rPr>
      </w:pPr>
      <w:proofErr w:type="spellStart"/>
      <w:r>
        <w:rPr>
          <w:sz w:val="28"/>
          <w:szCs w:val="28"/>
        </w:rPr>
        <w:t>Пыхтин</w:t>
      </w:r>
      <w:proofErr w:type="spellEnd"/>
      <w:r>
        <w:rPr>
          <w:sz w:val="28"/>
          <w:szCs w:val="28"/>
        </w:rPr>
        <w:t xml:space="preserve"> Сергей Сергеевич - Глава Тогучинского района </w:t>
      </w:r>
      <w:r w:rsidR="00533EF9">
        <w:rPr>
          <w:sz w:val="28"/>
          <w:szCs w:val="28"/>
        </w:rPr>
        <w:t xml:space="preserve">Новосибирской         области, председатель </w:t>
      </w:r>
      <w:r>
        <w:rPr>
          <w:sz w:val="28"/>
          <w:szCs w:val="28"/>
        </w:rPr>
        <w:t>Координационного совета;</w:t>
      </w:r>
    </w:p>
    <w:p w:rsidR="005D37D8" w:rsidRDefault="005D37D8" w:rsidP="005D37D8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Папко Нина Николаевна – первый заместитель главы администрации Тогучинского района Новосибирской обл</w:t>
      </w:r>
      <w:r w:rsidR="00533EF9">
        <w:rPr>
          <w:sz w:val="28"/>
          <w:szCs w:val="28"/>
        </w:rPr>
        <w:t xml:space="preserve">асти, заместитель председателя </w:t>
      </w:r>
      <w:r>
        <w:rPr>
          <w:sz w:val="28"/>
          <w:szCs w:val="28"/>
        </w:rPr>
        <w:t>Координационного совета;</w:t>
      </w:r>
    </w:p>
    <w:p w:rsidR="002E0E58" w:rsidRDefault="002E0E58" w:rsidP="002E0E58">
      <w:pPr>
        <w:jc w:val="both"/>
        <w:rPr>
          <w:sz w:val="28"/>
          <w:szCs w:val="28"/>
        </w:rPr>
      </w:pPr>
      <w:r>
        <w:rPr>
          <w:sz w:val="28"/>
          <w:szCs w:val="28"/>
        </w:rPr>
        <w:t>Сташевская Лариса Вячеславовна</w:t>
      </w:r>
      <w:r w:rsidR="0083190B">
        <w:rPr>
          <w:sz w:val="28"/>
          <w:szCs w:val="28"/>
        </w:rPr>
        <w:t xml:space="preserve"> </w:t>
      </w:r>
      <w:r>
        <w:rPr>
          <w:sz w:val="28"/>
          <w:szCs w:val="28"/>
        </w:rPr>
        <w:t>- ведущий специалист адм</w:t>
      </w:r>
      <w:r w:rsidR="00CF680F">
        <w:rPr>
          <w:sz w:val="28"/>
          <w:szCs w:val="28"/>
        </w:rPr>
        <w:t>инистрации Тогучинского района Н</w:t>
      </w:r>
      <w:r>
        <w:rPr>
          <w:sz w:val="28"/>
          <w:szCs w:val="28"/>
        </w:rPr>
        <w:t>овосибирской области, секретарь Координационного совета;</w:t>
      </w:r>
    </w:p>
    <w:p w:rsidR="005D37D8" w:rsidRDefault="0083190B" w:rsidP="005D37D8">
      <w:pPr>
        <w:pStyle w:val="a3"/>
        <w:spacing w:after="0" w:line="240" w:lineRule="auto"/>
        <w:ind w:right="566"/>
        <w:jc w:val="both"/>
        <w:rPr>
          <w:spacing w:val="-2"/>
          <w:sz w:val="28"/>
          <w:szCs w:val="28"/>
        </w:rPr>
      </w:pPr>
      <w:proofErr w:type="spellStart"/>
      <w:r>
        <w:rPr>
          <w:spacing w:val="-4"/>
          <w:sz w:val="28"/>
          <w:szCs w:val="28"/>
        </w:rPr>
        <w:t>Боева</w:t>
      </w:r>
      <w:proofErr w:type="spellEnd"/>
      <w:r>
        <w:rPr>
          <w:spacing w:val="-4"/>
          <w:sz w:val="28"/>
          <w:szCs w:val="28"/>
        </w:rPr>
        <w:t xml:space="preserve"> Юлия Александровна – начальник управления сельского хозяйства </w:t>
      </w:r>
      <w:bookmarkStart w:id="0" w:name="_GoBack"/>
      <w:bookmarkEnd w:id="0"/>
      <w:r w:rsidR="005D37D8" w:rsidRPr="00264B93">
        <w:rPr>
          <w:spacing w:val="-1"/>
          <w:sz w:val="28"/>
          <w:szCs w:val="28"/>
        </w:rPr>
        <w:t>администрации</w:t>
      </w:r>
      <w:r w:rsidR="005D37D8" w:rsidRPr="00264B93">
        <w:rPr>
          <w:spacing w:val="65"/>
          <w:sz w:val="28"/>
          <w:szCs w:val="28"/>
        </w:rPr>
        <w:t xml:space="preserve"> </w:t>
      </w:r>
      <w:r w:rsidR="005D37D8" w:rsidRPr="00264B93">
        <w:rPr>
          <w:spacing w:val="-6"/>
          <w:sz w:val="28"/>
          <w:szCs w:val="28"/>
        </w:rPr>
        <w:t>Т</w:t>
      </w:r>
      <w:r w:rsidR="005D37D8" w:rsidRPr="00264B93">
        <w:rPr>
          <w:spacing w:val="-5"/>
          <w:sz w:val="28"/>
          <w:szCs w:val="28"/>
        </w:rPr>
        <w:t>огу</w:t>
      </w:r>
      <w:r w:rsidR="005D37D8" w:rsidRPr="00264B93">
        <w:rPr>
          <w:spacing w:val="-6"/>
          <w:sz w:val="28"/>
          <w:szCs w:val="28"/>
        </w:rPr>
        <w:t>ч</w:t>
      </w:r>
      <w:r w:rsidR="005D37D8" w:rsidRPr="00264B93">
        <w:rPr>
          <w:spacing w:val="-5"/>
          <w:sz w:val="28"/>
          <w:szCs w:val="28"/>
        </w:rPr>
        <w:t>инс</w:t>
      </w:r>
      <w:r w:rsidR="005D37D8" w:rsidRPr="00264B93">
        <w:rPr>
          <w:spacing w:val="-6"/>
          <w:sz w:val="28"/>
          <w:szCs w:val="28"/>
        </w:rPr>
        <w:t>к</w:t>
      </w:r>
      <w:r w:rsidR="005D37D8" w:rsidRPr="00264B93">
        <w:rPr>
          <w:spacing w:val="-5"/>
          <w:sz w:val="28"/>
          <w:szCs w:val="28"/>
        </w:rPr>
        <w:t xml:space="preserve">ого </w:t>
      </w:r>
      <w:r w:rsidR="005D37D8" w:rsidRPr="00264B93">
        <w:rPr>
          <w:sz w:val="28"/>
          <w:szCs w:val="28"/>
        </w:rPr>
        <w:t>района</w:t>
      </w:r>
      <w:r w:rsidR="005D37D8" w:rsidRPr="00264B93">
        <w:rPr>
          <w:spacing w:val="-8"/>
          <w:sz w:val="28"/>
          <w:szCs w:val="28"/>
        </w:rPr>
        <w:t xml:space="preserve"> </w:t>
      </w:r>
      <w:r w:rsidR="005D37D8" w:rsidRPr="00264B93">
        <w:rPr>
          <w:spacing w:val="-2"/>
          <w:sz w:val="28"/>
          <w:szCs w:val="28"/>
        </w:rPr>
        <w:t>Новосибирской</w:t>
      </w:r>
      <w:r w:rsidR="005D37D8" w:rsidRPr="00264B93">
        <w:rPr>
          <w:spacing w:val="-4"/>
          <w:sz w:val="28"/>
          <w:szCs w:val="28"/>
        </w:rPr>
        <w:t xml:space="preserve"> </w:t>
      </w:r>
      <w:r w:rsidR="005D37D8" w:rsidRPr="00264B93">
        <w:rPr>
          <w:spacing w:val="-2"/>
          <w:sz w:val="28"/>
          <w:szCs w:val="28"/>
        </w:rPr>
        <w:t>области;</w:t>
      </w:r>
    </w:p>
    <w:p w:rsidR="005D37D8" w:rsidRPr="00264B93" w:rsidRDefault="005D37D8" w:rsidP="005D37D8">
      <w:pPr>
        <w:pStyle w:val="a3"/>
        <w:spacing w:after="0" w:line="240" w:lineRule="auto"/>
        <w:ind w:right="566"/>
        <w:jc w:val="both"/>
        <w:rPr>
          <w:sz w:val="28"/>
          <w:szCs w:val="28"/>
        </w:rPr>
      </w:pPr>
      <w:r>
        <w:rPr>
          <w:sz w:val="28"/>
          <w:szCs w:val="28"/>
        </w:rPr>
        <w:t>Кирикова Галина Михайловна – председатель Совета депутатов Тогучинского района Новосибирской области;</w:t>
      </w:r>
    </w:p>
    <w:p w:rsidR="005D37D8" w:rsidRDefault="002E0E58" w:rsidP="005D37D8">
      <w:pPr>
        <w:jc w:val="both"/>
        <w:rPr>
          <w:sz w:val="28"/>
          <w:szCs w:val="28"/>
        </w:rPr>
      </w:pPr>
      <w:r>
        <w:rPr>
          <w:sz w:val="28"/>
        </w:rPr>
        <w:t>Неустроева Наталья Геннадьевна</w:t>
      </w:r>
      <w:r w:rsidR="005D37D8">
        <w:rPr>
          <w:sz w:val="28"/>
        </w:rPr>
        <w:t xml:space="preserve"> – начальник </w:t>
      </w:r>
      <w:r w:rsidR="005D37D8">
        <w:rPr>
          <w:sz w:val="28"/>
          <w:szCs w:val="28"/>
        </w:rPr>
        <w:t>управления экономического</w:t>
      </w:r>
    </w:p>
    <w:p w:rsidR="005D37D8" w:rsidRDefault="005D37D8" w:rsidP="005D37D8">
      <w:pPr>
        <w:jc w:val="both"/>
        <w:rPr>
          <w:sz w:val="28"/>
          <w:szCs w:val="28"/>
        </w:rPr>
      </w:pPr>
      <w:r>
        <w:rPr>
          <w:sz w:val="28"/>
          <w:szCs w:val="28"/>
        </w:rPr>
        <w:t>развития, промышленности и торговли администрации Тогучинского района</w:t>
      </w:r>
    </w:p>
    <w:p w:rsidR="005D37D8" w:rsidRDefault="005D37D8" w:rsidP="005D37D8">
      <w:pPr>
        <w:jc w:val="both"/>
        <w:rPr>
          <w:sz w:val="28"/>
        </w:rPr>
      </w:pPr>
      <w:r>
        <w:rPr>
          <w:sz w:val="28"/>
          <w:szCs w:val="28"/>
        </w:rPr>
        <w:t>Новосибирской области;</w:t>
      </w:r>
      <w:r>
        <w:rPr>
          <w:sz w:val="28"/>
          <w:szCs w:val="28"/>
        </w:rPr>
        <w:tab/>
      </w:r>
    </w:p>
    <w:p w:rsidR="005D37D8" w:rsidRDefault="005D37D8" w:rsidP="005D37D8">
      <w:pPr>
        <w:jc w:val="both"/>
        <w:rPr>
          <w:sz w:val="28"/>
        </w:rPr>
      </w:pPr>
      <w:r>
        <w:rPr>
          <w:sz w:val="28"/>
        </w:rPr>
        <w:t>Антошкина Марина Николаевна – н</w:t>
      </w:r>
      <w:r w:rsidR="00533EF9">
        <w:rPr>
          <w:sz w:val="28"/>
        </w:rPr>
        <w:t xml:space="preserve">ачальник управления финансов и </w:t>
      </w:r>
      <w:r>
        <w:rPr>
          <w:sz w:val="28"/>
        </w:rPr>
        <w:t>налоговой политики Тогучинского района</w:t>
      </w:r>
      <w:r>
        <w:rPr>
          <w:bCs/>
          <w:sz w:val="28"/>
          <w:szCs w:val="28"/>
        </w:rPr>
        <w:t xml:space="preserve"> Новосибирской области </w:t>
      </w:r>
      <w:r>
        <w:rPr>
          <w:sz w:val="28"/>
          <w:szCs w:val="28"/>
        </w:rPr>
        <w:t>(по согласованию)</w:t>
      </w:r>
      <w:r>
        <w:rPr>
          <w:sz w:val="28"/>
        </w:rPr>
        <w:t>;</w:t>
      </w:r>
    </w:p>
    <w:p w:rsidR="005D37D8" w:rsidRDefault="005D37D8" w:rsidP="005D37D8">
      <w:pPr>
        <w:jc w:val="both"/>
        <w:rPr>
          <w:sz w:val="28"/>
          <w:szCs w:val="28"/>
        </w:rPr>
      </w:pPr>
      <w:r>
        <w:rPr>
          <w:sz w:val="28"/>
        </w:rPr>
        <w:t xml:space="preserve">Плотникова Елена Викторовна – заместитель начальника </w:t>
      </w:r>
      <w:r>
        <w:rPr>
          <w:sz w:val="28"/>
          <w:szCs w:val="28"/>
        </w:rPr>
        <w:t>управления экономиче</w:t>
      </w:r>
      <w:r w:rsidR="00533EF9">
        <w:rPr>
          <w:sz w:val="28"/>
          <w:szCs w:val="28"/>
        </w:rPr>
        <w:t xml:space="preserve">ского развития, промышленности </w:t>
      </w:r>
      <w:r>
        <w:rPr>
          <w:sz w:val="28"/>
          <w:szCs w:val="28"/>
        </w:rPr>
        <w:t xml:space="preserve">и торговли администрации </w:t>
      </w:r>
    </w:p>
    <w:p w:rsidR="005D37D8" w:rsidRDefault="005D37D8" w:rsidP="005D37D8">
      <w:pPr>
        <w:tabs>
          <w:tab w:val="left" w:pos="40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района Новосибирской области;</w:t>
      </w:r>
    </w:p>
    <w:p w:rsidR="002E0E58" w:rsidRDefault="002E0E58" w:rsidP="002E0E58">
      <w:pPr>
        <w:jc w:val="both"/>
        <w:rPr>
          <w:sz w:val="28"/>
          <w:szCs w:val="28"/>
        </w:rPr>
      </w:pPr>
      <w:r>
        <w:rPr>
          <w:sz w:val="28"/>
          <w:szCs w:val="28"/>
        </w:rPr>
        <w:t>Чичкова Екатерина Геннадьевна – начальник отдела инвестиций и развития территорий администрации Тогучинского района Новосибирской области;</w:t>
      </w:r>
    </w:p>
    <w:p w:rsidR="005D37D8" w:rsidRDefault="005D37D8" w:rsidP="005D37D8">
      <w:pPr>
        <w:jc w:val="both"/>
        <w:rPr>
          <w:sz w:val="28"/>
        </w:rPr>
      </w:pPr>
      <w:r>
        <w:rPr>
          <w:sz w:val="28"/>
        </w:rPr>
        <w:t>Карасев Виталий Владимирович – начальник юридического отдела адм</w:t>
      </w:r>
      <w:r w:rsidR="00533EF9">
        <w:rPr>
          <w:sz w:val="28"/>
        </w:rPr>
        <w:t xml:space="preserve">инистрации Тогучинского района </w:t>
      </w:r>
      <w:r>
        <w:rPr>
          <w:sz w:val="28"/>
        </w:rPr>
        <w:t>Новосибирской области;</w:t>
      </w:r>
    </w:p>
    <w:p w:rsidR="005D37D8" w:rsidRDefault="00533EF9" w:rsidP="005D37D8">
      <w:pPr>
        <w:pStyle w:val="ConsPlusCell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Коровкина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Ирина Владимировна </w:t>
      </w:r>
      <w:r w:rsidR="002E0E58">
        <w:rPr>
          <w:rFonts w:ascii="Times New Roman" w:hAnsi="Times New Roman" w:cs="Times New Roman"/>
          <w:sz w:val="28"/>
          <w:szCs w:val="28"/>
        </w:rPr>
        <w:t xml:space="preserve">– заместитель начальника </w:t>
      </w:r>
      <w:r w:rsidR="005D37D8">
        <w:rPr>
          <w:rFonts w:ascii="Times New Roman" w:hAnsi="Times New Roman" w:cs="Times New Roman"/>
          <w:sz w:val="28"/>
          <w:szCs w:val="28"/>
        </w:rPr>
        <w:t>Межрайонной и</w:t>
      </w:r>
      <w:r w:rsidR="002E0E58">
        <w:rPr>
          <w:rFonts w:ascii="Times New Roman" w:hAnsi="Times New Roman" w:cs="Times New Roman"/>
          <w:sz w:val="28"/>
          <w:szCs w:val="28"/>
        </w:rPr>
        <w:t xml:space="preserve">нспекции Федеральной налоговой службы России № 15 по Новосибирской </w:t>
      </w:r>
      <w:proofErr w:type="gramStart"/>
      <w:r w:rsidR="005D37D8">
        <w:rPr>
          <w:rFonts w:ascii="Times New Roman" w:hAnsi="Times New Roman" w:cs="Times New Roman"/>
          <w:sz w:val="28"/>
          <w:szCs w:val="28"/>
        </w:rPr>
        <w:t>области  (</w:t>
      </w:r>
      <w:proofErr w:type="gramEnd"/>
      <w:r w:rsidR="005D37D8">
        <w:rPr>
          <w:rFonts w:ascii="Times New Roman" w:hAnsi="Times New Roman" w:cs="Times New Roman"/>
          <w:sz w:val="28"/>
          <w:szCs w:val="28"/>
        </w:rPr>
        <w:t>по согласованию);</w:t>
      </w:r>
    </w:p>
    <w:p w:rsidR="005D37D8" w:rsidRDefault="005D37D8" w:rsidP="005D37D8">
      <w:pPr>
        <w:pStyle w:val="ConsPlusCel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Амельченко Андрей Сергеевич – индивидуальный предприниматель </w:t>
      </w:r>
      <w:r w:rsidRPr="00027FC3">
        <w:rPr>
          <w:rFonts w:ascii="Times New Roman" w:hAnsi="Times New Roman" w:cs="Times New Roman"/>
          <w:sz w:val="28"/>
          <w:szCs w:val="28"/>
        </w:rPr>
        <w:t>(по согласованию)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D37D8" w:rsidRDefault="005D37D8" w:rsidP="005D37D8">
      <w:pPr>
        <w:pStyle w:val="ConsPlusCel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Овчинников Виктор Николаевич – директор ООО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Викком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Pr="00027FC3">
        <w:rPr>
          <w:rFonts w:ascii="Times New Roman" w:hAnsi="Times New Roman" w:cs="Times New Roman"/>
          <w:sz w:val="28"/>
          <w:szCs w:val="28"/>
        </w:rPr>
        <w:t xml:space="preserve"> (по согласованию)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D37D8" w:rsidRDefault="005D37D8" w:rsidP="005D37D8">
      <w:pPr>
        <w:pStyle w:val="ConsPlusCel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Гейне Александр Робертович – индивидуальный предприниматель </w:t>
      </w:r>
      <w:r w:rsidRPr="00027FC3">
        <w:rPr>
          <w:rFonts w:ascii="Times New Roman" w:hAnsi="Times New Roman" w:cs="Times New Roman"/>
          <w:sz w:val="28"/>
          <w:szCs w:val="28"/>
        </w:rPr>
        <w:t>(по согласованию)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D37D8" w:rsidRDefault="005D37D8" w:rsidP="005D37D8">
      <w:pPr>
        <w:pStyle w:val="ConsPlusCel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Чуриков Александр Николаевич – индивидуальный предприниматель </w:t>
      </w:r>
      <w:r w:rsidRPr="00027FC3">
        <w:rPr>
          <w:rFonts w:ascii="Times New Roman" w:hAnsi="Times New Roman" w:cs="Times New Roman"/>
          <w:sz w:val="28"/>
          <w:szCs w:val="28"/>
        </w:rPr>
        <w:t>(по согласованию)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D37D8" w:rsidRDefault="005D37D8" w:rsidP="005D37D8">
      <w:pPr>
        <w:pStyle w:val="ConsPlusCell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Рулькин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Вячеслав Алексеевич – индивидуальный предприниматель </w:t>
      </w:r>
      <w:r w:rsidRPr="00027FC3">
        <w:rPr>
          <w:rFonts w:ascii="Times New Roman" w:hAnsi="Times New Roman" w:cs="Times New Roman"/>
          <w:sz w:val="28"/>
          <w:szCs w:val="28"/>
        </w:rPr>
        <w:t>(по согласованию)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D37D8" w:rsidRDefault="005D37D8" w:rsidP="005D37D8">
      <w:pPr>
        <w:pStyle w:val="ConsPlusCel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Кошель Татьяна Михайловна – индивидуальный предприниматель </w:t>
      </w:r>
      <w:r w:rsidRPr="00027FC3">
        <w:rPr>
          <w:rFonts w:ascii="Times New Roman" w:hAnsi="Times New Roman" w:cs="Times New Roman"/>
          <w:sz w:val="28"/>
          <w:szCs w:val="28"/>
        </w:rPr>
        <w:t xml:space="preserve">(по </w:t>
      </w:r>
      <w:r w:rsidRPr="00027FC3">
        <w:rPr>
          <w:rFonts w:ascii="Times New Roman" w:hAnsi="Times New Roman" w:cs="Times New Roman"/>
          <w:sz w:val="28"/>
          <w:szCs w:val="28"/>
        </w:rPr>
        <w:lastRenderedPageBreak/>
        <w:t>согласованию)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D37D8" w:rsidRDefault="005D37D8" w:rsidP="005D37D8">
      <w:pPr>
        <w:tabs>
          <w:tab w:val="left" w:pos="360"/>
        </w:tabs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Равкова</w:t>
      </w:r>
      <w:proofErr w:type="spellEnd"/>
      <w:r>
        <w:rPr>
          <w:sz w:val="28"/>
          <w:szCs w:val="28"/>
        </w:rPr>
        <w:t xml:space="preserve"> Ирина Александровна - индивидуального предпринимателя;</w:t>
      </w:r>
    </w:p>
    <w:p w:rsidR="005D37D8" w:rsidRDefault="005D37D8" w:rsidP="005D37D8">
      <w:pPr>
        <w:tabs>
          <w:tab w:val="left" w:pos="360"/>
        </w:tabs>
        <w:jc w:val="both"/>
        <w:rPr>
          <w:sz w:val="28"/>
          <w:szCs w:val="28"/>
        </w:rPr>
      </w:pPr>
      <w:r>
        <w:rPr>
          <w:sz w:val="28"/>
          <w:szCs w:val="28"/>
        </w:rPr>
        <w:t>Агеев Алексей Юрьевич - индивидуальный предприниматель, глава КФХ;</w:t>
      </w:r>
    </w:p>
    <w:p w:rsidR="005D37D8" w:rsidRDefault="005D37D8" w:rsidP="005D37D8">
      <w:pPr>
        <w:tabs>
          <w:tab w:val="left" w:pos="360"/>
        </w:tabs>
        <w:jc w:val="both"/>
        <w:rPr>
          <w:sz w:val="28"/>
          <w:szCs w:val="28"/>
        </w:rPr>
      </w:pPr>
      <w:r>
        <w:rPr>
          <w:sz w:val="28"/>
          <w:szCs w:val="28"/>
        </w:rPr>
        <w:t>Лихачева Светлана Сергеевна - индивидуальный предприниматель;</w:t>
      </w:r>
    </w:p>
    <w:p w:rsidR="005D37D8" w:rsidRDefault="005D37D8" w:rsidP="005D37D8">
      <w:pPr>
        <w:tabs>
          <w:tab w:val="left" w:pos="36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Рулькина Ольга Кирилловна – индивидуальный предприниматель;</w:t>
      </w:r>
    </w:p>
    <w:p w:rsidR="005D37D8" w:rsidRDefault="005D37D8" w:rsidP="005D37D8">
      <w:pPr>
        <w:tabs>
          <w:tab w:val="left" w:pos="360"/>
        </w:tabs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Гольцман</w:t>
      </w:r>
      <w:proofErr w:type="spellEnd"/>
      <w:r>
        <w:rPr>
          <w:sz w:val="28"/>
          <w:szCs w:val="28"/>
        </w:rPr>
        <w:t xml:space="preserve"> Андрей </w:t>
      </w:r>
      <w:proofErr w:type="spellStart"/>
      <w:r>
        <w:rPr>
          <w:sz w:val="28"/>
          <w:szCs w:val="28"/>
        </w:rPr>
        <w:t>Готфридович</w:t>
      </w:r>
      <w:proofErr w:type="spellEnd"/>
      <w:r>
        <w:rPr>
          <w:sz w:val="28"/>
          <w:szCs w:val="28"/>
        </w:rPr>
        <w:t xml:space="preserve"> – индивидуальный предприниматель (по согласованию);</w:t>
      </w:r>
    </w:p>
    <w:p w:rsidR="005D37D8" w:rsidRDefault="005D37D8" w:rsidP="005D37D8">
      <w:pPr>
        <w:tabs>
          <w:tab w:val="left" w:pos="360"/>
        </w:tabs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Туркова</w:t>
      </w:r>
      <w:proofErr w:type="spellEnd"/>
      <w:r>
        <w:rPr>
          <w:sz w:val="28"/>
          <w:szCs w:val="28"/>
        </w:rPr>
        <w:t xml:space="preserve"> Татьяна Николаевна – директор ООО «Тогучинское молоко» (по согласованию);</w:t>
      </w:r>
    </w:p>
    <w:p w:rsidR="005D37D8" w:rsidRDefault="005D37D8" w:rsidP="005D37D8">
      <w:pPr>
        <w:tabs>
          <w:tab w:val="left" w:pos="360"/>
        </w:tabs>
        <w:jc w:val="both"/>
        <w:rPr>
          <w:sz w:val="28"/>
          <w:szCs w:val="28"/>
        </w:rPr>
      </w:pPr>
      <w:r>
        <w:rPr>
          <w:sz w:val="28"/>
          <w:szCs w:val="28"/>
        </w:rPr>
        <w:t>Беляев Владимир Александрович – директор ООО «Камень-Профи» (по согласованию);</w:t>
      </w:r>
    </w:p>
    <w:p w:rsidR="005D37D8" w:rsidRDefault="005D37D8" w:rsidP="005D37D8">
      <w:pPr>
        <w:tabs>
          <w:tab w:val="left" w:pos="360"/>
        </w:tabs>
        <w:jc w:val="both"/>
        <w:rPr>
          <w:sz w:val="28"/>
          <w:szCs w:val="28"/>
        </w:rPr>
      </w:pPr>
      <w:r>
        <w:rPr>
          <w:sz w:val="28"/>
          <w:szCs w:val="28"/>
        </w:rPr>
        <w:t>Тимофеев Вадим Александрович – директор ООО «Диабаз» (по согласованию);</w:t>
      </w:r>
    </w:p>
    <w:p w:rsidR="005D37D8" w:rsidRDefault="005D37D8" w:rsidP="005D37D8">
      <w:pPr>
        <w:pStyle w:val="ConsPlusCel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Есипенко Владимир Николаевич – глава КФХ </w:t>
      </w:r>
      <w:r w:rsidRPr="00027FC3">
        <w:rPr>
          <w:rFonts w:ascii="Times New Roman" w:hAnsi="Times New Roman" w:cs="Times New Roman"/>
          <w:sz w:val="28"/>
          <w:szCs w:val="28"/>
        </w:rPr>
        <w:t>(по согласованию)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D37D8" w:rsidRDefault="005D37D8" w:rsidP="005D37D8">
      <w:pPr>
        <w:pStyle w:val="ConsPlusCel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Вебер Александр Викторович – директор ООО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Тогучинский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свинокомплекс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Pr="00027FC3">
        <w:rPr>
          <w:rFonts w:ascii="Times New Roman" w:hAnsi="Times New Roman" w:cs="Times New Roman"/>
          <w:sz w:val="28"/>
          <w:szCs w:val="28"/>
        </w:rPr>
        <w:t xml:space="preserve"> (по согласованию)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33EF9" w:rsidRPr="00A1344B" w:rsidRDefault="002E0E58" w:rsidP="00533EF9">
      <w:pPr>
        <w:rPr>
          <w:sz w:val="28"/>
          <w:szCs w:val="28"/>
        </w:rPr>
      </w:pPr>
      <w:r>
        <w:rPr>
          <w:spacing w:val="-4"/>
          <w:sz w:val="28"/>
          <w:szCs w:val="28"/>
        </w:rPr>
        <w:t>Томилин Дмитрий Александрович – директор</w:t>
      </w:r>
      <w:r w:rsidR="00533EF9" w:rsidRPr="00A1344B">
        <w:rPr>
          <w:spacing w:val="-4"/>
          <w:sz w:val="28"/>
          <w:szCs w:val="28"/>
        </w:rPr>
        <w:t xml:space="preserve"> магазина «Гектор»</w:t>
      </w:r>
    </w:p>
    <w:p w:rsidR="005D37D8" w:rsidRDefault="005D37D8" w:rsidP="005D37D8">
      <w:pPr>
        <w:pStyle w:val="ConsPlusCel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Главы муниципальных поселений Тогучинского района Новосибирской области (по согласованию).</w:t>
      </w:r>
    </w:p>
    <w:sectPr w:rsidR="005D37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0BB1"/>
    <w:rsid w:val="002E0E58"/>
    <w:rsid w:val="00533EF9"/>
    <w:rsid w:val="005D37D8"/>
    <w:rsid w:val="00800BB1"/>
    <w:rsid w:val="0083190B"/>
    <w:rsid w:val="00A1344B"/>
    <w:rsid w:val="00CF680F"/>
    <w:rsid w:val="00F36F2F"/>
    <w:rsid w:val="00FF6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CD96D8-32DD-44AD-B14C-F7B6B02DE7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0B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qFormat/>
    <w:rsid w:val="00800BB1"/>
    <w:pPr>
      <w:widowControl w:val="0"/>
      <w:spacing w:after="0" w:line="240" w:lineRule="auto"/>
    </w:pPr>
    <w:rPr>
      <w:rFonts w:ascii="Arial" w:eastAsia="Times New Roman" w:hAnsi="Arial" w:cs="Arial"/>
      <w:sz w:val="24"/>
      <w:szCs w:val="20"/>
      <w:lang w:eastAsia="ru-RU"/>
    </w:rPr>
  </w:style>
  <w:style w:type="paragraph" w:customStyle="1" w:styleId="ConsPlusCell">
    <w:name w:val="ConsPlusCell"/>
    <w:uiPriority w:val="99"/>
    <w:qFormat/>
    <w:rsid w:val="00800BB1"/>
    <w:pPr>
      <w:widowControl w:val="0"/>
      <w:spacing w:after="0" w:line="240" w:lineRule="auto"/>
    </w:pPr>
    <w:rPr>
      <w:rFonts w:ascii="Arial" w:eastAsia="Times New Roman" w:hAnsi="Arial" w:cs="Arial"/>
      <w:sz w:val="24"/>
      <w:szCs w:val="20"/>
      <w:lang w:eastAsia="ru-RU"/>
    </w:rPr>
  </w:style>
  <w:style w:type="paragraph" w:styleId="a3">
    <w:name w:val="Body Text"/>
    <w:basedOn w:val="a"/>
    <w:link w:val="a4"/>
    <w:rsid w:val="005D37D8"/>
    <w:pPr>
      <w:spacing w:after="140" w:line="288" w:lineRule="auto"/>
    </w:pPr>
  </w:style>
  <w:style w:type="character" w:customStyle="1" w:styleId="a4">
    <w:name w:val="Основной текст Знак"/>
    <w:basedOn w:val="a0"/>
    <w:link w:val="a3"/>
    <w:rsid w:val="005D37D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1344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1344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454</Words>
  <Characters>2589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Ekaterina EG. Chichkova</dc:creator>
  <cp:keywords/>
  <dc:description/>
  <cp:lastModifiedBy>Prohorowa Evgeniya</cp:lastModifiedBy>
  <cp:revision>5</cp:revision>
  <cp:lastPrinted>2021-07-07T02:24:00Z</cp:lastPrinted>
  <dcterms:created xsi:type="dcterms:W3CDTF">2022-07-13T09:12:00Z</dcterms:created>
  <dcterms:modified xsi:type="dcterms:W3CDTF">2022-11-08T05:23:00Z</dcterms:modified>
</cp:coreProperties>
</file>