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17010D">
              <w:rPr>
                <w:b/>
                <w:bCs/>
                <w:szCs w:val="28"/>
              </w:rPr>
              <w:t>2</w:t>
            </w:r>
            <w:r w:rsidR="000F465B">
              <w:rPr>
                <w:b/>
                <w:bCs/>
                <w:szCs w:val="28"/>
              </w:rPr>
              <w:t>5</w:t>
            </w:r>
            <w:r w:rsidRPr="0017010D">
              <w:rPr>
                <w:b/>
                <w:bCs/>
                <w:szCs w:val="28"/>
              </w:rPr>
              <w:t xml:space="preserve"> от «</w:t>
            </w:r>
            <w:r w:rsidR="000F465B">
              <w:rPr>
                <w:b/>
                <w:bCs/>
                <w:szCs w:val="28"/>
              </w:rPr>
              <w:t>14</w:t>
            </w:r>
            <w:r w:rsidRPr="0017010D">
              <w:rPr>
                <w:b/>
                <w:bCs/>
                <w:szCs w:val="28"/>
              </w:rPr>
              <w:t>»</w:t>
            </w:r>
            <w:r w:rsidR="00151840" w:rsidRPr="0017010D">
              <w:rPr>
                <w:b/>
                <w:bCs/>
                <w:szCs w:val="28"/>
              </w:rPr>
              <w:t xml:space="preserve"> </w:t>
            </w:r>
            <w:r w:rsidR="00C60B15">
              <w:rPr>
                <w:b/>
                <w:bCs/>
                <w:szCs w:val="28"/>
              </w:rPr>
              <w:t>октября</w:t>
            </w:r>
            <w:r w:rsidR="0017010D" w:rsidRPr="0017010D">
              <w:rPr>
                <w:b/>
                <w:bCs/>
                <w:szCs w:val="28"/>
              </w:rPr>
              <w:t xml:space="preserve"> </w:t>
            </w:r>
            <w:r w:rsidR="00CF21F4" w:rsidRPr="0017010D">
              <w:rPr>
                <w:b/>
                <w:bCs/>
                <w:szCs w:val="28"/>
              </w:rPr>
              <w:t>202</w:t>
            </w:r>
            <w:r w:rsidR="003D4E37" w:rsidRPr="0017010D">
              <w:rPr>
                <w:b/>
                <w:bCs/>
                <w:szCs w:val="28"/>
              </w:rPr>
              <w:t>2</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A93D30" w:rsidRPr="00D60BAB" w:rsidRDefault="00A93D30" w:rsidP="00A93D30">
      <w:pPr>
        <w:jc w:val="center"/>
        <w:rPr>
          <w:b/>
          <w:sz w:val="16"/>
          <w:szCs w:val="16"/>
        </w:rPr>
      </w:pPr>
      <w:r w:rsidRPr="00D60BAB">
        <w:rPr>
          <w:b/>
          <w:sz w:val="16"/>
          <w:szCs w:val="16"/>
        </w:rPr>
        <w:t>АДМИНИСТРАЦИЯ</w:t>
      </w:r>
    </w:p>
    <w:p w:rsidR="00A93D30" w:rsidRPr="00D60BAB" w:rsidRDefault="00A93D30" w:rsidP="00A93D30">
      <w:pPr>
        <w:jc w:val="center"/>
        <w:rPr>
          <w:b/>
          <w:sz w:val="16"/>
          <w:szCs w:val="16"/>
        </w:rPr>
      </w:pPr>
      <w:r w:rsidRPr="00D60BAB">
        <w:rPr>
          <w:b/>
          <w:sz w:val="16"/>
          <w:szCs w:val="16"/>
        </w:rPr>
        <w:t>ТОГУЧИНСКОГО РАЙОНА</w:t>
      </w:r>
    </w:p>
    <w:p w:rsidR="00A93D30" w:rsidRPr="00D60BAB" w:rsidRDefault="00A93D30" w:rsidP="00A93D30">
      <w:pPr>
        <w:jc w:val="center"/>
        <w:rPr>
          <w:b/>
          <w:sz w:val="16"/>
          <w:szCs w:val="16"/>
        </w:rPr>
      </w:pPr>
      <w:r w:rsidRPr="00D60BAB">
        <w:rPr>
          <w:b/>
          <w:sz w:val="16"/>
          <w:szCs w:val="16"/>
        </w:rPr>
        <w:t>НОВОСИБИРСКОЙ ОБЛАСТИ</w:t>
      </w:r>
    </w:p>
    <w:p w:rsidR="00A93D30" w:rsidRPr="00D60BAB" w:rsidRDefault="00A93D30" w:rsidP="00A93D30">
      <w:pPr>
        <w:jc w:val="center"/>
        <w:rPr>
          <w:b/>
          <w:sz w:val="16"/>
          <w:szCs w:val="16"/>
        </w:rPr>
      </w:pPr>
    </w:p>
    <w:p w:rsidR="00A93D30" w:rsidRPr="00D60BAB" w:rsidRDefault="00A93D30" w:rsidP="00A93D30">
      <w:pPr>
        <w:pStyle w:val="2"/>
        <w:rPr>
          <w:b/>
          <w:color w:val="00000A"/>
          <w:sz w:val="16"/>
          <w:szCs w:val="16"/>
        </w:rPr>
      </w:pPr>
      <w:r w:rsidRPr="00D60BAB">
        <w:rPr>
          <w:b/>
          <w:color w:val="00000A"/>
          <w:sz w:val="16"/>
          <w:szCs w:val="16"/>
        </w:rPr>
        <w:t>ПОСТАНОВЛЕНИЕ</w:t>
      </w:r>
    </w:p>
    <w:p w:rsidR="00A93D30" w:rsidRPr="00D60BAB" w:rsidRDefault="00A93D30" w:rsidP="00A93D30">
      <w:pPr>
        <w:rPr>
          <w:sz w:val="16"/>
          <w:szCs w:val="16"/>
        </w:rPr>
      </w:pPr>
    </w:p>
    <w:p w:rsidR="00A93D30" w:rsidRPr="00D60BAB" w:rsidRDefault="00A93D30" w:rsidP="00A93D30">
      <w:pPr>
        <w:jc w:val="center"/>
        <w:rPr>
          <w:sz w:val="16"/>
          <w:szCs w:val="16"/>
        </w:rPr>
      </w:pPr>
      <w:r w:rsidRPr="00D60BAB">
        <w:rPr>
          <w:sz w:val="16"/>
          <w:szCs w:val="16"/>
        </w:rPr>
        <w:t xml:space="preserve"> </w:t>
      </w:r>
    </w:p>
    <w:p w:rsidR="00A93D30" w:rsidRPr="00D60BAB" w:rsidRDefault="00A93D30" w:rsidP="00A93D30">
      <w:pPr>
        <w:jc w:val="center"/>
        <w:rPr>
          <w:sz w:val="16"/>
          <w:szCs w:val="16"/>
        </w:rPr>
      </w:pPr>
      <w:proofErr w:type="gramStart"/>
      <w:r w:rsidRPr="00D60BAB">
        <w:rPr>
          <w:sz w:val="16"/>
          <w:szCs w:val="16"/>
        </w:rPr>
        <w:t>11.10.2022  №</w:t>
      </w:r>
      <w:proofErr w:type="gramEnd"/>
      <w:r w:rsidRPr="00D60BAB">
        <w:rPr>
          <w:sz w:val="16"/>
          <w:szCs w:val="16"/>
        </w:rPr>
        <w:t xml:space="preserve"> 1182/П/93</w:t>
      </w:r>
    </w:p>
    <w:p w:rsidR="00A93D30" w:rsidRPr="00D60BAB" w:rsidRDefault="00A93D30" w:rsidP="00A93D30">
      <w:pPr>
        <w:jc w:val="center"/>
        <w:rPr>
          <w:sz w:val="16"/>
          <w:szCs w:val="16"/>
        </w:rPr>
      </w:pPr>
    </w:p>
    <w:p w:rsidR="00A93D30" w:rsidRPr="00D60BAB" w:rsidRDefault="00A93D30" w:rsidP="00A93D30">
      <w:pPr>
        <w:jc w:val="center"/>
        <w:rPr>
          <w:b/>
          <w:sz w:val="16"/>
          <w:szCs w:val="16"/>
        </w:rPr>
      </w:pPr>
      <w:r w:rsidRPr="00D60BAB">
        <w:rPr>
          <w:sz w:val="16"/>
          <w:szCs w:val="16"/>
        </w:rPr>
        <w:t>г. Тогучин</w:t>
      </w:r>
    </w:p>
    <w:p w:rsidR="00A93D30" w:rsidRPr="00D60BAB" w:rsidRDefault="00A93D30" w:rsidP="00A93D30">
      <w:pPr>
        <w:jc w:val="center"/>
        <w:rPr>
          <w:b/>
          <w:sz w:val="16"/>
          <w:szCs w:val="16"/>
        </w:rPr>
      </w:pPr>
    </w:p>
    <w:p w:rsidR="00A93D30" w:rsidRPr="00D60BAB" w:rsidRDefault="00A93D30" w:rsidP="00A93D30">
      <w:pPr>
        <w:ind w:left="709"/>
        <w:jc w:val="center"/>
        <w:rPr>
          <w:sz w:val="16"/>
          <w:szCs w:val="16"/>
        </w:rPr>
      </w:pPr>
      <w:r w:rsidRPr="00D60BAB">
        <w:rPr>
          <w:sz w:val="16"/>
          <w:szCs w:val="16"/>
        </w:rPr>
        <w:t xml:space="preserve">О внесении изменений в постановление администрации Тогучинского района Новосибирской области от 26.01.2015 №57 </w:t>
      </w:r>
    </w:p>
    <w:p w:rsidR="00A93D30" w:rsidRPr="00D60BAB" w:rsidRDefault="00A93D30" w:rsidP="00A93D30">
      <w:pPr>
        <w:widowControl w:val="0"/>
        <w:ind w:firstLine="720"/>
        <w:jc w:val="both"/>
        <w:rPr>
          <w:sz w:val="16"/>
          <w:szCs w:val="16"/>
        </w:rPr>
      </w:pPr>
    </w:p>
    <w:p w:rsidR="00A93D30" w:rsidRPr="00D60BAB" w:rsidRDefault="00A93D30" w:rsidP="00A93D30">
      <w:pPr>
        <w:shd w:val="clear" w:color="auto" w:fill="FFFFFF"/>
        <w:ind w:firstLine="709"/>
        <w:jc w:val="both"/>
        <w:rPr>
          <w:sz w:val="16"/>
          <w:szCs w:val="16"/>
        </w:rPr>
      </w:pPr>
      <w:r w:rsidRPr="00D60BAB">
        <w:rPr>
          <w:sz w:val="16"/>
          <w:szCs w:val="16"/>
        </w:rPr>
        <w:t>В связи с кадровыми изменениями</w:t>
      </w:r>
      <w:r w:rsidRPr="00D60BAB">
        <w:rPr>
          <w:color w:val="22272F"/>
          <w:sz w:val="16"/>
          <w:szCs w:val="16"/>
        </w:rPr>
        <w:t xml:space="preserve">, </w:t>
      </w:r>
      <w:r w:rsidRPr="00D60BAB">
        <w:rPr>
          <w:sz w:val="16"/>
          <w:szCs w:val="16"/>
        </w:rPr>
        <w:t>администрация Тогучинского района Новосибирской области</w:t>
      </w:r>
    </w:p>
    <w:p w:rsidR="00A93D30" w:rsidRPr="00D60BAB" w:rsidRDefault="00A93D30" w:rsidP="00A93D30">
      <w:pPr>
        <w:shd w:val="clear" w:color="auto" w:fill="FFFFFF"/>
        <w:jc w:val="both"/>
        <w:rPr>
          <w:sz w:val="16"/>
          <w:szCs w:val="16"/>
        </w:rPr>
      </w:pPr>
      <w:r w:rsidRPr="00D60BAB">
        <w:rPr>
          <w:sz w:val="16"/>
          <w:szCs w:val="16"/>
        </w:rPr>
        <w:t>ПОСТАНОВЛЯЕТ:</w:t>
      </w:r>
    </w:p>
    <w:p w:rsidR="00A93D30" w:rsidRPr="00D60BAB" w:rsidRDefault="00A93D30" w:rsidP="00A93D30">
      <w:pPr>
        <w:tabs>
          <w:tab w:val="left" w:pos="851"/>
          <w:tab w:val="left" w:pos="993"/>
        </w:tabs>
        <w:ind w:firstLine="709"/>
        <w:jc w:val="both"/>
        <w:rPr>
          <w:sz w:val="16"/>
          <w:szCs w:val="16"/>
        </w:rPr>
      </w:pPr>
      <w:r w:rsidRPr="00D60BAB">
        <w:rPr>
          <w:sz w:val="16"/>
          <w:szCs w:val="16"/>
        </w:rPr>
        <w:t xml:space="preserve">1. Внести изменения в постановление администрации Тогучинского района Новосибирской области 26.01.2015 №57 «О создании комиссии по координации основного мероприятия «Обеспечение жильем молодых семей» государственной </w:t>
      </w:r>
      <w:hyperlink r:id="rId10">
        <w:r w:rsidRPr="00D60BAB">
          <w:rPr>
            <w:color w:val="000000"/>
            <w:sz w:val="16"/>
            <w:szCs w:val="16"/>
          </w:rPr>
          <w:t>программы</w:t>
        </w:r>
      </w:hyperlink>
      <w:r w:rsidRPr="00D60BAB">
        <w:rPr>
          <w:sz w:val="16"/>
          <w:szCs w:val="16"/>
        </w:rPr>
        <w:t xml:space="preserve"> Российской Федерации «Обеспечение доступным и комфортным жильем и коммунальными услугами граждан Российской Федерации»» (далее - Постановление):</w:t>
      </w:r>
    </w:p>
    <w:p w:rsidR="00A93D30" w:rsidRPr="00D60BAB" w:rsidRDefault="00A93D30" w:rsidP="00A93D30">
      <w:pPr>
        <w:ind w:firstLine="709"/>
        <w:jc w:val="both"/>
        <w:rPr>
          <w:sz w:val="16"/>
          <w:szCs w:val="16"/>
        </w:rPr>
      </w:pPr>
      <w:r w:rsidRPr="00D60BAB">
        <w:rPr>
          <w:sz w:val="16"/>
          <w:szCs w:val="16"/>
        </w:rPr>
        <w:t>1.1. приложение №2 к Постановлению читать в новой редакции, согласно приложения к настоящему постановлению.</w:t>
      </w:r>
    </w:p>
    <w:p w:rsidR="00A93D30" w:rsidRPr="00D60BAB" w:rsidRDefault="00A93D30" w:rsidP="00A93D30">
      <w:pPr>
        <w:tabs>
          <w:tab w:val="left" w:pos="1134"/>
        </w:tabs>
        <w:ind w:firstLine="709"/>
        <w:jc w:val="both"/>
        <w:rPr>
          <w:color w:val="000000"/>
          <w:sz w:val="16"/>
          <w:szCs w:val="16"/>
        </w:rPr>
      </w:pPr>
      <w:r w:rsidRPr="00D60BAB">
        <w:rPr>
          <w:sz w:val="16"/>
          <w:szCs w:val="16"/>
        </w:rPr>
        <w:t>2. Управлению делами администрации Тогучинского района (Чумакова В.А.) опубликовать настоящее постановление в периодическом печатном издании органов местного самоуправления «Тогучинский Вестник».</w:t>
      </w:r>
    </w:p>
    <w:p w:rsidR="00A93D30" w:rsidRPr="00D60BAB" w:rsidRDefault="00A93D30" w:rsidP="00A93D30">
      <w:pPr>
        <w:tabs>
          <w:tab w:val="left" w:pos="1134"/>
        </w:tabs>
        <w:ind w:firstLine="709"/>
        <w:jc w:val="both"/>
        <w:rPr>
          <w:sz w:val="16"/>
          <w:szCs w:val="16"/>
        </w:rPr>
      </w:pPr>
      <w:r w:rsidRPr="00D60BAB">
        <w:rPr>
          <w:color w:val="000000"/>
          <w:sz w:val="16"/>
          <w:szCs w:val="16"/>
        </w:rPr>
        <w:t>3.</w:t>
      </w:r>
      <w:r w:rsidRPr="00D60BAB">
        <w:rPr>
          <w:sz w:val="16"/>
          <w:szCs w:val="16"/>
        </w:rPr>
        <w:t xml:space="preserve"> </w:t>
      </w:r>
      <w:r w:rsidRPr="00D60BAB">
        <w:rPr>
          <w:color w:val="000000"/>
          <w:sz w:val="16"/>
          <w:szCs w:val="16"/>
        </w:rPr>
        <w:t>Управлению информационных технологий и связям с общественностью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A93D30" w:rsidRPr="00D60BAB" w:rsidRDefault="00A93D30" w:rsidP="00A93D30">
      <w:pPr>
        <w:tabs>
          <w:tab w:val="left" w:pos="993"/>
          <w:tab w:val="left" w:pos="1134"/>
        </w:tabs>
        <w:ind w:firstLine="709"/>
        <w:jc w:val="both"/>
        <w:rPr>
          <w:sz w:val="16"/>
          <w:szCs w:val="16"/>
        </w:rPr>
      </w:pPr>
      <w:r w:rsidRPr="00D60BAB">
        <w:rPr>
          <w:sz w:val="16"/>
          <w:szCs w:val="16"/>
        </w:rPr>
        <w:t xml:space="preserve">4. Контроль за исполнением данного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rPr>
        <w:t>А.Н..</w:t>
      </w:r>
      <w:proofErr w:type="gramEnd"/>
    </w:p>
    <w:p w:rsidR="00A93D30" w:rsidRPr="00D60BAB" w:rsidRDefault="00A93D30" w:rsidP="00A93D30">
      <w:pPr>
        <w:tabs>
          <w:tab w:val="left" w:pos="993"/>
          <w:tab w:val="left" w:pos="1134"/>
        </w:tabs>
        <w:ind w:firstLine="709"/>
        <w:jc w:val="both"/>
        <w:rPr>
          <w:sz w:val="16"/>
          <w:szCs w:val="16"/>
        </w:rPr>
      </w:pPr>
    </w:p>
    <w:p w:rsidR="00A93D30" w:rsidRPr="00D60BAB" w:rsidRDefault="00A93D30" w:rsidP="00A93D30">
      <w:pPr>
        <w:tabs>
          <w:tab w:val="left" w:pos="993"/>
          <w:tab w:val="left" w:pos="1134"/>
        </w:tabs>
        <w:ind w:firstLine="709"/>
        <w:jc w:val="both"/>
        <w:rPr>
          <w:sz w:val="16"/>
          <w:szCs w:val="16"/>
        </w:rPr>
      </w:pPr>
    </w:p>
    <w:p w:rsidR="00A93D30" w:rsidRPr="00D60BAB" w:rsidRDefault="00A93D30" w:rsidP="00A93D30">
      <w:pPr>
        <w:tabs>
          <w:tab w:val="left" w:pos="993"/>
          <w:tab w:val="left" w:pos="1134"/>
        </w:tabs>
        <w:rPr>
          <w:sz w:val="16"/>
          <w:szCs w:val="16"/>
        </w:rPr>
      </w:pPr>
      <w:r w:rsidRPr="00D60BAB">
        <w:rPr>
          <w:sz w:val="16"/>
          <w:szCs w:val="16"/>
        </w:rPr>
        <w:t xml:space="preserve">Глава Тогучинского района </w:t>
      </w:r>
    </w:p>
    <w:p w:rsidR="00A93D30" w:rsidRPr="00D60BAB" w:rsidRDefault="00A93D30" w:rsidP="00A93D30">
      <w:pPr>
        <w:rPr>
          <w:b/>
          <w:sz w:val="16"/>
          <w:szCs w:val="16"/>
        </w:rPr>
      </w:pPr>
      <w:r w:rsidRPr="00D60BAB">
        <w:rPr>
          <w:sz w:val="16"/>
          <w:szCs w:val="16"/>
        </w:rPr>
        <w:t>Новосибирской области                                                            С.С. Пыхтин</w:t>
      </w:r>
    </w:p>
    <w:p w:rsidR="00A93D30" w:rsidRPr="00D60BAB" w:rsidRDefault="00A93D30" w:rsidP="00841A7E">
      <w:pPr>
        <w:jc w:val="center"/>
        <w:rPr>
          <w:b/>
          <w:sz w:val="16"/>
          <w:szCs w:val="16"/>
        </w:rPr>
      </w:pPr>
    </w:p>
    <w:p w:rsidR="00A93D30" w:rsidRPr="00D60BAB" w:rsidRDefault="00A93D30" w:rsidP="00841A7E">
      <w:pPr>
        <w:jc w:val="center"/>
        <w:rPr>
          <w:b/>
          <w:sz w:val="16"/>
          <w:szCs w:val="16"/>
        </w:rPr>
      </w:pPr>
    </w:p>
    <w:p w:rsidR="00A93D30" w:rsidRPr="00D60BAB" w:rsidRDefault="00A93D30" w:rsidP="00A93D30">
      <w:pPr>
        <w:jc w:val="right"/>
        <w:rPr>
          <w:color w:val="000000"/>
          <w:sz w:val="16"/>
          <w:szCs w:val="16"/>
        </w:rPr>
      </w:pPr>
      <w:r w:rsidRPr="00D60BAB">
        <w:rPr>
          <w:color w:val="000000"/>
          <w:sz w:val="16"/>
          <w:szCs w:val="16"/>
        </w:rPr>
        <w:t xml:space="preserve">ПРИЛОЖЕНИЕ </w:t>
      </w:r>
    </w:p>
    <w:p w:rsidR="00A93D30" w:rsidRPr="00D60BAB" w:rsidRDefault="00A93D30" w:rsidP="00A93D30">
      <w:pPr>
        <w:jc w:val="right"/>
        <w:rPr>
          <w:color w:val="000000"/>
          <w:sz w:val="16"/>
          <w:szCs w:val="16"/>
        </w:rPr>
      </w:pPr>
      <w:r w:rsidRPr="00D60BAB">
        <w:rPr>
          <w:color w:val="000000"/>
          <w:sz w:val="16"/>
          <w:szCs w:val="16"/>
        </w:rPr>
        <w:t>к постановлению администрации</w:t>
      </w:r>
    </w:p>
    <w:p w:rsidR="00A93D30" w:rsidRPr="00D60BAB" w:rsidRDefault="00A93D30" w:rsidP="00A93D30">
      <w:pPr>
        <w:jc w:val="right"/>
        <w:rPr>
          <w:color w:val="000000"/>
          <w:sz w:val="16"/>
          <w:szCs w:val="16"/>
        </w:rPr>
      </w:pPr>
      <w:r w:rsidRPr="00D60BAB">
        <w:rPr>
          <w:color w:val="000000"/>
          <w:sz w:val="16"/>
          <w:szCs w:val="16"/>
        </w:rPr>
        <w:t xml:space="preserve">Тогучинского района </w:t>
      </w:r>
    </w:p>
    <w:p w:rsidR="00A93D30" w:rsidRPr="00D60BAB" w:rsidRDefault="00A93D30" w:rsidP="00A93D30">
      <w:pPr>
        <w:jc w:val="right"/>
        <w:rPr>
          <w:color w:val="000000"/>
          <w:sz w:val="16"/>
          <w:szCs w:val="16"/>
        </w:rPr>
      </w:pPr>
      <w:r w:rsidRPr="00D60BAB">
        <w:rPr>
          <w:color w:val="000000"/>
          <w:sz w:val="16"/>
          <w:szCs w:val="16"/>
        </w:rPr>
        <w:t xml:space="preserve">Новосибирской области </w:t>
      </w:r>
    </w:p>
    <w:p w:rsidR="00A93D30" w:rsidRPr="00D60BAB" w:rsidRDefault="00A93D30" w:rsidP="00A93D30">
      <w:pPr>
        <w:jc w:val="right"/>
        <w:rPr>
          <w:color w:val="000000"/>
          <w:sz w:val="16"/>
          <w:szCs w:val="16"/>
        </w:rPr>
      </w:pPr>
      <w:r w:rsidRPr="00D60BAB">
        <w:rPr>
          <w:color w:val="000000"/>
          <w:sz w:val="16"/>
          <w:szCs w:val="16"/>
        </w:rPr>
        <w:t xml:space="preserve">От </w:t>
      </w:r>
      <w:proofErr w:type="gramStart"/>
      <w:r w:rsidRPr="00D60BAB">
        <w:rPr>
          <w:color w:val="000000"/>
          <w:sz w:val="16"/>
          <w:szCs w:val="16"/>
        </w:rPr>
        <w:t>11.10.2022  №</w:t>
      </w:r>
      <w:proofErr w:type="gramEnd"/>
      <w:r w:rsidRPr="00D60BAB">
        <w:rPr>
          <w:color w:val="000000"/>
          <w:sz w:val="16"/>
          <w:szCs w:val="16"/>
        </w:rPr>
        <w:t xml:space="preserve"> 1182/П/93 </w:t>
      </w:r>
    </w:p>
    <w:p w:rsidR="00A93D30" w:rsidRPr="00D60BAB" w:rsidRDefault="00A93D30" w:rsidP="00A93D30">
      <w:pPr>
        <w:ind w:left="4559"/>
        <w:jc w:val="right"/>
        <w:rPr>
          <w:color w:val="000000"/>
          <w:sz w:val="16"/>
          <w:szCs w:val="16"/>
        </w:rPr>
      </w:pPr>
    </w:p>
    <w:p w:rsidR="00A93D30" w:rsidRPr="00D60BAB" w:rsidRDefault="00A93D30" w:rsidP="00A93D30">
      <w:pPr>
        <w:jc w:val="right"/>
        <w:rPr>
          <w:color w:val="000000"/>
          <w:sz w:val="16"/>
          <w:szCs w:val="16"/>
        </w:rPr>
      </w:pPr>
      <w:r w:rsidRPr="00D60BAB">
        <w:rPr>
          <w:color w:val="000000"/>
          <w:sz w:val="16"/>
          <w:szCs w:val="16"/>
        </w:rPr>
        <w:t>ПРИЛОЖЕНИЕ № 2</w:t>
      </w:r>
    </w:p>
    <w:p w:rsidR="00A93D30" w:rsidRPr="00D60BAB" w:rsidRDefault="00A93D30" w:rsidP="00A93D30">
      <w:pPr>
        <w:jc w:val="right"/>
        <w:rPr>
          <w:color w:val="000000"/>
          <w:sz w:val="16"/>
          <w:szCs w:val="16"/>
        </w:rPr>
      </w:pPr>
      <w:r w:rsidRPr="00D60BAB">
        <w:rPr>
          <w:color w:val="000000"/>
          <w:sz w:val="16"/>
          <w:szCs w:val="16"/>
        </w:rPr>
        <w:t>к постановлению администрации</w:t>
      </w:r>
    </w:p>
    <w:p w:rsidR="00A93D30" w:rsidRPr="00D60BAB" w:rsidRDefault="00A93D30" w:rsidP="00A93D30">
      <w:pPr>
        <w:jc w:val="right"/>
        <w:rPr>
          <w:color w:val="000000"/>
          <w:sz w:val="16"/>
          <w:szCs w:val="16"/>
        </w:rPr>
      </w:pPr>
      <w:r w:rsidRPr="00D60BAB">
        <w:rPr>
          <w:color w:val="000000"/>
          <w:sz w:val="16"/>
          <w:szCs w:val="16"/>
        </w:rPr>
        <w:t>Тогучинского района</w:t>
      </w:r>
    </w:p>
    <w:p w:rsidR="00A93D30" w:rsidRPr="00D60BAB" w:rsidRDefault="00A93D30" w:rsidP="00A93D30">
      <w:pPr>
        <w:jc w:val="right"/>
        <w:rPr>
          <w:color w:val="000000"/>
          <w:sz w:val="16"/>
          <w:szCs w:val="16"/>
        </w:rPr>
      </w:pPr>
      <w:r w:rsidRPr="00D60BAB">
        <w:rPr>
          <w:color w:val="000000"/>
          <w:sz w:val="16"/>
          <w:szCs w:val="16"/>
        </w:rPr>
        <w:t xml:space="preserve">Новосибирской области </w:t>
      </w:r>
    </w:p>
    <w:p w:rsidR="00A93D30" w:rsidRPr="00D60BAB" w:rsidRDefault="00A93D30" w:rsidP="00A93D30">
      <w:pPr>
        <w:jc w:val="right"/>
        <w:rPr>
          <w:color w:val="000000"/>
          <w:sz w:val="16"/>
          <w:szCs w:val="16"/>
        </w:rPr>
      </w:pPr>
      <w:r w:rsidRPr="00D60BAB">
        <w:rPr>
          <w:color w:val="000000"/>
          <w:sz w:val="16"/>
          <w:szCs w:val="16"/>
        </w:rPr>
        <w:t>от 26.01.2015 № 57</w:t>
      </w:r>
    </w:p>
    <w:p w:rsidR="00A93D30" w:rsidRPr="00D60BAB" w:rsidRDefault="00A93D30" w:rsidP="00A93D30">
      <w:pPr>
        <w:rPr>
          <w:color w:val="000000"/>
          <w:sz w:val="16"/>
          <w:szCs w:val="16"/>
        </w:rPr>
      </w:pPr>
    </w:p>
    <w:p w:rsidR="00A93D30" w:rsidRPr="00D60BAB" w:rsidRDefault="00A93D30" w:rsidP="00A93D30">
      <w:pPr>
        <w:widowControl w:val="0"/>
        <w:tabs>
          <w:tab w:val="left" w:pos="720"/>
          <w:tab w:val="left" w:pos="4560"/>
        </w:tabs>
        <w:jc w:val="center"/>
        <w:rPr>
          <w:sz w:val="16"/>
          <w:szCs w:val="16"/>
        </w:rPr>
      </w:pPr>
      <w:r w:rsidRPr="00D60BAB">
        <w:rPr>
          <w:sz w:val="16"/>
          <w:szCs w:val="16"/>
        </w:rPr>
        <w:t>Состав</w:t>
      </w:r>
    </w:p>
    <w:p w:rsidR="00A93D30" w:rsidRPr="00D60BAB" w:rsidRDefault="00A93D30" w:rsidP="00A93D30">
      <w:pPr>
        <w:widowControl w:val="0"/>
        <w:tabs>
          <w:tab w:val="left" w:pos="720"/>
          <w:tab w:val="left" w:pos="4560"/>
        </w:tabs>
        <w:jc w:val="center"/>
        <w:rPr>
          <w:sz w:val="16"/>
          <w:szCs w:val="16"/>
        </w:rPr>
      </w:pPr>
      <w:r w:rsidRPr="00D60BAB">
        <w:rPr>
          <w:sz w:val="16"/>
          <w:szCs w:val="16"/>
        </w:rPr>
        <w:t xml:space="preserve">комиссии по координации основного мероприятия «Обеспечение жильем молодых семей» государственной </w:t>
      </w:r>
      <w:hyperlink r:id="rId11">
        <w:r w:rsidRPr="00D60BAB">
          <w:rPr>
            <w:color w:val="000000"/>
            <w:sz w:val="16"/>
            <w:szCs w:val="16"/>
          </w:rPr>
          <w:t>программы</w:t>
        </w:r>
      </w:hyperlink>
      <w:r w:rsidRPr="00D60BAB">
        <w:rPr>
          <w:sz w:val="16"/>
          <w:szCs w:val="16"/>
        </w:rPr>
        <w:t xml:space="preserve"> Российской Федерации «Обеспечение доступным и комфортным жильем и коммунальными услугами граждан Российской Федерации»»</w:t>
      </w:r>
    </w:p>
    <w:p w:rsidR="00A93D30" w:rsidRPr="00D60BAB" w:rsidRDefault="00A93D30" w:rsidP="00A93D30">
      <w:pPr>
        <w:widowControl w:val="0"/>
        <w:tabs>
          <w:tab w:val="left" w:pos="720"/>
          <w:tab w:val="left" w:pos="4560"/>
        </w:tabs>
        <w:jc w:val="center"/>
        <w:rPr>
          <w:sz w:val="16"/>
          <w:szCs w:val="16"/>
        </w:rPr>
      </w:pPr>
    </w:p>
    <w:tbl>
      <w:tblPr>
        <w:tblW w:w="5103" w:type="dxa"/>
        <w:tblLayout w:type="fixed"/>
        <w:tblLook w:val="01E0" w:firstRow="1" w:lastRow="1" w:firstColumn="1" w:lastColumn="1" w:noHBand="0" w:noVBand="0"/>
      </w:tblPr>
      <w:tblGrid>
        <w:gridCol w:w="1276"/>
        <w:gridCol w:w="309"/>
        <w:gridCol w:w="3518"/>
      </w:tblGrid>
      <w:tr w:rsidR="00A93D30" w:rsidRPr="00D60BAB" w:rsidTr="00A93D30">
        <w:tc>
          <w:tcPr>
            <w:tcW w:w="1276" w:type="dxa"/>
            <w:shd w:val="clear" w:color="auto" w:fill="auto"/>
          </w:tcPr>
          <w:p w:rsidR="00A93D30" w:rsidRPr="00D60BAB" w:rsidRDefault="00A93D30" w:rsidP="00A93D30">
            <w:pPr>
              <w:pStyle w:val="aa"/>
              <w:ind w:right="-55"/>
              <w:jc w:val="left"/>
              <w:rPr>
                <w:b/>
                <w:sz w:val="16"/>
                <w:szCs w:val="16"/>
              </w:rPr>
            </w:pPr>
            <w:r w:rsidRPr="00D60BAB">
              <w:rPr>
                <w:sz w:val="16"/>
                <w:szCs w:val="16"/>
              </w:rPr>
              <w:t>Дралюк Ася Николаевна</w:t>
            </w: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55"/>
              <w:jc w:val="left"/>
              <w:rPr>
                <w:b/>
                <w:sz w:val="16"/>
                <w:szCs w:val="16"/>
              </w:rPr>
            </w:pPr>
            <w:r w:rsidRPr="00D60BAB">
              <w:rPr>
                <w:sz w:val="16"/>
                <w:szCs w:val="16"/>
              </w:rPr>
              <w:t>заместитель главы администрации Тогучинского района Новосибирской области, председатель комиссии;</w:t>
            </w:r>
          </w:p>
        </w:tc>
      </w:tr>
      <w:tr w:rsidR="00A93D30" w:rsidRPr="00D60BAB" w:rsidTr="00A93D30">
        <w:tc>
          <w:tcPr>
            <w:tcW w:w="1276" w:type="dxa"/>
            <w:shd w:val="clear" w:color="auto" w:fill="auto"/>
          </w:tcPr>
          <w:p w:rsidR="00A93D30" w:rsidRPr="00D60BAB" w:rsidRDefault="00A93D30" w:rsidP="00A93D30">
            <w:pPr>
              <w:pStyle w:val="aa"/>
              <w:ind w:right="-55"/>
              <w:jc w:val="left"/>
              <w:rPr>
                <w:b/>
                <w:sz w:val="16"/>
                <w:szCs w:val="16"/>
              </w:rPr>
            </w:pPr>
            <w:r w:rsidRPr="00D60BAB">
              <w:rPr>
                <w:sz w:val="16"/>
                <w:szCs w:val="16"/>
              </w:rPr>
              <w:t>Романов Валерий Михайлович</w:t>
            </w: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55"/>
              <w:jc w:val="left"/>
              <w:rPr>
                <w:b/>
                <w:sz w:val="16"/>
                <w:szCs w:val="16"/>
              </w:rPr>
            </w:pPr>
            <w:r w:rsidRPr="00D60BAB">
              <w:rPr>
                <w:sz w:val="16"/>
                <w:szCs w:val="16"/>
              </w:rPr>
              <w:t>начальник отдела строительства, коммунального, дорожного хозяйства и транспорта администрации Тогучинского района Новосибирской области,</w:t>
            </w:r>
          </w:p>
          <w:p w:rsidR="00A93D30" w:rsidRPr="00D60BAB" w:rsidRDefault="00A93D30" w:rsidP="00A93D30">
            <w:pPr>
              <w:pStyle w:val="aa"/>
              <w:ind w:right="-55"/>
              <w:jc w:val="left"/>
              <w:rPr>
                <w:b/>
                <w:sz w:val="16"/>
                <w:szCs w:val="16"/>
              </w:rPr>
            </w:pPr>
            <w:r w:rsidRPr="00D60BAB">
              <w:rPr>
                <w:sz w:val="16"/>
                <w:szCs w:val="16"/>
              </w:rPr>
              <w:t>заместитель председателя комиссии;</w:t>
            </w:r>
          </w:p>
        </w:tc>
      </w:tr>
      <w:tr w:rsidR="00A93D30" w:rsidRPr="00D60BAB" w:rsidTr="00A93D30">
        <w:tc>
          <w:tcPr>
            <w:tcW w:w="1276" w:type="dxa"/>
            <w:shd w:val="clear" w:color="auto" w:fill="auto"/>
          </w:tcPr>
          <w:p w:rsidR="00A93D30" w:rsidRPr="00D60BAB" w:rsidRDefault="00A93D30" w:rsidP="00A93D30">
            <w:pPr>
              <w:pStyle w:val="aa"/>
              <w:ind w:right="-55"/>
              <w:jc w:val="left"/>
              <w:rPr>
                <w:b/>
                <w:sz w:val="16"/>
                <w:szCs w:val="16"/>
              </w:rPr>
            </w:pPr>
            <w:r w:rsidRPr="00D60BAB">
              <w:rPr>
                <w:sz w:val="16"/>
                <w:szCs w:val="16"/>
              </w:rPr>
              <w:t>Чакалева Ольга Владимировна</w:t>
            </w:r>
          </w:p>
          <w:p w:rsidR="00A93D30" w:rsidRPr="00D60BAB" w:rsidRDefault="00A93D30" w:rsidP="00A93D30">
            <w:pPr>
              <w:pStyle w:val="aa"/>
              <w:ind w:right="-55"/>
              <w:jc w:val="left"/>
              <w:rPr>
                <w:b/>
                <w:sz w:val="16"/>
                <w:szCs w:val="16"/>
              </w:rPr>
            </w:pPr>
          </w:p>
          <w:p w:rsidR="00A93D30" w:rsidRPr="00D60BAB" w:rsidRDefault="00A93D30" w:rsidP="00A93D30">
            <w:pPr>
              <w:pStyle w:val="aa"/>
              <w:ind w:right="-55"/>
              <w:jc w:val="left"/>
              <w:rPr>
                <w:b/>
                <w:sz w:val="16"/>
                <w:szCs w:val="16"/>
              </w:rPr>
            </w:pPr>
          </w:p>
          <w:p w:rsidR="00A93D30" w:rsidRPr="00D60BAB" w:rsidRDefault="00A93D30" w:rsidP="00A93D30">
            <w:pPr>
              <w:pStyle w:val="aa"/>
              <w:ind w:right="-55"/>
              <w:jc w:val="left"/>
              <w:rPr>
                <w:b/>
                <w:sz w:val="16"/>
                <w:szCs w:val="16"/>
              </w:rPr>
            </w:pP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55"/>
              <w:jc w:val="left"/>
              <w:rPr>
                <w:b/>
                <w:sz w:val="16"/>
                <w:szCs w:val="16"/>
              </w:rPr>
            </w:pPr>
            <w:r w:rsidRPr="00D60BAB">
              <w:rPr>
                <w:sz w:val="16"/>
                <w:szCs w:val="16"/>
              </w:rPr>
              <w:t xml:space="preserve">главный специалист отдела строительства, коммунального, дорожного хозяйства и транспорта администрации Тогучинского района Новосибирской области, </w:t>
            </w:r>
          </w:p>
          <w:p w:rsidR="00A93D30" w:rsidRPr="00D60BAB" w:rsidRDefault="00A93D30" w:rsidP="00A93D30">
            <w:pPr>
              <w:pStyle w:val="aa"/>
              <w:ind w:right="-55"/>
              <w:jc w:val="left"/>
              <w:rPr>
                <w:b/>
                <w:sz w:val="16"/>
                <w:szCs w:val="16"/>
              </w:rPr>
            </w:pPr>
            <w:r w:rsidRPr="00D60BAB">
              <w:rPr>
                <w:sz w:val="16"/>
                <w:szCs w:val="16"/>
              </w:rPr>
              <w:t>секретарь комиссии;</w:t>
            </w:r>
          </w:p>
        </w:tc>
      </w:tr>
      <w:tr w:rsidR="00A93D30" w:rsidRPr="00D60BAB" w:rsidTr="00A93D30">
        <w:tc>
          <w:tcPr>
            <w:tcW w:w="1276" w:type="dxa"/>
            <w:shd w:val="clear" w:color="auto" w:fill="auto"/>
          </w:tcPr>
          <w:p w:rsidR="00A93D30" w:rsidRPr="00D60BAB" w:rsidRDefault="00A93D30" w:rsidP="00A93D30">
            <w:pPr>
              <w:pStyle w:val="aa"/>
              <w:ind w:right="-55"/>
              <w:jc w:val="left"/>
              <w:rPr>
                <w:b/>
                <w:sz w:val="16"/>
                <w:szCs w:val="16"/>
              </w:rPr>
            </w:pPr>
            <w:r w:rsidRPr="00D60BAB">
              <w:rPr>
                <w:sz w:val="16"/>
                <w:szCs w:val="16"/>
              </w:rPr>
              <w:t>Антошкина Марина Николаевна</w:t>
            </w: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55"/>
              <w:jc w:val="left"/>
              <w:rPr>
                <w:b/>
                <w:sz w:val="16"/>
                <w:szCs w:val="16"/>
              </w:rPr>
            </w:pPr>
            <w:r w:rsidRPr="00D60BAB">
              <w:rPr>
                <w:sz w:val="16"/>
                <w:szCs w:val="16"/>
              </w:rPr>
              <w:t>начальник УФ и НП Тогучинского района Новосибирской области (по согласованию);</w:t>
            </w:r>
          </w:p>
        </w:tc>
      </w:tr>
      <w:tr w:rsidR="00A93D30" w:rsidRPr="00D60BAB" w:rsidTr="00A93D30">
        <w:tc>
          <w:tcPr>
            <w:tcW w:w="1276" w:type="dxa"/>
            <w:shd w:val="clear" w:color="auto" w:fill="auto"/>
          </w:tcPr>
          <w:p w:rsidR="00A93D30" w:rsidRPr="00D60BAB" w:rsidRDefault="00A93D30" w:rsidP="00A93D30">
            <w:pPr>
              <w:pStyle w:val="aa"/>
              <w:ind w:right="-55"/>
              <w:jc w:val="left"/>
              <w:rPr>
                <w:b/>
                <w:sz w:val="16"/>
                <w:szCs w:val="16"/>
              </w:rPr>
            </w:pPr>
            <w:r w:rsidRPr="00D60BAB">
              <w:rPr>
                <w:sz w:val="16"/>
                <w:szCs w:val="16"/>
              </w:rPr>
              <w:t>Карасев Виталий Владимирович</w:t>
            </w: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55"/>
              <w:jc w:val="left"/>
              <w:rPr>
                <w:b/>
                <w:sz w:val="16"/>
                <w:szCs w:val="16"/>
              </w:rPr>
            </w:pPr>
            <w:r w:rsidRPr="00D60BAB">
              <w:rPr>
                <w:sz w:val="16"/>
                <w:szCs w:val="16"/>
              </w:rPr>
              <w:t>начальник юридического отдела администрации Тогучинского района Новосибирской области;</w:t>
            </w:r>
          </w:p>
        </w:tc>
      </w:tr>
      <w:tr w:rsidR="00A93D30" w:rsidRPr="00D60BAB" w:rsidTr="00A93D30">
        <w:tc>
          <w:tcPr>
            <w:tcW w:w="1276" w:type="dxa"/>
            <w:shd w:val="clear" w:color="auto" w:fill="auto"/>
          </w:tcPr>
          <w:p w:rsidR="00A93D30" w:rsidRPr="00D60BAB" w:rsidRDefault="00A93D30" w:rsidP="00A93D30">
            <w:pPr>
              <w:pStyle w:val="aa"/>
              <w:ind w:right="-55"/>
              <w:jc w:val="left"/>
              <w:rPr>
                <w:b/>
                <w:sz w:val="16"/>
                <w:szCs w:val="16"/>
              </w:rPr>
            </w:pPr>
            <w:r w:rsidRPr="00D60BAB">
              <w:rPr>
                <w:sz w:val="16"/>
                <w:szCs w:val="16"/>
              </w:rPr>
              <w:t>Спицына Мария Валентиновна</w:t>
            </w:r>
          </w:p>
          <w:p w:rsidR="00A93D30" w:rsidRPr="00D60BAB" w:rsidRDefault="00A93D30" w:rsidP="00A93D30">
            <w:pPr>
              <w:pStyle w:val="aa"/>
              <w:ind w:right="-55"/>
              <w:jc w:val="left"/>
              <w:rPr>
                <w:b/>
                <w:sz w:val="16"/>
                <w:szCs w:val="16"/>
              </w:rPr>
            </w:pP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108"/>
              <w:jc w:val="left"/>
              <w:rPr>
                <w:b/>
                <w:sz w:val="16"/>
                <w:szCs w:val="16"/>
              </w:rPr>
            </w:pPr>
            <w:r w:rsidRPr="00D60BAB">
              <w:rPr>
                <w:sz w:val="16"/>
                <w:szCs w:val="16"/>
              </w:rPr>
              <w:t>эксперт отдела строительства, коммунального, дорожного хозяйства и транспорта администрации Тогучинского района Новосибирской области;</w:t>
            </w:r>
          </w:p>
        </w:tc>
      </w:tr>
      <w:tr w:rsidR="00A93D30" w:rsidRPr="00D60BAB" w:rsidTr="00A93D30">
        <w:trPr>
          <w:trHeight w:val="762"/>
        </w:trPr>
        <w:tc>
          <w:tcPr>
            <w:tcW w:w="1276" w:type="dxa"/>
            <w:shd w:val="clear" w:color="auto" w:fill="auto"/>
          </w:tcPr>
          <w:p w:rsidR="00A93D30" w:rsidRPr="00D60BAB" w:rsidRDefault="00A93D30" w:rsidP="00A93D30">
            <w:pPr>
              <w:pStyle w:val="aa"/>
              <w:ind w:right="-55"/>
              <w:jc w:val="left"/>
              <w:rPr>
                <w:b/>
                <w:sz w:val="16"/>
                <w:szCs w:val="16"/>
              </w:rPr>
            </w:pPr>
            <w:proofErr w:type="spellStart"/>
            <w:r w:rsidRPr="00D60BAB">
              <w:rPr>
                <w:sz w:val="16"/>
                <w:szCs w:val="16"/>
              </w:rPr>
              <w:t>Коченевская</w:t>
            </w:r>
            <w:proofErr w:type="spellEnd"/>
            <w:r w:rsidRPr="00D60BAB">
              <w:rPr>
                <w:sz w:val="16"/>
                <w:szCs w:val="16"/>
              </w:rPr>
              <w:t xml:space="preserve"> Ксения Георгиевна  </w:t>
            </w:r>
          </w:p>
          <w:p w:rsidR="00A93D30" w:rsidRPr="00D60BAB" w:rsidRDefault="00A93D30" w:rsidP="00A93D30">
            <w:pPr>
              <w:tabs>
                <w:tab w:val="left" w:pos="3030"/>
              </w:tabs>
              <w:rPr>
                <w:sz w:val="16"/>
                <w:szCs w:val="16"/>
                <w:lang w:eastAsia="ru-RU"/>
              </w:rPr>
            </w:pPr>
            <w:r w:rsidRPr="00D60BAB">
              <w:rPr>
                <w:sz w:val="16"/>
                <w:szCs w:val="16"/>
                <w:lang w:eastAsia="ru-RU"/>
              </w:rPr>
              <w:tab/>
            </w:r>
          </w:p>
          <w:p w:rsidR="00A93D30" w:rsidRPr="00D60BAB" w:rsidRDefault="00A93D30" w:rsidP="00A93D30">
            <w:pPr>
              <w:tabs>
                <w:tab w:val="left" w:pos="1065"/>
              </w:tabs>
              <w:rPr>
                <w:sz w:val="16"/>
                <w:szCs w:val="16"/>
                <w:lang w:eastAsia="ru-RU"/>
              </w:rPr>
            </w:pPr>
          </w:p>
        </w:tc>
        <w:tc>
          <w:tcPr>
            <w:tcW w:w="309" w:type="dxa"/>
            <w:shd w:val="clear" w:color="auto" w:fill="auto"/>
          </w:tcPr>
          <w:p w:rsidR="00A93D30" w:rsidRPr="00D60BAB" w:rsidRDefault="00A93D30" w:rsidP="00A93D30">
            <w:pPr>
              <w:pStyle w:val="aa"/>
              <w:ind w:right="-55"/>
              <w:jc w:val="right"/>
              <w:rPr>
                <w:b/>
                <w:sz w:val="16"/>
                <w:szCs w:val="16"/>
              </w:rPr>
            </w:pPr>
            <w:r w:rsidRPr="00D60BAB">
              <w:rPr>
                <w:sz w:val="16"/>
                <w:szCs w:val="16"/>
              </w:rPr>
              <w:t>-</w:t>
            </w:r>
          </w:p>
        </w:tc>
        <w:tc>
          <w:tcPr>
            <w:tcW w:w="3518" w:type="dxa"/>
            <w:shd w:val="clear" w:color="auto" w:fill="auto"/>
          </w:tcPr>
          <w:p w:rsidR="00A93D30" w:rsidRPr="00D60BAB" w:rsidRDefault="00A93D30" w:rsidP="00A93D30">
            <w:pPr>
              <w:pStyle w:val="aa"/>
              <w:ind w:right="-55"/>
              <w:jc w:val="left"/>
              <w:rPr>
                <w:b/>
                <w:sz w:val="16"/>
                <w:szCs w:val="16"/>
              </w:rPr>
            </w:pPr>
            <w:r w:rsidRPr="00D60BAB">
              <w:rPr>
                <w:sz w:val="16"/>
                <w:szCs w:val="16"/>
              </w:rPr>
              <w:t>старший методист отдела по делам молодежи Муниципального бюджетного образовательного учреждения дополнительного образования Тогучинского района «Центр развития творчества».</w:t>
            </w:r>
          </w:p>
        </w:tc>
      </w:tr>
    </w:tbl>
    <w:p w:rsidR="00A93D30" w:rsidRPr="00D60BAB" w:rsidRDefault="00A93D30" w:rsidP="00841A7E">
      <w:pPr>
        <w:jc w:val="center"/>
        <w:rPr>
          <w:b/>
          <w:sz w:val="16"/>
          <w:szCs w:val="16"/>
        </w:rPr>
      </w:pPr>
      <w:r w:rsidRPr="00D60BAB">
        <w:rPr>
          <w:b/>
          <w:sz w:val="16"/>
          <w:szCs w:val="16"/>
        </w:rPr>
        <w:t>______________________________________________________________</w:t>
      </w:r>
    </w:p>
    <w:p w:rsidR="00A93D30" w:rsidRPr="00D60BAB" w:rsidRDefault="00A93D30" w:rsidP="00841A7E">
      <w:pPr>
        <w:jc w:val="center"/>
        <w:rPr>
          <w:b/>
          <w:sz w:val="16"/>
          <w:szCs w:val="16"/>
        </w:rPr>
      </w:pPr>
    </w:p>
    <w:p w:rsidR="00A93D30" w:rsidRPr="00D60BAB" w:rsidRDefault="00A93D30" w:rsidP="00A93D30">
      <w:pPr>
        <w:jc w:val="center"/>
        <w:rPr>
          <w:b/>
          <w:sz w:val="16"/>
          <w:szCs w:val="16"/>
        </w:rPr>
      </w:pPr>
      <w:r w:rsidRPr="00D60BAB">
        <w:rPr>
          <w:b/>
          <w:sz w:val="16"/>
          <w:szCs w:val="16"/>
        </w:rPr>
        <w:t>АДМИНИСТРАЦИЯ</w:t>
      </w:r>
    </w:p>
    <w:p w:rsidR="00A93D30" w:rsidRPr="00D60BAB" w:rsidRDefault="00A93D30" w:rsidP="00A93D30">
      <w:pPr>
        <w:jc w:val="center"/>
        <w:rPr>
          <w:b/>
          <w:sz w:val="16"/>
          <w:szCs w:val="16"/>
        </w:rPr>
      </w:pPr>
      <w:r w:rsidRPr="00D60BAB">
        <w:rPr>
          <w:b/>
          <w:sz w:val="16"/>
          <w:szCs w:val="16"/>
        </w:rPr>
        <w:t>ТОГУЧИНСКОГО РАЙОНА</w:t>
      </w:r>
    </w:p>
    <w:p w:rsidR="00A93D30" w:rsidRPr="00D60BAB" w:rsidRDefault="00A93D30" w:rsidP="00A93D30">
      <w:pPr>
        <w:jc w:val="center"/>
        <w:rPr>
          <w:b/>
          <w:sz w:val="16"/>
          <w:szCs w:val="16"/>
        </w:rPr>
      </w:pPr>
      <w:r w:rsidRPr="00D60BAB">
        <w:rPr>
          <w:b/>
          <w:sz w:val="16"/>
          <w:szCs w:val="16"/>
        </w:rPr>
        <w:t>НОВОСИБИРСКОЙ ОБЛАСТИ</w:t>
      </w:r>
    </w:p>
    <w:p w:rsidR="00A93D30" w:rsidRPr="00D60BAB" w:rsidRDefault="00A93D30" w:rsidP="00A93D30">
      <w:pPr>
        <w:jc w:val="center"/>
        <w:rPr>
          <w:b/>
          <w:sz w:val="16"/>
          <w:szCs w:val="16"/>
        </w:rPr>
      </w:pPr>
    </w:p>
    <w:p w:rsidR="00A93D30" w:rsidRPr="00D60BAB" w:rsidRDefault="00A93D30" w:rsidP="00A93D30">
      <w:pPr>
        <w:pStyle w:val="2"/>
        <w:rPr>
          <w:b/>
          <w:color w:val="00000A"/>
          <w:sz w:val="16"/>
          <w:szCs w:val="16"/>
        </w:rPr>
      </w:pPr>
      <w:r w:rsidRPr="00D60BAB">
        <w:rPr>
          <w:b/>
          <w:color w:val="00000A"/>
          <w:sz w:val="16"/>
          <w:szCs w:val="16"/>
        </w:rPr>
        <w:t>ПОСТАНОВЛЕНИЕ</w:t>
      </w:r>
    </w:p>
    <w:p w:rsidR="00A93D30" w:rsidRPr="00D60BAB" w:rsidRDefault="00A93D30" w:rsidP="00A93D30">
      <w:pPr>
        <w:rPr>
          <w:sz w:val="16"/>
          <w:szCs w:val="16"/>
        </w:rPr>
      </w:pPr>
    </w:p>
    <w:p w:rsidR="00A93D30" w:rsidRPr="00D60BAB" w:rsidRDefault="00A93D30" w:rsidP="00A93D30">
      <w:pPr>
        <w:jc w:val="center"/>
        <w:rPr>
          <w:sz w:val="16"/>
          <w:szCs w:val="16"/>
        </w:rPr>
      </w:pPr>
      <w:r w:rsidRPr="00D60BAB">
        <w:rPr>
          <w:sz w:val="16"/>
          <w:szCs w:val="16"/>
        </w:rPr>
        <w:t xml:space="preserve"> </w:t>
      </w:r>
    </w:p>
    <w:p w:rsidR="00A93D30" w:rsidRPr="00D60BAB" w:rsidRDefault="00A93D30" w:rsidP="00A93D30">
      <w:pPr>
        <w:jc w:val="center"/>
        <w:rPr>
          <w:sz w:val="16"/>
          <w:szCs w:val="16"/>
        </w:rPr>
      </w:pPr>
      <w:proofErr w:type="gramStart"/>
      <w:r w:rsidRPr="00D60BAB">
        <w:rPr>
          <w:sz w:val="16"/>
          <w:szCs w:val="16"/>
        </w:rPr>
        <w:t>11.10.2022  №</w:t>
      </w:r>
      <w:proofErr w:type="gramEnd"/>
      <w:r w:rsidRPr="00D60BAB">
        <w:rPr>
          <w:sz w:val="16"/>
          <w:szCs w:val="16"/>
        </w:rPr>
        <w:t xml:space="preserve"> 1187/П/93</w:t>
      </w:r>
    </w:p>
    <w:p w:rsidR="00A93D30" w:rsidRPr="00D60BAB" w:rsidRDefault="00A93D30" w:rsidP="00A93D30">
      <w:pPr>
        <w:jc w:val="center"/>
        <w:rPr>
          <w:sz w:val="16"/>
          <w:szCs w:val="16"/>
        </w:rPr>
      </w:pPr>
    </w:p>
    <w:p w:rsidR="00A93D30" w:rsidRPr="00D60BAB" w:rsidRDefault="00A93D30" w:rsidP="00A93D30">
      <w:pPr>
        <w:jc w:val="center"/>
        <w:rPr>
          <w:b/>
          <w:sz w:val="16"/>
          <w:szCs w:val="16"/>
        </w:rPr>
      </w:pPr>
      <w:r w:rsidRPr="00D60BAB">
        <w:rPr>
          <w:sz w:val="16"/>
          <w:szCs w:val="16"/>
        </w:rPr>
        <w:t>г. Тогучин</w:t>
      </w:r>
    </w:p>
    <w:p w:rsidR="00A93D30" w:rsidRPr="00D60BAB" w:rsidRDefault="00A93D30" w:rsidP="00841A7E">
      <w:pPr>
        <w:jc w:val="center"/>
        <w:rPr>
          <w:b/>
          <w:sz w:val="16"/>
          <w:szCs w:val="16"/>
        </w:rPr>
      </w:pPr>
    </w:p>
    <w:p w:rsidR="00A93D30" w:rsidRPr="00D60BAB" w:rsidRDefault="00A93D30" w:rsidP="00A93D30">
      <w:pPr>
        <w:widowControl w:val="0"/>
        <w:autoSpaceDE w:val="0"/>
        <w:autoSpaceDN w:val="0"/>
        <w:adjustRightInd w:val="0"/>
        <w:ind w:right="-72" w:firstLine="567"/>
        <w:jc w:val="center"/>
        <w:rPr>
          <w:bCs/>
          <w:sz w:val="16"/>
          <w:szCs w:val="16"/>
        </w:rPr>
      </w:pPr>
      <w:r w:rsidRPr="00D60BAB">
        <w:rPr>
          <w:sz w:val="16"/>
          <w:szCs w:val="16"/>
        </w:rPr>
        <w:t>Об утверждении административного регламента по оказанию муниципальной услуги</w:t>
      </w:r>
      <w:r w:rsidRPr="00D60BAB">
        <w:rPr>
          <w:bCs/>
          <w:sz w:val="16"/>
          <w:szCs w:val="16"/>
        </w:rPr>
        <w:t xml:space="preserve"> «</w:t>
      </w:r>
      <w:r w:rsidRPr="00D60BAB">
        <w:rPr>
          <w:sz w:val="16"/>
          <w:szCs w:val="16"/>
          <w:lang w:eastAsia="ru-RU"/>
        </w:rPr>
        <w:t xml:space="preserve">Выдаче акта </w:t>
      </w:r>
      <w:r w:rsidRPr="00D60BAB">
        <w:rPr>
          <w:bCs/>
          <w:sz w:val="16"/>
          <w:szCs w:val="16"/>
        </w:rPr>
        <w:t>освидетельствования проведения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p w:rsidR="00A93D30" w:rsidRPr="00D60BAB" w:rsidRDefault="00A93D30" w:rsidP="00A93D30">
      <w:pPr>
        <w:ind w:right="-72" w:firstLine="567"/>
        <w:jc w:val="center"/>
        <w:rPr>
          <w:sz w:val="16"/>
          <w:szCs w:val="16"/>
        </w:rPr>
      </w:pPr>
    </w:p>
    <w:p w:rsidR="00A93D30" w:rsidRPr="00D60BAB" w:rsidRDefault="00A93D30" w:rsidP="00A93D30">
      <w:pPr>
        <w:ind w:right="-72" w:firstLine="567"/>
        <w:rPr>
          <w:sz w:val="16"/>
          <w:szCs w:val="16"/>
        </w:rPr>
      </w:pPr>
    </w:p>
    <w:p w:rsidR="00A93D30" w:rsidRPr="00D60BAB" w:rsidRDefault="00A93D30" w:rsidP="00A93D30">
      <w:pPr>
        <w:pStyle w:val="1"/>
        <w:spacing w:before="0"/>
        <w:ind w:left="0" w:right="-72" w:firstLine="567"/>
        <w:jc w:val="both"/>
        <w:rPr>
          <w:b w:val="0"/>
          <w:color w:val="auto"/>
          <w:sz w:val="16"/>
          <w:szCs w:val="16"/>
        </w:rPr>
      </w:pPr>
      <w:r w:rsidRPr="00D60BAB">
        <w:rPr>
          <w:b w:val="0"/>
          <w:color w:val="auto"/>
          <w:sz w:val="16"/>
          <w:szCs w:val="16"/>
        </w:rPr>
        <w:t>В</w:t>
      </w:r>
      <w:r w:rsidRPr="00D60BAB">
        <w:rPr>
          <w:b w:val="0"/>
          <w:sz w:val="16"/>
          <w:szCs w:val="16"/>
        </w:rPr>
        <w:t xml:space="preserve"> </w:t>
      </w:r>
      <w:r w:rsidRPr="00D60BAB">
        <w:rPr>
          <w:b w:val="0"/>
          <w:color w:val="auto"/>
          <w:sz w:val="16"/>
          <w:szCs w:val="16"/>
        </w:rPr>
        <w:t>целях приведения муниципальных правовых актов Тогучинского района Новосибирской области в соответствие с действующим законодательством, руководствуюсь ст.48 Федерального закона от 06.10.2003 № 131-ФЗ «Об общих принципах организации местного самоуправления в Российской Федерации», администрация Тогучинского района Новосибирской области</w:t>
      </w:r>
    </w:p>
    <w:p w:rsidR="00A93D30" w:rsidRPr="00D60BAB" w:rsidRDefault="00A93D30" w:rsidP="00A93D30">
      <w:pPr>
        <w:pStyle w:val="1"/>
        <w:spacing w:before="0"/>
        <w:ind w:left="0" w:right="-72" w:firstLine="567"/>
        <w:jc w:val="both"/>
        <w:rPr>
          <w:b w:val="0"/>
          <w:sz w:val="16"/>
          <w:szCs w:val="16"/>
        </w:rPr>
      </w:pPr>
      <w:r w:rsidRPr="00D60BAB">
        <w:rPr>
          <w:b w:val="0"/>
          <w:sz w:val="16"/>
          <w:szCs w:val="16"/>
        </w:rPr>
        <w:t>ПОСТАНОВЛЯЕТ:</w:t>
      </w:r>
    </w:p>
    <w:p w:rsidR="00A93D30" w:rsidRPr="00D60BAB" w:rsidRDefault="00A93D30" w:rsidP="00A93D30">
      <w:pPr>
        <w:ind w:right="-72" w:firstLine="567"/>
        <w:jc w:val="both"/>
        <w:rPr>
          <w:sz w:val="16"/>
          <w:szCs w:val="16"/>
        </w:rPr>
      </w:pPr>
      <w:r w:rsidRPr="00D60BAB">
        <w:rPr>
          <w:bCs/>
          <w:sz w:val="16"/>
          <w:szCs w:val="16"/>
        </w:rPr>
        <w:t>1. Утвердить административный регламент по оказанию муниципальной услуги</w:t>
      </w:r>
      <w:r w:rsidRPr="00D60BAB">
        <w:rPr>
          <w:sz w:val="16"/>
          <w:szCs w:val="16"/>
        </w:rPr>
        <w:t xml:space="preserve"> </w:t>
      </w:r>
      <w:r w:rsidRPr="00D60BAB">
        <w:rPr>
          <w:bCs/>
          <w:sz w:val="16"/>
          <w:szCs w:val="16"/>
        </w:rPr>
        <w:t>«</w:t>
      </w:r>
      <w:r w:rsidRPr="00D60BAB">
        <w:rPr>
          <w:sz w:val="16"/>
          <w:szCs w:val="16"/>
          <w:lang w:eastAsia="ru-RU"/>
        </w:rPr>
        <w:t xml:space="preserve">Выдаче акта </w:t>
      </w:r>
      <w:r w:rsidRPr="00D60BAB">
        <w:rPr>
          <w:bCs/>
          <w:sz w:val="16"/>
          <w:szCs w:val="16"/>
        </w:rPr>
        <w:t>освидетельствования проведения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p w:rsidR="00A93D30" w:rsidRPr="00D60BAB" w:rsidRDefault="00A93D30" w:rsidP="00A93D30">
      <w:pPr>
        <w:pStyle w:val="ae"/>
        <w:spacing w:after="0" w:line="240" w:lineRule="auto"/>
        <w:ind w:left="0" w:right="-72" w:firstLine="567"/>
        <w:rPr>
          <w:sz w:val="16"/>
          <w:szCs w:val="16"/>
        </w:rPr>
      </w:pPr>
      <w:r w:rsidRPr="00D60BAB">
        <w:rPr>
          <w:sz w:val="16"/>
          <w:szCs w:val="16"/>
        </w:rPr>
        <w:t>2</w:t>
      </w:r>
      <w:r w:rsidRPr="00D60BAB">
        <w:rPr>
          <w:bCs/>
          <w:sz w:val="16"/>
          <w:szCs w:val="16"/>
        </w:rPr>
        <w:t>.</w:t>
      </w:r>
      <w:r w:rsidRPr="00D60BAB">
        <w:rPr>
          <w:b/>
          <w:bCs/>
          <w:sz w:val="16"/>
          <w:szCs w:val="16"/>
        </w:rPr>
        <w:t xml:space="preserve"> </w:t>
      </w:r>
      <w:r w:rsidRPr="00D60BAB">
        <w:rPr>
          <w:bCs/>
          <w:sz w:val="16"/>
          <w:szCs w:val="16"/>
        </w:rPr>
        <w:t>Начальнику управления</w:t>
      </w:r>
      <w:r w:rsidRPr="00D60BAB">
        <w:rPr>
          <w:sz w:val="16"/>
          <w:szCs w:val="16"/>
        </w:rPr>
        <w:t xml:space="preserve"> делами администрации Тогучинского района Новосибирской области </w:t>
      </w:r>
      <w:proofErr w:type="spellStart"/>
      <w:r w:rsidRPr="00D60BAB">
        <w:rPr>
          <w:sz w:val="16"/>
          <w:szCs w:val="16"/>
        </w:rPr>
        <w:t>Долгошеевой</w:t>
      </w:r>
      <w:proofErr w:type="spellEnd"/>
      <w:r w:rsidRPr="00D60BAB">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A93D30" w:rsidRPr="00D60BAB" w:rsidRDefault="00A93D30" w:rsidP="00A93D30">
      <w:pPr>
        <w:ind w:right="-72" w:firstLine="567"/>
        <w:jc w:val="both"/>
        <w:rPr>
          <w:sz w:val="16"/>
          <w:szCs w:val="16"/>
        </w:rPr>
      </w:pPr>
      <w:r w:rsidRPr="00D60BAB">
        <w:rPr>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sz w:val="16"/>
          <w:szCs w:val="16"/>
        </w:rPr>
        <w:t>Черданцеву</w:t>
      </w:r>
      <w:proofErr w:type="spellEnd"/>
      <w:r w:rsidRPr="00D60BAB">
        <w:rPr>
          <w:sz w:val="16"/>
          <w:szCs w:val="16"/>
        </w:rPr>
        <w:t xml:space="preserve"> А.С. разместить настоящее постановление на сайте </w:t>
      </w:r>
      <w:r w:rsidRPr="00D60BAB">
        <w:rPr>
          <w:sz w:val="16"/>
          <w:szCs w:val="16"/>
          <w:lang w:val="x-none"/>
        </w:rPr>
        <w:t>администрации</w:t>
      </w:r>
      <w:r w:rsidRPr="00D60BAB">
        <w:rPr>
          <w:sz w:val="16"/>
          <w:szCs w:val="16"/>
        </w:rPr>
        <w:t xml:space="preserve"> </w:t>
      </w:r>
      <w:r w:rsidRPr="00D60BAB">
        <w:rPr>
          <w:sz w:val="16"/>
          <w:szCs w:val="16"/>
          <w:lang w:val="x-none"/>
        </w:rPr>
        <w:t>Тогучинского района Новосибирской области</w:t>
      </w:r>
      <w:r w:rsidRPr="00D60BAB">
        <w:rPr>
          <w:sz w:val="16"/>
          <w:szCs w:val="16"/>
        </w:rPr>
        <w:t xml:space="preserve">. </w:t>
      </w:r>
    </w:p>
    <w:p w:rsidR="00A93D30" w:rsidRPr="00D60BAB" w:rsidRDefault="00A93D30" w:rsidP="00A93D30">
      <w:pPr>
        <w:ind w:right="-72" w:firstLine="567"/>
        <w:jc w:val="both"/>
        <w:rPr>
          <w:sz w:val="16"/>
          <w:szCs w:val="16"/>
        </w:rPr>
      </w:pPr>
      <w:r w:rsidRPr="00D60BAB">
        <w:rPr>
          <w:sz w:val="16"/>
          <w:szCs w:val="16"/>
          <w:lang w:val="x-none"/>
        </w:rPr>
        <w:t>4. Контроль за исполнением постановления возложить на заместителя главы администрации Тогучинского района</w:t>
      </w:r>
      <w:r w:rsidRPr="00D60BAB">
        <w:rPr>
          <w:sz w:val="16"/>
          <w:szCs w:val="16"/>
        </w:rPr>
        <w:t xml:space="preserve"> Новосибирской области</w:t>
      </w:r>
      <w:r w:rsidRPr="00D60BAB">
        <w:rPr>
          <w:sz w:val="16"/>
          <w:szCs w:val="16"/>
          <w:lang w:val="x-none"/>
        </w:rPr>
        <w:t xml:space="preserve"> </w:t>
      </w:r>
      <w:r w:rsidRPr="00D60BAB">
        <w:rPr>
          <w:sz w:val="16"/>
          <w:szCs w:val="16"/>
        </w:rPr>
        <w:t>Дралюк А.Н</w:t>
      </w:r>
      <w:r w:rsidRPr="00D60BAB">
        <w:rPr>
          <w:sz w:val="16"/>
          <w:szCs w:val="16"/>
          <w:lang w:val="x-none"/>
        </w:rPr>
        <w:t>.</w:t>
      </w:r>
      <w:r w:rsidRPr="00D60BAB">
        <w:rPr>
          <w:sz w:val="16"/>
          <w:szCs w:val="16"/>
        </w:rPr>
        <w:t>.</w:t>
      </w:r>
    </w:p>
    <w:p w:rsidR="00A93D30" w:rsidRPr="00D60BAB" w:rsidRDefault="00A93D30" w:rsidP="00A93D30">
      <w:pPr>
        <w:pStyle w:val="1"/>
        <w:spacing w:before="0"/>
        <w:ind w:left="0" w:right="-72" w:firstLine="567"/>
        <w:jc w:val="both"/>
        <w:rPr>
          <w:b w:val="0"/>
          <w:sz w:val="16"/>
          <w:szCs w:val="16"/>
        </w:rPr>
      </w:pPr>
    </w:p>
    <w:p w:rsidR="00A93D30" w:rsidRPr="00D60BAB" w:rsidRDefault="00A93D30" w:rsidP="00A93D30">
      <w:pPr>
        <w:shd w:val="clear" w:color="auto" w:fill="FFFFFF" w:themeFill="background1"/>
        <w:ind w:right="-72" w:firstLine="567"/>
        <w:jc w:val="both"/>
        <w:rPr>
          <w:sz w:val="16"/>
          <w:szCs w:val="16"/>
        </w:rPr>
      </w:pPr>
    </w:p>
    <w:p w:rsidR="00A93D30" w:rsidRPr="00D60BAB" w:rsidRDefault="00A93D30" w:rsidP="00A93D30">
      <w:pPr>
        <w:shd w:val="clear" w:color="auto" w:fill="FFFFFF" w:themeFill="background1"/>
        <w:ind w:right="-72"/>
        <w:jc w:val="both"/>
        <w:rPr>
          <w:sz w:val="16"/>
          <w:szCs w:val="16"/>
        </w:rPr>
      </w:pPr>
      <w:r w:rsidRPr="00D60BAB">
        <w:rPr>
          <w:sz w:val="16"/>
          <w:szCs w:val="16"/>
        </w:rPr>
        <w:t xml:space="preserve">Глава Тогучинского района                                                             </w:t>
      </w:r>
    </w:p>
    <w:p w:rsidR="00A93D30" w:rsidRPr="00D60BAB" w:rsidRDefault="00A93D30" w:rsidP="00A93D30">
      <w:pPr>
        <w:shd w:val="clear" w:color="auto" w:fill="FFFFFF" w:themeFill="background1"/>
        <w:ind w:right="-72"/>
        <w:jc w:val="both"/>
        <w:rPr>
          <w:sz w:val="16"/>
          <w:szCs w:val="16"/>
        </w:rPr>
      </w:pPr>
      <w:r w:rsidRPr="00D60BAB">
        <w:rPr>
          <w:sz w:val="16"/>
          <w:szCs w:val="16"/>
        </w:rPr>
        <w:t>Новосибирской области                                                                 С.С. Пыхтин</w:t>
      </w:r>
    </w:p>
    <w:p w:rsidR="00A93D30" w:rsidRPr="00D60BAB" w:rsidRDefault="00A93D30" w:rsidP="00841A7E">
      <w:pPr>
        <w:jc w:val="center"/>
        <w:rPr>
          <w:b/>
          <w:sz w:val="16"/>
          <w:szCs w:val="16"/>
        </w:rPr>
      </w:pPr>
    </w:p>
    <w:p w:rsidR="00A93D30" w:rsidRPr="00D60BAB" w:rsidRDefault="00A93D30" w:rsidP="00A93D30">
      <w:pPr>
        <w:widowControl w:val="0"/>
        <w:autoSpaceDE w:val="0"/>
        <w:autoSpaceDN w:val="0"/>
        <w:adjustRightInd w:val="0"/>
        <w:ind w:left="-284" w:right="-286" w:firstLine="993"/>
        <w:jc w:val="right"/>
        <w:rPr>
          <w:b/>
          <w:bCs/>
          <w:sz w:val="16"/>
          <w:szCs w:val="16"/>
        </w:rPr>
      </w:pPr>
      <w:r w:rsidRPr="00D60BAB">
        <w:rPr>
          <w:bCs/>
          <w:sz w:val="16"/>
          <w:szCs w:val="16"/>
        </w:rPr>
        <w:t>ПРИЛОЖЕНИЕ</w:t>
      </w:r>
      <w:r w:rsidRPr="00D60BAB">
        <w:rPr>
          <w:b/>
          <w:bCs/>
          <w:sz w:val="16"/>
          <w:szCs w:val="16"/>
        </w:rPr>
        <w:t xml:space="preserve"> </w:t>
      </w:r>
    </w:p>
    <w:p w:rsidR="00A93D30" w:rsidRPr="00D60BAB" w:rsidRDefault="00A93D30" w:rsidP="00A93D30">
      <w:pPr>
        <w:widowControl w:val="0"/>
        <w:autoSpaceDE w:val="0"/>
        <w:autoSpaceDN w:val="0"/>
        <w:adjustRightInd w:val="0"/>
        <w:ind w:left="-284" w:right="-286" w:firstLine="993"/>
        <w:jc w:val="right"/>
        <w:rPr>
          <w:b/>
          <w:bCs/>
          <w:color w:val="FF0000"/>
          <w:sz w:val="16"/>
          <w:szCs w:val="16"/>
        </w:rPr>
      </w:pPr>
      <w:r w:rsidRPr="00D60BAB">
        <w:rPr>
          <w:bCs/>
          <w:sz w:val="16"/>
          <w:szCs w:val="16"/>
        </w:rPr>
        <w:t xml:space="preserve">к постановлению администрации </w:t>
      </w:r>
    </w:p>
    <w:p w:rsidR="00A93D30" w:rsidRPr="00D60BAB" w:rsidRDefault="00A93D30" w:rsidP="00A93D30">
      <w:pPr>
        <w:widowControl w:val="0"/>
        <w:autoSpaceDE w:val="0"/>
        <w:autoSpaceDN w:val="0"/>
        <w:adjustRightInd w:val="0"/>
        <w:ind w:left="-284" w:right="-286" w:firstLine="993"/>
        <w:jc w:val="right"/>
        <w:rPr>
          <w:bCs/>
          <w:sz w:val="16"/>
          <w:szCs w:val="16"/>
        </w:rPr>
      </w:pPr>
      <w:r w:rsidRPr="00D60BAB">
        <w:rPr>
          <w:bCs/>
          <w:sz w:val="16"/>
          <w:szCs w:val="16"/>
        </w:rPr>
        <w:t xml:space="preserve">Тогучинского района </w:t>
      </w:r>
    </w:p>
    <w:p w:rsidR="00A93D30" w:rsidRPr="00D60BAB" w:rsidRDefault="00A93D30" w:rsidP="00A93D30">
      <w:pPr>
        <w:widowControl w:val="0"/>
        <w:autoSpaceDE w:val="0"/>
        <w:autoSpaceDN w:val="0"/>
        <w:adjustRightInd w:val="0"/>
        <w:ind w:left="-284" w:right="-286" w:firstLine="993"/>
        <w:jc w:val="right"/>
        <w:rPr>
          <w:bCs/>
          <w:sz w:val="16"/>
          <w:szCs w:val="16"/>
        </w:rPr>
      </w:pPr>
      <w:r w:rsidRPr="00D60BAB">
        <w:rPr>
          <w:bCs/>
          <w:sz w:val="16"/>
          <w:szCs w:val="16"/>
        </w:rPr>
        <w:t xml:space="preserve">Новосибирской области </w:t>
      </w:r>
    </w:p>
    <w:p w:rsidR="00A93D30" w:rsidRPr="00D60BAB" w:rsidRDefault="00A93D30" w:rsidP="00A93D30">
      <w:pPr>
        <w:widowControl w:val="0"/>
        <w:autoSpaceDE w:val="0"/>
        <w:autoSpaceDN w:val="0"/>
        <w:adjustRightInd w:val="0"/>
        <w:ind w:left="-284" w:right="-286" w:firstLine="993"/>
        <w:jc w:val="right"/>
        <w:rPr>
          <w:bCs/>
          <w:sz w:val="16"/>
          <w:szCs w:val="16"/>
        </w:rPr>
      </w:pPr>
      <w:r w:rsidRPr="00D60BAB">
        <w:rPr>
          <w:bCs/>
          <w:sz w:val="16"/>
          <w:szCs w:val="16"/>
        </w:rPr>
        <w:t xml:space="preserve">От 11.10.2022 № 1187/П/93 </w:t>
      </w:r>
    </w:p>
    <w:p w:rsidR="00A93D30" w:rsidRPr="00D60BAB" w:rsidRDefault="00A93D30" w:rsidP="00841A7E">
      <w:pPr>
        <w:jc w:val="center"/>
        <w:rPr>
          <w:b/>
          <w:sz w:val="16"/>
          <w:szCs w:val="16"/>
        </w:rPr>
      </w:pPr>
    </w:p>
    <w:p w:rsidR="00A93D30" w:rsidRPr="00D60BAB" w:rsidRDefault="00A93D30" w:rsidP="00A93D30">
      <w:pPr>
        <w:widowControl w:val="0"/>
        <w:autoSpaceDE w:val="0"/>
        <w:autoSpaceDN w:val="0"/>
        <w:adjustRightInd w:val="0"/>
        <w:ind w:right="-72" w:firstLine="567"/>
        <w:jc w:val="center"/>
        <w:rPr>
          <w:b/>
          <w:bCs/>
          <w:sz w:val="16"/>
          <w:szCs w:val="16"/>
        </w:rPr>
      </w:pPr>
      <w:r w:rsidRPr="00D60BAB">
        <w:rPr>
          <w:b/>
          <w:bCs/>
          <w:sz w:val="16"/>
          <w:szCs w:val="16"/>
        </w:rPr>
        <w:t>АДМИНИСТРАТИВНЫЙ РЕГЛАМЕНТ</w:t>
      </w:r>
    </w:p>
    <w:p w:rsidR="00A93D30" w:rsidRPr="00D60BAB" w:rsidRDefault="00A93D30" w:rsidP="00A93D30">
      <w:pPr>
        <w:widowControl w:val="0"/>
        <w:autoSpaceDE w:val="0"/>
        <w:autoSpaceDN w:val="0"/>
        <w:adjustRightInd w:val="0"/>
        <w:ind w:right="-72" w:firstLine="567"/>
        <w:jc w:val="center"/>
        <w:rPr>
          <w:b/>
          <w:bCs/>
          <w:sz w:val="16"/>
          <w:szCs w:val="16"/>
        </w:rPr>
      </w:pPr>
      <w:r w:rsidRPr="00D60BAB">
        <w:rPr>
          <w:b/>
          <w:bCs/>
          <w:sz w:val="16"/>
          <w:szCs w:val="16"/>
        </w:rPr>
        <w:t xml:space="preserve">ПРЕДОСТАВЛЕНИЯ МУНИЦИПАЛЬНОЙ УСЛУГИ </w:t>
      </w:r>
    </w:p>
    <w:p w:rsidR="00A93D30" w:rsidRPr="00D60BAB" w:rsidRDefault="00A93D30" w:rsidP="00A93D30">
      <w:pPr>
        <w:widowControl w:val="0"/>
        <w:autoSpaceDE w:val="0"/>
        <w:autoSpaceDN w:val="0"/>
        <w:adjustRightInd w:val="0"/>
        <w:ind w:right="-72" w:firstLine="567"/>
        <w:jc w:val="center"/>
        <w:rPr>
          <w:b/>
          <w:bCs/>
          <w:sz w:val="16"/>
          <w:szCs w:val="16"/>
        </w:rPr>
      </w:pPr>
      <w:r w:rsidRPr="00D60BAB">
        <w:rPr>
          <w:b/>
          <w:bCs/>
          <w:sz w:val="16"/>
          <w:szCs w:val="16"/>
        </w:rPr>
        <w:t xml:space="preserve">«ВЫДАЧА АКТА ОСВИДЕТЕЛЬСТВОВАНИЯ ПРОВЕДЕНИЯ ОСНОВНЫХ РАБОТ ПО СТРОИТЕЛЬСТВУ (РЕКОНСТРУКЦИИ) ОБЪЕКТА ИНДИВИДУАЛЬНОГО </w:t>
      </w:r>
      <w:r w:rsidRPr="00D60BAB">
        <w:rPr>
          <w:b/>
          <w:bCs/>
          <w:sz w:val="16"/>
          <w:szCs w:val="16"/>
        </w:rPr>
        <w:lastRenderedPageBreak/>
        <w:t>ЖИЛИЩНОГО СТРОИТЕЛЬСТВА С ПРИВЛЕЧЕНИЕМ СРЕДСТВ МАТЕРИНСКОГО (СЕМЕЙНОГО) КАПИТАЛА»</w:t>
      </w:r>
    </w:p>
    <w:p w:rsidR="00A93D30" w:rsidRPr="00D60BAB" w:rsidRDefault="00A93D30" w:rsidP="00A93D30">
      <w:pPr>
        <w:widowControl w:val="0"/>
        <w:autoSpaceDE w:val="0"/>
        <w:autoSpaceDN w:val="0"/>
        <w:adjustRightInd w:val="0"/>
        <w:ind w:right="-72" w:firstLine="567"/>
        <w:jc w:val="center"/>
        <w:rPr>
          <w:b/>
          <w:bCs/>
          <w:sz w:val="16"/>
          <w:szCs w:val="16"/>
        </w:rPr>
      </w:pPr>
    </w:p>
    <w:p w:rsidR="00A93D30" w:rsidRPr="00D60BAB" w:rsidRDefault="00A93D30" w:rsidP="00A93D30">
      <w:pPr>
        <w:ind w:right="-72" w:firstLine="567"/>
        <w:jc w:val="center"/>
        <w:rPr>
          <w:b/>
          <w:sz w:val="16"/>
          <w:szCs w:val="16"/>
        </w:rPr>
      </w:pPr>
      <w:r w:rsidRPr="00D60BAB">
        <w:rPr>
          <w:b/>
          <w:sz w:val="16"/>
          <w:szCs w:val="16"/>
        </w:rPr>
        <w:t>I. ОБЩИЕ ПОЛОЖЕНИЯ</w:t>
      </w:r>
    </w:p>
    <w:p w:rsidR="00A93D30" w:rsidRPr="00D60BAB" w:rsidRDefault="00A93D30" w:rsidP="00A93D30">
      <w:pPr>
        <w:pStyle w:val="ConsPlusNormal"/>
        <w:ind w:right="-72" w:firstLine="567"/>
        <w:rPr>
          <w:rFonts w:ascii="Times New Roman" w:hAnsi="Times New Roman" w:cs="Times New Roman"/>
          <w:sz w:val="16"/>
          <w:szCs w:val="16"/>
        </w:rPr>
      </w:pPr>
    </w:p>
    <w:p w:rsidR="00A93D30" w:rsidRPr="00D60BAB" w:rsidRDefault="00A93D30" w:rsidP="00A93D30">
      <w:pPr>
        <w:widowControl w:val="0"/>
        <w:autoSpaceDE w:val="0"/>
        <w:autoSpaceDN w:val="0"/>
        <w:adjustRightInd w:val="0"/>
        <w:ind w:right="-72" w:firstLine="567"/>
        <w:jc w:val="both"/>
        <w:rPr>
          <w:sz w:val="16"/>
          <w:szCs w:val="16"/>
          <w:lang w:eastAsia="ru-RU"/>
        </w:rPr>
      </w:pPr>
      <w:r w:rsidRPr="00D60BAB">
        <w:rPr>
          <w:sz w:val="16"/>
          <w:szCs w:val="16"/>
        </w:rPr>
        <w:t xml:space="preserve">1.1. Настоящий </w:t>
      </w:r>
      <w:r w:rsidRPr="00D60BAB">
        <w:rPr>
          <w:sz w:val="16"/>
          <w:szCs w:val="16"/>
          <w:lang w:eastAsia="ru-RU"/>
        </w:rPr>
        <w:t xml:space="preserve">административный регламент предоставления муниципальной услуги (далее – Административный регламент) устанавливает стандарт и порядок предоставления муниципальной услуги по выдаче акта </w:t>
      </w:r>
      <w:r w:rsidRPr="00D60BAB">
        <w:rPr>
          <w:bCs/>
          <w:sz w:val="16"/>
          <w:szCs w:val="16"/>
        </w:rPr>
        <w:t>освидетельствования проведения основных работ по строительству (реконструкции) объекта индивидуального жилищного строительства (далее – ИЖС), осуществляемому с привлечением средств материнского (семейного) капитала</w:t>
      </w:r>
      <w:r w:rsidRPr="00D60BAB">
        <w:rPr>
          <w:sz w:val="16"/>
          <w:szCs w:val="16"/>
          <w:lang w:eastAsia="ru-RU"/>
        </w:rPr>
        <w:t xml:space="preserve"> (далее – муниципальная услуга).</w:t>
      </w:r>
    </w:p>
    <w:p w:rsidR="00A93D30" w:rsidRPr="00D60BAB" w:rsidRDefault="00A93D30" w:rsidP="00A93D30">
      <w:pPr>
        <w:widowControl w:val="0"/>
        <w:tabs>
          <w:tab w:val="left" w:pos="1260"/>
          <w:tab w:val="num" w:pos="5819"/>
          <w:tab w:val="num" w:pos="9781"/>
        </w:tabs>
        <w:ind w:right="-72" w:firstLine="567"/>
        <w:jc w:val="both"/>
        <w:rPr>
          <w:sz w:val="16"/>
          <w:szCs w:val="16"/>
        </w:rPr>
      </w:pPr>
      <w:r w:rsidRPr="00D60BAB">
        <w:rPr>
          <w:sz w:val="16"/>
          <w:szCs w:val="16"/>
        </w:rPr>
        <w:t>Административный регламент устанавливает порядок и стандарт предоставления муниципальной услуги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93D30" w:rsidRPr="00D60BAB" w:rsidRDefault="00A93D30" w:rsidP="00A93D30">
      <w:pPr>
        <w:pStyle w:val="ConsPlusNormal"/>
        <w:ind w:right="-72" w:firstLine="567"/>
        <w:jc w:val="both"/>
        <w:rPr>
          <w:rFonts w:ascii="Times New Roman" w:hAnsi="Times New Roman" w:cs="Times New Roman"/>
          <w:sz w:val="16"/>
          <w:szCs w:val="16"/>
        </w:rPr>
      </w:pPr>
      <w:bookmarkStart w:id="0" w:name="P47"/>
      <w:bookmarkEnd w:id="0"/>
      <w:r w:rsidRPr="00D60BAB">
        <w:rPr>
          <w:rFonts w:ascii="Times New Roman" w:hAnsi="Times New Roman" w:cs="Times New Roman"/>
          <w:sz w:val="16"/>
          <w:szCs w:val="16"/>
        </w:rPr>
        <w:t>1.2. Лицами, имеющими право на предоставление услуги, являются физические лица, имеющие государственный сертификат на материнский (семейный) капитал.</w:t>
      </w:r>
    </w:p>
    <w:p w:rsidR="00A93D30" w:rsidRPr="00D60BAB" w:rsidRDefault="00A93D30" w:rsidP="00A93D30">
      <w:pPr>
        <w:pStyle w:val="ConsPlusNormal"/>
        <w:ind w:right="-72" w:firstLine="567"/>
        <w:jc w:val="both"/>
        <w:rPr>
          <w:rFonts w:ascii="Times New Roman" w:hAnsi="Times New Roman" w:cs="Times New Roman"/>
          <w:sz w:val="16"/>
          <w:szCs w:val="16"/>
        </w:rPr>
      </w:pPr>
      <w:bookmarkStart w:id="1" w:name="P48"/>
      <w:bookmarkEnd w:id="1"/>
      <w:r w:rsidRPr="00D60BAB">
        <w:rPr>
          <w:rFonts w:ascii="Times New Roman" w:hAnsi="Times New Roman" w:cs="Times New Roman"/>
          <w:sz w:val="16"/>
          <w:szCs w:val="16"/>
        </w:rPr>
        <w:t>1.3. С заявлением вправе обратиться представитель заявителя, действующий на основании доверенности, оформленной в соответствии с законодательством Российской Федерации на основании федерального закона либо на основании акта уполномоченного на то государственного органа или органа местного самоуправления.</w:t>
      </w:r>
    </w:p>
    <w:p w:rsidR="00A93D30" w:rsidRPr="00D60BAB" w:rsidRDefault="00A93D30" w:rsidP="00A93D30">
      <w:pPr>
        <w:widowControl w:val="0"/>
        <w:tabs>
          <w:tab w:val="num" w:pos="709"/>
          <w:tab w:val="left" w:pos="1260"/>
          <w:tab w:val="num" w:pos="1560"/>
          <w:tab w:val="num" w:pos="9781"/>
        </w:tabs>
        <w:ind w:right="-72" w:firstLine="567"/>
        <w:jc w:val="both"/>
        <w:rPr>
          <w:sz w:val="16"/>
          <w:szCs w:val="16"/>
        </w:rPr>
      </w:pPr>
      <w:bookmarkStart w:id="2" w:name="P53"/>
      <w:bookmarkEnd w:id="2"/>
      <w:r w:rsidRPr="00D60BAB">
        <w:rPr>
          <w:rFonts w:eastAsiaTheme="minorEastAsia"/>
          <w:sz w:val="16"/>
          <w:szCs w:val="16"/>
          <w:lang w:eastAsia="ru-RU"/>
        </w:rPr>
        <w:t xml:space="preserve">1.4. </w:t>
      </w:r>
      <w:r w:rsidRPr="00D60BAB">
        <w:rPr>
          <w:sz w:val="16"/>
          <w:szCs w:val="16"/>
        </w:rPr>
        <w:t>Информирование о предоставлении муниципальной услуги осуществляется администрацией Тогучинского района Новосибирской области (далее – Администрация).</w:t>
      </w:r>
    </w:p>
    <w:p w:rsidR="00A93D30" w:rsidRPr="00D60BAB" w:rsidRDefault="00A93D30" w:rsidP="00A93D30">
      <w:pPr>
        <w:ind w:right="-72" w:firstLine="567"/>
        <w:contextualSpacing/>
        <w:jc w:val="both"/>
        <w:rPr>
          <w:sz w:val="16"/>
          <w:szCs w:val="16"/>
          <w:lang w:eastAsia="ru-RU"/>
        </w:rPr>
      </w:pPr>
      <w:r w:rsidRPr="00D60BAB">
        <w:rPr>
          <w:rFonts w:eastAsiaTheme="minorEastAsia"/>
          <w:sz w:val="16"/>
          <w:szCs w:val="16"/>
          <w:lang w:eastAsia="ru-RU"/>
        </w:rPr>
        <w:t>Место нахождение</w:t>
      </w:r>
      <w:r w:rsidRPr="00D60BAB">
        <w:rPr>
          <w:sz w:val="16"/>
          <w:szCs w:val="16"/>
          <w:lang w:eastAsia="ru-RU"/>
        </w:rPr>
        <w:t>: 633456, Новосибирская область, Тогучинский район, г. Тогучин, ул. Садовая, 9б</w:t>
      </w:r>
    </w:p>
    <w:p w:rsidR="00A93D30" w:rsidRPr="00D60BAB" w:rsidRDefault="00A93D30" w:rsidP="00A93D30">
      <w:pPr>
        <w:ind w:right="-72" w:firstLine="567"/>
        <w:jc w:val="both"/>
        <w:rPr>
          <w:sz w:val="16"/>
          <w:szCs w:val="16"/>
          <w:lang w:eastAsia="ru-RU"/>
        </w:rPr>
      </w:pPr>
      <w:r w:rsidRPr="00D60BAB">
        <w:rPr>
          <w:sz w:val="16"/>
          <w:szCs w:val="16"/>
          <w:lang w:eastAsia="ru-RU"/>
        </w:rPr>
        <w:t>График работы:</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Понедельник - четверг: с 08-00 до 17-00 часов (перерыв с 13-00 до 14-00 часов); пятница: с 08-00 до 16-00 часов </w:t>
      </w:r>
      <w:r w:rsidRPr="00D60BAB">
        <w:rPr>
          <w:sz w:val="16"/>
          <w:szCs w:val="16"/>
          <w:lang w:eastAsia="ru-RU"/>
        </w:rPr>
        <w:t>(перерыв с 13-00 до 14-00 часов)</w:t>
      </w:r>
      <w:r w:rsidRPr="00D60BAB">
        <w:rPr>
          <w:rFonts w:eastAsiaTheme="minorEastAsia"/>
          <w:sz w:val="16"/>
          <w:szCs w:val="16"/>
          <w:lang w:eastAsia="ru-RU"/>
        </w:rPr>
        <w:t>; суббота и воскресенье: выходные дни.</w:t>
      </w:r>
      <w:r w:rsidRPr="00D60BAB">
        <w:rPr>
          <w:sz w:val="16"/>
          <w:szCs w:val="16"/>
        </w:rPr>
        <w:t xml:space="preserve"> </w:t>
      </w:r>
    </w:p>
    <w:p w:rsidR="00A93D30" w:rsidRPr="00D60BAB" w:rsidRDefault="00A93D30" w:rsidP="00A93D30">
      <w:pPr>
        <w:widowControl w:val="0"/>
        <w:tabs>
          <w:tab w:val="num" w:pos="709"/>
          <w:tab w:val="left" w:pos="1260"/>
          <w:tab w:val="num" w:pos="1560"/>
          <w:tab w:val="num" w:pos="9781"/>
        </w:tabs>
        <w:ind w:right="-72" w:firstLine="567"/>
        <w:jc w:val="both"/>
        <w:rPr>
          <w:sz w:val="16"/>
          <w:szCs w:val="16"/>
        </w:rPr>
      </w:pPr>
      <w:r w:rsidRPr="00D60BAB">
        <w:rPr>
          <w:sz w:val="16"/>
          <w:szCs w:val="16"/>
        </w:rPr>
        <w:t xml:space="preserve">Прием заявлений о предоставлении </w:t>
      </w:r>
      <w:r w:rsidRPr="00D60BAB">
        <w:rPr>
          <w:sz w:val="16"/>
          <w:szCs w:val="16"/>
          <w:lang w:eastAsia="ru-RU"/>
        </w:rPr>
        <w:t>муниципальной услуги</w:t>
      </w:r>
      <w:r w:rsidRPr="00D60BAB">
        <w:rPr>
          <w:i/>
          <w:sz w:val="16"/>
          <w:szCs w:val="16"/>
          <w:lang w:eastAsia="ru-RU"/>
        </w:rPr>
        <w:t xml:space="preserve"> </w:t>
      </w:r>
      <w:r w:rsidRPr="00D60BAB">
        <w:rPr>
          <w:sz w:val="16"/>
          <w:szCs w:val="16"/>
        </w:rPr>
        <w:t>осуществляется в кабинете № 41 Администрации</w:t>
      </w:r>
      <w:r w:rsidRPr="00D60BAB">
        <w:rPr>
          <w:rFonts w:eastAsiaTheme="minorEastAsia"/>
          <w:sz w:val="16"/>
          <w:szCs w:val="16"/>
          <w:lang w:eastAsia="ru-RU"/>
        </w:rPr>
        <w:t xml:space="preserve">. </w:t>
      </w:r>
    </w:p>
    <w:p w:rsidR="00A93D30" w:rsidRPr="00D60BAB" w:rsidRDefault="00A93D30" w:rsidP="00A93D30">
      <w:pPr>
        <w:widowControl w:val="0"/>
        <w:tabs>
          <w:tab w:val="num" w:pos="709"/>
          <w:tab w:val="left" w:pos="1260"/>
          <w:tab w:val="num" w:pos="1560"/>
          <w:tab w:val="num" w:pos="9781"/>
        </w:tabs>
        <w:ind w:right="-72" w:firstLine="567"/>
        <w:jc w:val="both"/>
        <w:rPr>
          <w:sz w:val="16"/>
          <w:szCs w:val="16"/>
        </w:rPr>
      </w:pPr>
      <w:r w:rsidRPr="00D60BAB">
        <w:rPr>
          <w:sz w:val="16"/>
          <w:szCs w:val="16"/>
        </w:rPr>
        <w:t xml:space="preserve">График приема заявлений о </w:t>
      </w:r>
      <w:r w:rsidRPr="00D60BAB">
        <w:rPr>
          <w:sz w:val="16"/>
          <w:szCs w:val="16"/>
          <w:lang w:eastAsia="ru-RU"/>
        </w:rPr>
        <w:t xml:space="preserve">выдаче акта </w:t>
      </w:r>
      <w:r w:rsidRPr="00D60BAB">
        <w:rPr>
          <w:bCs/>
          <w:sz w:val="16"/>
          <w:szCs w:val="16"/>
        </w:rPr>
        <w:t>освидетельствования проведения основных работ по строительству (реконструкции) объекта индивидуального жилищного строительства</w:t>
      </w:r>
      <w:r w:rsidRPr="00D60BAB">
        <w:rPr>
          <w:sz w:val="16"/>
          <w:szCs w:val="16"/>
        </w:rPr>
        <w:t xml:space="preserve">, </w:t>
      </w:r>
      <w:r w:rsidRPr="00D60BAB">
        <w:rPr>
          <w:rFonts w:eastAsiaTheme="minorEastAsia"/>
          <w:sz w:val="16"/>
          <w:szCs w:val="16"/>
        </w:rPr>
        <w:t>выдача результатов предоставления муниципальной услуги</w:t>
      </w:r>
      <w:r w:rsidRPr="00D60BAB">
        <w:rPr>
          <w:sz w:val="16"/>
          <w:szCs w:val="16"/>
        </w:rPr>
        <w:t xml:space="preserve"> и приема документов:</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Понедельник - четверг: с 08-00 до 17-00 часов (перерыв с 13-00 до 14-00 часов); пятница: с 08-00 до 16-00 часов </w:t>
      </w:r>
      <w:r w:rsidRPr="00D60BAB">
        <w:rPr>
          <w:sz w:val="16"/>
          <w:szCs w:val="16"/>
          <w:lang w:eastAsia="ru-RU"/>
        </w:rPr>
        <w:t>(перерыв с 13-00 до 14-00 часов)</w:t>
      </w:r>
      <w:r w:rsidRPr="00D60BAB">
        <w:rPr>
          <w:rFonts w:eastAsiaTheme="minorEastAsia"/>
          <w:sz w:val="16"/>
          <w:szCs w:val="16"/>
          <w:lang w:eastAsia="ru-RU"/>
        </w:rPr>
        <w:t>; суббота и воскресенье: выходные дни.</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rPr>
        <w:t xml:space="preserve">               1.5. Прием документов и выдача результатов предоставления муниципальных услуг в рамках данного Административного регламента также может осуществляться в Администрации и в мобильном офисе филиала Государственного автономного учреждения НСО «МФЦ» Тогучинского района (далее – МФЦ):</w:t>
      </w:r>
    </w:p>
    <w:p w:rsidR="00A93D30" w:rsidRPr="00D60BAB" w:rsidRDefault="00A93D30" w:rsidP="00A93D30">
      <w:pPr>
        <w:widowControl w:val="0"/>
        <w:autoSpaceDE w:val="0"/>
        <w:autoSpaceDN w:val="0"/>
        <w:adjustRightInd w:val="0"/>
        <w:ind w:right="-72" w:firstLine="567"/>
        <w:jc w:val="both"/>
        <w:rPr>
          <w:rFonts w:eastAsiaTheme="minorEastAsia"/>
          <w:sz w:val="16"/>
          <w:szCs w:val="16"/>
        </w:rPr>
      </w:pPr>
      <w:r w:rsidRPr="00D60BAB">
        <w:rPr>
          <w:rFonts w:eastAsiaTheme="minorEastAsia"/>
          <w:sz w:val="16"/>
          <w:szCs w:val="16"/>
        </w:rPr>
        <w:t xml:space="preserve">Место нахождения МФЦ: 633456, </w:t>
      </w:r>
      <w:r w:rsidRPr="00D60BAB">
        <w:rPr>
          <w:sz w:val="16"/>
          <w:szCs w:val="16"/>
          <w:lang w:eastAsia="ru-RU"/>
        </w:rPr>
        <w:t>Новосибирская область, Тогучинский район, г. Тогучин, ул. Театральная, д. 7</w:t>
      </w:r>
    </w:p>
    <w:p w:rsidR="00A93D30" w:rsidRPr="00D60BAB" w:rsidRDefault="00A93D30" w:rsidP="00A93D30">
      <w:pPr>
        <w:widowControl w:val="0"/>
        <w:autoSpaceDE w:val="0"/>
        <w:autoSpaceDN w:val="0"/>
        <w:adjustRightInd w:val="0"/>
        <w:ind w:right="-72" w:firstLine="567"/>
        <w:jc w:val="both"/>
        <w:rPr>
          <w:rFonts w:eastAsiaTheme="minorEastAsia"/>
          <w:sz w:val="16"/>
          <w:szCs w:val="16"/>
        </w:rPr>
      </w:pPr>
      <w:r w:rsidRPr="00D60BAB">
        <w:rPr>
          <w:rFonts w:eastAsiaTheme="minorEastAsia"/>
          <w:sz w:val="16"/>
          <w:szCs w:val="16"/>
        </w:rPr>
        <w:t xml:space="preserve">График </w:t>
      </w:r>
      <w:r w:rsidRPr="00D60BAB">
        <w:rPr>
          <w:sz w:val="16"/>
          <w:szCs w:val="16"/>
        </w:rPr>
        <w:t xml:space="preserve">приема заявлений о </w:t>
      </w:r>
      <w:r w:rsidRPr="00D60BAB">
        <w:rPr>
          <w:sz w:val="16"/>
          <w:szCs w:val="16"/>
          <w:lang w:eastAsia="ru-RU"/>
        </w:rPr>
        <w:t xml:space="preserve">выдаче акта </w:t>
      </w:r>
      <w:r w:rsidRPr="00D60BAB">
        <w:rPr>
          <w:bCs/>
          <w:sz w:val="16"/>
          <w:szCs w:val="16"/>
        </w:rPr>
        <w:t>освидетельствования проведения основных работ по строительству (реконструкции) объекта индивидуального жилищного строительства</w:t>
      </w:r>
      <w:r w:rsidRPr="00D60BAB">
        <w:rPr>
          <w:sz w:val="16"/>
          <w:szCs w:val="16"/>
        </w:rPr>
        <w:t xml:space="preserve">, </w:t>
      </w:r>
      <w:r w:rsidRPr="00D60BAB">
        <w:rPr>
          <w:rFonts w:eastAsiaTheme="minorEastAsia"/>
          <w:sz w:val="16"/>
          <w:szCs w:val="16"/>
        </w:rPr>
        <w:t>выдача результатов предоставления муниципальной услуги</w:t>
      </w:r>
      <w:r w:rsidRPr="00D60BAB">
        <w:rPr>
          <w:sz w:val="16"/>
          <w:szCs w:val="16"/>
        </w:rPr>
        <w:t xml:space="preserve"> и приема документов</w:t>
      </w:r>
      <w:r w:rsidRPr="00D60BAB">
        <w:rPr>
          <w:rFonts w:eastAsiaTheme="minorEastAsia"/>
          <w:sz w:val="16"/>
          <w:szCs w:val="16"/>
        </w:rPr>
        <w:t xml:space="preserve"> в МФЦ:</w:t>
      </w:r>
    </w:p>
    <w:p w:rsidR="00A93D30" w:rsidRPr="00D60BAB" w:rsidRDefault="00A93D30" w:rsidP="00A93D30">
      <w:pPr>
        <w:widowControl w:val="0"/>
        <w:autoSpaceDE w:val="0"/>
        <w:autoSpaceDN w:val="0"/>
        <w:adjustRightInd w:val="0"/>
        <w:ind w:right="-72" w:firstLine="567"/>
        <w:jc w:val="both"/>
        <w:rPr>
          <w:sz w:val="16"/>
          <w:szCs w:val="16"/>
          <w:lang w:eastAsia="ru-RU"/>
        </w:rPr>
      </w:pPr>
      <w:r w:rsidRPr="00D60BAB">
        <w:rPr>
          <w:sz w:val="16"/>
          <w:szCs w:val="16"/>
          <w:lang w:eastAsia="ru-RU"/>
        </w:rPr>
        <w:t>Понедельник: с 08.00 до 18.00 часов (без перерыва на обед); вторник: с 08.00 до 20.00 часов (без перерыва на обед); среда: с 08.00 до 18.00 (без перерыва на обед); суббота: с 09.00 до 14.00 часов.</w:t>
      </w:r>
    </w:p>
    <w:p w:rsidR="00A93D30" w:rsidRPr="00D60BAB" w:rsidRDefault="00A93D30" w:rsidP="00A93D30">
      <w:pPr>
        <w:widowControl w:val="0"/>
        <w:autoSpaceDE w:val="0"/>
        <w:autoSpaceDN w:val="0"/>
        <w:adjustRightInd w:val="0"/>
        <w:ind w:right="-72" w:firstLine="567"/>
        <w:jc w:val="both"/>
        <w:rPr>
          <w:rFonts w:eastAsiaTheme="minorEastAsia"/>
          <w:sz w:val="16"/>
          <w:szCs w:val="16"/>
        </w:rPr>
      </w:pPr>
      <w:r w:rsidRPr="00D60BAB">
        <w:rPr>
          <w:rFonts w:eastAsiaTheme="minorEastAsia"/>
          <w:sz w:val="16"/>
          <w:szCs w:val="16"/>
        </w:rPr>
        <w:t>Консультирование, прием документов и выдача результатов в МФЦ осуществляется в соответствии с условиями заключенного между ГАУ «МФЦ» Тогучинского района и Администрацией соглашения о взаимодействии.</w:t>
      </w:r>
    </w:p>
    <w:p w:rsidR="00A93D30" w:rsidRPr="00D60BAB" w:rsidRDefault="00A93D30" w:rsidP="00A93D30">
      <w:pPr>
        <w:ind w:right="-72" w:firstLine="567"/>
        <w:contextualSpacing/>
        <w:jc w:val="both"/>
        <w:rPr>
          <w:sz w:val="16"/>
          <w:szCs w:val="16"/>
          <w:lang w:eastAsia="ru-RU"/>
        </w:rPr>
      </w:pPr>
      <w:r w:rsidRPr="00D60BAB">
        <w:rPr>
          <w:sz w:val="16"/>
          <w:szCs w:val="16"/>
          <w:lang w:eastAsia="ru-RU"/>
        </w:rPr>
        <w:t>1.6. Способы получения информации о месте нахождения и графике работы Администрации, МФЦ:</w:t>
      </w:r>
    </w:p>
    <w:p w:rsidR="00A93D30" w:rsidRPr="00D60BAB" w:rsidRDefault="00A93D30" w:rsidP="005E6415">
      <w:pPr>
        <w:numPr>
          <w:ilvl w:val="0"/>
          <w:numId w:val="10"/>
        </w:numPr>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Через официальные сайты ведомств:</w:t>
      </w:r>
    </w:p>
    <w:p w:rsidR="00A93D30" w:rsidRPr="00D60BAB" w:rsidRDefault="00A93D30" w:rsidP="005E6415">
      <w:pPr>
        <w:numPr>
          <w:ilvl w:val="0"/>
          <w:numId w:val="9"/>
        </w:numPr>
        <w:suppressAutoHyphens w:val="0"/>
        <w:ind w:left="0" w:right="-72" w:firstLine="567"/>
        <w:contextualSpacing/>
        <w:jc w:val="both"/>
        <w:rPr>
          <w:rFonts w:eastAsiaTheme="minorEastAsia"/>
          <w:b/>
          <w:sz w:val="16"/>
          <w:szCs w:val="16"/>
          <w:lang w:eastAsia="ru-RU"/>
        </w:rPr>
      </w:pPr>
      <w:r w:rsidRPr="00D60BAB">
        <w:rPr>
          <w:rFonts w:eastAsiaTheme="minorEastAsia"/>
          <w:sz w:val="16"/>
          <w:szCs w:val="16"/>
          <w:lang w:eastAsia="ru-RU"/>
        </w:rPr>
        <w:t xml:space="preserve">Администрация – </w:t>
      </w:r>
      <w:hyperlink r:id="rId12" w:history="1">
        <w:proofErr w:type="gramStart"/>
        <w:r w:rsidRPr="00D60BAB">
          <w:rPr>
            <w:rStyle w:val="ac"/>
            <w:rFonts w:eastAsiaTheme="minorEastAsia"/>
            <w:color w:val="FF0000"/>
            <w:sz w:val="16"/>
            <w:szCs w:val="16"/>
            <w:lang w:eastAsia="ru-RU"/>
          </w:rPr>
          <w:t>http://toguchin.nso.ru/</w:t>
        </w:r>
      </w:hyperlink>
      <w:r w:rsidRPr="00D60BAB">
        <w:rPr>
          <w:rFonts w:eastAsiaTheme="minorEastAsia"/>
          <w:sz w:val="16"/>
          <w:szCs w:val="16"/>
          <w:lang w:eastAsia="ru-RU"/>
        </w:rPr>
        <w:t xml:space="preserve"> ;</w:t>
      </w:r>
      <w:proofErr w:type="gramEnd"/>
      <w:r w:rsidRPr="00D60BAB">
        <w:rPr>
          <w:rFonts w:eastAsiaTheme="minorEastAsia"/>
          <w:sz w:val="16"/>
          <w:szCs w:val="16"/>
          <w:lang w:eastAsia="ru-RU"/>
        </w:rPr>
        <w:t xml:space="preserve">  </w:t>
      </w:r>
    </w:p>
    <w:p w:rsidR="00A93D30" w:rsidRPr="00D60BAB" w:rsidRDefault="00A93D30" w:rsidP="005E6415">
      <w:pPr>
        <w:numPr>
          <w:ilvl w:val="0"/>
          <w:numId w:val="9"/>
        </w:numPr>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ГАУ НСО «МФЦ»:</w:t>
      </w:r>
      <w:r w:rsidRPr="00D60BAB">
        <w:rPr>
          <w:sz w:val="16"/>
          <w:szCs w:val="16"/>
        </w:rPr>
        <w:t xml:space="preserve"> </w:t>
      </w:r>
      <w:hyperlink r:id="rId13" w:history="1">
        <w:proofErr w:type="gramStart"/>
        <w:r w:rsidRPr="00D60BAB">
          <w:rPr>
            <w:rStyle w:val="ac"/>
            <w:rFonts w:eastAsiaTheme="minorEastAsia"/>
            <w:color w:val="FF0000"/>
            <w:sz w:val="16"/>
            <w:szCs w:val="16"/>
            <w:lang w:eastAsia="ru-RU"/>
          </w:rPr>
          <w:t>https://www.mfc-nso.ru/</w:t>
        </w:r>
      </w:hyperlink>
      <w:r w:rsidRPr="00D60BAB">
        <w:rPr>
          <w:rFonts w:eastAsiaTheme="minorEastAsia"/>
          <w:sz w:val="16"/>
          <w:szCs w:val="16"/>
          <w:lang w:eastAsia="ru-RU"/>
        </w:rPr>
        <w:t xml:space="preserve"> ;</w:t>
      </w:r>
      <w:proofErr w:type="gramEnd"/>
      <w:r w:rsidRPr="00D60BAB">
        <w:rPr>
          <w:rFonts w:eastAsiaTheme="minorEastAsia"/>
          <w:sz w:val="16"/>
          <w:szCs w:val="16"/>
          <w:lang w:eastAsia="ru-RU"/>
        </w:rPr>
        <w:t xml:space="preserve"> </w:t>
      </w:r>
    </w:p>
    <w:p w:rsidR="00A93D30" w:rsidRPr="00D60BAB" w:rsidRDefault="00A93D30" w:rsidP="005E6415">
      <w:pPr>
        <w:numPr>
          <w:ilvl w:val="0"/>
          <w:numId w:val="9"/>
        </w:numPr>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Федеральная государственная информационная система «Единый портал государственных и муниципальных услуг (функций) </w:t>
      </w:r>
      <w:r w:rsidRPr="00D60BAB">
        <w:rPr>
          <w:rFonts w:eastAsiaTheme="minorEastAsia"/>
          <w:color w:val="FF0000"/>
          <w:sz w:val="16"/>
          <w:szCs w:val="16"/>
          <w:lang w:eastAsia="ru-RU"/>
        </w:rPr>
        <w:t>(</w:t>
      </w:r>
      <w:hyperlink r:id="rId14" w:history="1">
        <w:r w:rsidRPr="00D60BAB">
          <w:rPr>
            <w:rFonts w:eastAsiaTheme="minorEastAsia"/>
            <w:color w:val="FF0000"/>
            <w:sz w:val="16"/>
            <w:szCs w:val="16"/>
            <w:u w:val="single"/>
            <w:lang w:val="en-US" w:eastAsia="ru-RU"/>
          </w:rPr>
          <w:t>http</w:t>
        </w:r>
        <w:r w:rsidRPr="00D60BAB">
          <w:rPr>
            <w:rFonts w:eastAsiaTheme="minorEastAsia"/>
            <w:color w:val="FF0000"/>
            <w:sz w:val="16"/>
            <w:szCs w:val="16"/>
            <w:u w:val="single"/>
            <w:lang w:eastAsia="ru-RU"/>
          </w:rPr>
          <w:t>://</w:t>
        </w:r>
        <w:r w:rsidRPr="00D60BAB">
          <w:rPr>
            <w:rFonts w:eastAsiaTheme="minorEastAsia"/>
            <w:color w:val="FF0000"/>
            <w:sz w:val="16"/>
            <w:szCs w:val="16"/>
            <w:u w:val="single"/>
            <w:lang w:val="en-US" w:eastAsia="ru-RU"/>
          </w:rPr>
          <w:t>www</w:t>
        </w:r>
        <w:r w:rsidRPr="00D60BAB">
          <w:rPr>
            <w:rFonts w:eastAsiaTheme="minorEastAsia"/>
            <w:color w:val="FF0000"/>
            <w:sz w:val="16"/>
            <w:szCs w:val="16"/>
            <w:u w:val="single"/>
            <w:lang w:eastAsia="ru-RU"/>
          </w:rPr>
          <w:t>.</w:t>
        </w:r>
        <w:proofErr w:type="spellStart"/>
        <w:r w:rsidRPr="00D60BAB">
          <w:rPr>
            <w:rFonts w:eastAsiaTheme="minorEastAsia"/>
            <w:color w:val="FF0000"/>
            <w:sz w:val="16"/>
            <w:szCs w:val="16"/>
            <w:u w:val="single"/>
            <w:lang w:val="en-US" w:eastAsia="ru-RU"/>
          </w:rPr>
          <w:t>gosuslugi</w:t>
        </w:r>
        <w:proofErr w:type="spellEnd"/>
        <w:r w:rsidRPr="00D60BAB">
          <w:rPr>
            <w:rFonts w:eastAsiaTheme="minorEastAsia"/>
            <w:color w:val="FF0000"/>
            <w:sz w:val="16"/>
            <w:szCs w:val="16"/>
            <w:u w:val="single"/>
            <w:lang w:eastAsia="ru-RU"/>
          </w:rPr>
          <w:t>.</w:t>
        </w:r>
        <w:proofErr w:type="spellStart"/>
        <w:r w:rsidRPr="00D60BAB">
          <w:rPr>
            <w:rFonts w:eastAsiaTheme="minorEastAsia"/>
            <w:color w:val="FF0000"/>
            <w:sz w:val="16"/>
            <w:szCs w:val="16"/>
            <w:u w:val="single"/>
            <w:lang w:val="en-US" w:eastAsia="ru-RU"/>
          </w:rPr>
          <w:t>ru</w:t>
        </w:r>
        <w:proofErr w:type="spellEnd"/>
      </w:hyperlink>
      <w:r w:rsidRPr="00D60BAB">
        <w:rPr>
          <w:rFonts w:eastAsiaTheme="minorEastAsia"/>
          <w:sz w:val="16"/>
          <w:szCs w:val="16"/>
          <w:lang w:eastAsia="ru-RU"/>
        </w:rPr>
        <w:t>) (далее - ЕПГУ)».</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1.7. Информацию по процедуре предоставления муниципальной услуги заинтересованные лица могут получить:</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 При личном обращении посредством получения консультации:</w:t>
      </w:r>
    </w:p>
    <w:p w:rsidR="00A93D30" w:rsidRPr="00D60BAB" w:rsidRDefault="00A93D30" w:rsidP="005E6415">
      <w:pPr>
        <w:numPr>
          <w:ilvl w:val="0"/>
          <w:numId w:val="11"/>
        </w:numPr>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у специалиста </w:t>
      </w:r>
      <w:r w:rsidRPr="00D60BAB">
        <w:rPr>
          <w:sz w:val="16"/>
          <w:szCs w:val="16"/>
        </w:rPr>
        <w:t xml:space="preserve">отдела строительства, коммунального, дорожного хозяйства и транспорта администрации района (далее – специалист) </w:t>
      </w:r>
      <w:r w:rsidRPr="00D60BAB">
        <w:rPr>
          <w:rFonts w:eastAsiaTheme="minorEastAsia"/>
          <w:sz w:val="16"/>
          <w:szCs w:val="16"/>
          <w:lang w:eastAsia="ru-RU"/>
        </w:rPr>
        <w:t xml:space="preserve">для </w:t>
      </w:r>
      <w:r w:rsidRPr="00D60BAB">
        <w:rPr>
          <w:rFonts w:eastAsiaTheme="minorEastAsia"/>
          <w:sz w:val="16"/>
          <w:szCs w:val="16"/>
          <w:lang w:eastAsia="ru-RU"/>
        </w:rPr>
        <w:t>физических лиц, индивидуальных предпринимателей, юридических лиц при личном обращении в Администрацию;</w:t>
      </w:r>
    </w:p>
    <w:p w:rsidR="00A93D30" w:rsidRPr="00D60BAB" w:rsidRDefault="00A93D30" w:rsidP="005E6415">
      <w:pPr>
        <w:numPr>
          <w:ilvl w:val="0"/>
          <w:numId w:val="11"/>
        </w:numPr>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у сотрудника МФЦ для физических лиц, индивидуальных предпринимателей, юридических лиц при личном обращении в МФЦ;</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2) Посредством получения консультации по телефону. Консультация </w:t>
      </w:r>
      <w:r w:rsidRPr="00D60BAB">
        <w:rPr>
          <w:sz w:val="16"/>
          <w:szCs w:val="16"/>
        </w:rPr>
        <w:t>осуществляется специалистом по телефону 8(383-40)24-904</w:t>
      </w:r>
      <w:r w:rsidRPr="00D60BAB">
        <w:rPr>
          <w:rFonts w:eastAsiaTheme="minorEastAsia"/>
          <w:sz w:val="16"/>
          <w:szCs w:val="16"/>
          <w:lang w:eastAsia="ru-RU"/>
        </w:rPr>
        <w:t>;</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3) Самостоятельно посредством ознакомления с информацией, размещенной на ЕПГУ.</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При консультировании при личном обращении в Администрацию либо в МФЦ соблюдаются следующие требования: </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Время ожидания заинтересованного лица при индивидуальном личном консультировании не может превышать 15 минут.</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Консультирование каждого заинтересованного лица осуществляется специалистом Администрации либо сотрудником МФЦ и не может превышать 15 минут.</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1.8. При консультировании по телефону соблюдаются следующие требования: </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 Ответ на телефонный звонок должен начинаться с информации о фамилии, имени, отчестве и должности ведущего специалиста, осуществляющего индивидуальное консультирование по телефону. </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 Время разговора не должно превышать 10 минут. </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1.9. В том случае, если сотрудник, осуществляющий консультирование по телефону, не может ответить на вопрос по содержанию, связанному с предоставлением муниципальной</w:t>
      </w:r>
      <w:r w:rsidRPr="00D60BAB">
        <w:rPr>
          <w:rFonts w:eastAsiaTheme="minorEastAsia"/>
          <w:spacing w:val="2"/>
          <w:sz w:val="16"/>
          <w:szCs w:val="16"/>
          <w:lang w:eastAsia="ru-RU"/>
        </w:rPr>
        <w:t xml:space="preserve"> </w:t>
      </w:r>
      <w:r w:rsidRPr="00D60BAB">
        <w:rPr>
          <w:rFonts w:eastAsiaTheme="minorEastAsia"/>
          <w:sz w:val="16"/>
          <w:szCs w:val="16"/>
          <w:lang w:eastAsia="ru-RU"/>
        </w:rPr>
        <w:t>услуги, он обязан проинформировать заинтересованное лицо об организациях либо структурных подразделениях, которые располагают необходимыми сведениями.</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1.10. С момента приема заявления заявитель имеет право на получение сведений о ходе исполнения муниципальной услуги по телефону, посредством электронной почты, ЕПГУ или при личном обращении в Администрацию.</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1.11. Специалист либо сотрудник МФЦ 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влияющее прямо или косвенно на индивидуальные решения заинтересованных лиц.</w:t>
      </w:r>
    </w:p>
    <w:p w:rsidR="00A93D30" w:rsidRPr="00D60BAB" w:rsidRDefault="00A93D30" w:rsidP="00A93D30">
      <w:pPr>
        <w:ind w:right="-72" w:firstLine="567"/>
        <w:contextualSpacing/>
        <w:jc w:val="both"/>
        <w:rPr>
          <w:sz w:val="16"/>
          <w:szCs w:val="16"/>
        </w:rPr>
      </w:pPr>
      <w:r w:rsidRPr="00D60BAB">
        <w:rPr>
          <w:rFonts w:eastAsiaTheme="minorEastAsia"/>
          <w:sz w:val="16"/>
          <w:szCs w:val="16"/>
          <w:lang w:eastAsia="ru-RU"/>
        </w:rPr>
        <w:t xml:space="preserve">1.12. Заявители, представившие в Администрацию либо МФЦ документы, в обязательном порядке информируются специалистом либо сотрудниками МФЦ о возможном отказе в предоставлении муниципальной услуги, а также о сроке завершения оформления документов и возможности их получения. </w:t>
      </w:r>
    </w:p>
    <w:p w:rsidR="00A93D30" w:rsidRPr="00D60BAB" w:rsidRDefault="00A93D30" w:rsidP="00A93D30">
      <w:pPr>
        <w:ind w:right="-72" w:firstLine="567"/>
        <w:contextualSpacing/>
        <w:jc w:val="both"/>
        <w:rPr>
          <w:rFonts w:eastAsiaTheme="minorEastAsia"/>
          <w:sz w:val="16"/>
          <w:szCs w:val="16"/>
          <w:lang w:eastAsia="ru-RU"/>
        </w:rPr>
      </w:pPr>
      <w:r w:rsidRPr="00D60BAB">
        <w:rPr>
          <w:sz w:val="16"/>
          <w:szCs w:val="16"/>
        </w:rPr>
        <w:t xml:space="preserve">1.13. </w:t>
      </w:r>
      <w:r w:rsidRPr="00D60BAB">
        <w:rPr>
          <w:rFonts w:eastAsiaTheme="minorEastAsia"/>
          <w:sz w:val="16"/>
          <w:szCs w:val="16"/>
          <w:lang w:eastAsia="ru-RU"/>
        </w:rPr>
        <w:t>Информация о порядке предоставления муниципальной</w:t>
      </w:r>
      <w:r w:rsidRPr="00D60BAB">
        <w:rPr>
          <w:rFonts w:eastAsiaTheme="minorEastAsia"/>
          <w:spacing w:val="2"/>
          <w:sz w:val="16"/>
          <w:szCs w:val="16"/>
          <w:lang w:eastAsia="ru-RU"/>
        </w:rPr>
        <w:t xml:space="preserve"> </w:t>
      </w:r>
      <w:r w:rsidRPr="00D60BAB">
        <w:rPr>
          <w:rFonts w:eastAsiaTheme="minorEastAsia"/>
          <w:sz w:val="16"/>
          <w:szCs w:val="16"/>
          <w:lang w:eastAsia="ru-RU"/>
        </w:rPr>
        <w:t>услуги и услуг, которые являются необходимыми и обязательными для предоставления муниципальной</w:t>
      </w:r>
      <w:r w:rsidRPr="00D60BAB">
        <w:rPr>
          <w:rFonts w:eastAsiaTheme="minorEastAsia"/>
          <w:spacing w:val="2"/>
          <w:sz w:val="16"/>
          <w:szCs w:val="16"/>
          <w:lang w:eastAsia="ru-RU"/>
        </w:rPr>
        <w:t xml:space="preserve"> </w:t>
      </w:r>
      <w:r w:rsidRPr="00D60BAB">
        <w:rPr>
          <w:rFonts w:eastAsiaTheme="minorEastAsia"/>
          <w:sz w:val="16"/>
          <w:szCs w:val="16"/>
          <w:lang w:eastAsia="ru-RU"/>
        </w:rPr>
        <w:t xml:space="preserve">услуги, размещаются на официальном сайте Администрации в сети Интернет, на ЕПГУ, а также предоставляется непосредственно специалистом, сотрудниками МФЦ </w:t>
      </w:r>
      <w:proofErr w:type="gramStart"/>
      <w:r w:rsidRPr="00D60BAB">
        <w:rPr>
          <w:rFonts w:eastAsiaTheme="minorEastAsia"/>
          <w:sz w:val="16"/>
          <w:szCs w:val="16"/>
          <w:lang w:eastAsia="ru-RU"/>
        </w:rPr>
        <w:t>в порядке</w:t>
      </w:r>
      <w:proofErr w:type="gramEnd"/>
      <w:r w:rsidRPr="00D60BAB">
        <w:rPr>
          <w:rFonts w:eastAsiaTheme="minorEastAsia"/>
          <w:sz w:val="16"/>
          <w:szCs w:val="16"/>
          <w:lang w:eastAsia="ru-RU"/>
        </w:rPr>
        <w:t xml:space="preserve"> предусмотренном разделом «Требования к порядку информирования о предоставлении муниципальной услуги» настоящего Административного регламента.</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1.14. На официальном сайте Администрации в сети «Интернет» размещаются:</w:t>
      </w:r>
    </w:p>
    <w:p w:rsidR="00A93D30" w:rsidRPr="00D60BAB" w:rsidRDefault="00A93D30" w:rsidP="00A93D30">
      <w:pPr>
        <w:ind w:right="-72" w:firstLine="567"/>
        <w:jc w:val="both"/>
        <w:rPr>
          <w:sz w:val="16"/>
          <w:szCs w:val="16"/>
          <w:lang w:eastAsia="ru-RU"/>
        </w:rPr>
      </w:pPr>
      <w:r w:rsidRPr="00D60BAB">
        <w:rPr>
          <w:sz w:val="16"/>
          <w:szCs w:val="16"/>
          <w:lang w:eastAsia="ru-RU"/>
        </w:rPr>
        <w:t>- график (режим) работы;</w:t>
      </w:r>
    </w:p>
    <w:p w:rsidR="00A93D30" w:rsidRPr="00D60BAB" w:rsidRDefault="00A93D30" w:rsidP="00A93D30">
      <w:pPr>
        <w:ind w:right="-72" w:firstLine="567"/>
        <w:jc w:val="both"/>
        <w:rPr>
          <w:sz w:val="16"/>
          <w:szCs w:val="16"/>
          <w:lang w:eastAsia="ru-RU"/>
        </w:rPr>
      </w:pPr>
      <w:r w:rsidRPr="00D60BAB">
        <w:rPr>
          <w:sz w:val="16"/>
          <w:szCs w:val="16"/>
          <w:lang w:eastAsia="ru-RU"/>
        </w:rPr>
        <w:t>- почтовый адрес и адрес электронной почты;</w:t>
      </w:r>
    </w:p>
    <w:p w:rsidR="00A93D30" w:rsidRPr="00D60BAB" w:rsidRDefault="00A93D30" w:rsidP="00A93D30">
      <w:pPr>
        <w:ind w:right="-72" w:firstLine="567"/>
        <w:jc w:val="both"/>
        <w:rPr>
          <w:sz w:val="16"/>
          <w:szCs w:val="16"/>
          <w:lang w:eastAsia="ru-RU"/>
        </w:rPr>
      </w:pPr>
      <w:r w:rsidRPr="00D60BAB">
        <w:rPr>
          <w:sz w:val="16"/>
          <w:szCs w:val="16"/>
          <w:lang w:eastAsia="ru-RU"/>
        </w:rPr>
        <w:t>- сведения о телефонных номерах для получения информации о предоставлении муниципальной услуги;</w:t>
      </w:r>
    </w:p>
    <w:p w:rsidR="00A93D30" w:rsidRPr="00D60BAB" w:rsidRDefault="00A93D30" w:rsidP="00A93D30">
      <w:pPr>
        <w:ind w:right="-72" w:firstLine="567"/>
        <w:jc w:val="both"/>
        <w:rPr>
          <w:sz w:val="16"/>
          <w:szCs w:val="16"/>
          <w:lang w:eastAsia="ru-RU"/>
        </w:rPr>
      </w:pPr>
      <w:r w:rsidRPr="00D60BAB">
        <w:rPr>
          <w:sz w:val="16"/>
          <w:szCs w:val="16"/>
          <w:lang w:eastAsia="ru-RU"/>
        </w:rPr>
        <w:t>- информационные материалы (брошюры, буклеты и т.д.);</w:t>
      </w:r>
    </w:p>
    <w:p w:rsidR="00A93D30" w:rsidRPr="00D60BAB" w:rsidRDefault="00A93D30" w:rsidP="00A93D30">
      <w:pPr>
        <w:ind w:right="-72" w:firstLine="567"/>
        <w:jc w:val="both"/>
        <w:rPr>
          <w:sz w:val="16"/>
          <w:szCs w:val="16"/>
          <w:lang w:eastAsia="ru-RU"/>
        </w:rPr>
      </w:pPr>
      <w:r w:rsidRPr="00D60BAB">
        <w:rPr>
          <w:sz w:val="16"/>
          <w:szCs w:val="16"/>
          <w:lang w:eastAsia="ru-RU"/>
        </w:rPr>
        <w:t>- Административный регламент с приложениями;</w:t>
      </w:r>
    </w:p>
    <w:p w:rsidR="00A93D30" w:rsidRPr="00D60BAB" w:rsidRDefault="00A93D30" w:rsidP="00A93D30">
      <w:pPr>
        <w:ind w:right="-72" w:firstLine="567"/>
        <w:jc w:val="both"/>
        <w:rPr>
          <w:sz w:val="16"/>
          <w:szCs w:val="16"/>
          <w:lang w:eastAsia="ru-RU"/>
        </w:rPr>
      </w:pPr>
      <w:r w:rsidRPr="00D60BAB">
        <w:rPr>
          <w:sz w:val="16"/>
          <w:szCs w:val="16"/>
          <w:lang w:eastAsia="ru-RU"/>
        </w:rPr>
        <w:t>- нормативные правовые акты, регулирующие предоставление муниципальной услуги;</w:t>
      </w:r>
    </w:p>
    <w:p w:rsidR="00A93D30" w:rsidRPr="00D60BAB" w:rsidRDefault="00A93D30" w:rsidP="00A93D30">
      <w:pPr>
        <w:ind w:right="-72" w:firstLine="567"/>
        <w:jc w:val="both"/>
        <w:rPr>
          <w:sz w:val="16"/>
          <w:szCs w:val="16"/>
          <w:lang w:eastAsia="ru-RU"/>
        </w:rPr>
      </w:pPr>
      <w:r w:rsidRPr="00D60BAB">
        <w:rPr>
          <w:sz w:val="16"/>
          <w:szCs w:val="16"/>
          <w:lang w:eastAsia="ru-RU"/>
        </w:rPr>
        <w:t>- адреса и контакты организаций, участвующих в предоставлении муниципальной услуги.</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1.15. На информационном стенде в Администрации размещаются:</w:t>
      </w:r>
    </w:p>
    <w:p w:rsidR="00A93D30" w:rsidRPr="00D60BAB" w:rsidRDefault="00A93D30" w:rsidP="00A93D30">
      <w:pPr>
        <w:ind w:right="-72" w:firstLine="567"/>
        <w:jc w:val="both"/>
        <w:rPr>
          <w:sz w:val="16"/>
          <w:szCs w:val="16"/>
          <w:lang w:eastAsia="ru-RU"/>
        </w:rPr>
      </w:pPr>
      <w:r w:rsidRPr="00D60BAB">
        <w:rPr>
          <w:sz w:val="16"/>
          <w:szCs w:val="16"/>
          <w:lang w:eastAsia="ru-RU"/>
        </w:rPr>
        <w:t>- режим приема заявителей;</w:t>
      </w:r>
    </w:p>
    <w:p w:rsidR="00A93D30" w:rsidRPr="00D60BAB" w:rsidRDefault="00A93D30" w:rsidP="00A93D30">
      <w:pPr>
        <w:ind w:right="-72" w:firstLine="567"/>
        <w:jc w:val="both"/>
        <w:rPr>
          <w:sz w:val="16"/>
          <w:szCs w:val="16"/>
          <w:lang w:eastAsia="ru-RU"/>
        </w:rPr>
      </w:pPr>
      <w:r w:rsidRPr="00D60BAB">
        <w:rPr>
          <w:sz w:val="16"/>
          <w:szCs w:val="16"/>
          <w:lang w:eastAsia="ru-RU"/>
        </w:rPr>
        <w:t>-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A93D30" w:rsidRPr="00D60BAB" w:rsidRDefault="00A93D30" w:rsidP="00A93D30">
      <w:pPr>
        <w:ind w:right="-72" w:firstLine="567"/>
        <w:jc w:val="both"/>
        <w:rPr>
          <w:sz w:val="16"/>
          <w:szCs w:val="16"/>
          <w:lang w:eastAsia="ru-RU"/>
        </w:rPr>
      </w:pPr>
      <w:r w:rsidRPr="00D60BAB">
        <w:rPr>
          <w:sz w:val="16"/>
          <w:szCs w:val="16"/>
          <w:lang w:eastAsia="ru-RU"/>
        </w:rPr>
        <w:t>- извлечения из настоящего Административного регламента с приложениями;</w:t>
      </w:r>
    </w:p>
    <w:p w:rsidR="00A93D30" w:rsidRPr="00D60BAB" w:rsidRDefault="00A93D30" w:rsidP="00A93D30">
      <w:pPr>
        <w:ind w:right="-72" w:firstLine="567"/>
        <w:jc w:val="both"/>
        <w:rPr>
          <w:sz w:val="16"/>
          <w:szCs w:val="16"/>
          <w:lang w:eastAsia="ru-RU"/>
        </w:rPr>
      </w:pPr>
      <w:r w:rsidRPr="00D60BAB">
        <w:rPr>
          <w:sz w:val="16"/>
          <w:szCs w:val="16"/>
          <w:lang w:eastAsia="ru-RU"/>
        </w:rPr>
        <w:t>- перечни документов, необходимых для предоставления муниципальной услуги, и требования, предъявляемые к этим документам.</w:t>
      </w:r>
    </w:p>
    <w:p w:rsidR="00A93D30" w:rsidRPr="00D60BAB" w:rsidRDefault="00A93D30" w:rsidP="00A93D30">
      <w:pPr>
        <w:ind w:right="-72" w:firstLine="567"/>
        <w:contextualSpacing/>
        <w:jc w:val="both"/>
        <w:rPr>
          <w:rFonts w:eastAsiaTheme="minorEastAsia"/>
          <w:sz w:val="16"/>
          <w:szCs w:val="16"/>
          <w:lang w:eastAsia="ru-RU"/>
        </w:rPr>
      </w:pPr>
      <w:r w:rsidRPr="00D60BAB">
        <w:rPr>
          <w:rFonts w:eastAsiaTheme="minorEastAsia"/>
          <w:sz w:val="16"/>
          <w:szCs w:val="16"/>
          <w:lang w:eastAsia="ru-RU"/>
        </w:rPr>
        <w:t>1.16. На ЕПГУ размещается информация:</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полное наименование, полные почтовые адреса и график работы Администрации, ответственных за предоставление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справочные телефоны, адреса электронной почты по которым можно получить консультацию о порядке предоставления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перечень категорий заявителей, имеющих право на получение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перечень документов, необходимых для предоставления муниципальной услуги и предоставляемых самостоятельно заявителем либо получаемых по запросу из органов (организаций);</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lastRenderedPageBreak/>
        <w:t>формы и образцы заполнения заявлений для получателей муниципальной услуги с возможностями онлайн заполнения, проверки и распечатки;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рекомендации и требования к заполнению заявлений;</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основания для отказа в предоставлении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извлечения из нормативных правовых актов, содержащих нормы, регулирующие деятельность по предоставлению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административные процедуры предоставления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A93D30" w:rsidRPr="00D60BAB" w:rsidRDefault="00A93D30" w:rsidP="005E6415">
      <w:pPr>
        <w:numPr>
          <w:ilvl w:val="0"/>
          <w:numId w:val="12"/>
        </w:numPr>
        <w:tabs>
          <w:tab w:val="left" w:pos="993"/>
        </w:tabs>
        <w:suppressAutoHyphens w:val="0"/>
        <w:ind w:left="0" w:right="-72" w:firstLine="567"/>
        <w:contextualSpacing/>
        <w:jc w:val="both"/>
        <w:rPr>
          <w:rFonts w:eastAsiaTheme="minorEastAsia"/>
          <w:sz w:val="16"/>
          <w:szCs w:val="16"/>
          <w:lang w:eastAsia="ru-RU"/>
        </w:rPr>
      </w:pPr>
      <w:r w:rsidRPr="00D60BAB">
        <w:rPr>
          <w:rFonts w:eastAsiaTheme="minorEastAsia"/>
          <w:sz w:val="16"/>
          <w:szCs w:val="16"/>
          <w:lang w:eastAsia="ru-RU"/>
        </w:rPr>
        <w:t>порядок обжалования решений, действий (</w:t>
      </w:r>
      <w:proofErr w:type="gramStart"/>
      <w:r w:rsidRPr="00D60BAB">
        <w:rPr>
          <w:rFonts w:eastAsiaTheme="minorEastAsia"/>
          <w:sz w:val="16"/>
          <w:szCs w:val="16"/>
          <w:lang w:eastAsia="ru-RU"/>
        </w:rPr>
        <w:t>бездействия)  Администрации</w:t>
      </w:r>
      <w:proofErr w:type="gramEnd"/>
      <w:r w:rsidRPr="00D60BAB">
        <w:rPr>
          <w:rFonts w:eastAsiaTheme="minorEastAsia"/>
          <w:sz w:val="16"/>
          <w:szCs w:val="16"/>
          <w:lang w:eastAsia="ru-RU"/>
        </w:rPr>
        <w:t>, МФЦ и  их должностных лиц.</w:t>
      </w:r>
    </w:p>
    <w:p w:rsidR="00A93D30" w:rsidRPr="00D60BAB" w:rsidRDefault="00A93D30" w:rsidP="00A93D30">
      <w:pPr>
        <w:ind w:right="-72" w:firstLine="567"/>
        <w:jc w:val="both"/>
        <w:rPr>
          <w:sz w:val="16"/>
          <w:szCs w:val="16"/>
        </w:rPr>
      </w:pPr>
    </w:p>
    <w:p w:rsidR="00A93D30" w:rsidRPr="00D60BAB" w:rsidRDefault="00A93D30" w:rsidP="00A93D30">
      <w:pPr>
        <w:pStyle w:val="ConsPlusNormal"/>
        <w:ind w:right="-72" w:firstLine="567"/>
        <w:jc w:val="center"/>
        <w:outlineLvl w:val="1"/>
        <w:rPr>
          <w:rFonts w:ascii="Times New Roman" w:hAnsi="Times New Roman" w:cs="Times New Roman"/>
          <w:b/>
          <w:sz w:val="16"/>
          <w:szCs w:val="16"/>
        </w:rPr>
      </w:pPr>
      <w:r w:rsidRPr="00D60BAB">
        <w:rPr>
          <w:rFonts w:ascii="Times New Roman" w:hAnsi="Times New Roman" w:cs="Times New Roman"/>
          <w:b/>
          <w:sz w:val="16"/>
          <w:szCs w:val="16"/>
        </w:rPr>
        <w:t>II. СТАНДАРТ ПРЕДОСТАВЛЕНИЯ МУНИЦИПАЛЬНОЙ УСЛУГИ</w:t>
      </w:r>
    </w:p>
    <w:p w:rsidR="00A93D30" w:rsidRPr="00D60BAB" w:rsidRDefault="00A93D30" w:rsidP="00A93D30">
      <w:pPr>
        <w:pStyle w:val="ConsPlusNormal"/>
        <w:ind w:right="-72" w:firstLine="567"/>
        <w:rPr>
          <w:rFonts w:ascii="Times New Roman" w:hAnsi="Times New Roman" w:cs="Times New Roman"/>
          <w:sz w:val="16"/>
          <w:szCs w:val="16"/>
        </w:rPr>
      </w:pP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2.1.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rsidR="00A93D30" w:rsidRPr="00D60BAB" w:rsidRDefault="00A93D30" w:rsidP="00A93D30">
      <w:pPr>
        <w:ind w:right="-72" w:firstLine="567"/>
        <w:contextualSpacing/>
        <w:jc w:val="both"/>
        <w:rPr>
          <w:rFonts w:eastAsiaTheme="minorEastAsia"/>
          <w:sz w:val="16"/>
          <w:szCs w:val="16"/>
          <w:lang w:eastAsia="ru-RU"/>
        </w:rPr>
      </w:pPr>
      <w:r w:rsidRPr="00D60BAB">
        <w:rPr>
          <w:sz w:val="16"/>
          <w:szCs w:val="16"/>
        </w:rPr>
        <w:t xml:space="preserve">2.2. Предоставление муниципальной услуги осуществляется Администрацией в лице отдела строительства, коммунального, дорожного хозяйства и транспорта администрации района (далее – отдел). </w:t>
      </w:r>
      <w:r w:rsidRPr="00D60BAB">
        <w:rPr>
          <w:rFonts w:eastAsiaTheme="minorEastAsia"/>
          <w:sz w:val="16"/>
          <w:szCs w:val="16"/>
          <w:lang w:eastAsia="ru-RU"/>
        </w:rPr>
        <w:t xml:space="preserve"> </w:t>
      </w:r>
      <w:r w:rsidRPr="00D60BAB">
        <w:rPr>
          <w:sz w:val="16"/>
          <w:szCs w:val="16"/>
        </w:rPr>
        <w:t xml:space="preserve"> </w:t>
      </w:r>
    </w:p>
    <w:p w:rsidR="00A93D30" w:rsidRPr="00D60BAB" w:rsidRDefault="00A93D30" w:rsidP="00A93D30">
      <w:pPr>
        <w:pStyle w:val="ConsPlusNormal"/>
        <w:ind w:right="-72" w:firstLine="567"/>
        <w:jc w:val="both"/>
        <w:rPr>
          <w:rFonts w:ascii="Times New Roman" w:hAnsi="Times New Roman" w:cs="Times New Roman"/>
          <w:sz w:val="16"/>
          <w:szCs w:val="16"/>
        </w:rPr>
      </w:pPr>
      <w:bookmarkStart w:id="3" w:name="P187"/>
      <w:bookmarkEnd w:id="3"/>
      <w:r w:rsidRPr="00D60BAB">
        <w:rPr>
          <w:rFonts w:ascii="Times New Roman" w:hAnsi="Times New Roman" w:cs="Times New Roman"/>
          <w:sz w:val="16"/>
          <w:szCs w:val="16"/>
        </w:rPr>
        <w:t>2.3. Наименование органов муниципальной и иных организаций, обращение в которые необходимо для предоставления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1) Управление </w:t>
      </w:r>
      <w:proofErr w:type="spellStart"/>
      <w:r w:rsidRPr="00D60BAB">
        <w:rPr>
          <w:rFonts w:ascii="Times New Roman" w:hAnsi="Times New Roman" w:cs="Times New Roman"/>
          <w:sz w:val="16"/>
          <w:szCs w:val="16"/>
        </w:rPr>
        <w:t>Росреестра</w:t>
      </w:r>
      <w:proofErr w:type="spellEnd"/>
      <w:r w:rsidRPr="00D60BAB">
        <w:rPr>
          <w:rFonts w:ascii="Times New Roman" w:hAnsi="Times New Roman" w:cs="Times New Roman"/>
          <w:sz w:val="16"/>
          <w:szCs w:val="16"/>
        </w:rPr>
        <w:t xml:space="preserve"> по Новосибирской области;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2) ФГБУ «ФКП </w:t>
      </w:r>
      <w:proofErr w:type="spellStart"/>
      <w:r w:rsidRPr="00D60BAB">
        <w:rPr>
          <w:rFonts w:ascii="Times New Roman" w:hAnsi="Times New Roman" w:cs="Times New Roman"/>
          <w:sz w:val="16"/>
          <w:szCs w:val="16"/>
        </w:rPr>
        <w:t>Росреестра</w:t>
      </w:r>
      <w:proofErr w:type="spellEnd"/>
      <w:r w:rsidRPr="00D60BAB">
        <w:rPr>
          <w:rFonts w:ascii="Times New Roman" w:hAnsi="Times New Roman" w:cs="Times New Roman"/>
          <w:sz w:val="16"/>
          <w:szCs w:val="16"/>
        </w:rPr>
        <w:t>» по Новосибирской области;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 Управление Федеральной налоговой службы по Новосибирской области.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2.4. Специалист не вправе требовать осуществления действий, в том числе согласований, необходимых для получения муниципальной услуги, связанных с обращением в территориальные органы федеральных органов государственной власти и иные организации, указанные в </w:t>
      </w:r>
      <w:hyperlink w:anchor="P187" w:history="1">
        <w:r w:rsidRPr="00D60BAB">
          <w:rPr>
            <w:rFonts w:ascii="Times New Roman" w:hAnsi="Times New Roman" w:cs="Times New Roman"/>
            <w:sz w:val="16"/>
            <w:szCs w:val="16"/>
          </w:rPr>
          <w:t>пункте 2.3</w:t>
        </w:r>
      </w:hyperlink>
      <w:r w:rsidRPr="00D60BAB">
        <w:rPr>
          <w:rFonts w:ascii="Times New Roman" w:hAnsi="Times New Roman" w:cs="Times New Roman"/>
          <w:sz w:val="16"/>
          <w:szCs w:val="16"/>
        </w:rPr>
        <w:t xml:space="preserve"> административного регламента.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2.4.1. Заявители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2.5. Результатами предоставления муниципальной услуги являются: </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1) акт освидетельствования проведения основных работ по строительству (реконструкции) объекта ИЖС с привлечением средств материнского (семейного) капитала (по форме, утвержденной Приказом Минстроя России от 08.06.2021 № 362/</w:t>
      </w:r>
      <w:proofErr w:type="spellStart"/>
      <w:r w:rsidRPr="00D60BAB">
        <w:rPr>
          <w:rFonts w:ascii="Times New Roman" w:hAnsi="Times New Roman" w:cs="Times New Roman"/>
          <w:sz w:val="16"/>
          <w:szCs w:val="16"/>
        </w:rPr>
        <w:t>пр</w:t>
      </w:r>
      <w:proofErr w:type="spellEnd"/>
      <w:r w:rsidRPr="00D60BAB">
        <w:rPr>
          <w:rFonts w:ascii="Times New Roman" w:hAnsi="Times New Roman" w:cs="Times New Roman"/>
          <w:sz w:val="16"/>
          <w:szCs w:val="16"/>
        </w:rPr>
        <w:t>, приведена в Приложении № 2 к настоящему Административному регламенту);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 решение об отказе в предоставлении услуги (форма приведена в Приложении № 3 к настоящему Административному регламенту).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Результат предоставления услуги направляется заявителю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соответствии с требованиями Федерального закона от 06.04.2011 № 63-ФЗ «Об электронной подписи» (далее – Федеральный закон №23-ФЗ). </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Вместе с результатом предоставления услуги заявителю в личный кабинет на ЕПГУ направляется уведомление о возможности получения результата предоставления услуги на бумажном носителе в органе, ответственном за предоставление услугу, или в МФЦ. В уведомлении орган, ответственный за предоставление услуги, указывает доступное для получения результата предоставления услуги МФЦ с указанием адреса.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2.6. Администрация в срок 10 рабочих дней со дня поступления заявления и документов, необходимых для предоставления муниципальной услуги, указанных в пунктах 2.12, 2.19 настоящего Административного регламента, выдает документ, подтверждающий проведение основных работ по строительству (реконструкции) объекта ИЖС.</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сети «Интернет» и на ЕПГУ.</w:t>
      </w:r>
    </w:p>
    <w:p w:rsidR="00A93D30" w:rsidRPr="00D60BAB" w:rsidRDefault="00A93D30" w:rsidP="00A93D30">
      <w:pPr>
        <w:pStyle w:val="ConsPlusNormal"/>
        <w:ind w:right="-72" w:firstLine="567"/>
        <w:jc w:val="both"/>
        <w:rPr>
          <w:rFonts w:ascii="Times New Roman" w:hAnsi="Times New Roman" w:cs="Times New Roman"/>
          <w:sz w:val="16"/>
          <w:szCs w:val="16"/>
        </w:rPr>
      </w:pPr>
      <w:bookmarkStart w:id="4" w:name="P269"/>
      <w:bookmarkEnd w:id="4"/>
      <w:r w:rsidRPr="00D60BAB">
        <w:rPr>
          <w:rFonts w:ascii="Times New Roman" w:hAnsi="Times New Roman" w:cs="Times New Roman"/>
          <w:sz w:val="16"/>
          <w:szCs w:val="16"/>
        </w:rPr>
        <w:t xml:space="preserve">2.8. Муниципальная услуга предоставляется при поступлении заявления о выдаче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w:t>
      </w:r>
      <w:r w:rsidRPr="00D60BAB">
        <w:rPr>
          <w:rFonts w:ascii="Times New Roman" w:hAnsi="Times New Roman" w:cs="Times New Roman"/>
          <w:sz w:val="16"/>
          <w:szCs w:val="16"/>
        </w:rPr>
        <w:t>капитала.</w:t>
      </w:r>
    </w:p>
    <w:p w:rsidR="00A93D30" w:rsidRPr="00D60BAB" w:rsidRDefault="00A93D30" w:rsidP="00A93D30">
      <w:pPr>
        <w:pStyle w:val="ConsPlusNormal"/>
        <w:ind w:right="-72" w:firstLine="567"/>
        <w:jc w:val="both"/>
        <w:rPr>
          <w:rFonts w:ascii="Times New Roman" w:hAnsi="Times New Roman" w:cs="Times New Roman"/>
          <w:sz w:val="16"/>
          <w:szCs w:val="16"/>
        </w:rPr>
      </w:pPr>
      <w:hyperlink w:anchor="P704" w:history="1">
        <w:r w:rsidRPr="00D60BAB">
          <w:rPr>
            <w:rFonts w:ascii="Times New Roman" w:hAnsi="Times New Roman" w:cs="Times New Roman"/>
            <w:sz w:val="16"/>
            <w:szCs w:val="16"/>
          </w:rPr>
          <w:t>Заявление</w:t>
        </w:r>
      </w:hyperlink>
      <w:r w:rsidRPr="00D60BAB">
        <w:rPr>
          <w:rFonts w:ascii="Times New Roman" w:hAnsi="Times New Roman" w:cs="Times New Roman"/>
          <w:sz w:val="16"/>
          <w:szCs w:val="16"/>
        </w:rPr>
        <w:t xml:space="preserve"> оформляется на бланке формы (форма приведена в Приложении № 3 к настоящему Административному регламенту).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2.9. Заявление заполняется с помощью средств электронно-вычислительной техники или от руки разборчиво печатными буквами чернилами черного или синего цвета. Не допускается исправление ошибок путем зачеркивания, с помощью корректирующих средств.</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2.10. Заявление подписывается заявителем либо представителем заявителя.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2.11.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муниципальной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
    <w:p w:rsidR="00A93D30" w:rsidRPr="00D60BAB" w:rsidRDefault="00A93D30" w:rsidP="00A93D30">
      <w:pPr>
        <w:pStyle w:val="ConsPlusNormal"/>
        <w:ind w:right="-72" w:firstLine="567"/>
        <w:jc w:val="both"/>
        <w:rPr>
          <w:rFonts w:ascii="Times New Roman" w:hAnsi="Times New Roman" w:cs="Times New Roman"/>
          <w:sz w:val="16"/>
          <w:szCs w:val="16"/>
        </w:rPr>
      </w:pPr>
      <w:bookmarkStart w:id="5" w:name="P289"/>
      <w:bookmarkEnd w:id="5"/>
      <w:r w:rsidRPr="00D60BAB">
        <w:rPr>
          <w:rFonts w:ascii="Times New Roman" w:hAnsi="Times New Roman" w:cs="Times New Roman"/>
          <w:sz w:val="16"/>
          <w:szCs w:val="16"/>
        </w:rPr>
        <w:t>2.12. Перечень документов, необходимых для предоставления муниципальной услуги и прилагаемых к заявлению о выдаче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1) Документ, подтверждающий полномочия представителя заявителя - в случае, если отсутствуют сведения о документе, подтверждающем полномочия представителя в Единой информационной системе нотариата;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 Правоустанавливающие документы на земельный участок - в случае, если необходимые документы и сведения о правах на земельный участок отсутствуют в ЕГРН, а также в случае отсутствия указанных документов и сведений в государственных органах исполнительной власти, органах местного самоуправления, уполномоченных на управление и распоряжение земельными участками, находящимися в муниципальной, муниципальной собственности, а также государственная собственность на которые не разграничена;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 Правоустанавливающие документы на объект индивидуального жилищного строительства - в случае, если необходимые документы и сведения о правах на объект недвижимости отсутствуют в ЕГРН;</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4) Технический паспорт на объект индивидуального жилищного строительства - при реконструкции объекта индивидуального жилищного строительства.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2.13. Заявление, указанное в </w:t>
      </w:r>
      <w:hyperlink w:anchor="P269" w:history="1">
        <w:r w:rsidRPr="00D60BAB">
          <w:rPr>
            <w:rFonts w:ascii="Times New Roman" w:hAnsi="Times New Roman" w:cs="Times New Roman"/>
            <w:sz w:val="16"/>
            <w:szCs w:val="16"/>
          </w:rPr>
          <w:t>пункте 2.</w:t>
        </w:r>
      </w:hyperlink>
      <w:r w:rsidRPr="00D60BAB">
        <w:rPr>
          <w:rFonts w:ascii="Times New Roman" w:hAnsi="Times New Roman" w:cs="Times New Roman"/>
          <w:sz w:val="16"/>
          <w:szCs w:val="16"/>
        </w:rPr>
        <w:t>8 с приложениями, указанными в пункте 2.12 Административного регламента, может быть направлено заявителем в Администрацию посредством почтовой связи.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2.14. В случае направления заявления с полным комплектом документов посредством почтовой связи копии документов должны быть нотариально заверены.</w:t>
      </w:r>
    </w:p>
    <w:p w:rsidR="00A93D30" w:rsidRPr="00D60BAB" w:rsidRDefault="00A93D30" w:rsidP="00A93D30">
      <w:pPr>
        <w:autoSpaceDE w:val="0"/>
        <w:autoSpaceDN w:val="0"/>
        <w:adjustRightInd w:val="0"/>
        <w:ind w:right="-72" w:firstLine="567"/>
        <w:jc w:val="both"/>
        <w:rPr>
          <w:sz w:val="16"/>
          <w:szCs w:val="16"/>
          <w:lang w:eastAsia="ru-RU"/>
        </w:rPr>
      </w:pPr>
      <w:bookmarkStart w:id="6" w:name="P315"/>
      <w:bookmarkEnd w:id="6"/>
      <w:r w:rsidRPr="00D60BAB">
        <w:rPr>
          <w:rFonts w:eastAsiaTheme="minorHAnsi"/>
          <w:sz w:val="16"/>
          <w:szCs w:val="16"/>
        </w:rPr>
        <w:t xml:space="preserve">2.15. </w:t>
      </w:r>
      <w:r w:rsidRPr="00D60BAB">
        <w:rPr>
          <w:sz w:val="16"/>
          <w:szCs w:val="16"/>
          <w:lang w:eastAsia="ru-RU"/>
        </w:rPr>
        <w:t xml:space="preserve">Заявление, указанное в </w:t>
      </w:r>
      <w:hyperlink r:id="rId15" w:history="1">
        <w:r w:rsidRPr="00D60BAB">
          <w:rPr>
            <w:sz w:val="16"/>
            <w:szCs w:val="16"/>
            <w:lang w:eastAsia="ru-RU"/>
          </w:rPr>
          <w:t>пункте 2.8</w:t>
        </w:r>
      </w:hyperlink>
      <w:r w:rsidRPr="00D60BAB">
        <w:rPr>
          <w:sz w:val="16"/>
          <w:szCs w:val="16"/>
          <w:lang w:eastAsia="ru-RU"/>
        </w:rPr>
        <w:t xml:space="preserve"> </w:t>
      </w:r>
      <w:r w:rsidRPr="00D60BAB">
        <w:rPr>
          <w:sz w:val="16"/>
          <w:szCs w:val="16"/>
        </w:rPr>
        <w:t>с приложениями, указанными в пункте 2.12 настоящего Административного регламента</w:t>
      </w:r>
      <w:r w:rsidRPr="00D60BAB">
        <w:rPr>
          <w:sz w:val="16"/>
          <w:szCs w:val="16"/>
          <w:lang w:eastAsia="ru-RU"/>
        </w:rPr>
        <w:t>, могут быть поданы заявителем в электронной форме посредством заполнения электронной формы в ЕПГУ (далее – заявление).</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2.16. При предоставлении муниципальной услуги в электронной форме осуществляются: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1) регистрация в федеральной муниципальной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порядке установленном приказом от 13.04.2012  № 107 Министерства связи и массовых коммуникаций Российской Федерации «Об утверждении положения о федеральной муниципальной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(данное действие не требуется в случае наличия у заявителя подтвержденной учетной записи на ЕСИА);</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 подача заявления и прилагаемые к нему документы в форме электронного документа с использованием ЕПГУ. Формирование заявления заявителем осуществляется посредством заполнения электронной формы на ЕПГУ.</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2.17. Подача заявления в электронной форме через ЕПГУ подтверждает ознакомление заявителем с порядком подачи заявления в электронной форме, а также согласие на передачу заявления по открытым каналам связи сети Интернет.</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lastRenderedPageBreak/>
        <w:t>2.18. При обращении в электронной форме заявителю необходимо ознакомиться с информацией о порядке и сроках предоставления муниципальной услуги в электронной форме и полностью заполнить все поля запроса.</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2.18.1. К заявлению, поданному в электронной форме посредством ЕПГУ, должны быть приложены электронные образы документов. Электронный образ документа должен обеспечивать визуальную идентичность его бумажному оригиналу. Качество представленных электронных образов документов должно позволять в полном объеме прочитать текст документа и распознать его реквизиты.</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2.18.2. Электронные формы заявлений размещены на ЕПГУ</w:t>
      </w:r>
      <w:r w:rsidRPr="00D60BAB">
        <w:rPr>
          <w:sz w:val="16"/>
          <w:szCs w:val="16"/>
        </w:rPr>
        <w:t>.</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2.18.3. При обращении в электронной форме заявитель может указать способ получения результата услуги:</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личное получение;</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почтовое отправление;</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отправление на представленный адрес электронной почты;</w:t>
      </w:r>
    </w:p>
    <w:p w:rsidR="00A93D30" w:rsidRPr="00D60BAB" w:rsidRDefault="00A93D30" w:rsidP="00A93D30">
      <w:pPr>
        <w:autoSpaceDE w:val="0"/>
        <w:autoSpaceDN w:val="0"/>
        <w:adjustRightInd w:val="0"/>
        <w:ind w:right="-72" w:firstLine="567"/>
        <w:jc w:val="both"/>
        <w:rPr>
          <w:sz w:val="16"/>
          <w:szCs w:val="16"/>
        </w:rPr>
      </w:pPr>
      <w:r w:rsidRPr="00D60BAB">
        <w:rPr>
          <w:sz w:val="16"/>
          <w:szCs w:val="16"/>
          <w:lang w:eastAsia="ru-RU"/>
        </w:rPr>
        <w:t>- в личном кабинете на ЕПГУ</w:t>
      </w:r>
      <w:r w:rsidRPr="00D60BAB">
        <w:rPr>
          <w:sz w:val="16"/>
          <w:szCs w:val="16"/>
        </w:rPr>
        <w:t>.</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2.18.4. При регистрации заявления, поданного в электронной форме посредством ЕПГУ, ответ, содержащий информацию о приеме (регистрации), либо отказе в приеме заявления, направляется государственным служащим в электронной форме посредством ЕПГУ.</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2.18.5. Предоставление муниципальной услуги через ЕПГУ предусматривает возможность совершения заявителем следующих действий:</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получение информации о порядке и сроках предоставления муниципальной услуги;</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запись на прием в орган, предоставляющий услугу и другие организации, участвующие в предоставлении муниципальной услуги для подачи заявления о предоставлении услуги;</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подача заявления с приложением документов в электронной форме посредством заполнения электронной формы заявления;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получение сведений о ходе выполнения заявления о предоставлении муниципальной услуги;</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 получение результата предоставления муниципальной услуги; </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осуществления оценки качества предоставления муниципальной услуги;</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досудебного (внесудебного) обжалования решений и действий (бездействий) органа, предоставляющего услугу и других организаций, участвующих в предоставлении муниципальной услуги и их должностных лиц.</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2.18.6. Результат по муниципальной услуге выдается в форме электронного документа, подписанного электронной подписью, в соответствии с п. 2.5 настоящего Административного регламента.</w:t>
      </w:r>
    </w:p>
    <w:p w:rsidR="00A93D30" w:rsidRPr="00D60BAB" w:rsidRDefault="00A93D30" w:rsidP="00A93D30">
      <w:pPr>
        <w:ind w:right="-72" w:firstLine="567"/>
        <w:jc w:val="both"/>
        <w:rPr>
          <w:sz w:val="16"/>
          <w:szCs w:val="16"/>
        </w:rPr>
      </w:pPr>
      <w:bookmarkStart w:id="7" w:name="P334"/>
      <w:bookmarkEnd w:id="7"/>
      <w:r w:rsidRPr="00D60BAB">
        <w:rPr>
          <w:sz w:val="16"/>
          <w:szCs w:val="16"/>
        </w:rPr>
        <w:t xml:space="preserve">2.19. Специалист в целях предоставления услуги запрашивает следующие сведения (документы) посредством межведомственного взаимодействия: </w:t>
      </w:r>
    </w:p>
    <w:p w:rsidR="00A93D30" w:rsidRPr="00D60BAB" w:rsidRDefault="00A93D30" w:rsidP="00A93D30">
      <w:pPr>
        <w:ind w:right="-72" w:firstLine="567"/>
        <w:jc w:val="both"/>
        <w:rPr>
          <w:color w:val="000000"/>
          <w:sz w:val="16"/>
          <w:szCs w:val="16"/>
          <w:lang w:eastAsia="ru-RU"/>
        </w:rPr>
      </w:pPr>
      <w:r w:rsidRPr="00D60BAB">
        <w:rPr>
          <w:color w:val="000000"/>
          <w:sz w:val="16"/>
          <w:szCs w:val="16"/>
          <w:lang w:eastAsia="ru-RU"/>
        </w:rPr>
        <w:t>1) Сведения из Единого государственного реестра недвижимости;</w:t>
      </w:r>
    </w:p>
    <w:p w:rsidR="00A93D30" w:rsidRPr="00D60BAB" w:rsidRDefault="00A93D30" w:rsidP="00A93D30">
      <w:pPr>
        <w:ind w:right="-72" w:firstLine="567"/>
        <w:jc w:val="both"/>
        <w:rPr>
          <w:color w:val="000000"/>
          <w:sz w:val="16"/>
          <w:szCs w:val="16"/>
          <w:lang w:eastAsia="ru-RU"/>
        </w:rPr>
      </w:pPr>
      <w:r w:rsidRPr="00D60BAB">
        <w:rPr>
          <w:color w:val="000000"/>
          <w:sz w:val="16"/>
          <w:szCs w:val="16"/>
          <w:lang w:eastAsia="ru-RU"/>
        </w:rPr>
        <w:t>2) Сведения о выданных сертификатах на материнский (семейный) капитал;</w:t>
      </w:r>
    </w:p>
    <w:p w:rsidR="00A93D30" w:rsidRPr="00D60BAB" w:rsidRDefault="00A93D30" w:rsidP="00A93D30">
      <w:pPr>
        <w:ind w:right="-72" w:firstLine="567"/>
        <w:jc w:val="both"/>
        <w:rPr>
          <w:sz w:val="16"/>
          <w:szCs w:val="16"/>
          <w:lang w:eastAsia="ru-RU"/>
        </w:rPr>
      </w:pPr>
      <w:r w:rsidRPr="00D60BAB">
        <w:rPr>
          <w:color w:val="000000"/>
          <w:sz w:val="16"/>
          <w:szCs w:val="16"/>
          <w:lang w:eastAsia="ru-RU"/>
        </w:rPr>
        <w:t>3) Сведения о нотариальной доверенности;</w:t>
      </w:r>
    </w:p>
    <w:p w:rsidR="00A93D30" w:rsidRPr="00D60BAB" w:rsidRDefault="00A93D30" w:rsidP="00A93D30">
      <w:pPr>
        <w:ind w:right="-72" w:firstLine="567"/>
        <w:jc w:val="both"/>
        <w:rPr>
          <w:color w:val="000000"/>
          <w:sz w:val="16"/>
          <w:szCs w:val="16"/>
          <w:lang w:eastAsia="ru-RU"/>
        </w:rPr>
      </w:pPr>
      <w:r w:rsidRPr="00D60BAB">
        <w:rPr>
          <w:color w:val="000000"/>
          <w:sz w:val="16"/>
          <w:szCs w:val="16"/>
          <w:lang w:eastAsia="ru-RU"/>
        </w:rPr>
        <w:t>4) Сведения о разрешении на строительство;</w:t>
      </w:r>
    </w:p>
    <w:p w:rsidR="00A93D30" w:rsidRPr="00D60BAB" w:rsidRDefault="00A93D30" w:rsidP="00A93D30">
      <w:pPr>
        <w:ind w:right="-72" w:firstLine="567"/>
        <w:jc w:val="both"/>
        <w:rPr>
          <w:color w:val="000000"/>
          <w:sz w:val="16"/>
          <w:szCs w:val="16"/>
          <w:lang w:eastAsia="ru-RU"/>
        </w:rPr>
      </w:pPr>
      <w:r w:rsidRPr="00D60BAB">
        <w:rPr>
          <w:color w:val="000000"/>
          <w:sz w:val="16"/>
          <w:szCs w:val="16"/>
          <w:lang w:eastAsia="ru-RU"/>
        </w:rPr>
        <w:t>5) Уведомление о соответствии параметров планируемого строительства;</w:t>
      </w:r>
    </w:p>
    <w:p w:rsidR="00A93D30" w:rsidRPr="00D60BAB" w:rsidRDefault="00A93D30" w:rsidP="00A93D30">
      <w:pPr>
        <w:ind w:right="-72" w:firstLine="567"/>
        <w:jc w:val="both"/>
        <w:rPr>
          <w:sz w:val="16"/>
          <w:szCs w:val="16"/>
          <w:lang w:eastAsia="ru-RU"/>
        </w:rPr>
      </w:pPr>
      <w:r w:rsidRPr="00D60BAB">
        <w:rPr>
          <w:color w:val="000000"/>
          <w:sz w:val="16"/>
          <w:szCs w:val="16"/>
          <w:lang w:eastAsia="ru-RU"/>
        </w:rPr>
        <w:t>6) Правоустанавливающие документы на земельный участок;</w:t>
      </w:r>
    </w:p>
    <w:p w:rsidR="00A93D30" w:rsidRPr="00D60BAB" w:rsidRDefault="00A93D30" w:rsidP="00A93D30">
      <w:pPr>
        <w:ind w:right="-72" w:firstLine="567"/>
        <w:jc w:val="both"/>
        <w:rPr>
          <w:sz w:val="16"/>
          <w:szCs w:val="16"/>
          <w:lang w:eastAsia="ru-RU"/>
        </w:rPr>
      </w:pPr>
      <w:r w:rsidRPr="00D60BAB">
        <w:rPr>
          <w:color w:val="000000"/>
          <w:sz w:val="16"/>
          <w:szCs w:val="16"/>
          <w:lang w:eastAsia="ru-RU"/>
        </w:rPr>
        <w:t>7) Сведения из ЕГРЮЛ, в случае подачи заявления юридическим лицом;</w:t>
      </w:r>
    </w:p>
    <w:p w:rsidR="00A93D30" w:rsidRPr="00D60BAB" w:rsidRDefault="00A93D30" w:rsidP="00A93D30">
      <w:pPr>
        <w:ind w:right="-72" w:firstLine="567"/>
        <w:jc w:val="both"/>
        <w:rPr>
          <w:color w:val="000000"/>
          <w:sz w:val="16"/>
          <w:szCs w:val="16"/>
          <w:lang w:eastAsia="ru-RU"/>
        </w:rPr>
      </w:pPr>
      <w:r w:rsidRPr="00D60BAB">
        <w:rPr>
          <w:color w:val="000000"/>
          <w:sz w:val="16"/>
          <w:szCs w:val="16"/>
          <w:lang w:eastAsia="ru-RU"/>
        </w:rPr>
        <w:t>8) Сведения из ЕГРИП, в случае подачи заявления индивидуальным предпринимателем.</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2.20. Наименование государственных органов, территориальных органов федеральных органов государственной власти и подведомственных государственным органам организациях, в распоряжении которых находятся необходимые документы для предоставления муниципальной услуги, предусмотрены пунктом 2.3 Административного регламента.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2.20.1. По межведомственным запросам, документов, указанных в пункте 2.19 настоящего Административного регламента (их копии или сведения, содержащиеся в них) предоставляются государственными органами, территориальными органами федеральных органов государственной власти и подведомственным государственным органам организациях, в распоряжении которых находятся необходимые документы, в срок не позднее 5 рабочих дней со дня получения соответствующего межведомственного запроса.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2.20.2. Заявитель вправе представить документы и информацию, указанные в пункте 2.19 настоящего административного регламента по собственной инициативе.</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2.21. Специалист не вправе требовать от заявителя: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 представления документов и информации, в том числе подтверждающих внесение заявителем платы за предоставление государственных услуг, которые находятся в распоряжении органов, </w:t>
      </w:r>
      <w:r w:rsidRPr="00D60BAB">
        <w:rPr>
          <w:rFonts w:ascii="Times New Roman" w:hAnsi="Times New Roman" w:cs="Times New Roman"/>
          <w:sz w:val="16"/>
          <w:szCs w:val="16"/>
        </w:rPr>
        <w:t>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Новосибирской области,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услуги по собственной инициативе;</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статье 7,1, 7.2, 9 Федерального закона от 27.07.2010 № 210-ФЗ «Об организации предоставления государственных и муниципальных услуг»;</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     4)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пунктом 4 частью 1 статьи 7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2.22. Основаниями для отказа в приеме документов, необходимых для предоставления муниципальной услуги, являются:</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1) Представление неполного комплекта документов;</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2)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4) 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5) Неполное заполнение обязательных полей в форме заявления, в том числе в интерактивной форме заявление на ЕГПУ);</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7) Заявление подано в орган муниципальной власти, орган местного самоуправления или организацию, в полномочия которых не входит предоставление услуги;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8) Заявитель не относится к кругу лиц, имеющих право на предоставление муниципальной услуги.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Не допускается отказ в приеме заявления и иных документов, необходимых для предоставления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ЕПГУ.</w:t>
      </w:r>
    </w:p>
    <w:p w:rsidR="00A93D30" w:rsidRPr="00D60BAB" w:rsidRDefault="00A93D30" w:rsidP="00A93D30">
      <w:pPr>
        <w:pStyle w:val="ConsPlusNormal"/>
        <w:ind w:right="-72" w:firstLine="567"/>
        <w:jc w:val="both"/>
        <w:rPr>
          <w:rFonts w:ascii="Times New Roman" w:hAnsi="Times New Roman" w:cs="Times New Roman"/>
          <w:sz w:val="16"/>
          <w:szCs w:val="16"/>
        </w:rPr>
      </w:pPr>
      <w:bookmarkStart w:id="8" w:name="P364"/>
      <w:bookmarkEnd w:id="8"/>
      <w:r w:rsidRPr="00D60BAB">
        <w:rPr>
          <w:rFonts w:ascii="Times New Roman" w:hAnsi="Times New Roman" w:cs="Times New Roman"/>
          <w:sz w:val="16"/>
          <w:szCs w:val="16"/>
        </w:rPr>
        <w:t xml:space="preserve">2.23. Основания для приостановления предоставления </w:t>
      </w:r>
      <w:r w:rsidRPr="00D60BAB">
        <w:rPr>
          <w:rFonts w:ascii="Times New Roman" w:hAnsi="Times New Roman" w:cs="Times New Roman"/>
          <w:sz w:val="16"/>
          <w:szCs w:val="16"/>
        </w:rPr>
        <w:lastRenderedPageBreak/>
        <w:t>муниципальной услуги отсутствуют.</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2.24. Основаниями для отказа в предоставлении муниципальной услуги являются: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1) в ходе освидетельствования проведения основных работ по строительству объекта индивидуального жилищного строительства (монтаж фундамента, возведение стен, кровли) установлено, что такие работы не выполнены либо выполнены не в полном объеме;</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 в ходе освидетельствования проведения работ по реконструкции объекта индивидуального жилищного строительства было установлено, что в результате таких работ общая площадь жилого помещения не увеличивается либо увеличивается менее чем на учетную норму площади жилого помещения, установленную на территории.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2.25. Необходимые и обязательные услуги для предоставления муниципальной услуги отсутствуют.</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2.26. Муниципальная услуга предоставляется бесплатно.</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2.27. Время ожидания в очереди для подачи заявлений не может превышать 15 минут.</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2.28. Время ожидания в очереди при получении результата предоставления муниципальной услуги не может превышать 15 минут.</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2.29. При личном обращении заявителя в Администрацию с заявлением о предоставлении муниципальной услуги регистрация указанного заявления осуществляется в день обращения заявителя.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2.30. При личном обращении в МФЦ в день подачи заявления заявителю выдается расписка из автоматизированной системы многофункциональных центров представления государственных и муниципальных услуг (далее –АИС МФЦ) с регистрационным номером, подтверждающим, что заявление отправлено и датой подачи электронного заявления.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2.31. Предоставление муниципальной услуги осуществляется в специально предназначенных для этих целей помещениях приема и выдачи документов. Места ожидания в очереди оборудуются стульями или кресельными секциями. Места, предназначенные для ознакомления заявителей с информационными материалами, оборудуются информационными стендами.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Предоставление муниципальной услуги инвалидам осуществляется в специально выделенном для этих целей помещении, расположенном на нижнем этаже здания и оборудованном пандусами, специальными ограждениями, перилами, обеспечивающими беспрепятственное передвижение и разворот инвалидных колясок, столами, размещенными в стороне от входа для беспрепятственного подъезда и разворота колясок.</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При необходимости обеспечивается сопровождение инвалидов, имеющих стойкие расстройства функций зрения и самостоятельного передвижения, осуществляется допуск </w:t>
      </w:r>
      <w:proofErr w:type="spellStart"/>
      <w:r w:rsidRPr="00D60BAB">
        <w:rPr>
          <w:rFonts w:ascii="Times New Roman" w:hAnsi="Times New Roman" w:cs="Times New Roman"/>
          <w:sz w:val="16"/>
          <w:szCs w:val="16"/>
        </w:rPr>
        <w:t>сурдопереводчика</w:t>
      </w:r>
      <w:proofErr w:type="spellEnd"/>
      <w:r w:rsidRPr="00D60BAB">
        <w:rPr>
          <w:rFonts w:ascii="Times New Roman" w:hAnsi="Times New Roman" w:cs="Times New Roman"/>
          <w:sz w:val="16"/>
          <w:szCs w:val="16"/>
        </w:rPr>
        <w:t xml:space="preserve"> и </w:t>
      </w:r>
      <w:proofErr w:type="spellStart"/>
      <w:r w:rsidRPr="00D60BAB">
        <w:rPr>
          <w:rFonts w:ascii="Times New Roman" w:hAnsi="Times New Roman" w:cs="Times New Roman"/>
          <w:sz w:val="16"/>
          <w:szCs w:val="16"/>
        </w:rPr>
        <w:t>тифлосурдопереводчика</w:t>
      </w:r>
      <w:proofErr w:type="spellEnd"/>
      <w:r w:rsidRPr="00D60BAB">
        <w:rPr>
          <w:rFonts w:ascii="Times New Roman" w:hAnsi="Times New Roman" w:cs="Times New Roman"/>
          <w:sz w:val="16"/>
          <w:szCs w:val="16"/>
        </w:rPr>
        <w:t>, надлежащее размещение оборудования и носитель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собаки-проводника на объекты (здания, помещения), в которых предоставляется услуга.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2.31.1. Здания и расположенные в нем помещения, в которых предоставляется муниципальная услуга, должны:</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оборудоваться информационными табличками (вывесками) с указанием номера кабинета, фамилии, имени, отчества (последнее – при наличии) и должности должностного лица Администрации, режима работы, а также информационными стендами, на которых размещается следующая информация:</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Справочная информация;</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Исчерпывающий перечень документов, необходимых для предоставления муниципальной услуги, требования к оформлению документов, а также перечень документов, которые заявитель вправе представить по собственной инициативе;</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Круг заявителей;</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Порядок, размер и основания взимания государственной пошлины или иной платы за предоставление муниципальной услуги;</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Срок предоставления муниципальной услуги;</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Результаты предоставления муниципальной услуги, порядок выдачи (направления) документа, являющегося результатом предоставления муниципальной услуги;</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Исчерпывающий перечень оснований для приостановления или отказа в предоставлении муниципальной услуги;</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О праве заявителя на досудебное (внесудебное) обжалование решений и (или) действий (бездействия), принятых (осуществляемых) в ходе предоставления муниципальной услуги;</w:t>
      </w:r>
    </w:p>
    <w:p w:rsidR="00A93D30" w:rsidRPr="00D60BAB" w:rsidRDefault="00A93D30" w:rsidP="005E6415">
      <w:pPr>
        <w:pStyle w:val="ConsPlusNormal"/>
        <w:numPr>
          <w:ilvl w:val="0"/>
          <w:numId w:val="8"/>
        </w:numPr>
        <w:tabs>
          <w:tab w:val="left" w:pos="993"/>
        </w:tabs>
        <w:ind w:left="0" w:right="-72" w:firstLine="567"/>
        <w:jc w:val="both"/>
        <w:rPr>
          <w:rFonts w:ascii="Times New Roman" w:hAnsi="Times New Roman" w:cs="Times New Roman"/>
          <w:sz w:val="16"/>
          <w:szCs w:val="16"/>
        </w:rPr>
      </w:pPr>
      <w:r w:rsidRPr="00D60BAB">
        <w:rPr>
          <w:rFonts w:ascii="Times New Roman" w:hAnsi="Times New Roman" w:cs="Times New Roman"/>
          <w:sz w:val="16"/>
          <w:szCs w:val="16"/>
        </w:rPr>
        <w:t>Формы заявлений (уведомлений, сообщений) используемых при предоставления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 соответствовать комфортным условиям для заявителей, в том числе являющихся инвалидами, и оптимальным условиям работы должностных лиц Администрации с заявителями, являющихся инвалидами, по оказанию помощи в преодолении барьеров, мешающих </w:t>
      </w:r>
      <w:r w:rsidRPr="00D60BAB">
        <w:rPr>
          <w:rFonts w:ascii="Times New Roman" w:hAnsi="Times New Roman" w:cs="Times New Roman"/>
          <w:sz w:val="16"/>
          <w:szCs w:val="16"/>
        </w:rPr>
        <w:t>получению ими услуг наравне в другими лицами;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удовлетворять санитарным правилам, а также обеспечивать возможность предоставления муниципальной услуги инвалидам.</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Территория, на которой расположены объекты (здания, помещения), в которых предоставляется муниципальная услуга, должна обеспечивать для инвалидов возможность самостоятельного передвижения, входа в такие объекты и выхода из них, посадки в транспортное средство и высадки из него, в том числе с использованием кресла-коляски.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2.32. Специалистом посредством соблюдения сроков предоставления муниципальной услуги, а также порядка предоставления муниципальной услуги, установленных Административным регламентом, обеспечивает качество и доступность предоставления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2.32.1. Основными показателями доступности предоставления муниципальной услуги являются: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 расположенность Администрации в зоне доступности к основным транспортным магистралям; </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наличие исчерпывающей информации о порядке и сроках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возможность подачи заявления о предоставлении муниципальной услуги в электронной форме с ЕПГУ;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возможность получения заявителем сведений о ходе выполнения заявления о предоставлении муниципальной услуги с помощью ЕПГУ;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возможность получения заявителем уведомлений о предоставлении муниципальной услуги с помощью ЕПГУ;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2.32.2. Основными показателями качества предоставления муниципальной услуги является: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в целях соблюдения установленных Административным регламентом сроков предоставления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отсутствие жалоб на действия (бездействие) муниципальных служащих и на корректное (невнимательное) отношение муниципальных служащих Администрации к заявителям;</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достоверность предоставляемой заявителям информации о сроках, порядке предоставления муниципальной услуги, документах, необходимых для ее предоставления;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отсутствие нарушений установленных сроков в процессе предоставления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отсутствие заявлений в суд по обжалованию действий (бездействия) и решений Администрации, принимаемых при предоставлении муниципальной услуги, по итогам рассмотрения которых вынесены судебные решения об удовлетворении (частичном удовлетворении) требований заявителей;</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возможностью получения информации о ходе предоставления муниципальной услуги, в том числе с использованием ЕПГУ.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2.32.3. Взаимодействие заявителя с должностными лицами Администрации, ответственного за делопроизводство (далее – должностные лица, ответственные за прием и регистрацию документов и направлению (выдачу) документов) осуществляется: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при подаче заявления о предоставлении муниципальной услуги способом, предусмотренным пунктом 2.13 настоящего Административного регламента;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для получения результата предоставления муниципальной услуги, в случае подачи запроса о предоставлении муниципальной услуги способами, предусмотренный пунктом 2.13 настоящего Административного регламента;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2.32.4. Информация о ходе предоставления муниципальной услуги предоставляется непосредственно работниками Администрации по телефонам для справок, предусмотренным пунктом 1.4 настоящего Административного регламента.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2.32.5. Предоставление муниципальной услуги осуществляется в любом МФЦ по выбору заявителя независим от места его жительства или места фактического проживания (пребывания) по экстерриториальному принципу.</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2.33. Возможность получения муниципальной услуги по экстерриториальному принципу, за исключением подачи заявления в электронном виде, отсутствует. </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2.34. В случае получения заявления в порядке, предусмотренном </w:t>
      </w:r>
      <w:hyperlink r:id="rId16" w:history="1">
        <w:r w:rsidRPr="00D60BAB">
          <w:rPr>
            <w:sz w:val="16"/>
            <w:szCs w:val="16"/>
            <w:lang w:eastAsia="ru-RU"/>
          </w:rPr>
          <w:t>пунктом 2.</w:t>
        </w:r>
      </w:hyperlink>
      <w:r w:rsidRPr="00D60BAB">
        <w:rPr>
          <w:sz w:val="16"/>
          <w:szCs w:val="16"/>
          <w:lang w:eastAsia="ru-RU"/>
        </w:rPr>
        <w:t>15 настоящего административного регламента, заявителю в качестве результата предоставления услуги обеспечивается по его выбору возможность получения: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а) электронного документа, подписанного уполномоченным должностным лицом с использованием </w:t>
      </w:r>
      <w:r w:rsidRPr="00D60BAB">
        <w:rPr>
          <w:sz w:val="16"/>
          <w:szCs w:val="16"/>
        </w:rPr>
        <w:t xml:space="preserve">электронной подписью </w:t>
      </w:r>
      <w:r w:rsidRPr="00D60BAB">
        <w:rPr>
          <w:sz w:val="16"/>
          <w:szCs w:val="16"/>
          <w:lang w:eastAsia="ru-RU"/>
        </w:rPr>
        <w:t>(в случае, если это указано в заявлении о выдаче разрешения на строительство).</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б) информации из государственных информационных систем в случаях, предусмотренных законодательством РФ.</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За исключением случаев, если федеральным законодательством или принимаемыми в соответствии с ним нормативными правовыми актами не установлено требование необходимости составления документа исключительно на бумажном носителе.</w:t>
      </w:r>
    </w:p>
    <w:p w:rsidR="00A93D30" w:rsidRPr="00D60BAB" w:rsidRDefault="00A93D30" w:rsidP="00A93D30">
      <w:pPr>
        <w:autoSpaceDE w:val="0"/>
        <w:autoSpaceDN w:val="0"/>
        <w:adjustRightInd w:val="0"/>
        <w:ind w:right="-72" w:firstLine="567"/>
        <w:jc w:val="both"/>
        <w:rPr>
          <w:sz w:val="16"/>
          <w:szCs w:val="16"/>
          <w:lang w:eastAsia="ru-RU"/>
        </w:rPr>
      </w:pPr>
    </w:p>
    <w:p w:rsidR="00A93D30" w:rsidRPr="00D60BAB" w:rsidRDefault="00A93D30" w:rsidP="00A93D30">
      <w:pPr>
        <w:pStyle w:val="ConsPlusNormal"/>
        <w:ind w:right="-72" w:firstLine="567"/>
        <w:jc w:val="center"/>
        <w:outlineLvl w:val="1"/>
        <w:rPr>
          <w:rFonts w:ascii="Times New Roman" w:hAnsi="Times New Roman" w:cs="Times New Roman"/>
          <w:b/>
          <w:sz w:val="16"/>
          <w:szCs w:val="16"/>
        </w:rPr>
      </w:pPr>
      <w:r w:rsidRPr="00D60BAB">
        <w:rPr>
          <w:rFonts w:ascii="Times New Roman" w:hAnsi="Times New Roman" w:cs="Times New Roman"/>
          <w:b/>
          <w:sz w:val="16"/>
          <w:szCs w:val="16"/>
        </w:rPr>
        <w:lastRenderedPageBreak/>
        <w:t>III. СОСТАВ, ПОСЛЕДОВАТЕЛЬНОСТЬ И СРОКИ ВЫПОЛНЕНИЯАДМИНИСТРАТИВНЫХ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A93D30" w:rsidRPr="00D60BAB" w:rsidRDefault="00A93D30" w:rsidP="00A93D30">
      <w:pPr>
        <w:pStyle w:val="ConsPlusNormal"/>
        <w:ind w:right="-72" w:firstLine="567"/>
        <w:rPr>
          <w:rFonts w:ascii="Times New Roman" w:hAnsi="Times New Roman" w:cs="Times New Roman"/>
          <w:sz w:val="16"/>
          <w:szCs w:val="16"/>
        </w:rPr>
      </w:pP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3.1. Исчерпывающий перечень административных процедур (действий) при предоставлении муниципальной услуги по выдаче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в том числе при предоставлении муниципальной услуги в электронной форме:</w:t>
      </w: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1) проверка документов и регистрация заявления;</w:t>
      </w: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2) получение сведений посредством системы межведомственного электронного взаимодействия;</w:t>
      </w: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 рассмотрение документов и сведений;</w:t>
      </w: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4) выезд и осмотр объекта индивидуального жилищного строительства и принятие решения о предоставлении услуги;</w:t>
      </w: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5) направление (выдача) результата предоставления услуги </w:t>
      </w:r>
    </w:p>
    <w:p w:rsidR="00A93D30" w:rsidRPr="00D60BAB" w:rsidRDefault="00A93D30" w:rsidP="00A93D30">
      <w:pPr>
        <w:pStyle w:val="ConsPlusNormal"/>
        <w:tabs>
          <w:tab w:val="left" w:pos="709"/>
          <w:tab w:val="left" w:pos="993"/>
        </w:tabs>
        <w:ind w:right="-72" w:firstLine="567"/>
        <w:jc w:val="both"/>
        <w:rPr>
          <w:rFonts w:ascii="Times New Roman" w:hAnsi="Times New Roman" w:cs="Times New Roman"/>
          <w:sz w:val="16"/>
          <w:szCs w:val="16"/>
        </w:rPr>
      </w:pPr>
      <w:r w:rsidRPr="00D60BAB">
        <w:rPr>
          <w:rFonts w:ascii="Times New Roman" w:hAnsi="Times New Roman" w:cs="Times New Roman"/>
          <w:sz w:val="16"/>
          <w:szCs w:val="16"/>
        </w:rPr>
        <w:t>6) порядок исправления допущенных опечаток в выданных в результате предоставления муниципальной услуги документах.</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3.2. Основанием для начала административной процедуры (действия) является поступление в Администрацию заявления и документов, предусмотренных пунктами 2.8, 2.9, 2.9.1, 2.12 Административного регламента, способами, предусмотренными в пункте 2.11, 2.13, 2.15 настоящего Административного регламента.</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3.3. Заявление и документы, предусмотренные пунктами 2.8, 2.12 Административного регламента, принимаются специалистом. </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3.4. Для приема заявления в электронной форме с использованием ЕПГУ и/или РПГУ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3.4.1. Для возможности подачи заявления о предоставлении муниципальной услуги через ЕПГУ заявителю необходимо руководствоваться порядком, предусмотренные пунктами 2.16-2.18.5 Административного регламента.</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3.5. Заявление и документы, предусмотренные пунктами 2.8, 2.12 Административного регламента, поступившие способом, предусмотренными в пункте 2.11, 2.13 регистрируются в течение дня с момента поступления в Администрацию.</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3.6. Заявление и документы, предусмотренные пунктами 2.8, 2.12 Административного регламента, поступившие способом, предусмотренным в пункте 2.15 регистрируется в автоматическом режиме. Специалист </w:t>
      </w:r>
      <w:r w:rsidRPr="00D60BAB">
        <w:rPr>
          <w:sz w:val="16"/>
          <w:szCs w:val="16"/>
        </w:rPr>
        <w:t>Администрации</w:t>
      </w:r>
      <w:r w:rsidRPr="00D60BAB">
        <w:rPr>
          <w:sz w:val="16"/>
          <w:szCs w:val="16"/>
          <w:lang w:eastAsia="ru-RU"/>
        </w:rPr>
        <w:t xml:space="preserve"> не позднее следующего рабочего дня со дня получения заявления формирует и направляет заявителю электронное уведомление о получении его заявления.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3.7. Результатом административной процедуры (действия) является регистрация заявления и документов, предусмотренных пунктами 2.8, 2.12 Административного регламента, что подтверждается выдачей (направлением) заявителю:</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1) при личном обращении заявителя (представителя заявителя):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расписки в получении документов, заверенной подписью должностного лица, осуществляющего прием документов, с указанием регистрационного номера заявления, даты, и времени (с точностью до минуты) получения заявления;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оригинала документа, подтверждающего полномочия представителя заявителя, в случае если такой документ представлен представителем заявителя в подлиннике;</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2) при поступлении документов посредством почтового отправления: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расписки в получении документов, заверенной подписью должностного лица, осуществляющего прием документов, с указанием регистрационного номера заявления, а также даты и времени (с точностью до минуты) получения заявления;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 при поступлении документов с использованием ЕПГУ:</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уведомления о присвоенном заявлению уникальном номере, по которому в соответствующем разделе ЕПГУ заявителю будет представлена информация о ходе выполнения указанного заявления.</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3.8.  Документы, предусмотренные в подпункте 1 пункта 3.7. Административного регламента, выдаются заявителю или уполномоченному представителю заявителя в ходе их личного приема в </w:t>
      </w:r>
      <w:r w:rsidRPr="00D60BAB">
        <w:rPr>
          <w:sz w:val="16"/>
          <w:szCs w:val="16"/>
        </w:rPr>
        <w:t>Администрации</w:t>
      </w:r>
      <w:r w:rsidRPr="00D60BAB">
        <w:rPr>
          <w:sz w:val="16"/>
          <w:szCs w:val="16"/>
          <w:lang w:eastAsia="ru-RU"/>
        </w:rPr>
        <w:t>.</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3.8.1. Документы (информация), предусмотренные в подпунктах 2 и 3 пункта 3.7 Административного регламента, направляются заявителю не позднее рабочего дня, следующего за днем регистрации заявления, по указанному в заявлении почтовому адресу с уведомлением о вручении либо в личный кабинет заявителя или его представителя ЕПГУ (статус заявления обновляется до статуса «зарегистрировано»).</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3.8.2. После регистрации, заявление и документы, предусмотренные пунктами 2.8, 2.12 Административного регламента, направляются в отдел.</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 xml:space="preserve">3.8.3. В случае наличия оснований для отказа в приеме документов, предусмотренных пунктом 2.22 Административного регламента, специалист </w:t>
      </w:r>
      <w:r w:rsidRPr="00D60BAB">
        <w:rPr>
          <w:sz w:val="16"/>
          <w:szCs w:val="16"/>
        </w:rPr>
        <w:t>Администрации</w:t>
      </w:r>
      <w:r w:rsidRPr="00D60BAB">
        <w:rPr>
          <w:sz w:val="16"/>
          <w:szCs w:val="16"/>
          <w:lang w:eastAsia="ru-RU"/>
        </w:rPr>
        <w:t>, ответственный за прием документов, осуществляет возврат заявления с приложением документов заявителю либо в случае получения заявления по почте - заявителю почтовым отправлением, либо в случае получения заявления в электронной форме с использованием посредством ЕПГУ.</w:t>
      </w:r>
    </w:p>
    <w:p w:rsidR="00A93D30" w:rsidRPr="00D60BAB" w:rsidRDefault="00A93D30" w:rsidP="00A93D30">
      <w:pPr>
        <w:autoSpaceDE w:val="0"/>
        <w:autoSpaceDN w:val="0"/>
        <w:adjustRightInd w:val="0"/>
        <w:ind w:right="-72" w:firstLine="567"/>
        <w:jc w:val="both"/>
        <w:rPr>
          <w:sz w:val="16"/>
          <w:szCs w:val="16"/>
          <w:lang w:eastAsia="ru-RU"/>
        </w:rPr>
      </w:pPr>
      <w:r w:rsidRPr="00D60BAB">
        <w:rPr>
          <w:sz w:val="16"/>
          <w:szCs w:val="16"/>
          <w:lang w:eastAsia="ru-RU"/>
        </w:rPr>
        <w:t>3.8.4. Критерием принятия решения о выполнении административных процедур в рамках соответствующего административного действия является отсутствие оснований для отказа в приеме документов, предусмотренных пунктом 2.22 Административного регламента.</w:t>
      </w:r>
    </w:p>
    <w:p w:rsidR="00A93D30" w:rsidRPr="00D60BAB" w:rsidRDefault="00A93D30" w:rsidP="00A93D30">
      <w:pPr>
        <w:autoSpaceDE w:val="0"/>
        <w:autoSpaceDN w:val="0"/>
        <w:adjustRightInd w:val="0"/>
        <w:ind w:right="-72" w:firstLine="567"/>
        <w:jc w:val="both"/>
        <w:rPr>
          <w:sz w:val="16"/>
          <w:szCs w:val="16"/>
        </w:rPr>
      </w:pPr>
      <w:r w:rsidRPr="00D60BAB">
        <w:rPr>
          <w:sz w:val="16"/>
          <w:szCs w:val="16"/>
          <w:lang w:eastAsia="ru-RU"/>
        </w:rPr>
        <w:t>3.8.5. Максимальный срок выполнения данного действия составляет один рабочий день.</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3.9. Основанием для начала административной процедуры является поступление в Администрацию зарегистрированного заявления с приложением необходимых документов.</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 xml:space="preserve">3.10. Подготовка и направление с использованием межведомственного информационного взаимодействия запроса о предоставлении в Администрацию документов (их копий или сведений, содержащихся в них), предусмотренных пунктом 2.19 Административного регламента, в государственные органы, территориальные органы федеральных органов государственной власти и подведомственные государственным органам организации,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Тогучинского района Новосибирской области. </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3.11. Межведомственный запрос направляется способом, предусмотренной в пункте 3.10 Административного регламента, в течение дня с момента поступления заявления в Администрацию с применением средств автоматизации.</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3.12. В случае отсутствия технической возможности по автоматическому направлению межведомственного запроса, они могут быть подготовлены в ручном режиме в форме электронного документа с электронной подписью.</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3.13. В случае отсутствия технической возможности по направлению запроса в электронном виде, межведомственные запросы направляются на бумажном носителе.</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3.14. Результатом административной процедуры (действия) является получение запрашиваемых документов и информации.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3.15. Способом фиксации результата выполнения административной процедуры является регистрация поступившего ответа на запрос в региональной системе межведомственного электронного взаимодействия либо в порядке делопроизводства.</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3.15.1. Максимальный срок выполнения данной административной процедуры составляет 5 рабочих дней.</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3.16. Основанием для начала административной процедуры является регистрация поступившего непосредственно в Администрацию заявления о предоставлении муниципальной услуги и наличие результатов на межведомственные запросы.</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3.17. С момента получения полного комплекта документов, в том числе и результатов на межведомственные запросы ответственный исполнитель - специалист осуществляет проверку представленных заявителем документов.</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3.18. При выявлении оснований для отказа в приеме документов, указанных в пунктах 2.22 настоящего Административного регламента, по итогам поступивших результатов на межведомственные запросы, ответственный исполнитель специалист готовит проект отказа в приеме документов и направляет его на подпись заместителю главы Администрации.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3.19. При отсутствии оснований для отказа в приеме документов специалист принимается решение о выезде. </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3.20. Результатом административной процедуры (действия) является подготовка и подпись отказа в приеме документов либо принятие решения о выезде для проведения осмотра объекта индивидуального жилищного строительства.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3.21. Способом фиксации результата выполнения административной процедуры является регистрация отказа в приеме документов в порядке делопроизводства либо принятие решения о выезде для проведения осмотра объекта индивидуального жилищного строительства.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3.22. Максимальный срок выполнения данной административной процедуры составляет 1 рабочий день.</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3.23. Основанием для начала административной процедуры является принятие решения о выезде для проведения осмотра объекта индивидуального жилищного строительства.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3.24.  Специалист совместно </w:t>
      </w:r>
      <w:proofErr w:type="gramStart"/>
      <w:r w:rsidRPr="00D60BAB">
        <w:rPr>
          <w:rFonts w:ascii="Times New Roman" w:hAnsi="Times New Roman" w:cs="Times New Roman"/>
          <w:sz w:val="16"/>
          <w:szCs w:val="16"/>
        </w:rPr>
        <w:t>с лицом</w:t>
      </w:r>
      <w:proofErr w:type="gramEnd"/>
      <w:r w:rsidRPr="00D60BAB">
        <w:rPr>
          <w:rFonts w:ascii="Times New Roman" w:hAnsi="Times New Roman" w:cs="Times New Roman"/>
          <w:sz w:val="16"/>
          <w:szCs w:val="16"/>
        </w:rPr>
        <w:t xml:space="preserve"> участвующим в осмотре объекта индивидуального жилищного строительства утвержденного в постановлении администрации Тогучинского района Новосибирской области 307/1 от 13.03.2013 г. осуществляет выезд и составляет акт в двух экземплярах, согласно приложению № 2 настоящего Административного регламента и фиксируется наличие объекта недвижимости на территории </w:t>
      </w:r>
      <w:r w:rsidRPr="00D60BAB">
        <w:rPr>
          <w:rFonts w:ascii="Times New Roman" w:hAnsi="Times New Roman" w:cs="Times New Roman"/>
          <w:sz w:val="16"/>
          <w:szCs w:val="16"/>
        </w:rPr>
        <w:lastRenderedPageBreak/>
        <w:t>либо его отсутствие, либо отсутствие факта проведения основных работ по строительству (реконструкции) объекта.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3.25. Акт в двух экземплярах, согласно приложению № 2 настоящего Административного регламента, утверждается заместителем главы Администрации.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3.26. В случае выявления оснований для отказа в выдаче акта освидетельствования, предусмотренных пунктом 2.24 настоящего Административного регламента, специалист готовит проект отказа в предоставлении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3.27. Отказ в предоставлении муниципальной услуги утверждается заместителем главы Администрации.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3.28. Результатом исполнения административной процедуры являются составление акта освидетельствования проведения основных работ по строительству объекта индивидуального жилищного строительства в двух экземплярах.</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3.29. Способом фиксации результата выполнения административной процедуры является подписание и регистрация акта освидетельствования проведения основных работ по строительству объекта индивидуального жилищного строительства либо отказа в предоставлении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3.30. Максимальная продолжительность указанной процедуры составляет 2 рабочих дня.</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3.31. Основанием для начала административной процедуры является подписание и регистрация акта освидетельствования или отказа в предоставлении акта.</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3.32. По итогам регистрации результата в предоставлении муниципальной услуги специалист регистрирует исходящую и входящую корреспонденцию по данной услуге для выдачи заявителю, а в случае поступления заявления посредством МФЦ направляет соответствующий результат в МФЦ. В данном случае, выдача результата в предоставлении муниципальной услуги производится в помещении МФЦ с соответствие с графиком работы, и лично заявителю или уполномоченному им лицу при предъявлении документов, удостоверяющих личность и полномочия представителя (доверенность).</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3.33. При подаче документов, необходимым для оказания муниципальной услуги, в ходе личного приема или почтовым отправлением в качестве результата предоставления муниципальной услуги заявитель по его выбору вправе получить документы, указанные в пункте 2.5 Административного регламента, на бумажном носителе или в форме электронного документа, подписанного уполномоченным должностным лицом с использованием усиленной квалификационной электронной подписи.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3.34. В случае поступления заявления на предоставление муниципальной услуги в соответствии с пунктом 2.13 настоящего Административного регламента специалист осуществляет направление результата услуги посредством почтовой связи на адрес заявителя, который был указан в заявлении.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3.35. При подаче документов, необходимых для оказания муниципальной услуги, посредством ЕПГУ в качестве результата предоставления муниципальной услуги заявитель получает документы, указанные в пункте 2.5 Административного регламента, в форме электронного документа, подписанного уполномоченным должностным лицом с использованием усиленной квалификационной электронной подписи.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3.36.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3.37. Выдача результата на бумажном носителе предоставления муниципальной услуги производится в помещении Администрации ежедневно в рабочее время и производится лично заявителю или уполномоченному им лицу при предъявлении документов, удостоверяющих личность и полномочия представителя (доверенность).</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3.38. Результатом выполнения административной процедуры является направление результата муниципальной услуги заявителю.</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3.39. Максимальная продолжительность административной процедуры выдачи результата муниципальной услуги составляет один рабочий день.</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 xml:space="preserve">3.40. В случае выявления опечаток при выдаче результата предоставления муниципальной услуги заявитель вправе обратиться в Администрацию с заявлением об исправлении допущенных опечаток.  </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3.41. Основанием для начала административной процедуры (действия) является поступление в Администрацию заявления об исправлении опечатки и или ошибки (описки, опечатки, грамматической или арифметической ошибки) в сведениях, указанных в акте освидетельствования проведения основных работ по строительству объекта индивидуального жилищного строительства либо отказе в предоставлении муниципальной услуги, допущенной Администрацией при выдаче результата административной процедуры (действия) (далее – техническая ошибка).</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3.42. При обращении об исправлении технической ошибки заявитель (его уполномоченный представитель) представляют помимо заявления:</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1) документы, свидетельствующие о наличии технической ошибки и содержащие правильные данные;</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2) выданный Администрацией акт освидетельствования проведения основных работ по строительству объекта индивидуального жилищного строительства либо отказ в предоставлении муниципальной услуги, в котором содержится техническая ошибка.</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 xml:space="preserve">3.43. Заявление об исправлении технической ошибки подается заявителем (его уполномоченным представителем) одним из способов, предусмотренными в пунктах </w:t>
      </w:r>
      <w:r w:rsidRPr="00D60BAB">
        <w:rPr>
          <w:sz w:val="16"/>
          <w:szCs w:val="16"/>
          <w:lang w:eastAsia="ru-RU"/>
        </w:rPr>
        <w:t xml:space="preserve">2.11, 2.13, 2.15 </w:t>
      </w:r>
      <w:r w:rsidRPr="00D60BAB">
        <w:rPr>
          <w:sz w:val="16"/>
          <w:szCs w:val="16"/>
        </w:rPr>
        <w:t>Административного регламента.</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3.44.  Специалист, ответственный за прием и регистрацию документов:</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1) проверяет наличие заявления об исправлении технической ошибки и комплектность документов включенных в опись вложений, указанных в заявлении;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2) при поступлении документов посредством почтового отправления прилагает конверт, в котором поступили документы, и опись вложения к поступившим документам;</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 при поступлении документа, включенного в опись вложения, составляет акт в трех экземплярах, первый экземпляр которого прилагает к поступившим документам, второй – передает представителю организации почтовой связи, третий – прилагает к расписке в получении документов, направляемой заявителю (если такой акт не составлен организацией почтовой связи).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3.45. Заявление об исправлении технической ошибки и документы, предусмотренные в пункте 3.41 Административного регламента, регистрируются в Администрации в день их поступления.</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3.46. Лицо, уполномоченное на принятие решения, принимает решение об исправлении технической ошибки.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3.47. Срок выдачи акта освидетельствования проведения основных работ по строительству объекта индивидуального жилищного строительства либо отказа в предоставлении муниципальной услуги с исправленными техническими ошибками не может превышать 5 рабочих дней с момента регистрации заявления об исправлении технической ошибки.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3.48. При подаче заявления об исправлении технической ошибки и документов, предусмотренных пунктом 3.41 Административного регламента, в ходе личного приема, посредством почтового отправления заявитель по своему выбору вправе получить акт освидетельствования проведения основных работ по строительству объекта индивидуального жилищного строительства либо отказ в предоставлении муниципальной услуги с исправленными техническими ошибками на бумажном носителе или в форме электронного документа, подписанного должностным лицом, уполномоченным на принятие решения, с использованием усиленной квалификационной электронной подписи.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3.49. При подаче заявления об исправлении технической ошибки и документов, предусмотренных в пункте 3.41 Административного регламента, посредством ЕПГУ заявитель получает акт освидетельствования проведения основных работ по строительству объекта индивидуального жилищного строительства либо отказ в предоставлении муниципальной услуги с исправленными техническими ошибками в форме электронного документа, подписанного должностным лицом, уполномоченным на принятие решения, с использованием усиленной квалификационной электронной подписи.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3.50. Результатом административной процедуры исправления допущенных опечаток и ошибок в выданных в результате предоставления муниципальной услуги документах является выдача акта освидетельствования проведения основных работ по строительству объекта индивидуального жилищного строительства либо отказа в предоставлении муниципальной услуги с исправленными техническими ошибками.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 xml:space="preserve">3.51. Оригинал акта освидетельствования проведения основных работ по строительству объекта индивидуального жилищного строительства либо отказа в предоставлении муниципальной услуги с техническими ошибками не подлежит возвращению заявителю (его уполномоченному представителю). </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3.52. При предоставлении муниципальной услуги в электронной форме, в том числе посредством ЕПГУ, заявителю обеспечивается возможность:</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1) получение информации о порядке и сроках предоставления муниципальной услуги;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2) формирование запроса о предоставлении муниципальной услуги;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 прием и регистрация заявления (уведомления) и документов, необходимых для предоставления муниципальной услуги;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4) направление документов, являющихся результатом предоставления муниципальной услуги в личном кабинете заявителя или в личном кабинете его представителя в ЕПГУ;</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5) осуществление оценки качества предоставления муниципальной услуги;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 xml:space="preserve">6) досудебное (внесудебное) обжалование решений и действий (бездействия) Администрации, должностных лиц Администрации, осуществляемых или принятых в ходе предоставления муниципальной </w:t>
      </w:r>
      <w:r w:rsidRPr="00D60BAB">
        <w:rPr>
          <w:sz w:val="16"/>
          <w:szCs w:val="16"/>
        </w:rPr>
        <w:lastRenderedPageBreak/>
        <w:t>услуги.</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3.53. В случае поступления заявления через ЕПГУ ответ заявителю направляется в форме электронного документа.</w:t>
      </w:r>
    </w:p>
    <w:p w:rsidR="00A93D30" w:rsidRPr="00D60BAB" w:rsidRDefault="00A93D30" w:rsidP="00A93D30">
      <w:pPr>
        <w:widowControl w:val="0"/>
        <w:tabs>
          <w:tab w:val="left" w:pos="709"/>
        </w:tabs>
        <w:autoSpaceDE w:val="0"/>
        <w:autoSpaceDN w:val="0"/>
        <w:adjustRightInd w:val="0"/>
        <w:ind w:right="-72" w:firstLine="567"/>
        <w:jc w:val="both"/>
        <w:rPr>
          <w:sz w:val="16"/>
          <w:szCs w:val="16"/>
        </w:rPr>
      </w:pPr>
      <w:r w:rsidRPr="00D60BAB">
        <w:rPr>
          <w:sz w:val="16"/>
          <w:szCs w:val="16"/>
        </w:rPr>
        <w:t>3.54. При предоставлении муниципальной услуги в электронной форме посредством ЕПГУ заявителю направляется:</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1) уведомление о приеме и регистрации заявления;</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2) уведомления о начале процедуры предоставления муниципальной услуги;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 уведомление об окончании предоставления муниципальной услуги.</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3.55. Уведомление о результате предоставления муниципальной услуги направляется заявителю в электронной форме в срок, не превышающий одного рабочего дня после завершения выполнения соответствующего действия, на адрес электронной почты или с использованием ЕПГУ по выбору заявителя.</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3.56. 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ЕПГУ.</w:t>
      </w:r>
    </w:p>
    <w:p w:rsidR="00A93D30" w:rsidRPr="00D60BAB" w:rsidRDefault="00A93D30" w:rsidP="00A93D30">
      <w:pPr>
        <w:widowControl w:val="0"/>
        <w:autoSpaceDE w:val="0"/>
        <w:autoSpaceDN w:val="0"/>
        <w:adjustRightInd w:val="0"/>
        <w:ind w:right="-72" w:firstLine="567"/>
        <w:jc w:val="both"/>
        <w:rPr>
          <w:sz w:val="16"/>
          <w:szCs w:val="16"/>
        </w:rPr>
      </w:pPr>
      <w:r w:rsidRPr="00D60BAB">
        <w:rPr>
          <w:sz w:val="16"/>
          <w:szCs w:val="16"/>
        </w:rPr>
        <w:t>3.57. Для подачи заявления о предоставлении муниципальной услуги через ЕПГУ заявителю необходимо руководствоваться порядком, предусмотренные пунктами 2.16-2.18.5 Административного регламента.</w:t>
      </w:r>
    </w:p>
    <w:p w:rsidR="00A93D30" w:rsidRPr="00D60BAB" w:rsidRDefault="00A93D30" w:rsidP="00A93D30">
      <w:pPr>
        <w:pStyle w:val="ConsPlusNormal"/>
        <w:ind w:right="-72" w:firstLine="567"/>
        <w:rPr>
          <w:rFonts w:ascii="Times New Roman" w:hAnsi="Times New Roman" w:cs="Times New Roman"/>
          <w:sz w:val="16"/>
          <w:szCs w:val="16"/>
        </w:rPr>
      </w:pPr>
    </w:p>
    <w:p w:rsidR="00A93D30" w:rsidRPr="00D60BAB" w:rsidRDefault="00A93D30" w:rsidP="00A93D30">
      <w:pPr>
        <w:pStyle w:val="ConsPlusNormal"/>
        <w:ind w:right="-72" w:firstLine="567"/>
        <w:jc w:val="center"/>
        <w:outlineLvl w:val="1"/>
        <w:rPr>
          <w:rFonts w:ascii="Times New Roman" w:hAnsi="Times New Roman" w:cs="Times New Roman"/>
          <w:b/>
          <w:sz w:val="16"/>
          <w:szCs w:val="16"/>
        </w:rPr>
      </w:pPr>
      <w:r w:rsidRPr="00D60BAB">
        <w:rPr>
          <w:rFonts w:ascii="Times New Roman" w:hAnsi="Times New Roman" w:cs="Times New Roman"/>
          <w:b/>
          <w:sz w:val="16"/>
          <w:szCs w:val="16"/>
        </w:rPr>
        <w:t>IV. ФОРМЫ КОНТРОЛЯ ЗА</w:t>
      </w:r>
    </w:p>
    <w:p w:rsidR="00A93D30" w:rsidRPr="00D60BAB" w:rsidRDefault="00A93D30" w:rsidP="00A93D30">
      <w:pPr>
        <w:pStyle w:val="ConsPlusNormal"/>
        <w:ind w:right="-72" w:firstLine="567"/>
        <w:jc w:val="center"/>
        <w:rPr>
          <w:rFonts w:ascii="Times New Roman" w:hAnsi="Times New Roman" w:cs="Times New Roman"/>
          <w:b/>
          <w:sz w:val="16"/>
          <w:szCs w:val="16"/>
        </w:rPr>
      </w:pPr>
      <w:r w:rsidRPr="00D60BAB">
        <w:rPr>
          <w:rFonts w:ascii="Times New Roman" w:hAnsi="Times New Roman" w:cs="Times New Roman"/>
          <w:b/>
          <w:sz w:val="16"/>
          <w:szCs w:val="16"/>
        </w:rPr>
        <w:t>ИСПОЛНЕНИЕМ АДМИНИСТРАТИВНОГО РЕГЛАМЕНТА</w:t>
      </w:r>
    </w:p>
    <w:p w:rsidR="00A93D30" w:rsidRPr="00D60BAB" w:rsidRDefault="00A93D30" w:rsidP="00A93D30">
      <w:pPr>
        <w:pStyle w:val="ConsPlusNormal"/>
        <w:ind w:right="-72" w:firstLine="567"/>
        <w:rPr>
          <w:rFonts w:ascii="Times New Roman" w:hAnsi="Times New Roman" w:cs="Times New Roman"/>
          <w:sz w:val="16"/>
          <w:szCs w:val="16"/>
        </w:rPr>
      </w:pPr>
    </w:p>
    <w:p w:rsidR="00A93D30" w:rsidRPr="00D60BAB" w:rsidRDefault="00A93D30" w:rsidP="00A93D30">
      <w:pPr>
        <w:pStyle w:val="ae"/>
        <w:spacing w:after="0" w:line="240" w:lineRule="auto"/>
        <w:ind w:left="0" w:right="-72" w:firstLine="567"/>
        <w:rPr>
          <w:sz w:val="16"/>
          <w:szCs w:val="16"/>
        </w:rPr>
      </w:pPr>
      <w:r w:rsidRPr="00D60BAB">
        <w:rPr>
          <w:sz w:val="16"/>
          <w:szCs w:val="16"/>
        </w:rPr>
        <w:t>4.1.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муниципальными служащими осуществляется Главой Тогучинского района Новосибирской области.</w:t>
      </w:r>
    </w:p>
    <w:p w:rsidR="00A93D30" w:rsidRPr="00D60BAB" w:rsidRDefault="00A93D30" w:rsidP="00A93D30">
      <w:pPr>
        <w:pStyle w:val="ae"/>
        <w:spacing w:after="0" w:line="240" w:lineRule="auto"/>
        <w:ind w:left="0" w:right="-72" w:firstLine="567"/>
        <w:rPr>
          <w:sz w:val="16"/>
          <w:szCs w:val="16"/>
        </w:rPr>
      </w:pPr>
      <w:r w:rsidRPr="00D60BAB">
        <w:rPr>
          <w:sz w:val="16"/>
          <w:szCs w:val="16"/>
        </w:rPr>
        <w:t>Контроль за исполнением настоящего Административного регламента сотрудниками МФЦ осуществляется руководителем МФЦ.</w:t>
      </w:r>
    </w:p>
    <w:p w:rsidR="00A93D30" w:rsidRPr="00D60BAB" w:rsidRDefault="00A93D30" w:rsidP="00A93D30">
      <w:pPr>
        <w:ind w:right="-72" w:firstLine="567"/>
        <w:jc w:val="both"/>
        <w:rPr>
          <w:sz w:val="16"/>
          <w:szCs w:val="16"/>
        </w:rPr>
      </w:pPr>
      <w:r w:rsidRPr="00D60BAB">
        <w:rPr>
          <w:sz w:val="16"/>
          <w:szCs w:val="16"/>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A93D30" w:rsidRPr="00D60BAB" w:rsidRDefault="00A93D30" w:rsidP="00A93D30">
      <w:pPr>
        <w:ind w:right="-72" w:firstLine="567"/>
        <w:jc w:val="both"/>
        <w:rPr>
          <w:sz w:val="16"/>
          <w:szCs w:val="16"/>
        </w:rPr>
      </w:pPr>
      <w:r w:rsidRPr="00D60BAB">
        <w:rPr>
          <w:sz w:val="16"/>
          <w:szCs w:val="16"/>
        </w:rPr>
        <w:t xml:space="preserve">Плановые и внеплановые проверки проводятся на основании распорядительных документов Администрации. Проверки осуществляются с целью выявления и устранения нарушений при предоставлении муниципальной услуги. </w:t>
      </w:r>
    </w:p>
    <w:p w:rsidR="00A93D30" w:rsidRPr="00D60BAB" w:rsidRDefault="00A93D30" w:rsidP="00A93D30">
      <w:pPr>
        <w:ind w:right="-72" w:firstLine="567"/>
        <w:jc w:val="both"/>
        <w:rPr>
          <w:sz w:val="16"/>
          <w:szCs w:val="16"/>
        </w:rPr>
      </w:pPr>
      <w:r w:rsidRPr="00D60BAB">
        <w:rPr>
          <w:sz w:val="16"/>
          <w:szCs w:val="16"/>
        </w:rPr>
        <w:t xml:space="preserve">             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A93D30" w:rsidRPr="00D60BAB" w:rsidRDefault="00A93D30" w:rsidP="00A93D30">
      <w:pPr>
        <w:ind w:right="-72" w:firstLine="567"/>
        <w:jc w:val="both"/>
        <w:rPr>
          <w:sz w:val="16"/>
          <w:szCs w:val="16"/>
        </w:rPr>
      </w:pPr>
      <w:r w:rsidRPr="00D60BAB">
        <w:rPr>
          <w:sz w:val="16"/>
          <w:szCs w:val="16"/>
        </w:rPr>
        <w:t xml:space="preserve">            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           4.5.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 Персональная ответственность муниципальных служащих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A93D30" w:rsidRPr="00D60BAB" w:rsidRDefault="00A93D30" w:rsidP="00A93D30">
      <w:pPr>
        <w:pStyle w:val="ConsPlusNormal"/>
        <w:ind w:right="-72" w:firstLine="567"/>
        <w:jc w:val="both"/>
        <w:rPr>
          <w:rFonts w:ascii="Times New Roman" w:hAnsi="Times New Roman" w:cs="Times New Roman"/>
          <w:sz w:val="16"/>
          <w:szCs w:val="16"/>
        </w:rPr>
      </w:pPr>
      <w:r w:rsidRPr="00D60BAB">
        <w:rPr>
          <w:rFonts w:ascii="Times New Roman" w:hAnsi="Times New Roman" w:cs="Times New Roman"/>
          <w:sz w:val="16"/>
          <w:szCs w:val="16"/>
        </w:rPr>
        <w:t xml:space="preserve">           4.6. При предоставлении муниципальной услуг в электронной форме посредством РПГУ возможность оценки качества предоставления муниципальной услуг на всех стадиях (информирование о порядке получения муниципальных услуг, запись на прием, подача заявления, получение информации о ходе предоставления муниципальных услуг, получение результата их предоставления) заявителям обеспечивается.</w:t>
      </w:r>
    </w:p>
    <w:p w:rsidR="00A93D30" w:rsidRPr="00D60BAB" w:rsidRDefault="00A93D30" w:rsidP="00A93D30">
      <w:pPr>
        <w:pStyle w:val="ConsPlusNormal"/>
        <w:ind w:right="-72" w:firstLine="567"/>
        <w:jc w:val="both"/>
        <w:rPr>
          <w:rFonts w:ascii="Times New Roman" w:hAnsi="Times New Roman" w:cs="Times New Roman"/>
          <w:sz w:val="16"/>
          <w:szCs w:val="16"/>
        </w:rPr>
      </w:pPr>
    </w:p>
    <w:p w:rsidR="00A93D30" w:rsidRPr="00D60BAB" w:rsidRDefault="00A93D30" w:rsidP="00A93D30">
      <w:pPr>
        <w:pStyle w:val="ConsPlusNormal"/>
        <w:ind w:right="-72" w:firstLine="567"/>
        <w:jc w:val="center"/>
        <w:outlineLvl w:val="1"/>
        <w:rPr>
          <w:rFonts w:ascii="Times New Roman" w:hAnsi="Times New Roman" w:cs="Times New Roman"/>
          <w:b/>
          <w:sz w:val="16"/>
          <w:szCs w:val="16"/>
        </w:rPr>
      </w:pPr>
      <w:r w:rsidRPr="00D60BAB">
        <w:rPr>
          <w:rFonts w:ascii="Times New Roman" w:hAnsi="Times New Roman" w:cs="Times New Roman"/>
          <w:b/>
          <w:sz w:val="16"/>
          <w:szCs w:val="16"/>
        </w:rPr>
        <w:t>V. ДОСУДЕБНОЕ (ВНЕСУДЕБНОЕ) ОБЖАЛОВАНИЕ</w:t>
      </w:r>
    </w:p>
    <w:p w:rsidR="00A93D30" w:rsidRPr="00D60BAB" w:rsidRDefault="00A93D30" w:rsidP="00A93D30">
      <w:pPr>
        <w:pStyle w:val="ConsPlusNormal"/>
        <w:ind w:right="-72" w:firstLine="567"/>
        <w:jc w:val="center"/>
        <w:outlineLvl w:val="1"/>
        <w:rPr>
          <w:rFonts w:ascii="Times New Roman" w:hAnsi="Times New Roman" w:cs="Times New Roman"/>
          <w:b/>
          <w:sz w:val="16"/>
          <w:szCs w:val="16"/>
        </w:rPr>
      </w:pPr>
      <w:r w:rsidRPr="00D60BAB">
        <w:rPr>
          <w:rFonts w:ascii="Times New Roman" w:hAnsi="Times New Roman" w:cs="Times New Roman"/>
          <w:b/>
          <w:sz w:val="16"/>
          <w:szCs w:val="16"/>
        </w:rPr>
        <w:t>РЕШЕНИЙ</w:t>
      </w:r>
    </w:p>
    <w:p w:rsidR="00A93D30" w:rsidRPr="00D60BAB" w:rsidRDefault="00A93D30" w:rsidP="00A93D30">
      <w:pPr>
        <w:pStyle w:val="ConsPlusNormal"/>
        <w:ind w:right="-72" w:firstLine="567"/>
        <w:jc w:val="center"/>
        <w:rPr>
          <w:rFonts w:ascii="Times New Roman" w:hAnsi="Times New Roman" w:cs="Times New Roman"/>
          <w:b/>
          <w:sz w:val="16"/>
          <w:szCs w:val="16"/>
        </w:rPr>
      </w:pPr>
      <w:r w:rsidRPr="00D60BAB">
        <w:rPr>
          <w:rFonts w:ascii="Times New Roman" w:hAnsi="Times New Roman" w:cs="Times New Roman"/>
          <w:b/>
          <w:sz w:val="16"/>
          <w:szCs w:val="16"/>
        </w:rPr>
        <w:t>И ДЕЙСТВИЙ (БЕЗДЕЙСТВИЯ) ОРГАНА, ПРЕДОСТАВЛЯЮЩЕГО</w:t>
      </w:r>
    </w:p>
    <w:p w:rsidR="00A93D30" w:rsidRPr="00D60BAB" w:rsidRDefault="00A93D30" w:rsidP="00A93D30">
      <w:pPr>
        <w:pStyle w:val="ConsPlusNormal"/>
        <w:ind w:right="-72" w:firstLine="567"/>
        <w:jc w:val="center"/>
        <w:rPr>
          <w:rFonts w:ascii="Times New Roman" w:hAnsi="Times New Roman" w:cs="Times New Roman"/>
          <w:b/>
          <w:sz w:val="16"/>
          <w:szCs w:val="16"/>
        </w:rPr>
      </w:pPr>
      <w:r w:rsidRPr="00D60BAB">
        <w:rPr>
          <w:rFonts w:ascii="Times New Roman" w:hAnsi="Times New Roman" w:cs="Times New Roman"/>
          <w:b/>
          <w:sz w:val="16"/>
          <w:szCs w:val="16"/>
        </w:rPr>
        <w:t>ГОСУДАРСТВЕННУЮ УСЛУГУ, ДОЛЖНОСТНОГО ЛИЦА,</w:t>
      </w:r>
    </w:p>
    <w:p w:rsidR="00A93D30" w:rsidRPr="00D60BAB" w:rsidRDefault="00A93D30" w:rsidP="00A93D30">
      <w:pPr>
        <w:pStyle w:val="ConsPlusNormal"/>
        <w:ind w:right="-72" w:firstLine="567"/>
        <w:jc w:val="center"/>
        <w:rPr>
          <w:rFonts w:ascii="Times New Roman" w:hAnsi="Times New Roman" w:cs="Times New Roman"/>
          <w:b/>
          <w:sz w:val="16"/>
          <w:szCs w:val="16"/>
        </w:rPr>
      </w:pPr>
      <w:r w:rsidRPr="00D60BAB">
        <w:rPr>
          <w:rFonts w:ascii="Times New Roman" w:hAnsi="Times New Roman" w:cs="Times New Roman"/>
          <w:b/>
          <w:sz w:val="16"/>
          <w:szCs w:val="16"/>
        </w:rPr>
        <w:t>ПРЕДОСТАВЛЯЮЩЕГО ГОСУДАРСТВЕННУЮ УСЛУГУ,</w:t>
      </w:r>
    </w:p>
    <w:p w:rsidR="00A93D30" w:rsidRPr="00D60BAB" w:rsidRDefault="00A93D30" w:rsidP="00A93D30">
      <w:pPr>
        <w:pStyle w:val="ConsPlusNormal"/>
        <w:ind w:right="-72" w:firstLine="567"/>
        <w:jc w:val="center"/>
        <w:rPr>
          <w:rFonts w:ascii="Times New Roman" w:hAnsi="Times New Roman" w:cs="Times New Roman"/>
          <w:b/>
          <w:sz w:val="16"/>
          <w:szCs w:val="16"/>
        </w:rPr>
      </w:pPr>
      <w:r w:rsidRPr="00D60BAB">
        <w:rPr>
          <w:rFonts w:ascii="Times New Roman" w:hAnsi="Times New Roman" w:cs="Times New Roman"/>
          <w:b/>
          <w:sz w:val="16"/>
          <w:szCs w:val="16"/>
        </w:rPr>
        <w:t>ГОСУДАРСТВЕННОГО СЛУЖАЩЕГО</w:t>
      </w:r>
    </w:p>
    <w:p w:rsidR="00A93D30" w:rsidRPr="00D60BAB" w:rsidRDefault="00A93D30" w:rsidP="00A93D30">
      <w:pPr>
        <w:pStyle w:val="ConsPlusNormal"/>
        <w:ind w:right="-72" w:firstLine="567"/>
        <w:rPr>
          <w:rFonts w:ascii="Times New Roman" w:hAnsi="Times New Roman" w:cs="Times New Roman"/>
          <w:sz w:val="16"/>
          <w:szCs w:val="16"/>
        </w:rPr>
      </w:pPr>
    </w:p>
    <w:p w:rsidR="00A93D30" w:rsidRPr="00D60BAB" w:rsidRDefault="00A93D30" w:rsidP="00A93D30">
      <w:pPr>
        <w:keepNext/>
        <w:keepLines/>
        <w:ind w:right="-72" w:firstLine="567"/>
        <w:outlineLvl w:val="3"/>
        <w:rPr>
          <w:rFonts w:eastAsiaTheme="majorEastAsia"/>
          <w:iCs/>
          <w:sz w:val="16"/>
          <w:szCs w:val="16"/>
        </w:rPr>
      </w:pP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 Заявитель вправе обжаловать в досудебном (внесудебном) порядке решения и действия (бездействие) органа, предоставляющего муниципальную услугу, должностного лица органа, предоставляющего муниципальную услугу, многофункционального центра, организаций, указанных в </w:t>
      </w:r>
      <w:hyperlink r:id="rId17" w:history="1">
        <w:r w:rsidRPr="00D60BAB">
          <w:rPr>
            <w:rFonts w:eastAsiaTheme="minorEastAsia"/>
            <w:sz w:val="16"/>
            <w:szCs w:val="16"/>
          </w:rPr>
          <w:t>части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5.2. Заявители вправе сообщить о нарушении своих прав и законных интересов, некорректном поведении или нарушении служебной этики по номерам телефонов уполномоченного органа.</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5.3. Жалоба на нарушение порядка предоставления муниципальной услуги (далее – жалоба) – требование заявителя или его законного представителя о восстановлении или защите нарушенных прав или законных интересов заявителя органом, предоставляющим муниципальную услугу, должностным лицом органа, предоставляющего муниципальную услугу, многофункционального центра, организаций, указанных в </w:t>
      </w:r>
      <w:hyperlink r:id="rId18" w:history="1">
        <w:r w:rsidRPr="00D60BAB">
          <w:rPr>
            <w:rFonts w:eastAsiaTheme="minorEastAsia"/>
            <w:sz w:val="16"/>
            <w:szCs w:val="16"/>
          </w:rPr>
          <w:t>части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 при получении данным заявителем муниципальной услуги.</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5.4. Заявитель вправе обжаловать в досудебном (внесудебном) порядке решения и действия (бездействие) органа, предоставляющего муниципальную услугу, должностного лица органа, предоставляющего муниципальную услугу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или их работников, в том числе в следующих случаях:</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нарушение срока регистрации запроса о предоставлении муниципальной услуги, запроса, указанного в </w:t>
      </w:r>
      <w:hyperlink r:id="rId19" w:history="1">
        <w:r w:rsidRPr="00D60BAB">
          <w:rPr>
            <w:rFonts w:eastAsiaTheme="minorEastAsia"/>
            <w:sz w:val="16"/>
            <w:szCs w:val="16"/>
          </w:rPr>
          <w:t>статье 15.1</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0" w:history="1">
        <w:r w:rsidRPr="00D60BAB">
          <w:rPr>
            <w:rFonts w:eastAsiaTheme="minorEastAsia"/>
            <w:sz w:val="16"/>
            <w:szCs w:val="16"/>
          </w:rPr>
          <w:t>частью 1.3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A93D30" w:rsidRPr="00D60BAB" w:rsidRDefault="00A93D30" w:rsidP="00A93D30">
      <w:pPr>
        <w:tabs>
          <w:tab w:val="left" w:pos="993"/>
        </w:tabs>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5.5.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1" w:history="1">
        <w:r w:rsidRPr="00D60BAB">
          <w:rPr>
            <w:rFonts w:eastAsiaTheme="minorEastAsia"/>
            <w:sz w:val="16"/>
            <w:szCs w:val="16"/>
          </w:rPr>
          <w:t>частью 1.3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22"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A93D30" w:rsidRPr="00D60BAB" w:rsidRDefault="00A93D30" w:rsidP="00A93D30">
      <w:pPr>
        <w:tabs>
          <w:tab w:val="left" w:pos="993"/>
        </w:tabs>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lastRenderedPageBreak/>
        <w:t xml:space="preserve">5.6.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3" w:history="1">
        <w:r w:rsidRPr="00D60BAB">
          <w:rPr>
            <w:rFonts w:eastAsiaTheme="minorEastAsia"/>
            <w:sz w:val="16"/>
            <w:szCs w:val="16"/>
          </w:rPr>
          <w:t>частью 1.3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нарушение срока или порядка выдачи документов по результатам предоставления муниципальной услуги;</w:t>
      </w:r>
    </w:p>
    <w:p w:rsidR="00A93D30" w:rsidRPr="00D60BAB" w:rsidRDefault="00A93D30" w:rsidP="005E6415">
      <w:pPr>
        <w:numPr>
          <w:ilvl w:val="0"/>
          <w:numId w:val="13"/>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4" w:history="1">
        <w:r w:rsidRPr="00D60BAB">
          <w:rPr>
            <w:rFonts w:eastAsiaTheme="minorEastAsia"/>
            <w:sz w:val="16"/>
            <w:szCs w:val="16"/>
          </w:rPr>
          <w:t>частью 1.3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w:t>
      </w:r>
    </w:p>
    <w:p w:rsidR="00A93D30" w:rsidRPr="00D60BAB" w:rsidRDefault="00A93D30" w:rsidP="00A93D30">
      <w:pPr>
        <w:autoSpaceDE w:val="0"/>
        <w:autoSpaceDN w:val="0"/>
        <w:adjustRightInd w:val="0"/>
        <w:ind w:right="-72" w:firstLine="567"/>
        <w:jc w:val="both"/>
        <w:rPr>
          <w:sz w:val="16"/>
          <w:szCs w:val="16"/>
        </w:rPr>
      </w:pPr>
      <w:r w:rsidRPr="00D60BAB">
        <w:rPr>
          <w:sz w:val="16"/>
          <w:szCs w:val="16"/>
        </w:rPr>
        <w:t>5.7. Заявитель имеет право ознакомления с документами и материалами, непосредственно затрагивающими его права и свободы, если отсутствуют установленные действующим законодательством Российской Федерации ограничения на предоставление испрашиваемой информации, а должностное лицо органа, предоставляющего муниципальную услугу, обязано ознакомить заявителя с испрашиваемыми документами и материала.</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5.8. Жалоба подается в письменной форме на бумажном носителе, в электронной форме в орган, предоставляющий муниципальную услугу, либо направлена в электронной форме с использованием Единого портала государственных и муниципальных услуг (функций) (</w:t>
      </w:r>
      <w:hyperlink r:id="rId25" w:history="1">
        <w:r w:rsidRPr="00D60BAB">
          <w:rPr>
            <w:rFonts w:eastAsiaTheme="minorEastAsia"/>
            <w:color w:val="0563C1" w:themeColor="hyperlink"/>
            <w:sz w:val="16"/>
            <w:szCs w:val="16"/>
            <w:u w:val="single"/>
          </w:rPr>
          <w:t>www.gosuslugi.ru</w:t>
        </w:r>
      </w:hyperlink>
      <w:r w:rsidRPr="00D60BAB">
        <w:rPr>
          <w:rFonts w:eastAsiaTheme="minorEastAsia"/>
          <w:sz w:val="16"/>
          <w:szCs w:val="16"/>
        </w:rPr>
        <w:t xml:space="preserve">)  в многофункциональный центр либо в соответствующий государственный орган исполнительной власти,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6"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w:t>
      </w:r>
    </w:p>
    <w:p w:rsidR="00A93D30" w:rsidRPr="00D60BAB" w:rsidRDefault="00A93D30" w:rsidP="00A93D30">
      <w:pPr>
        <w:autoSpaceDE w:val="0"/>
        <w:autoSpaceDN w:val="0"/>
        <w:adjustRightInd w:val="0"/>
        <w:ind w:right="-72" w:firstLine="567"/>
        <w:contextualSpacing/>
        <w:jc w:val="both"/>
        <w:rPr>
          <w:rFonts w:eastAsiaTheme="minorEastAsia"/>
          <w:sz w:val="16"/>
          <w:szCs w:val="16"/>
          <w:lang w:eastAsia="ru-RU"/>
        </w:rPr>
      </w:pPr>
      <w:r w:rsidRPr="00D60BAB">
        <w:rPr>
          <w:rFonts w:eastAsiaTheme="minorEastAsia"/>
          <w:sz w:val="16"/>
          <w:szCs w:val="16"/>
          <w:lang w:eastAsia="ru-RU"/>
        </w:rPr>
        <w:t xml:space="preserve">5.9.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5.10. Жалобы на решения и действия (бездействие) работника многофункционального центра подаются руководителю этого многофункционального центра.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5.11.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5.12. Жалобы на решения и действия (бездействие) работников организаций, предусмотренных </w:t>
      </w:r>
      <w:hyperlink r:id="rId27"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подаются руководителям этих организаций.</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5.13.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5.14.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5.15. Жалоба на решения и действия (бездействие) организаций, предусмотренных </w:t>
      </w:r>
      <w:hyperlink r:id="rId28"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w:t>
      </w:r>
      <w:r w:rsidRPr="00D60BAB">
        <w:rPr>
          <w:rFonts w:eastAsiaTheme="minorEastAsia"/>
          <w:sz w:val="16"/>
          <w:szCs w:val="16"/>
        </w:rPr>
        <w:t>«Интернет»,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5.16.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r:id="rId29"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5.17. Жалоба должна содержать: </w:t>
      </w:r>
    </w:p>
    <w:p w:rsidR="00A93D30" w:rsidRPr="00D60BAB" w:rsidRDefault="00A93D30" w:rsidP="005E6415">
      <w:pPr>
        <w:numPr>
          <w:ilvl w:val="1"/>
          <w:numId w:val="14"/>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и/или работника, организаций, предусмотренных </w:t>
      </w:r>
      <w:hyperlink r:id="rId30"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их руководителей и/или работников, решения и действия (бездействие) которых обжалуются;</w:t>
      </w:r>
    </w:p>
    <w:p w:rsidR="00A93D30" w:rsidRPr="00D60BAB" w:rsidRDefault="00A93D30" w:rsidP="005E6415">
      <w:pPr>
        <w:numPr>
          <w:ilvl w:val="1"/>
          <w:numId w:val="14"/>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93D30" w:rsidRPr="00D60BAB" w:rsidRDefault="00A93D30" w:rsidP="005E6415">
      <w:pPr>
        <w:numPr>
          <w:ilvl w:val="1"/>
          <w:numId w:val="14"/>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w:t>
      </w:r>
      <w:hyperlink r:id="rId31"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их работников;</w:t>
      </w:r>
    </w:p>
    <w:p w:rsidR="00A93D30" w:rsidRPr="00D60BAB" w:rsidRDefault="00A93D30" w:rsidP="005E6415">
      <w:pPr>
        <w:numPr>
          <w:ilvl w:val="1"/>
          <w:numId w:val="14"/>
        </w:numPr>
        <w:tabs>
          <w:tab w:val="left" w:pos="993"/>
        </w:tabs>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 xml:space="preserve">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32"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5.18.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r:id="rId33"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либо вышестоящий орган (при его наличии), подлежит рассмотрению в течение 15 рабочих дней со дня ее регистрации.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5.19. В случае обжалования отказа органа, предоставляющего муниципальную услугу, многофункционального центра, организаций, предусмотренных </w:t>
      </w:r>
      <w:hyperlink r:id="rId34" w:history="1">
        <w:r w:rsidRPr="00D60BAB">
          <w:rPr>
            <w:rFonts w:eastAsiaTheme="minorEastAsia"/>
            <w:sz w:val="16"/>
            <w:szCs w:val="16"/>
          </w:rPr>
          <w:t>частью 1.1 статьи 16</w:t>
        </w:r>
      </w:hyperlink>
      <w:r w:rsidRPr="00D60BAB">
        <w:rPr>
          <w:rFonts w:eastAsiaTheme="minorEastAsia"/>
          <w:sz w:val="16"/>
          <w:szCs w:val="16"/>
        </w:rPr>
        <w:t xml:space="preserve"> Федерального закона от 27.07.2010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5.20. В иных случаях жалоба подлежит рассмотрению в порядке, предусмотренном Федеральным </w:t>
      </w:r>
      <w:hyperlink r:id="rId35" w:history="1">
        <w:r w:rsidRPr="00D60BAB">
          <w:rPr>
            <w:rFonts w:eastAsiaTheme="minorEastAsia"/>
            <w:sz w:val="16"/>
            <w:szCs w:val="16"/>
          </w:rPr>
          <w:t>законом</w:t>
        </w:r>
      </w:hyperlink>
      <w:r w:rsidRPr="00D60BAB">
        <w:rPr>
          <w:rFonts w:eastAsiaTheme="minorEastAsia"/>
          <w:sz w:val="16"/>
          <w:szCs w:val="16"/>
        </w:rPr>
        <w:t xml:space="preserve"> от 02.05.2006 № 59-ФЗ «О порядке рассмотрения обращений граждан Российской Федерации».</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5.21. По результатам рассмотрения жалобы Администрация, принимает одно из следующих решений:</w:t>
      </w:r>
    </w:p>
    <w:p w:rsidR="00A93D30" w:rsidRPr="00D60BAB" w:rsidRDefault="00A93D30" w:rsidP="005E6415">
      <w:pPr>
        <w:numPr>
          <w:ilvl w:val="1"/>
          <w:numId w:val="15"/>
        </w:numPr>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93D30" w:rsidRPr="00D60BAB" w:rsidRDefault="00A93D30" w:rsidP="005E6415">
      <w:pPr>
        <w:numPr>
          <w:ilvl w:val="1"/>
          <w:numId w:val="15"/>
        </w:numPr>
        <w:suppressAutoHyphens w:val="0"/>
        <w:autoSpaceDE w:val="0"/>
        <w:autoSpaceDN w:val="0"/>
        <w:adjustRightInd w:val="0"/>
        <w:ind w:left="0" w:right="-72" w:firstLine="567"/>
        <w:contextualSpacing/>
        <w:jc w:val="both"/>
        <w:rPr>
          <w:rFonts w:eastAsiaTheme="minorEastAsia"/>
          <w:sz w:val="16"/>
          <w:szCs w:val="16"/>
        </w:rPr>
      </w:pPr>
      <w:r w:rsidRPr="00D60BAB">
        <w:rPr>
          <w:rFonts w:eastAsiaTheme="minorEastAsia"/>
          <w:sz w:val="16"/>
          <w:szCs w:val="16"/>
        </w:rPr>
        <w:t>в удовлетворении жалобы отказывается.</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5.22. Не позднее дня, следующего за днем принятия решения, указанного в части 5.5.1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 xml:space="preserve">5.23. В случае установления в ходе или по результатам рассмотрения жалобы признаков состава административного </w:t>
      </w:r>
      <w:r w:rsidRPr="00D60BAB">
        <w:rPr>
          <w:rFonts w:eastAsiaTheme="minorEastAsia"/>
          <w:sz w:val="16"/>
          <w:szCs w:val="16"/>
        </w:rPr>
        <w:lastRenderedPageBreak/>
        <w:t>правонарушения или преступления должностное лицо, работник, наделенный полномочиями по рассмотрению жалоб в соответствии с частью 5.3.2 настоящего Административного регламента, незамедлительно направляют имеющиеся материалы в органы прокуратуры.</w:t>
      </w:r>
    </w:p>
    <w:p w:rsidR="00A93D30" w:rsidRPr="00D60BAB" w:rsidRDefault="00A93D30" w:rsidP="00A93D30">
      <w:pPr>
        <w:autoSpaceDE w:val="0"/>
        <w:autoSpaceDN w:val="0"/>
        <w:adjustRightInd w:val="0"/>
        <w:ind w:right="-72" w:firstLine="567"/>
        <w:contextualSpacing/>
        <w:jc w:val="both"/>
        <w:rPr>
          <w:rFonts w:eastAsiaTheme="minorEastAsia"/>
          <w:sz w:val="16"/>
          <w:szCs w:val="16"/>
        </w:rPr>
      </w:pPr>
      <w:r w:rsidRPr="00D60BAB">
        <w:rPr>
          <w:rFonts w:eastAsiaTheme="minorEastAsia"/>
          <w:sz w:val="16"/>
          <w:szCs w:val="16"/>
        </w:rPr>
        <w:t>5.24. Споры, связанные с решениями и действиями (бездействием) должностных лиц органа, предоставляющего муниципальную услугу, осуществляемыми (принимаемыми) в ходе исполнения муниципальной услуги, разрешаются в судебном порядке в соответствии с законодательством Российской Федерации.</w:t>
      </w:r>
    </w:p>
    <w:p w:rsidR="00A93D30" w:rsidRPr="00D60BAB" w:rsidRDefault="00A93D30" w:rsidP="00A93D30">
      <w:pPr>
        <w:ind w:right="-72" w:firstLine="567"/>
        <w:jc w:val="both"/>
        <w:rPr>
          <w:sz w:val="16"/>
          <w:szCs w:val="16"/>
        </w:rPr>
      </w:pPr>
      <w:r w:rsidRPr="00D60BAB">
        <w:rPr>
          <w:sz w:val="16"/>
          <w:szCs w:val="16"/>
        </w:rPr>
        <w:t xml:space="preserve">5.25. </w:t>
      </w:r>
      <w:r w:rsidRPr="00D60BAB">
        <w:rPr>
          <w:color w:val="000000"/>
          <w:sz w:val="16"/>
          <w:szCs w:val="16"/>
          <w:shd w:val="clear" w:color="auto" w:fill="FFFFFF"/>
        </w:rPr>
        <w:t>Сроки обжалования, правила подведомственности и подсудности устанавливаются Гражданским процессуальным кодексом Российской Федерации, Арбитражным процессуальным кодексом Российской Федерации и Кодексом административного судопроизводства Российской Федерации.</w:t>
      </w:r>
    </w:p>
    <w:tbl>
      <w:tblPr>
        <w:tblStyle w:val="ad"/>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75"/>
        <w:gridCol w:w="530"/>
        <w:gridCol w:w="2798"/>
      </w:tblGrid>
      <w:tr w:rsidR="00A93D30" w:rsidRPr="00D60BAB" w:rsidTr="000C0034">
        <w:tc>
          <w:tcPr>
            <w:tcW w:w="2305" w:type="dxa"/>
            <w:gridSpan w:val="2"/>
          </w:tcPr>
          <w:p w:rsidR="00A93D30" w:rsidRPr="00D60BAB" w:rsidRDefault="00A93D30" w:rsidP="00A93D30">
            <w:pPr>
              <w:pStyle w:val="ConsPlusNormal"/>
              <w:jc w:val="both"/>
              <w:rPr>
                <w:rFonts w:ascii="Times New Roman" w:hAnsi="Times New Roman" w:cs="Times New Roman"/>
                <w:sz w:val="16"/>
                <w:szCs w:val="16"/>
              </w:rPr>
            </w:pPr>
          </w:p>
        </w:tc>
        <w:tc>
          <w:tcPr>
            <w:tcW w:w="2798" w:type="dxa"/>
          </w:tcPr>
          <w:p w:rsidR="00A93D30" w:rsidRPr="00D60BAB" w:rsidRDefault="00A93D30" w:rsidP="00A93D30">
            <w:pPr>
              <w:pStyle w:val="ConsPlusNormal"/>
              <w:ind w:firstLine="709"/>
              <w:jc w:val="both"/>
              <w:rPr>
                <w:rFonts w:ascii="Times New Roman" w:hAnsi="Times New Roman" w:cs="Times New Roman"/>
                <w:sz w:val="16"/>
                <w:szCs w:val="16"/>
              </w:rPr>
            </w:pPr>
          </w:p>
          <w:p w:rsidR="00A93D30" w:rsidRPr="00D60BAB" w:rsidRDefault="00A93D30" w:rsidP="00A93D30">
            <w:pPr>
              <w:pStyle w:val="ConsPlusNormal"/>
              <w:ind w:left="1594" w:firstLine="123"/>
              <w:jc w:val="right"/>
              <w:rPr>
                <w:rFonts w:ascii="Times New Roman" w:hAnsi="Times New Roman" w:cs="Times New Roman"/>
                <w:sz w:val="16"/>
                <w:szCs w:val="16"/>
              </w:rPr>
            </w:pPr>
            <w:r w:rsidRPr="00D60BAB">
              <w:rPr>
                <w:rFonts w:ascii="Times New Roman" w:hAnsi="Times New Roman" w:cs="Times New Roman"/>
                <w:sz w:val="16"/>
                <w:szCs w:val="16"/>
              </w:rPr>
              <w:t>Приложение № 1</w:t>
            </w:r>
          </w:p>
          <w:p w:rsidR="00A93D30" w:rsidRPr="00D60BAB" w:rsidRDefault="00A93D30" w:rsidP="00A93D30">
            <w:pPr>
              <w:pStyle w:val="ConsPlusNormal"/>
              <w:ind w:firstLine="709"/>
              <w:jc w:val="right"/>
              <w:rPr>
                <w:rFonts w:ascii="Times New Roman" w:hAnsi="Times New Roman" w:cs="Times New Roman"/>
                <w:sz w:val="16"/>
                <w:szCs w:val="16"/>
              </w:rPr>
            </w:pPr>
            <w:r w:rsidRPr="00D60BAB">
              <w:rPr>
                <w:rFonts w:ascii="Times New Roman" w:hAnsi="Times New Roman" w:cs="Times New Roman"/>
                <w:sz w:val="16"/>
                <w:szCs w:val="16"/>
              </w:rPr>
              <w:t>к административному регламенту предоставления муниципальной услуги по выдаче акта освидетельствования проведения основных работ по строительству (реконструкции) объектов ИЖС</w:t>
            </w:r>
          </w:p>
          <w:p w:rsidR="00A93D30" w:rsidRPr="00D60BAB" w:rsidRDefault="00A93D30" w:rsidP="00A93D30">
            <w:pPr>
              <w:ind w:firstLine="709"/>
              <w:jc w:val="both"/>
              <w:rPr>
                <w:sz w:val="16"/>
                <w:szCs w:val="16"/>
              </w:rPr>
            </w:pPr>
          </w:p>
        </w:tc>
      </w:tr>
      <w:tr w:rsidR="00A93D30" w:rsidRPr="00D60BAB" w:rsidTr="000C0034">
        <w:tc>
          <w:tcPr>
            <w:tcW w:w="1775" w:type="dxa"/>
          </w:tcPr>
          <w:p w:rsidR="00A93D30" w:rsidRPr="00D60BAB" w:rsidRDefault="00A93D30" w:rsidP="00A93D30">
            <w:pPr>
              <w:pStyle w:val="ConsPlusNonformat"/>
              <w:ind w:firstLine="709"/>
              <w:jc w:val="both"/>
              <w:rPr>
                <w:rFonts w:ascii="Times New Roman" w:hAnsi="Times New Roman" w:cs="Times New Roman"/>
                <w:sz w:val="16"/>
                <w:szCs w:val="16"/>
              </w:rPr>
            </w:pPr>
            <w:r w:rsidRPr="00D60BAB">
              <w:rPr>
                <w:rFonts w:ascii="Times New Roman" w:hAnsi="Times New Roman" w:cs="Times New Roman"/>
                <w:sz w:val="16"/>
                <w:szCs w:val="16"/>
              </w:rPr>
              <w:tab/>
            </w:r>
          </w:p>
        </w:tc>
        <w:tc>
          <w:tcPr>
            <w:tcW w:w="3328" w:type="dxa"/>
            <w:gridSpan w:val="2"/>
          </w:tcPr>
          <w:p w:rsidR="00A93D30" w:rsidRPr="00D60BAB" w:rsidRDefault="00A93D30" w:rsidP="00A93D30">
            <w:pPr>
              <w:pStyle w:val="ConsPlusNonformat"/>
              <w:ind w:firstLine="709"/>
              <w:jc w:val="both"/>
              <w:rPr>
                <w:rFonts w:ascii="Times New Roman" w:hAnsi="Times New Roman" w:cs="Times New Roman"/>
                <w:color w:val="FF0000"/>
                <w:sz w:val="16"/>
                <w:szCs w:val="16"/>
              </w:rPr>
            </w:pPr>
          </w:p>
          <w:p w:rsidR="00A93D30" w:rsidRPr="00D60BAB" w:rsidRDefault="00A93D30" w:rsidP="00A93D30">
            <w:pPr>
              <w:pStyle w:val="ConsPlusNonformat"/>
              <w:ind w:hanging="74"/>
              <w:jc w:val="both"/>
              <w:rPr>
                <w:rFonts w:ascii="Times New Roman" w:hAnsi="Times New Roman" w:cs="Times New Roman"/>
                <w:sz w:val="16"/>
                <w:szCs w:val="16"/>
              </w:rPr>
            </w:pPr>
            <w:r w:rsidRPr="00D60BAB">
              <w:rPr>
                <w:rFonts w:ascii="Times New Roman" w:hAnsi="Times New Roman" w:cs="Times New Roman"/>
                <w:sz w:val="16"/>
                <w:szCs w:val="16"/>
              </w:rPr>
              <w:t>от __________________________________</w:t>
            </w:r>
          </w:p>
          <w:p w:rsidR="00A93D30" w:rsidRPr="00D60BAB" w:rsidRDefault="00A93D30" w:rsidP="00A93D30">
            <w:pPr>
              <w:pStyle w:val="ConsPlusNonformat"/>
              <w:ind w:firstLine="709"/>
              <w:jc w:val="both"/>
              <w:rPr>
                <w:rFonts w:ascii="Times New Roman" w:hAnsi="Times New Roman" w:cs="Times New Roman"/>
                <w:sz w:val="16"/>
                <w:szCs w:val="16"/>
              </w:rPr>
            </w:pPr>
            <w:r w:rsidRPr="00D60BAB">
              <w:rPr>
                <w:rFonts w:ascii="Times New Roman" w:hAnsi="Times New Roman" w:cs="Times New Roman"/>
                <w:sz w:val="16"/>
                <w:szCs w:val="16"/>
              </w:rPr>
              <w:t xml:space="preserve">    (наименование заявителя)</w:t>
            </w:r>
          </w:p>
          <w:p w:rsidR="00A93D30" w:rsidRPr="00D60BAB" w:rsidRDefault="00A93D30" w:rsidP="00A93D30">
            <w:pPr>
              <w:pStyle w:val="ConsPlusNonformat"/>
              <w:jc w:val="both"/>
              <w:rPr>
                <w:rFonts w:ascii="Times New Roman" w:hAnsi="Times New Roman" w:cs="Times New Roman"/>
                <w:sz w:val="16"/>
                <w:szCs w:val="16"/>
              </w:rPr>
            </w:pPr>
            <w:r w:rsidRPr="00D60BAB">
              <w:rPr>
                <w:rFonts w:ascii="Times New Roman" w:hAnsi="Times New Roman" w:cs="Times New Roman"/>
                <w:sz w:val="16"/>
                <w:szCs w:val="16"/>
              </w:rPr>
              <w:t>_____________________________________</w:t>
            </w:r>
          </w:p>
          <w:p w:rsidR="00A93D30" w:rsidRPr="00D60BAB" w:rsidRDefault="00A93D30" w:rsidP="00A93D30">
            <w:pPr>
              <w:pStyle w:val="ConsPlusNonformat"/>
              <w:ind w:firstLine="709"/>
              <w:jc w:val="both"/>
              <w:rPr>
                <w:rFonts w:ascii="Times New Roman" w:hAnsi="Times New Roman" w:cs="Times New Roman"/>
                <w:sz w:val="16"/>
                <w:szCs w:val="16"/>
              </w:rPr>
            </w:pPr>
          </w:p>
          <w:p w:rsidR="00A93D30" w:rsidRPr="00D60BAB" w:rsidRDefault="00A93D30" w:rsidP="00A93D30">
            <w:pPr>
              <w:pStyle w:val="ConsPlusNonformat"/>
              <w:jc w:val="both"/>
              <w:rPr>
                <w:rFonts w:ascii="Times New Roman" w:hAnsi="Times New Roman" w:cs="Times New Roman"/>
                <w:sz w:val="16"/>
                <w:szCs w:val="16"/>
              </w:rPr>
            </w:pPr>
            <w:r w:rsidRPr="00D60BAB">
              <w:rPr>
                <w:rFonts w:ascii="Times New Roman" w:hAnsi="Times New Roman" w:cs="Times New Roman"/>
                <w:sz w:val="16"/>
                <w:szCs w:val="16"/>
              </w:rPr>
              <w:t>_____________________________________</w:t>
            </w:r>
          </w:p>
          <w:p w:rsidR="00A93D30" w:rsidRPr="00D60BAB" w:rsidRDefault="00A93D30" w:rsidP="00A93D30">
            <w:pPr>
              <w:pStyle w:val="ConsPlusNonformat"/>
              <w:ind w:firstLine="709"/>
              <w:jc w:val="both"/>
              <w:rPr>
                <w:rFonts w:ascii="Times New Roman" w:hAnsi="Times New Roman" w:cs="Times New Roman"/>
                <w:sz w:val="16"/>
                <w:szCs w:val="16"/>
              </w:rPr>
            </w:pPr>
            <w:r w:rsidRPr="00D60BAB">
              <w:rPr>
                <w:rFonts w:ascii="Times New Roman" w:hAnsi="Times New Roman" w:cs="Times New Roman"/>
                <w:sz w:val="16"/>
                <w:szCs w:val="16"/>
              </w:rPr>
              <w:t>(почтовый адрес)</w:t>
            </w:r>
          </w:p>
          <w:p w:rsidR="00A93D30" w:rsidRPr="00D60BAB" w:rsidRDefault="00A93D30" w:rsidP="00A93D30">
            <w:pPr>
              <w:pStyle w:val="ConsPlusNonformat"/>
              <w:ind w:hanging="74"/>
              <w:jc w:val="both"/>
              <w:rPr>
                <w:rFonts w:ascii="Times New Roman" w:hAnsi="Times New Roman" w:cs="Times New Roman"/>
                <w:sz w:val="16"/>
                <w:szCs w:val="16"/>
              </w:rPr>
            </w:pPr>
            <w:r w:rsidRPr="00D60BAB">
              <w:rPr>
                <w:rFonts w:ascii="Times New Roman" w:hAnsi="Times New Roman" w:cs="Times New Roman"/>
                <w:sz w:val="16"/>
                <w:szCs w:val="16"/>
              </w:rPr>
              <w:t>ОГРН _________________________</w:t>
            </w:r>
          </w:p>
          <w:p w:rsidR="00A93D30" w:rsidRPr="00D60BAB" w:rsidRDefault="00A93D30" w:rsidP="00A93D30">
            <w:pPr>
              <w:pStyle w:val="ConsPlusNonformat"/>
              <w:ind w:hanging="74"/>
              <w:jc w:val="both"/>
              <w:rPr>
                <w:rFonts w:ascii="Times New Roman" w:hAnsi="Times New Roman" w:cs="Times New Roman"/>
                <w:sz w:val="16"/>
                <w:szCs w:val="16"/>
              </w:rPr>
            </w:pPr>
            <w:r w:rsidRPr="00D60BAB">
              <w:rPr>
                <w:rFonts w:ascii="Times New Roman" w:hAnsi="Times New Roman" w:cs="Times New Roman"/>
                <w:sz w:val="16"/>
                <w:szCs w:val="16"/>
              </w:rPr>
              <w:t>ИНН ________________________________</w:t>
            </w:r>
          </w:p>
          <w:p w:rsidR="00A93D30" w:rsidRPr="00D60BAB" w:rsidRDefault="00A93D30" w:rsidP="00A93D30">
            <w:pPr>
              <w:pStyle w:val="ConsPlusNonformat"/>
              <w:ind w:hanging="74"/>
              <w:jc w:val="both"/>
              <w:rPr>
                <w:rFonts w:ascii="Times New Roman" w:hAnsi="Times New Roman" w:cs="Times New Roman"/>
                <w:sz w:val="16"/>
                <w:szCs w:val="16"/>
              </w:rPr>
            </w:pPr>
            <w:r w:rsidRPr="00D60BAB">
              <w:rPr>
                <w:rFonts w:ascii="Times New Roman" w:hAnsi="Times New Roman" w:cs="Times New Roman"/>
                <w:sz w:val="16"/>
                <w:szCs w:val="16"/>
              </w:rPr>
              <w:t>телефон______________________________</w:t>
            </w:r>
          </w:p>
          <w:p w:rsidR="00A93D30" w:rsidRPr="00D60BAB" w:rsidRDefault="00A93D30" w:rsidP="00A93D30">
            <w:pPr>
              <w:pStyle w:val="ConsPlusNonformat"/>
              <w:ind w:left="-74"/>
              <w:jc w:val="both"/>
              <w:rPr>
                <w:rFonts w:ascii="Times New Roman" w:hAnsi="Times New Roman" w:cs="Times New Roman"/>
                <w:sz w:val="16"/>
                <w:szCs w:val="16"/>
              </w:rPr>
            </w:pPr>
            <w:r w:rsidRPr="00D60BAB">
              <w:rPr>
                <w:rFonts w:ascii="Times New Roman" w:hAnsi="Times New Roman" w:cs="Times New Roman"/>
                <w:sz w:val="16"/>
                <w:szCs w:val="16"/>
              </w:rPr>
              <w:t>электронный адрес____________________</w:t>
            </w:r>
          </w:p>
        </w:tc>
      </w:tr>
    </w:tbl>
    <w:p w:rsidR="00A93D30" w:rsidRPr="00D60BAB" w:rsidRDefault="00A93D30" w:rsidP="00A93D30">
      <w:pPr>
        <w:pStyle w:val="ConsPlusNonformat"/>
        <w:ind w:firstLine="709"/>
        <w:jc w:val="both"/>
        <w:rPr>
          <w:rFonts w:ascii="Times New Roman" w:hAnsi="Times New Roman" w:cs="Times New Roman"/>
          <w:sz w:val="16"/>
          <w:szCs w:val="16"/>
        </w:rPr>
      </w:pPr>
      <w:r w:rsidRPr="00D60BAB">
        <w:rPr>
          <w:rFonts w:ascii="Times New Roman" w:hAnsi="Times New Roman" w:cs="Times New Roman"/>
          <w:sz w:val="16"/>
          <w:szCs w:val="16"/>
        </w:rPr>
        <w:t xml:space="preserve">                                                                       </w:t>
      </w:r>
      <w:bookmarkStart w:id="9" w:name="P704"/>
      <w:bookmarkEnd w:id="9"/>
    </w:p>
    <w:p w:rsidR="00A93D30" w:rsidRPr="00D60BAB" w:rsidRDefault="00A93D30" w:rsidP="00A93D30">
      <w:pPr>
        <w:pStyle w:val="ConsPlusNonformat"/>
        <w:ind w:firstLine="709"/>
        <w:jc w:val="both"/>
        <w:rPr>
          <w:rFonts w:ascii="Times New Roman" w:hAnsi="Times New Roman" w:cs="Times New Roman"/>
          <w:sz w:val="16"/>
          <w:szCs w:val="16"/>
        </w:rPr>
      </w:pPr>
    </w:p>
    <w:p w:rsidR="00A93D30" w:rsidRPr="00D60BAB" w:rsidRDefault="00A93D30" w:rsidP="00A93D30">
      <w:pPr>
        <w:pStyle w:val="ConsPlusNormal"/>
        <w:jc w:val="center"/>
        <w:rPr>
          <w:rFonts w:ascii="Times New Roman" w:hAnsi="Times New Roman"/>
          <w:sz w:val="16"/>
          <w:szCs w:val="16"/>
        </w:rPr>
      </w:pPr>
      <w:r w:rsidRPr="00D60BAB">
        <w:rPr>
          <w:rFonts w:ascii="Times New Roman" w:hAnsi="Times New Roman"/>
          <w:b/>
          <w:bCs/>
          <w:sz w:val="16"/>
          <w:szCs w:val="16"/>
        </w:rPr>
        <w:t>Заявление</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Прошу выдать акт освидетельствования проведения основных работ объекта индивидуального жилищного строительства по адресу:</w:t>
      </w:r>
    </w:p>
    <w:p w:rsidR="00A93D30" w:rsidRPr="00D60BAB" w:rsidRDefault="00A93D30" w:rsidP="00A93D30">
      <w:pPr>
        <w:pStyle w:val="ConsPlusNormal"/>
        <w:jc w:val="both"/>
        <w:rPr>
          <w:rFonts w:ascii="Times New Roman" w:hAnsi="Times New Roman"/>
          <w:sz w:val="16"/>
          <w:szCs w:val="16"/>
        </w:rPr>
      </w:pPr>
      <w:r w:rsidRPr="00D60BAB">
        <w:rPr>
          <w:rFonts w:ascii="Times New Roman" w:hAnsi="Times New Roman"/>
          <w:sz w:val="16"/>
          <w:szCs w:val="16"/>
        </w:rPr>
        <w:t>____________________________________________________________________</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на земельном участке с кадастровым номером _____________________________, площадью __________________________ кв. м.</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Сведения о правоустанавливающих документах на земельный участок и (или) на капитальный объект:</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Договор аренды: № ____________ дата ________________________, срок аренды________________________.</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Свидетельство о праве собственности: № ________, дата __________________, вид права _____________________, целевое назначение _____________________.</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Реквизиты разрешения на строительство, уведомления о соответствии</w:t>
      </w:r>
      <w:r w:rsidRPr="00D60BAB">
        <w:rPr>
          <w:sz w:val="16"/>
          <w:szCs w:val="16"/>
        </w:rPr>
        <w:t xml:space="preserve"> </w:t>
      </w:r>
      <w:r w:rsidRPr="00D60BAB">
        <w:rPr>
          <w:rFonts w:ascii="Times New Roman" w:hAnsi="Times New Roman"/>
          <w:sz w:val="16"/>
          <w:szCs w:val="16"/>
        </w:rPr>
        <w:t>планируемого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A93D30" w:rsidRPr="00D60BAB" w:rsidRDefault="00A93D30" w:rsidP="00A93D30">
      <w:pPr>
        <w:pStyle w:val="ConsPlusNormal"/>
        <w:ind w:firstLine="709"/>
        <w:jc w:val="both"/>
        <w:rPr>
          <w:rFonts w:ascii="Times New Roman" w:hAnsi="Times New Roman"/>
          <w:sz w:val="16"/>
          <w:szCs w:val="16"/>
        </w:rPr>
      </w:pPr>
      <w:r w:rsidRPr="00D60BAB">
        <w:rPr>
          <w:rFonts w:ascii="Times New Roman" w:hAnsi="Times New Roman"/>
          <w:sz w:val="16"/>
          <w:szCs w:val="16"/>
        </w:rPr>
        <w:t>№ ____ дата выдачи _______________.</w:t>
      </w:r>
    </w:p>
    <w:p w:rsidR="00A93D30" w:rsidRPr="00D60BAB" w:rsidRDefault="00A93D30" w:rsidP="00A93D30">
      <w:pPr>
        <w:pStyle w:val="ConsPlusNormal"/>
        <w:ind w:firstLine="709"/>
        <w:jc w:val="both"/>
        <w:rPr>
          <w:rFonts w:ascii="Times New Roman" w:hAnsi="Times New Roman"/>
          <w:sz w:val="16"/>
          <w:szCs w:val="16"/>
        </w:rPr>
      </w:pPr>
    </w:p>
    <w:p w:rsidR="00A93D30" w:rsidRPr="00D60BAB" w:rsidRDefault="00A93D30" w:rsidP="00A93D30">
      <w:pPr>
        <w:pStyle w:val="ConsPlusNormal"/>
        <w:ind w:firstLine="709"/>
        <w:jc w:val="both"/>
        <w:rPr>
          <w:rFonts w:ascii="Times New Roman" w:hAnsi="Times New Roman"/>
          <w:sz w:val="16"/>
          <w:szCs w:val="16"/>
        </w:rPr>
      </w:pPr>
    </w:p>
    <w:p w:rsidR="00A93D30" w:rsidRPr="00D60BAB" w:rsidRDefault="00A93D30" w:rsidP="00A93D30">
      <w:pPr>
        <w:jc w:val="center"/>
        <w:rPr>
          <w:b/>
          <w:sz w:val="16"/>
          <w:szCs w:val="16"/>
        </w:rPr>
      </w:pPr>
      <w:r w:rsidRPr="00D60BAB">
        <w:rPr>
          <w:sz w:val="16"/>
          <w:szCs w:val="16"/>
        </w:rPr>
        <w:t>Подпись ____________ Дата ______________________________</w:t>
      </w:r>
    </w:p>
    <w:p w:rsidR="00A93D30" w:rsidRPr="00D60BAB" w:rsidRDefault="00A93D30" w:rsidP="00841A7E">
      <w:pPr>
        <w:jc w:val="center"/>
        <w:rPr>
          <w:b/>
          <w:sz w:val="16"/>
          <w:szCs w:val="16"/>
        </w:rPr>
      </w:pPr>
    </w:p>
    <w:p w:rsidR="00A93D30" w:rsidRPr="00D60BAB" w:rsidRDefault="00A93D30" w:rsidP="00841A7E">
      <w:pPr>
        <w:jc w:val="center"/>
        <w:rPr>
          <w:b/>
          <w:sz w:val="16"/>
          <w:szCs w:val="16"/>
        </w:rPr>
      </w:pPr>
    </w:p>
    <w:p w:rsidR="00A93D30" w:rsidRPr="00D60BAB" w:rsidRDefault="00A93D30" w:rsidP="00A93D30">
      <w:pPr>
        <w:pStyle w:val="ConsPlusNormal"/>
        <w:jc w:val="right"/>
        <w:rPr>
          <w:rFonts w:ascii="Times New Roman" w:hAnsi="Times New Roman" w:cs="Times New Roman"/>
          <w:sz w:val="16"/>
          <w:szCs w:val="16"/>
        </w:rPr>
      </w:pPr>
      <w:r w:rsidRPr="00D60BAB">
        <w:rPr>
          <w:rFonts w:ascii="Times New Roman" w:hAnsi="Times New Roman" w:cs="Times New Roman"/>
          <w:sz w:val="16"/>
          <w:szCs w:val="16"/>
        </w:rPr>
        <w:t xml:space="preserve">Приложение № 2    </w:t>
      </w:r>
    </w:p>
    <w:p w:rsidR="00A93D30" w:rsidRPr="00D60BAB" w:rsidRDefault="00A93D30" w:rsidP="00A93D30">
      <w:pPr>
        <w:pStyle w:val="ConsPlusNormal"/>
        <w:ind w:firstLine="5813"/>
        <w:jc w:val="right"/>
        <w:rPr>
          <w:rFonts w:ascii="Times New Roman" w:hAnsi="Times New Roman" w:cs="Times New Roman"/>
          <w:sz w:val="16"/>
          <w:szCs w:val="16"/>
        </w:rPr>
      </w:pPr>
      <w:r w:rsidRPr="00D60BAB">
        <w:rPr>
          <w:rFonts w:ascii="Times New Roman" w:hAnsi="Times New Roman" w:cs="Times New Roman"/>
          <w:sz w:val="16"/>
          <w:szCs w:val="16"/>
        </w:rPr>
        <w:t xml:space="preserve"> к административному регламенту предоставления </w:t>
      </w:r>
    </w:p>
    <w:p w:rsidR="00A93D30" w:rsidRPr="00D60BAB" w:rsidRDefault="00A93D30" w:rsidP="00A93D30">
      <w:pPr>
        <w:pStyle w:val="ConsPlusNormal"/>
        <w:ind w:firstLine="5813"/>
        <w:jc w:val="right"/>
        <w:rPr>
          <w:rFonts w:ascii="Times New Roman" w:hAnsi="Times New Roman" w:cs="Times New Roman"/>
          <w:sz w:val="16"/>
          <w:szCs w:val="16"/>
        </w:rPr>
      </w:pPr>
      <w:r w:rsidRPr="00D60BAB">
        <w:rPr>
          <w:rFonts w:ascii="Times New Roman" w:hAnsi="Times New Roman" w:cs="Times New Roman"/>
          <w:sz w:val="16"/>
          <w:szCs w:val="16"/>
        </w:rPr>
        <w:t>муниципальной услуги</w:t>
      </w:r>
    </w:p>
    <w:p w:rsidR="00A93D30" w:rsidRPr="00D60BAB" w:rsidRDefault="00A93D30" w:rsidP="00A93D30">
      <w:pPr>
        <w:pStyle w:val="ConsPlusNormal"/>
        <w:jc w:val="right"/>
        <w:rPr>
          <w:rFonts w:ascii="Times New Roman" w:hAnsi="Times New Roman" w:cs="Times New Roman"/>
          <w:sz w:val="16"/>
          <w:szCs w:val="16"/>
        </w:rPr>
      </w:pPr>
      <w:r w:rsidRPr="00D60BAB">
        <w:rPr>
          <w:rFonts w:ascii="Times New Roman" w:hAnsi="Times New Roman" w:cs="Times New Roman"/>
          <w:sz w:val="16"/>
          <w:szCs w:val="16"/>
        </w:rPr>
        <w:t xml:space="preserve">по выдаче акта свидетельствования проведения </w:t>
      </w:r>
    </w:p>
    <w:p w:rsidR="00A93D30" w:rsidRPr="00D60BAB" w:rsidRDefault="00A93D30" w:rsidP="00A93D30">
      <w:pPr>
        <w:pStyle w:val="ConsPlusNormal"/>
        <w:jc w:val="right"/>
        <w:rPr>
          <w:rFonts w:ascii="Times New Roman" w:hAnsi="Times New Roman" w:cs="Times New Roman"/>
          <w:sz w:val="16"/>
          <w:szCs w:val="16"/>
        </w:rPr>
      </w:pPr>
      <w:r w:rsidRPr="00D60BAB">
        <w:rPr>
          <w:rFonts w:ascii="Times New Roman" w:hAnsi="Times New Roman" w:cs="Times New Roman"/>
          <w:sz w:val="16"/>
          <w:szCs w:val="16"/>
        </w:rPr>
        <w:t>основных работ по строительству</w:t>
      </w:r>
    </w:p>
    <w:p w:rsidR="00A93D30" w:rsidRPr="00D60BAB" w:rsidRDefault="00A93D30" w:rsidP="00A93D30">
      <w:pPr>
        <w:pStyle w:val="ConsPlusNormal"/>
        <w:ind w:firstLine="5813"/>
        <w:jc w:val="right"/>
        <w:rPr>
          <w:rFonts w:ascii="Times New Roman" w:hAnsi="Times New Roman" w:cs="Times New Roman"/>
          <w:sz w:val="16"/>
          <w:szCs w:val="16"/>
        </w:rPr>
      </w:pPr>
      <w:r w:rsidRPr="00D60BAB">
        <w:rPr>
          <w:rFonts w:ascii="Times New Roman" w:hAnsi="Times New Roman" w:cs="Times New Roman"/>
          <w:sz w:val="16"/>
          <w:szCs w:val="16"/>
        </w:rPr>
        <w:t xml:space="preserve"> (реконструкции) объекта ИЖС                </w:t>
      </w:r>
    </w:p>
    <w:tbl>
      <w:tblPr>
        <w:tblStyle w:val="ad"/>
        <w:tblW w:w="5137"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37"/>
      </w:tblGrid>
      <w:tr w:rsidR="00A93D30" w:rsidRPr="00D60BAB" w:rsidTr="001067BC">
        <w:trPr>
          <w:trHeight w:val="80"/>
        </w:trPr>
        <w:tc>
          <w:tcPr>
            <w:tcW w:w="5137" w:type="dxa"/>
          </w:tcPr>
          <w:p w:rsidR="00A93D30" w:rsidRPr="00D60BAB" w:rsidRDefault="00A93D30" w:rsidP="00A93D30">
            <w:pPr>
              <w:ind w:left="-284" w:right="-286" w:firstLine="993"/>
              <w:rPr>
                <w:sz w:val="16"/>
                <w:szCs w:val="16"/>
              </w:rPr>
            </w:pPr>
            <w:bookmarkStart w:id="10" w:name="P767"/>
            <w:bookmarkEnd w:id="10"/>
          </w:p>
        </w:tc>
      </w:tr>
      <w:tr w:rsidR="00A93D30" w:rsidRPr="00D60BAB" w:rsidTr="001067BC">
        <w:tc>
          <w:tcPr>
            <w:tcW w:w="5137" w:type="dxa"/>
          </w:tcPr>
          <w:p w:rsidR="00A93D30" w:rsidRPr="00D60BAB" w:rsidRDefault="00A93D30" w:rsidP="00A93D30">
            <w:pPr>
              <w:rPr>
                <w:sz w:val="16"/>
                <w:szCs w:val="16"/>
                <w:lang w:eastAsia="ru-RU"/>
              </w:rPr>
            </w:pPr>
          </w:p>
          <w:p w:rsidR="00A93D30" w:rsidRPr="00D60BAB" w:rsidRDefault="00A93D30" w:rsidP="00A93D30">
            <w:pPr>
              <w:rPr>
                <w:sz w:val="16"/>
                <w:szCs w:val="16"/>
                <w:lang w:eastAsia="ru-RU"/>
              </w:rPr>
            </w:pPr>
          </w:p>
          <w:p w:rsidR="00A93D30" w:rsidRPr="00D60BAB" w:rsidRDefault="00A93D30" w:rsidP="00A93D30">
            <w:pPr>
              <w:jc w:val="center"/>
              <w:rPr>
                <w:sz w:val="16"/>
                <w:szCs w:val="16"/>
                <w:lang w:eastAsia="ru-RU"/>
              </w:rPr>
            </w:pPr>
            <w:r w:rsidRPr="00D60BAB">
              <w:rPr>
                <w:sz w:val="16"/>
                <w:szCs w:val="16"/>
                <w:lang w:eastAsia="ru-RU"/>
              </w:rPr>
              <w:t>УТВЕРЖДАЮ</w:t>
            </w:r>
          </w:p>
          <w:tbl>
            <w:tblPr>
              <w:tblStyle w:val="ad"/>
              <w:tblW w:w="9928"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806"/>
              <w:gridCol w:w="1286"/>
              <w:gridCol w:w="140"/>
              <w:gridCol w:w="413"/>
              <w:gridCol w:w="284"/>
              <w:gridCol w:w="1935"/>
              <w:gridCol w:w="364"/>
              <w:gridCol w:w="406"/>
              <w:gridCol w:w="294"/>
            </w:tblGrid>
            <w:tr w:rsidR="00A93D30" w:rsidRPr="00D60BAB" w:rsidTr="000C0034">
              <w:trPr>
                <w:gridAfter w:val="8"/>
                <w:wAfter w:w="5122" w:type="dxa"/>
                <w:trHeight w:val="240"/>
                <w:jc w:val="right"/>
              </w:trPr>
              <w:tc>
                <w:tcPr>
                  <w:tcW w:w="4806"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0C0034">
              <w:trPr>
                <w:gridAfter w:val="8"/>
                <w:wAfter w:w="5122" w:type="dxa"/>
                <w:jc w:val="right"/>
              </w:trPr>
              <w:tc>
                <w:tcPr>
                  <w:tcW w:w="4806"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(наименование органа местного самоуправления)</w:t>
                  </w:r>
                </w:p>
              </w:tc>
            </w:tr>
            <w:tr w:rsidR="00A93D30" w:rsidRPr="00D60BAB" w:rsidTr="000C0034">
              <w:trPr>
                <w:gridAfter w:val="8"/>
                <w:wAfter w:w="5122" w:type="dxa"/>
                <w:trHeight w:val="240"/>
                <w:jc w:val="right"/>
              </w:trPr>
              <w:tc>
                <w:tcPr>
                  <w:tcW w:w="4806"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0C0034">
              <w:trPr>
                <w:gridAfter w:val="8"/>
                <w:wAfter w:w="5122" w:type="dxa"/>
                <w:jc w:val="right"/>
              </w:trPr>
              <w:tc>
                <w:tcPr>
                  <w:tcW w:w="4806"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(уполномоченное лицо на проведение освидетельствования)</w:t>
                  </w:r>
                </w:p>
              </w:tc>
            </w:tr>
            <w:tr w:rsidR="00A93D30" w:rsidRPr="00D60BAB" w:rsidTr="000C0034">
              <w:trPr>
                <w:gridAfter w:val="8"/>
                <w:wAfter w:w="5122" w:type="dxa"/>
                <w:trHeight w:val="240"/>
                <w:jc w:val="right"/>
              </w:trPr>
              <w:tc>
                <w:tcPr>
                  <w:tcW w:w="4806"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0C0034">
              <w:tblPrEx>
                <w:jc w:val="left"/>
              </w:tblPrEx>
              <w:trPr>
                <w:gridBefore w:val="2"/>
                <w:wBefore w:w="6092" w:type="dxa"/>
                <w:trHeight w:val="240"/>
              </w:trPr>
              <w:tc>
                <w:tcPr>
                  <w:tcW w:w="140" w:type="dxa"/>
                  <w:vAlign w:val="bottom"/>
                </w:tcPr>
                <w:p w:rsidR="00A93D30" w:rsidRPr="00D60BAB" w:rsidRDefault="00A93D30" w:rsidP="00A93D30">
                  <w:pPr>
                    <w:jc w:val="right"/>
                    <w:rPr>
                      <w:sz w:val="16"/>
                      <w:szCs w:val="16"/>
                      <w:lang w:eastAsia="ru-RU"/>
                    </w:rPr>
                  </w:pPr>
                </w:p>
              </w:tc>
              <w:tc>
                <w:tcPr>
                  <w:tcW w:w="413" w:type="dxa"/>
                  <w:tcBorders>
                    <w:bottom w:val="single" w:sz="4" w:space="0" w:color="auto"/>
                  </w:tcBorders>
                  <w:vAlign w:val="bottom"/>
                </w:tcPr>
                <w:p w:rsidR="00A93D30" w:rsidRPr="00D60BAB" w:rsidRDefault="00A93D30" w:rsidP="00A93D30">
                  <w:pPr>
                    <w:jc w:val="center"/>
                    <w:rPr>
                      <w:sz w:val="16"/>
                      <w:szCs w:val="16"/>
                      <w:lang w:eastAsia="ru-RU"/>
                    </w:rPr>
                  </w:pPr>
                </w:p>
              </w:tc>
              <w:tc>
                <w:tcPr>
                  <w:tcW w:w="284" w:type="dxa"/>
                  <w:vAlign w:val="bottom"/>
                </w:tcPr>
                <w:p w:rsidR="00A93D30" w:rsidRPr="00D60BAB" w:rsidRDefault="00A93D30" w:rsidP="00A93D30">
                  <w:pPr>
                    <w:rPr>
                      <w:sz w:val="16"/>
                      <w:szCs w:val="16"/>
                      <w:lang w:eastAsia="ru-RU"/>
                    </w:rPr>
                  </w:pPr>
                  <w:r w:rsidRPr="00D60BAB">
                    <w:rPr>
                      <w:sz w:val="16"/>
                      <w:szCs w:val="16"/>
                      <w:lang w:eastAsia="ru-RU"/>
                    </w:rPr>
                    <w:t>»</w:t>
                  </w:r>
                </w:p>
              </w:tc>
              <w:tc>
                <w:tcPr>
                  <w:tcW w:w="1935" w:type="dxa"/>
                  <w:tcBorders>
                    <w:bottom w:val="single" w:sz="4" w:space="0" w:color="auto"/>
                  </w:tcBorders>
                  <w:vAlign w:val="bottom"/>
                </w:tcPr>
                <w:p w:rsidR="00A93D30" w:rsidRPr="00D60BAB" w:rsidRDefault="00A93D30" w:rsidP="00A93D30">
                  <w:pPr>
                    <w:jc w:val="center"/>
                    <w:rPr>
                      <w:sz w:val="16"/>
                      <w:szCs w:val="16"/>
                      <w:lang w:eastAsia="ru-RU"/>
                    </w:rPr>
                  </w:pPr>
                </w:p>
              </w:tc>
              <w:tc>
                <w:tcPr>
                  <w:tcW w:w="364" w:type="dxa"/>
                  <w:vAlign w:val="bottom"/>
                </w:tcPr>
                <w:p w:rsidR="00A93D30" w:rsidRPr="00D60BAB" w:rsidRDefault="00A93D30" w:rsidP="00A93D30">
                  <w:pPr>
                    <w:jc w:val="right"/>
                    <w:rPr>
                      <w:sz w:val="16"/>
                      <w:szCs w:val="16"/>
                      <w:lang w:eastAsia="ru-RU"/>
                    </w:rPr>
                  </w:pPr>
                  <w:r w:rsidRPr="00D60BAB">
                    <w:rPr>
                      <w:sz w:val="16"/>
                      <w:szCs w:val="16"/>
                      <w:lang w:eastAsia="ru-RU"/>
                    </w:rPr>
                    <w:t>20</w:t>
                  </w:r>
                </w:p>
              </w:tc>
              <w:tc>
                <w:tcPr>
                  <w:tcW w:w="406" w:type="dxa"/>
                  <w:tcBorders>
                    <w:bottom w:val="single" w:sz="4" w:space="0" w:color="auto"/>
                  </w:tcBorders>
                  <w:vAlign w:val="bottom"/>
                </w:tcPr>
                <w:p w:rsidR="00A93D30" w:rsidRPr="00D60BAB" w:rsidRDefault="00A93D30" w:rsidP="00A93D30">
                  <w:pPr>
                    <w:rPr>
                      <w:sz w:val="16"/>
                      <w:szCs w:val="16"/>
                      <w:lang w:eastAsia="ru-RU"/>
                    </w:rPr>
                  </w:pPr>
                </w:p>
              </w:tc>
              <w:tc>
                <w:tcPr>
                  <w:tcW w:w="294" w:type="dxa"/>
                  <w:vAlign w:val="bottom"/>
                </w:tcPr>
                <w:p w:rsidR="00A93D30" w:rsidRPr="00D60BAB" w:rsidRDefault="00A93D30" w:rsidP="00A93D30">
                  <w:pPr>
                    <w:jc w:val="right"/>
                    <w:rPr>
                      <w:sz w:val="16"/>
                      <w:szCs w:val="16"/>
                      <w:lang w:eastAsia="ru-RU"/>
                    </w:rPr>
                  </w:pPr>
                  <w:r w:rsidRPr="00D60BAB">
                    <w:rPr>
                      <w:sz w:val="16"/>
                      <w:szCs w:val="16"/>
                      <w:lang w:eastAsia="ru-RU"/>
                    </w:rPr>
                    <w:t>г.</w:t>
                  </w:r>
                </w:p>
              </w:tc>
            </w:tr>
          </w:tbl>
          <w:p w:rsidR="00A93D30" w:rsidRPr="00D60BAB" w:rsidRDefault="00A93D30" w:rsidP="00A93D30">
            <w:pPr>
              <w:jc w:val="center"/>
              <w:rPr>
                <w:b/>
                <w:spacing w:val="40"/>
                <w:sz w:val="16"/>
                <w:szCs w:val="16"/>
                <w:lang w:eastAsia="ru-RU"/>
              </w:rPr>
            </w:pPr>
            <w:r w:rsidRPr="00D60BAB">
              <w:rPr>
                <w:b/>
                <w:spacing w:val="40"/>
                <w:sz w:val="16"/>
                <w:szCs w:val="16"/>
                <w:lang w:eastAsia="ru-RU"/>
              </w:rPr>
              <w:t>АКТ</w:t>
            </w:r>
          </w:p>
          <w:p w:rsidR="00A93D30" w:rsidRPr="00D60BAB" w:rsidRDefault="00A93D30" w:rsidP="00A93D30">
            <w:pPr>
              <w:jc w:val="center"/>
              <w:rPr>
                <w:b/>
                <w:sz w:val="16"/>
                <w:szCs w:val="16"/>
                <w:lang w:eastAsia="ru-RU"/>
              </w:rPr>
            </w:pPr>
            <w:r w:rsidRPr="00D60BAB">
              <w:rPr>
                <w:b/>
                <w:sz w:val="16"/>
                <w:szCs w:val="16"/>
                <w:lang w:eastAsia="ru-RU"/>
              </w:rPr>
              <w:t>освидетельствования проведения основных работ по строительству</w:t>
            </w:r>
          </w:p>
          <w:p w:rsidR="00A93D30" w:rsidRPr="00D60BAB" w:rsidRDefault="00A93D30" w:rsidP="00A93D30">
            <w:pPr>
              <w:jc w:val="center"/>
              <w:rPr>
                <w:b/>
                <w:sz w:val="16"/>
                <w:szCs w:val="16"/>
                <w:lang w:eastAsia="ru-RU"/>
              </w:rPr>
            </w:pPr>
            <w:r w:rsidRPr="00D60BAB">
              <w:rPr>
                <w:b/>
                <w:sz w:val="16"/>
                <w:szCs w:val="16"/>
                <w:lang w:eastAsia="ru-RU"/>
              </w:rPr>
              <w:t>объекта индивидуального жилищного строительства (монтаж фундамента,</w:t>
            </w:r>
          </w:p>
          <w:p w:rsidR="00A93D30" w:rsidRPr="00D60BAB" w:rsidRDefault="00A93D30" w:rsidP="00A93D30">
            <w:pPr>
              <w:jc w:val="center"/>
              <w:rPr>
                <w:b/>
                <w:sz w:val="16"/>
                <w:szCs w:val="16"/>
                <w:lang w:eastAsia="ru-RU"/>
              </w:rPr>
            </w:pPr>
            <w:r w:rsidRPr="00D60BAB">
              <w:rPr>
                <w:b/>
                <w:sz w:val="16"/>
                <w:szCs w:val="16"/>
                <w:lang w:eastAsia="ru-RU"/>
              </w:rPr>
              <w:t>возведение стен и кровли) или проведение работ по реконструкции объекта</w:t>
            </w:r>
          </w:p>
          <w:p w:rsidR="00A93D30" w:rsidRPr="00D60BAB" w:rsidRDefault="00A93D30" w:rsidP="00A93D30">
            <w:pPr>
              <w:jc w:val="center"/>
              <w:rPr>
                <w:b/>
                <w:sz w:val="16"/>
                <w:szCs w:val="16"/>
                <w:lang w:eastAsia="ru-RU"/>
              </w:rPr>
            </w:pPr>
            <w:r w:rsidRPr="00D60BAB">
              <w:rPr>
                <w:b/>
                <w:sz w:val="16"/>
                <w:szCs w:val="16"/>
                <w:lang w:eastAsia="ru-RU"/>
              </w:rPr>
              <w:t>индивидуального жилищного строительства, в результате которых общая</w:t>
            </w:r>
          </w:p>
          <w:p w:rsidR="00A93D30" w:rsidRPr="00D60BAB" w:rsidRDefault="00A93D30" w:rsidP="00A93D30">
            <w:pPr>
              <w:jc w:val="center"/>
              <w:rPr>
                <w:b/>
                <w:sz w:val="16"/>
                <w:szCs w:val="16"/>
                <w:lang w:eastAsia="ru-RU"/>
              </w:rPr>
            </w:pPr>
            <w:r w:rsidRPr="00D60BAB">
              <w:rPr>
                <w:b/>
                <w:sz w:val="16"/>
                <w:szCs w:val="16"/>
                <w:lang w:eastAsia="ru-RU"/>
              </w:rPr>
              <w:t>площадь жилого помещения (жилых помещений) реконструируемого</w:t>
            </w:r>
          </w:p>
          <w:p w:rsidR="00A93D30" w:rsidRPr="00D60BAB" w:rsidRDefault="00A93D30" w:rsidP="00A93D30">
            <w:pPr>
              <w:jc w:val="center"/>
              <w:rPr>
                <w:b/>
                <w:sz w:val="16"/>
                <w:szCs w:val="16"/>
                <w:lang w:eastAsia="ru-RU"/>
              </w:rPr>
            </w:pPr>
            <w:r w:rsidRPr="00D60BAB">
              <w:rPr>
                <w:b/>
                <w:sz w:val="16"/>
                <w:szCs w:val="16"/>
                <w:lang w:eastAsia="ru-RU"/>
              </w:rPr>
              <w:t>объекта увеличивается не менее чем на учетную норму площади жилого</w:t>
            </w:r>
          </w:p>
          <w:p w:rsidR="00A93D30" w:rsidRPr="00D60BAB" w:rsidRDefault="00A93D30" w:rsidP="00A93D30">
            <w:pPr>
              <w:jc w:val="center"/>
              <w:rPr>
                <w:b/>
                <w:sz w:val="16"/>
                <w:szCs w:val="16"/>
                <w:lang w:eastAsia="ru-RU"/>
              </w:rPr>
            </w:pPr>
            <w:r w:rsidRPr="00D60BAB">
              <w:rPr>
                <w:b/>
                <w:sz w:val="16"/>
                <w:szCs w:val="16"/>
                <w:lang w:eastAsia="ru-RU"/>
              </w:rPr>
              <w:t>помещения, устанавливаемую в соответствии с жилищным</w:t>
            </w:r>
          </w:p>
          <w:p w:rsidR="00A93D30" w:rsidRPr="00D60BAB" w:rsidRDefault="00A93D30" w:rsidP="00A93D30">
            <w:pPr>
              <w:jc w:val="center"/>
              <w:rPr>
                <w:b/>
                <w:sz w:val="16"/>
                <w:szCs w:val="16"/>
                <w:lang w:eastAsia="ru-RU"/>
              </w:rPr>
            </w:pPr>
            <w:r w:rsidRPr="00D60BAB">
              <w:rPr>
                <w:b/>
                <w:sz w:val="16"/>
                <w:szCs w:val="16"/>
                <w:lang w:eastAsia="ru-RU"/>
              </w:rPr>
              <w:t>законодательством Российской Федерации</w:t>
            </w:r>
          </w:p>
          <w:p w:rsidR="00A93D30" w:rsidRPr="00D60BAB" w:rsidRDefault="00A93D30" w:rsidP="00A93D30">
            <w:pPr>
              <w:jc w:val="center"/>
              <w:rPr>
                <w:b/>
                <w:sz w:val="16"/>
                <w:szCs w:val="16"/>
                <w:lang w:eastAsia="ru-RU"/>
              </w:rPr>
            </w:pPr>
          </w:p>
          <w:p w:rsidR="00A93D30" w:rsidRPr="00D60BAB" w:rsidRDefault="00A93D30" w:rsidP="00A93D30">
            <w:pPr>
              <w:tabs>
                <w:tab w:val="left" w:pos="3660"/>
              </w:tabs>
              <w:rPr>
                <w:sz w:val="16"/>
                <w:szCs w:val="16"/>
                <w:lang w:eastAsia="ru-RU"/>
              </w:rPr>
            </w:pPr>
            <w:r w:rsidRPr="00D60BAB">
              <w:rPr>
                <w:sz w:val="16"/>
                <w:szCs w:val="16"/>
                <w:lang w:eastAsia="ru-RU"/>
              </w:rPr>
              <w:tab/>
            </w:r>
          </w:p>
          <w:tbl>
            <w:tblPr>
              <w:tblStyle w:val="ad"/>
              <w:tblW w:w="1019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40"/>
              <w:gridCol w:w="413"/>
              <w:gridCol w:w="284"/>
              <w:gridCol w:w="1935"/>
              <w:gridCol w:w="364"/>
              <w:gridCol w:w="406"/>
              <w:gridCol w:w="3387"/>
              <w:gridCol w:w="3263"/>
            </w:tblGrid>
            <w:tr w:rsidR="00A93D30" w:rsidRPr="00D60BAB" w:rsidTr="00A93D30">
              <w:tc>
                <w:tcPr>
                  <w:tcW w:w="140" w:type="dxa"/>
                  <w:vAlign w:val="bottom"/>
                </w:tcPr>
                <w:p w:rsidR="00A93D30" w:rsidRPr="00D60BAB" w:rsidRDefault="00A93D30" w:rsidP="00A93D30">
                  <w:pPr>
                    <w:ind w:firstLine="739"/>
                    <w:jc w:val="right"/>
                    <w:rPr>
                      <w:sz w:val="16"/>
                      <w:szCs w:val="16"/>
                      <w:lang w:eastAsia="ru-RU"/>
                    </w:rPr>
                  </w:pPr>
                </w:p>
              </w:tc>
              <w:tc>
                <w:tcPr>
                  <w:tcW w:w="413" w:type="dxa"/>
                  <w:tcBorders>
                    <w:top w:val="single" w:sz="4" w:space="0" w:color="auto"/>
                  </w:tcBorders>
                  <w:vAlign w:val="bottom"/>
                </w:tcPr>
                <w:p w:rsidR="00A93D30" w:rsidRPr="00D60BAB" w:rsidRDefault="00A93D30" w:rsidP="00A93D30">
                  <w:pPr>
                    <w:ind w:firstLine="739"/>
                    <w:jc w:val="center"/>
                    <w:rPr>
                      <w:sz w:val="16"/>
                      <w:szCs w:val="16"/>
                      <w:lang w:eastAsia="ru-RU"/>
                    </w:rPr>
                  </w:pPr>
                </w:p>
              </w:tc>
              <w:tc>
                <w:tcPr>
                  <w:tcW w:w="284" w:type="dxa"/>
                  <w:vAlign w:val="bottom"/>
                </w:tcPr>
                <w:p w:rsidR="00A93D30" w:rsidRPr="00D60BAB" w:rsidRDefault="00A93D30" w:rsidP="00A93D30">
                  <w:pPr>
                    <w:ind w:firstLine="739"/>
                    <w:rPr>
                      <w:sz w:val="16"/>
                      <w:szCs w:val="16"/>
                      <w:lang w:eastAsia="ru-RU"/>
                    </w:rPr>
                  </w:pPr>
                </w:p>
              </w:tc>
              <w:tc>
                <w:tcPr>
                  <w:tcW w:w="1935" w:type="dxa"/>
                  <w:tcBorders>
                    <w:top w:val="single" w:sz="4" w:space="0" w:color="auto"/>
                  </w:tcBorders>
                  <w:vAlign w:val="bottom"/>
                </w:tcPr>
                <w:p w:rsidR="00A93D30" w:rsidRPr="00D60BAB" w:rsidRDefault="00A93D30" w:rsidP="00A93D30">
                  <w:pPr>
                    <w:rPr>
                      <w:sz w:val="16"/>
                      <w:szCs w:val="16"/>
                      <w:lang w:eastAsia="ru-RU"/>
                    </w:rPr>
                  </w:pPr>
                  <w:r w:rsidRPr="00D60BAB">
                    <w:rPr>
                      <w:sz w:val="16"/>
                      <w:szCs w:val="16"/>
                      <w:lang w:eastAsia="ru-RU"/>
                    </w:rPr>
                    <w:t xml:space="preserve">       (дата составления)</w:t>
                  </w:r>
                </w:p>
              </w:tc>
              <w:tc>
                <w:tcPr>
                  <w:tcW w:w="364" w:type="dxa"/>
                  <w:vAlign w:val="bottom"/>
                </w:tcPr>
                <w:p w:rsidR="00A93D30" w:rsidRPr="00D60BAB" w:rsidRDefault="00A93D30" w:rsidP="00A93D30">
                  <w:pPr>
                    <w:ind w:firstLine="739"/>
                    <w:jc w:val="right"/>
                    <w:rPr>
                      <w:sz w:val="16"/>
                      <w:szCs w:val="16"/>
                      <w:lang w:eastAsia="ru-RU"/>
                    </w:rPr>
                  </w:pPr>
                </w:p>
              </w:tc>
              <w:tc>
                <w:tcPr>
                  <w:tcW w:w="406" w:type="dxa"/>
                  <w:tcBorders>
                    <w:top w:val="single" w:sz="4" w:space="0" w:color="auto"/>
                  </w:tcBorders>
                  <w:vAlign w:val="bottom"/>
                </w:tcPr>
                <w:p w:rsidR="00A93D30" w:rsidRPr="00D60BAB" w:rsidRDefault="00A93D30" w:rsidP="00A93D30">
                  <w:pPr>
                    <w:ind w:firstLine="739"/>
                    <w:rPr>
                      <w:sz w:val="16"/>
                      <w:szCs w:val="16"/>
                      <w:lang w:eastAsia="ru-RU"/>
                    </w:rPr>
                  </w:pPr>
                </w:p>
              </w:tc>
              <w:tc>
                <w:tcPr>
                  <w:tcW w:w="3387" w:type="dxa"/>
                  <w:vAlign w:val="bottom"/>
                </w:tcPr>
                <w:p w:rsidR="00A93D30" w:rsidRPr="00D60BAB" w:rsidRDefault="00A93D30" w:rsidP="00A93D30">
                  <w:pPr>
                    <w:ind w:firstLine="739"/>
                    <w:rPr>
                      <w:sz w:val="16"/>
                      <w:szCs w:val="16"/>
                      <w:lang w:eastAsia="ru-RU"/>
                    </w:rPr>
                  </w:pPr>
                </w:p>
              </w:tc>
              <w:tc>
                <w:tcPr>
                  <w:tcW w:w="3263" w:type="dxa"/>
                  <w:tcBorders>
                    <w:top w:val="single" w:sz="4" w:space="0" w:color="auto"/>
                  </w:tcBorders>
                  <w:vAlign w:val="bottom"/>
                </w:tcPr>
                <w:p w:rsidR="00A93D30" w:rsidRPr="00D60BAB" w:rsidRDefault="00A93D30" w:rsidP="00A93D30">
                  <w:pPr>
                    <w:rPr>
                      <w:sz w:val="16"/>
                      <w:szCs w:val="16"/>
                      <w:lang w:eastAsia="ru-RU"/>
                    </w:rPr>
                  </w:pPr>
                  <w:r w:rsidRPr="00D60BAB">
                    <w:rPr>
                      <w:sz w:val="16"/>
                      <w:szCs w:val="16"/>
                      <w:lang w:eastAsia="ru-RU"/>
                    </w:rPr>
                    <w:t xml:space="preserve">                   (место составления акта)</w:t>
                  </w:r>
                </w:p>
              </w:tc>
            </w:tr>
          </w:tbl>
          <w:p w:rsidR="00A93D30" w:rsidRPr="00D60BAB" w:rsidRDefault="00A93D30" w:rsidP="00A93D30">
            <w:pPr>
              <w:ind w:firstLine="739"/>
              <w:rPr>
                <w:sz w:val="16"/>
                <w:szCs w:val="16"/>
                <w:lang w:eastAsia="ru-RU"/>
              </w:rPr>
            </w:pPr>
          </w:p>
          <w:p w:rsidR="00A93D30" w:rsidRPr="00D60BAB" w:rsidRDefault="00A93D30" w:rsidP="00A93D30">
            <w:pPr>
              <w:ind w:firstLine="739"/>
              <w:jc w:val="both"/>
              <w:rPr>
                <w:sz w:val="16"/>
                <w:szCs w:val="16"/>
                <w:lang w:eastAsia="ru-RU"/>
              </w:rPr>
            </w:pPr>
            <w:r w:rsidRPr="00D60BAB">
              <w:rPr>
                <w:sz w:val="16"/>
                <w:szCs w:val="16"/>
                <w:lang w:eastAsia="ru-RU"/>
              </w:rPr>
              <w:t>Настоящий акт освидетельствования объекта индивидуального жилищного строительства</w:t>
            </w:r>
            <w:r w:rsidRPr="00D60BAB">
              <w:rPr>
                <w:sz w:val="16"/>
                <w:szCs w:val="16"/>
                <w:lang w:eastAsia="ru-RU"/>
              </w:rPr>
              <w:br/>
            </w:r>
          </w:p>
          <w:tbl>
            <w:tblPr>
              <w:tblStyle w:val="ad"/>
              <w:tblW w:w="9639" w:type="dxa"/>
              <w:tblInd w:w="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9639"/>
            </w:tblGrid>
            <w:tr w:rsidR="00A93D30" w:rsidRPr="00D60BAB" w:rsidTr="00A93D30">
              <w:trPr>
                <w:trHeight w:val="240"/>
              </w:trPr>
              <w:tc>
                <w:tcPr>
                  <w:tcW w:w="963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9639"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(наименование, адрес (местоположение)</w:t>
                  </w:r>
                </w:p>
              </w:tc>
            </w:tr>
            <w:tr w:rsidR="00A93D30" w:rsidRPr="00D60BAB" w:rsidTr="00A93D30">
              <w:trPr>
                <w:trHeight w:val="240"/>
              </w:trPr>
              <w:tc>
                <w:tcPr>
                  <w:tcW w:w="963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9639"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или строительный адрес объекта индивидуального жилищного строительства</w:t>
                  </w:r>
                  <w:r w:rsidRPr="00D60BAB">
                    <w:rPr>
                      <w:iCs/>
                      <w:sz w:val="16"/>
                      <w:szCs w:val="16"/>
                      <w:vertAlign w:val="superscript"/>
                      <w:lang w:eastAsia="ru-RU"/>
                    </w:rPr>
                    <w:endnoteReference w:customMarkFollows="1" w:id="1"/>
                    <w:t>*</w:t>
                  </w:r>
                  <w:r w:rsidRPr="00D60BAB">
                    <w:rPr>
                      <w:iCs/>
                      <w:sz w:val="16"/>
                      <w:szCs w:val="16"/>
                      <w:lang w:eastAsia="ru-RU"/>
                    </w:rPr>
                    <w:t>)</w:t>
                  </w:r>
                </w:p>
              </w:tc>
            </w:tr>
            <w:tr w:rsidR="00A93D30" w:rsidRPr="00D60BAB" w:rsidTr="00A93D30">
              <w:trPr>
                <w:trHeight w:val="240"/>
              </w:trPr>
              <w:tc>
                <w:tcPr>
                  <w:tcW w:w="963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9639"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(степень готовности объекта индивидуального жилищного строительства: монтаж фундамента, возведение стен,</w:t>
                  </w:r>
                </w:p>
              </w:tc>
            </w:tr>
            <w:tr w:rsidR="00A93D30" w:rsidRPr="00D60BAB" w:rsidTr="00A93D30">
              <w:trPr>
                <w:trHeight w:val="240"/>
              </w:trPr>
              <w:tc>
                <w:tcPr>
                  <w:tcW w:w="963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9639"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возведение кровли или проведение работ по реконструкции)</w:t>
                  </w:r>
                </w:p>
              </w:tc>
            </w:tr>
          </w:tbl>
          <w:p w:rsidR="00A93D30" w:rsidRPr="00D60BAB" w:rsidRDefault="00A93D30" w:rsidP="00A93D30">
            <w:pPr>
              <w:jc w:val="both"/>
              <w:rPr>
                <w:sz w:val="16"/>
                <w:szCs w:val="16"/>
                <w:lang w:eastAsia="ru-RU"/>
              </w:rPr>
            </w:pPr>
            <w:r w:rsidRPr="00D60BAB">
              <w:rPr>
                <w:sz w:val="16"/>
                <w:szCs w:val="16"/>
                <w:lang w:eastAsia="ru-RU"/>
              </w:rPr>
              <w:t>составлен на основании заявления лица, получившего государственный сертификат на материнский (семейный) капитал (далее — застройщик), его представителя (нужное подчеркнуть)</w:t>
            </w:r>
            <w:r w:rsidRPr="00D60BAB">
              <w:rPr>
                <w:sz w:val="16"/>
                <w:szCs w:val="16"/>
                <w:lang w:eastAsia="ru-RU"/>
              </w:rPr>
              <w:br/>
            </w:r>
          </w:p>
          <w:tbl>
            <w:tblPr>
              <w:tblStyle w:val="ad"/>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0093"/>
              <w:gridCol w:w="98"/>
            </w:tblGrid>
            <w:tr w:rsidR="00A93D30" w:rsidRPr="00D60BAB" w:rsidTr="00A93D30">
              <w:trPr>
                <w:trHeight w:val="240"/>
              </w:trPr>
              <w:tc>
                <w:tcPr>
                  <w:tcW w:w="10191" w:type="dxa"/>
                  <w:gridSpan w:val="2"/>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10191" w:type="dxa"/>
                  <w:gridSpan w:val="2"/>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(фамилия, имя, отчество (последнее — при наличии),</w:t>
                  </w:r>
                </w:p>
              </w:tc>
            </w:tr>
            <w:tr w:rsidR="00A93D30" w:rsidRPr="00D60BAB" w:rsidTr="00A93D30">
              <w:trPr>
                <w:trHeight w:val="240"/>
              </w:trPr>
              <w:tc>
                <w:tcPr>
                  <w:tcW w:w="10191" w:type="dxa"/>
                  <w:gridSpan w:val="2"/>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10191" w:type="dxa"/>
                  <w:gridSpan w:val="2"/>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паспортные данные, место жительства, телефон/адрес электронной почты (последнее — при наличии))</w:t>
                  </w:r>
                </w:p>
              </w:tc>
            </w:tr>
            <w:tr w:rsidR="00A93D30" w:rsidRPr="00D60BAB" w:rsidTr="00A93D30">
              <w:trPr>
                <w:trHeight w:val="240"/>
              </w:trPr>
              <w:tc>
                <w:tcPr>
                  <w:tcW w:w="10191" w:type="dxa"/>
                  <w:gridSpan w:val="2"/>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10191" w:type="dxa"/>
                  <w:gridSpan w:val="2"/>
                  <w:tcBorders>
                    <w:top w:val="single" w:sz="4" w:space="0" w:color="auto"/>
                  </w:tcBorders>
                  <w:vAlign w:val="bottom"/>
                </w:tcPr>
                <w:p w:rsidR="00A93D30" w:rsidRPr="00D60BAB" w:rsidRDefault="00A93D30" w:rsidP="00A93D30">
                  <w:pPr>
                    <w:ind w:firstLine="724"/>
                    <w:jc w:val="center"/>
                    <w:rPr>
                      <w:iCs/>
                      <w:sz w:val="16"/>
                      <w:szCs w:val="16"/>
                      <w:lang w:eastAsia="ru-RU"/>
                    </w:rPr>
                  </w:pPr>
                  <w:r w:rsidRPr="00D60BAB">
                    <w:rPr>
                      <w:iCs/>
                      <w:sz w:val="16"/>
                      <w:szCs w:val="16"/>
                      <w:lang w:eastAsia="ru-RU"/>
                    </w:rPr>
                    <w:t>(фамилия, имя, отчество (последнее — при наличии) представителя, реквизиты документа,</w:t>
                  </w:r>
                </w:p>
              </w:tc>
            </w:tr>
            <w:tr w:rsidR="00A93D30" w:rsidRPr="00D60BAB" w:rsidTr="00A93D30">
              <w:trPr>
                <w:trHeight w:val="240"/>
              </w:trPr>
              <w:tc>
                <w:tcPr>
                  <w:tcW w:w="10093" w:type="dxa"/>
                  <w:tcBorders>
                    <w:bottom w:val="single" w:sz="4" w:space="0" w:color="auto"/>
                  </w:tcBorders>
                  <w:vAlign w:val="bottom"/>
                </w:tcPr>
                <w:p w:rsidR="00A93D30" w:rsidRPr="00D60BAB" w:rsidRDefault="00A93D30" w:rsidP="00A93D30">
                  <w:pPr>
                    <w:ind w:firstLine="739"/>
                    <w:jc w:val="center"/>
                    <w:rPr>
                      <w:sz w:val="16"/>
                      <w:szCs w:val="16"/>
                      <w:lang w:eastAsia="ru-RU"/>
                    </w:rPr>
                  </w:pPr>
                </w:p>
              </w:tc>
              <w:tc>
                <w:tcPr>
                  <w:tcW w:w="98" w:type="dxa"/>
                  <w:vAlign w:val="bottom"/>
                </w:tcPr>
                <w:p w:rsidR="00A93D30" w:rsidRPr="00D60BAB" w:rsidRDefault="00A93D30" w:rsidP="00A93D30">
                  <w:pPr>
                    <w:ind w:firstLine="739"/>
                    <w:jc w:val="right"/>
                    <w:rPr>
                      <w:sz w:val="16"/>
                      <w:szCs w:val="16"/>
                      <w:lang w:eastAsia="ru-RU"/>
                    </w:rPr>
                  </w:pPr>
                  <w:r w:rsidRPr="00D60BAB">
                    <w:rPr>
                      <w:sz w:val="16"/>
                      <w:szCs w:val="16"/>
                      <w:lang w:eastAsia="ru-RU"/>
                    </w:rPr>
                    <w:t>,</w:t>
                  </w:r>
                </w:p>
              </w:tc>
            </w:tr>
            <w:tr w:rsidR="00A93D30" w:rsidRPr="00D60BAB" w:rsidTr="00A93D30">
              <w:tc>
                <w:tcPr>
                  <w:tcW w:w="10093"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подтверждающего полномочия представителя — заполняется при наличии представителя)</w:t>
                  </w:r>
                </w:p>
              </w:tc>
              <w:tc>
                <w:tcPr>
                  <w:tcW w:w="98" w:type="dxa"/>
                  <w:vAlign w:val="bottom"/>
                </w:tcPr>
                <w:p w:rsidR="00A93D30" w:rsidRPr="00D60BAB" w:rsidRDefault="00A93D30" w:rsidP="00A93D30">
                  <w:pPr>
                    <w:ind w:firstLine="739"/>
                    <w:jc w:val="center"/>
                    <w:rPr>
                      <w:iCs/>
                      <w:sz w:val="16"/>
                      <w:szCs w:val="16"/>
                      <w:lang w:eastAsia="ru-RU"/>
                    </w:rPr>
                  </w:pPr>
                </w:p>
              </w:tc>
            </w:tr>
          </w:tbl>
          <w:p w:rsidR="00A93D30" w:rsidRPr="00D60BAB" w:rsidRDefault="00A93D30" w:rsidP="00A93D30">
            <w:pPr>
              <w:jc w:val="both"/>
              <w:rPr>
                <w:sz w:val="16"/>
                <w:szCs w:val="16"/>
                <w:lang w:eastAsia="ru-RU"/>
              </w:rPr>
            </w:pPr>
            <w:r w:rsidRPr="00D60BAB">
              <w:rPr>
                <w:sz w:val="16"/>
                <w:szCs w:val="16"/>
                <w:lang w:eastAsia="ru-RU"/>
              </w:rPr>
              <w:t>осуществляющего строительство объекта индивидуального жилищного строительства на основании направленного уведомления о соответствии указанных в уведомлении о планируемом строительстве параметров объекта индивидуального жилищного строительства установленным</w:t>
            </w:r>
            <w:r w:rsidRPr="00D60BAB">
              <w:rPr>
                <w:sz w:val="16"/>
                <w:szCs w:val="16"/>
                <w:lang w:eastAsia="ru-RU"/>
              </w:rPr>
              <w:br/>
              <w:t>параметрам и допустимости размещения объекта индивидуального жилищного строительства</w:t>
            </w:r>
            <w:r w:rsidRPr="00D60BAB">
              <w:rPr>
                <w:sz w:val="16"/>
                <w:szCs w:val="16"/>
                <w:lang w:eastAsia="ru-RU"/>
              </w:rPr>
              <w:br/>
              <w:t>на земельном участке или выданного разрешения на строительство (нужное подчеркнуть)</w:t>
            </w:r>
            <w:r w:rsidRPr="00D60BAB">
              <w:rPr>
                <w:sz w:val="16"/>
                <w:szCs w:val="16"/>
                <w:lang w:eastAsia="ru-RU"/>
              </w:rPr>
              <w:br/>
            </w:r>
          </w:p>
          <w:tbl>
            <w:tblPr>
              <w:tblStyle w:val="ad"/>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0191"/>
            </w:tblGrid>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A93D30">
              <w:tc>
                <w:tcPr>
                  <w:tcW w:w="10191"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(номер (при его наличии), дата направления уведомления, номер, дата выдачи разрешения на строительство,</w:t>
                  </w:r>
                </w:p>
              </w:tc>
            </w:tr>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A93D30">
              <w:tc>
                <w:tcPr>
                  <w:tcW w:w="10191"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наименование органа исполнительной власти или органа местного самоуправления, направившего</w:t>
                  </w:r>
                </w:p>
              </w:tc>
            </w:tr>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A93D30">
              <w:tc>
                <w:tcPr>
                  <w:tcW w:w="10191"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уведомление или выдавшего разрешение на строительство)</w:t>
                  </w:r>
                </w:p>
              </w:tc>
            </w:tr>
          </w:tbl>
          <w:p w:rsidR="00A93D30" w:rsidRPr="00D60BAB" w:rsidRDefault="00A93D30" w:rsidP="00A93D30">
            <w:pPr>
              <w:ind w:firstLine="739"/>
              <w:jc w:val="both"/>
              <w:rPr>
                <w:sz w:val="16"/>
                <w:szCs w:val="16"/>
                <w:lang w:eastAsia="ru-RU"/>
              </w:rPr>
            </w:pPr>
            <w:r w:rsidRPr="00D60BAB">
              <w:rPr>
                <w:sz w:val="16"/>
                <w:szCs w:val="16"/>
                <w:lang w:eastAsia="ru-RU"/>
              </w:rPr>
              <w:t>Осмотр объекта индивидуального жилищного строительства проведен в присутствии следующих лиц:</w:t>
            </w:r>
          </w:p>
          <w:tbl>
            <w:tblPr>
              <w:tblStyle w:val="ad"/>
              <w:tblW w:w="5157"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5157"/>
            </w:tblGrid>
            <w:tr w:rsidR="00A93D30" w:rsidRPr="00D60BAB" w:rsidTr="001067BC">
              <w:trPr>
                <w:trHeight w:val="240"/>
              </w:trPr>
              <w:tc>
                <w:tcPr>
                  <w:tcW w:w="5157"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c>
                <w:tcPr>
                  <w:tcW w:w="5157"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(фамилия, имя, отчество (последнее — при наличии), паспортные данные, место жительства, телефон — для физических лиц,</w:t>
                  </w:r>
                </w:p>
              </w:tc>
            </w:tr>
            <w:tr w:rsidR="00A93D30" w:rsidRPr="00D60BAB" w:rsidTr="001067BC">
              <w:trPr>
                <w:trHeight w:val="240"/>
              </w:trPr>
              <w:tc>
                <w:tcPr>
                  <w:tcW w:w="5157"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c>
                <w:tcPr>
                  <w:tcW w:w="5157"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фамилия, имя, отчество (последнее — при наличии) представителя, реквизиты документа, подтверждающего полномочия</w:t>
                  </w:r>
                </w:p>
              </w:tc>
            </w:tr>
            <w:tr w:rsidR="00A93D30" w:rsidRPr="00D60BAB" w:rsidTr="001067BC">
              <w:trPr>
                <w:trHeight w:val="240"/>
              </w:trPr>
              <w:tc>
                <w:tcPr>
                  <w:tcW w:w="5157"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c>
                <w:tcPr>
                  <w:tcW w:w="5157"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представителя — заполняется при наличии представителя)</w:t>
                  </w:r>
                </w:p>
              </w:tc>
            </w:tr>
            <w:tr w:rsidR="00A93D30" w:rsidRPr="00D60BAB" w:rsidTr="001067BC">
              <w:trPr>
                <w:trHeight w:val="240"/>
              </w:trPr>
              <w:tc>
                <w:tcPr>
                  <w:tcW w:w="5157"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c>
                <w:tcPr>
                  <w:tcW w:w="5157"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(фамилия, имя, отчество (последнее — при наличии), должность, наименование, номер, дата записи о государственной регистрации в Едином государственном</w:t>
                  </w:r>
                </w:p>
              </w:tc>
            </w:tr>
            <w:tr w:rsidR="00A93D30" w:rsidRPr="00D60BAB" w:rsidTr="001067BC">
              <w:trPr>
                <w:trHeight w:val="240"/>
              </w:trPr>
              <w:tc>
                <w:tcPr>
                  <w:tcW w:w="5157"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c>
                <w:tcPr>
                  <w:tcW w:w="5157"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реестре юридических лиц, идентификационный номер налогоплательщика, почтовый адрес, телефон/факс — для юридических лиц)</w:t>
                  </w:r>
                </w:p>
              </w:tc>
            </w:tr>
            <w:tr w:rsidR="00A93D30" w:rsidRPr="00D60BAB" w:rsidTr="001067BC">
              <w:trPr>
                <w:trHeight w:val="240"/>
              </w:trPr>
              <w:tc>
                <w:tcPr>
                  <w:tcW w:w="5157" w:type="dxa"/>
                  <w:tcBorders>
                    <w:bottom w:val="single" w:sz="4" w:space="0" w:color="auto"/>
                  </w:tcBorders>
                  <w:vAlign w:val="bottom"/>
                </w:tcPr>
                <w:p w:rsidR="00A93D30" w:rsidRPr="00D60BAB" w:rsidRDefault="00A93D30" w:rsidP="00A93D30">
                  <w:pPr>
                    <w:jc w:val="center"/>
                    <w:rPr>
                      <w:sz w:val="16"/>
                      <w:szCs w:val="16"/>
                      <w:lang w:eastAsia="ru-RU"/>
                    </w:rPr>
                  </w:pPr>
                </w:p>
              </w:tc>
            </w:tr>
          </w:tbl>
          <w:p w:rsidR="00A93D30" w:rsidRPr="00D60BAB" w:rsidRDefault="00A93D30" w:rsidP="00A93D30">
            <w:pPr>
              <w:ind w:firstLine="739"/>
              <w:rPr>
                <w:sz w:val="16"/>
                <w:szCs w:val="16"/>
                <w:lang w:eastAsia="ru-RU"/>
              </w:rPr>
            </w:pPr>
            <w:r w:rsidRPr="00D60BAB">
              <w:rPr>
                <w:sz w:val="16"/>
                <w:szCs w:val="16"/>
                <w:lang w:eastAsia="ru-RU"/>
              </w:rPr>
              <w:t>Настоящий акт составлен о нижеследующем:</w:t>
            </w:r>
          </w:p>
          <w:p w:rsidR="00A93D30" w:rsidRPr="00D60BAB" w:rsidRDefault="00A93D30" w:rsidP="00A93D30">
            <w:pPr>
              <w:ind w:firstLine="739"/>
              <w:rPr>
                <w:sz w:val="16"/>
                <w:szCs w:val="16"/>
                <w:lang w:eastAsia="ru-RU"/>
              </w:rPr>
            </w:pPr>
            <w:r w:rsidRPr="00D60BAB">
              <w:rPr>
                <w:sz w:val="16"/>
                <w:szCs w:val="16"/>
                <w:lang w:eastAsia="ru-RU"/>
              </w:rPr>
              <w:t>1. К освидетельствованию предъявлены следующие конструкции:</w:t>
            </w:r>
          </w:p>
          <w:tbl>
            <w:tblPr>
              <w:tblStyle w:val="ad"/>
              <w:tblW w:w="5299"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5299"/>
            </w:tblGrid>
            <w:tr w:rsidR="00A93D30" w:rsidRPr="00D60BAB" w:rsidTr="001067BC">
              <w:trPr>
                <w:trHeight w:val="240"/>
              </w:trPr>
              <w:tc>
                <w:tcPr>
                  <w:tcW w:w="529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1067BC">
              <w:tc>
                <w:tcPr>
                  <w:tcW w:w="5299"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(перечень и краткая характеристика конструкций объекта индивидуального жилищного строительства)</w:t>
                  </w:r>
                </w:p>
              </w:tc>
            </w:tr>
            <w:tr w:rsidR="00A93D30" w:rsidRPr="00D60BAB" w:rsidTr="001067BC">
              <w:trPr>
                <w:trHeight w:val="240"/>
              </w:trPr>
              <w:tc>
                <w:tcPr>
                  <w:tcW w:w="529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bl>
          <w:p w:rsidR="00A93D30" w:rsidRPr="00D60BAB" w:rsidRDefault="00A93D30" w:rsidP="00A93D30">
            <w:pPr>
              <w:ind w:firstLine="739"/>
              <w:jc w:val="both"/>
              <w:rPr>
                <w:sz w:val="16"/>
                <w:szCs w:val="16"/>
                <w:lang w:eastAsia="ru-RU"/>
              </w:rPr>
            </w:pPr>
            <w:r w:rsidRPr="00D60BAB">
              <w:rPr>
                <w:sz w:val="16"/>
                <w:szCs w:val="16"/>
                <w:lang w:eastAsia="ru-RU"/>
              </w:rPr>
              <w:t>В ходе осмотра объекта индивидуального жилищного строительства проводились/не проводились обмеры и обследования (нужное подчеркнуть)</w:t>
            </w:r>
          </w:p>
          <w:tbl>
            <w:tblPr>
              <w:tblStyle w:val="ad"/>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0191"/>
            </w:tblGrid>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10191"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(результат проведенных обмеров и обследований)</w:t>
                  </w:r>
                </w:p>
              </w:tc>
            </w:tr>
          </w:tbl>
          <w:p w:rsidR="00A93D30" w:rsidRPr="00D60BAB" w:rsidRDefault="00A93D30" w:rsidP="00A93D30">
            <w:pPr>
              <w:ind w:firstLine="739"/>
              <w:rPr>
                <w:sz w:val="16"/>
                <w:szCs w:val="16"/>
                <w:lang w:eastAsia="ru-RU"/>
              </w:rPr>
            </w:pPr>
            <w:r w:rsidRPr="00D60BAB">
              <w:rPr>
                <w:sz w:val="16"/>
                <w:szCs w:val="16"/>
                <w:lang w:eastAsia="ru-RU"/>
              </w:rPr>
              <w:t>2. Наименование проведенных работ:</w:t>
            </w:r>
          </w:p>
          <w:p w:rsidR="00A93D30" w:rsidRPr="00D60BAB" w:rsidRDefault="00A93D30" w:rsidP="00A93D30">
            <w:pPr>
              <w:ind w:firstLine="739"/>
              <w:rPr>
                <w:sz w:val="16"/>
                <w:szCs w:val="16"/>
                <w:lang w:eastAsia="ru-RU"/>
              </w:rPr>
            </w:pPr>
            <w:r w:rsidRPr="00D60BAB">
              <w:rPr>
                <w:sz w:val="16"/>
                <w:szCs w:val="16"/>
                <w:lang w:eastAsia="ru-RU"/>
              </w:rPr>
              <w:t>2.1. Основные работы по строительству объекта индивидуального жилищного строительства</w:t>
            </w:r>
          </w:p>
          <w:tbl>
            <w:tblPr>
              <w:tblStyle w:val="ad"/>
              <w:tblW w:w="5299"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5299"/>
            </w:tblGrid>
            <w:tr w:rsidR="00A93D30" w:rsidRPr="00D60BAB" w:rsidTr="001067BC">
              <w:trPr>
                <w:trHeight w:val="240"/>
              </w:trPr>
              <w:tc>
                <w:tcPr>
                  <w:tcW w:w="529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1067BC">
              <w:tc>
                <w:tcPr>
                  <w:tcW w:w="5299"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(степень готовности объекта индивидуального жилищного строительства: монтаж фундамента, возведение стен, возведение кровли)</w:t>
                  </w:r>
                </w:p>
              </w:tc>
            </w:tr>
            <w:tr w:rsidR="00A93D30" w:rsidRPr="00D60BAB" w:rsidTr="001067BC">
              <w:trPr>
                <w:trHeight w:val="240"/>
              </w:trPr>
              <w:tc>
                <w:tcPr>
                  <w:tcW w:w="529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1067BC">
              <w:trPr>
                <w:trHeight w:val="240"/>
              </w:trPr>
              <w:tc>
                <w:tcPr>
                  <w:tcW w:w="5299"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bl>
          <w:p w:rsidR="00A93D30" w:rsidRPr="00D60BAB" w:rsidRDefault="00A93D30" w:rsidP="00A93D30">
            <w:pPr>
              <w:ind w:firstLine="739"/>
              <w:rPr>
                <w:sz w:val="16"/>
                <w:szCs w:val="16"/>
                <w:lang w:eastAsia="ru-RU"/>
              </w:rPr>
            </w:pPr>
            <w:r w:rsidRPr="00D60BAB">
              <w:rPr>
                <w:sz w:val="16"/>
                <w:szCs w:val="16"/>
                <w:lang w:eastAsia="ru-RU"/>
              </w:rPr>
              <w:t>2.2. Проведенные работы по реконструкции объекта индивидуального жилищного строительства</w:t>
            </w:r>
          </w:p>
          <w:tbl>
            <w:tblPr>
              <w:tblStyle w:val="ad"/>
              <w:tblW w:w="5015"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5015"/>
            </w:tblGrid>
            <w:tr w:rsidR="00A93D30" w:rsidRPr="00D60BAB" w:rsidTr="00A93D30">
              <w:trPr>
                <w:trHeight w:val="240"/>
              </w:trPr>
              <w:tc>
                <w:tcPr>
                  <w:tcW w:w="5015"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5015"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(степень готовности объекта индивидуального жилищного строительства: монтаж фундамента, возведение стен, возведение кровли</w:t>
                  </w:r>
                </w:p>
              </w:tc>
            </w:tr>
            <w:tr w:rsidR="00A93D30" w:rsidRPr="00D60BAB" w:rsidTr="00A93D30">
              <w:trPr>
                <w:trHeight w:val="240"/>
              </w:trPr>
              <w:tc>
                <w:tcPr>
                  <w:tcW w:w="5015"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r w:rsidR="00A93D30" w:rsidRPr="00D60BAB" w:rsidTr="00A93D30">
              <w:tc>
                <w:tcPr>
                  <w:tcW w:w="5015" w:type="dxa"/>
                  <w:tcBorders>
                    <w:top w:val="single" w:sz="4" w:space="0" w:color="auto"/>
                  </w:tcBorders>
                  <w:vAlign w:val="bottom"/>
                </w:tcPr>
                <w:p w:rsidR="00A93D30" w:rsidRPr="00D60BAB" w:rsidRDefault="00A93D30" w:rsidP="00A93D30">
                  <w:pPr>
                    <w:ind w:firstLine="739"/>
                    <w:jc w:val="center"/>
                    <w:rPr>
                      <w:iCs/>
                      <w:sz w:val="16"/>
                      <w:szCs w:val="16"/>
                      <w:lang w:eastAsia="ru-RU"/>
                    </w:rPr>
                  </w:pPr>
                  <w:r w:rsidRPr="00D60BAB">
                    <w:rPr>
                      <w:iCs/>
                      <w:sz w:val="16"/>
                      <w:szCs w:val="16"/>
                      <w:lang w:eastAsia="ru-RU"/>
                    </w:rPr>
                    <w:t>или изменение ее конфигурации, замена и (или) восстановление несущих строительных конструкций)</w:t>
                  </w:r>
                </w:p>
              </w:tc>
            </w:tr>
            <w:tr w:rsidR="00A93D30" w:rsidRPr="00D60BAB" w:rsidTr="00A93D30">
              <w:trPr>
                <w:trHeight w:val="240"/>
              </w:trPr>
              <w:tc>
                <w:tcPr>
                  <w:tcW w:w="5015" w:type="dxa"/>
                  <w:tcBorders>
                    <w:bottom w:val="single" w:sz="4" w:space="0" w:color="auto"/>
                  </w:tcBorders>
                  <w:vAlign w:val="bottom"/>
                </w:tcPr>
                <w:p w:rsidR="00A93D30" w:rsidRPr="00D60BAB" w:rsidRDefault="00A93D30" w:rsidP="00A93D30">
                  <w:pPr>
                    <w:ind w:firstLine="739"/>
                    <w:jc w:val="center"/>
                    <w:rPr>
                      <w:sz w:val="16"/>
                      <w:szCs w:val="16"/>
                      <w:lang w:eastAsia="ru-RU"/>
                    </w:rPr>
                  </w:pPr>
                </w:p>
              </w:tc>
            </w:tr>
          </w:tbl>
          <w:p w:rsidR="00A93D30" w:rsidRPr="00D60BAB" w:rsidRDefault="00A93D30" w:rsidP="00A93D30">
            <w:pPr>
              <w:ind w:firstLine="739"/>
              <w:jc w:val="both"/>
              <w:rPr>
                <w:sz w:val="16"/>
                <w:szCs w:val="16"/>
                <w:lang w:eastAsia="ru-RU"/>
              </w:rPr>
            </w:pPr>
            <w:r w:rsidRPr="00D60BAB">
              <w:rPr>
                <w:sz w:val="16"/>
                <w:szCs w:val="16"/>
                <w:lang w:eastAsia="ru-RU"/>
              </w:rPr>
              <w:t>В результате проведенных работ по реконструкции объекта индивидуального жилищного строительства общая площадь жилого помещения (жилых помещений) увеличивается на __________ кв. м и после завершения работ по строительству или реконструкции должна составлять______</w:t>
            </w:r>
            <w:proofErr w:type="spellStart"/>
            <w:r w:rsidRPr="00D60BAB">
              <w:rPr>
                <w:sz w:val="16"/>
                <w:szCs w:val="16"/>
                <w:lang w:eastAsia="ru-RU"/>
              </w:rPr>
              <w:t>кв.м</w:t>
            </w:r>
            <w:proofErr w:type="spellEnd"/>
            <w:r w:rsidRPr="00D60BAB">
              <w:rPr>
                <w:sz w:val="16"/>
                <w:szCs w:val="16"/>
                <w:lang w:eastAsia="ru-RU"/>
              </w:rPr>
              <w:t>.</w:t>
            </w:r>
          </w:p>
          <w:tbl>
            <w:tblPr>
              <w:tblStyle w:val="ad"/>
              <w:tblW w:w="5383" w:type="dxa"/>
              <w:tblInd w:w="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687"/>
              <w:gridCol w:w="413"/>
              <w:gridCol w:w="284"/>
              <w:gridCol w:w="1935"/>
              <w:gridCol w:w="364"/>
              <w:gridCol w:w="406"/>
              <w:gridCol w:w="294"/>
            </w:tblGrid>
            <w:tr w:rsidR="00A93D30" w:rsidRPr="00D60BAB" w:rsidTr="00A93D30">
              <w:trPr>
                <w:trHeight w:val="240"/>
              </w:trPr>
              <w:tc>
                <w:tcPr>
                  <w:tcW w:w="1687" w:type="dxa"/>
                  <w:vAlign w:val="bottom"/>
                </w:tcPr>
                <w:p w:rsidR="00A93D30" w:rsidRPr="00D60BAB" w:rsidRDefault="00A93D30" w:rsidP="00A93D30">
                  <w:pPr>
                    <w:tabs>
                      <w:tab w:val="right" w:pos="1687"/>
                    </w:tabs>
                    <w:jc w:val="both"/>
                    <w:rPr>
                      <w:sz w:val="16"/>
                      <w:szCs w:val="16"/>
                      <w:lang w:eastAsia="ru-RU"/>
                    </w:rPr>
                  </w:pPr>
                  <w:r w:rsidRPr="00D60BAB">
                    <w:rPr>
                      <w:sz w:val="16"/>
                      <w:szCs w:val="16"/>
                      <w:lang w:eastAsia="ru-RU"/>
                    </w:rPr>
                    <w:t xml:space="preserve">3. Даты: </w:t>
                  </w:r>
                </w:p>
                <w:p w:rsidR="00A93D30" w:rsidRPr="00D60BAB" w:rsidRDefault="00A93D30" w:rsidP="00A93D30">
                  <w:pPr>
                    <w:tabs>
                      <w:tab w:val="right" w:pos="1687"/>
                    </w:tabs>
                    <w:jc w:val="both"/>
                    <w:rPr>
                      <w:sz w:val="16"/>
                      <w:szCs w:val="16"/>
                      <w:lang w:eastAsia="ru-RU"/>
                    </w:rPr>
                  </w:pPr>
                  <w:r w:rsidRPr="00D60BAB">
                    <w:rPr>
                      <w:sz w:val="16"/>
                      <w:szCs w:val="16"/>
                      <w:lang w:eastAsia="ru-RU"/>
                    </w:rPr>
                    <w:t>начала работ</w:t>
                  </w:r>
                  <w:proofErr w:type="gramStart"/>
                  <w:r w:rsidRPr="00D60BAB">
                    <w:rPr>
                      <w:sz w:val="16"/>
                      <w:szCs w:val="16"/>
                      <w:lang w:eastAsia="ru-RU"/>
                    </w:rPr>
                    <w:tab/>
                    <w:t>«</w:t>
                  </w:r>
                  <w:proofErr w:type="gramEnd"/>
                </w:p>
              </w:tc>
              <w:tc>
                <w:tcPr>
                  <w:tcW w:w="413" w:type="dxa"/>
                  <w:tcBorders>
                    <w:bottom w:val="single" w:sz="4" w:space="0" w:color="auto"/>
                  </w:tcBorders>
                  <w:vAlign w:val="bottom"/>
                </w:tcPr>
                <w:p w:rsidR="00A93D30" w:rsidRPr="00D60BAB" w:rsidRDefault="00A93D30" w:rsidP="00A93D30">
                  <w:pPr>
                    <w:jc w:val="both"/>
                    <w:rPr>
                      <w:sz w:val="16"/>
                      <w:szCs w:val="16"/>
                      <w:lang w:eastAsia="ru-RU"/>
                    </w:rPr>
                  </w:pPr>
                </w:p>
              </w:tc>
              <w:tc>
                <w:tcPr>
                  <w:tcW w:w="284" w:type="dxa"/>
                  <w:vAlign w:val="bottom"/>
                </w:tcPr>
                <w:p w:rsidR="00A93D30" w:rsidRPr="00D60BAB" w:rsidRDefault="00A93D30" w:rsidP="00A93D30">
                  <w:pPr>
                    <w:jc w:val="both"/>
                    <w:rPr>
                      <w:sz w:val="16"/>
                      <w:szCs w:val="16"/>
                      <w:lang w:eastAsia="ru-RU"/>
                    </w:rPr>
                  </w:pPr>
                  <w:r w:rsidRPr="00D60BAB">
                    <w:rPr>
                      <w:sz w:val="16"/>
                      <w:szCs w:val="16"/>
                      <w:lang w:eastAsia="ru-RU"/>
                    </w:rPr>
                    <w:t>»</w:t>
                  </w:r>
                </w:p>
              </w:tc>
              <w:tc>
                <w:tcPr>
                  <w:tcW w:w="1935" w:type="dxa"/>
                  <w:tcBorders>
                    <w:bottom w:val="single" w:sz="4" w:space="0" w:color="auto"/>
                  </w:tcBorders>
                  <w:vAlign w:val="bottom"/>
                </w:tcPr>
                <w:p w:rsidR="00A93D30" w:rsidRPr="00D60BAB" w:rsidRDefault="00A93D30" w:rsidP="00A93D30">
                  <w:pPr>
                    <w:jc w:val="both"/>
                    <w:rPr>
                      <w:sz w:val="16"/>
                      <w:szCs w:val="16"/>
                      <w:lang w:eastAsia="ru-RU"/>
                    </w:rPr>
                  </w:pPr>
                </w:p>
              </w:tc>
              <w:tc>
                <w:tcPr>
                  <w:tcW w:w="364" w:type="dxa"/>
                  <w:vAlign w:val="bottom"/>
                </w:tcPr>
                <w:p w:rsidR="00A93D30" w:rsidRPr="00D60BAB" w:rsidRDefault="00A93D30" w:rsidP="00A93D30">
                  <w:pPr>
                    <w:jc w:val="both"/>
                    <w:rPr>
                      <w:sz w:val="16"/>
                      <w:szCs w:val="16"/>
                      <w:lang w:eastAsia="ru-RU"/>
                    </w:rPr>
                  </w:pPr>
                  <w:r w:rsidRPr="00D60BAB">
                    <w:rPr>
                      <w:sz w:val="16"/>
                      <w:szCs w:val="16"/>
                      <w:lang w:eastAsia="ru-RU"/>
                    </w:rPr>
                    <w:t>20</w:t>
                  </w:r>
                </w:p>
              </w:tc>
              <w:tc>
                <w:tcPr>
                  <w:tcW w:w="406" w:type="dxa"/>
                  <w:tcBorders>
                    <w:bottom w:val="single" w:sz="4" w:space="0" w:color="auto"/>
                  </w:tcBorders>
                  <w:vAlign w:val="bottom"/>
                </w:tcPr>
                <w:p w:rsidR="00A93D30" w:rsidRPr="00D60BAB" w:rsidRDefault="00A93D30" w:rsidP="00A93D30">
                  <w:pPr>
                    <w:jc w:val="both"/>
                    <w:rPr>
                      <w:sz w:val="16"/>
                      <w:szCs w:val="16"/>
                      <w:lang w:eastAsia="ru-RU"/>
                    </w:rPr>
                  </w:pPr>
                </w:p>
              </w:tc>
              <w:tc>
                <w:tcPr>
                  <w:tcW w:w="294" w:type="dxa"/>
                  <w:vAlign w:val="bottom"/>
                </w:tcPr>
                <w:p w:rsidR="00A93D30" w:rsidRPr="00D60BAB" w:rsidRDefault="00A93D30" w:rsidP="00A93D30">
                  <w:pPr>
                    <w:jc w:val="both"/>
                    <w:rPr>
                      <w:sz w:val="16"/>
                      <w:szCs w:val="16"/>
                      <w:lang w:eastAsia="ru-RU"/>
                    </w:rPr>
                  </w:pPr>
                  <w:r w:rsidRPr="00D60BAB">
                    <w:rPr>
                      <w:sz w:val="16"/>
                      <w:szCs w:val="16"/>
                      <w:lang w:eastAsia="ru-RU"/>
                    </w:rPr>
                    <w:t>г.</w:t>
                  </w:r>
                </w:p>
              </w:tc>
            </w:tr>
          </w:tbl>
          <w:p w:rsidR="00A93D30" w:rsidRPr="00D60BAB" w:rsidRDefault="00A93D30" w:rsidP="00A93D30">
            <w:pPr>
              <w:jc w:val="both"/>
              <w:rPr>
                <w:sz w:val="16"/>
                <w:szCs w:val="16"/>
                <w:lang w:eastAsia="ru-RU"/>
              </w:rPr>
            </w:pPr>
          </w:p>
          <w:tbl>
            <w:tblPr>
              <w:tblStyle w:val="ad"/>
              <w:tblW w:w="5768" w:type="dxa"/>
              <w:tblInd w:w="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2072"/>
              <w:gridCol w:w="413"/>
              <w:gridCol w:w="284"/>
              <w:gridCol w:w="1935"/>
              <w:gridCol w:w="364"/>
              <w:gridCol w:w="406"/>
              <w:gridCol w:w="294"/>
            </w:tblGrid>
            <w:tr w:rsidR="00A93D30" w:rsidRPr="00D60BAB" w:rsidTr="00A93D30">
              <w:trPr>
                <w:trHeight w:val="240"/>
              </w:trPr>
              <w:tc>
                <w:tcPr>
                  <w:tcW w:w="2072" w:type="dxa"/>
                  <w:vAlign w:val="bottom"/>
                </w:tcPr>
                <w:p w:rsidR="00A93D30" w:rsidRPr="00D60BAB" w:rsidRDefault="00A93D30" w:rsidP="00A93D30">
                  <w:pPr>
                    <w:tabs>
                      <w:tab w:val="right" w:pos="2072"/>
                    </w:tabs>
                    <w:jc w:val="both"/>
                    <w:rPr>
                      <w:sz w:val="16"/>
                      <w:szCs w:val="16"/>
                      <w:lang w:eastAsia="ru-RU"/>
                    </w:rPr>
                  </w:pPr>
                  <w:r w:rsidRPr="00D60BAB">
                    <w:rPr>
                      <w:sz w:val="16"/>
                      <w:szCs w:val="16"/>
                      <w:lang w:eastAsia="ru-RU"/>
                    </w:rPr>
                    <w:t>окончания работ</w:t>
                  </w:r>
                  <w:proofErr w:type="gramStart"/>
                  <w:r w:rsidRPr="00D60BAB">
                    <w:rPr>
                      <w:sz w:val="16"/>
                      <w:szCs w:val="16"/>
                      <w:lang w:eastAsia="ru-RU"/>
                    </w:rPr>
                    <w:tab/>
                    <w:t>«</w:t>
                  </w:r>
                  <w:proofErr w:type="gramEnd"/>
                </w:p>
              </w:tc>
              <w:tc>
                <w:tcPr>
                  <w:tcW w:w="413" w:type="dxa"/>
                  <w:tcBorders>
                    <w:bottom w:val="single" w:sz="4" w:space="0" w:color="auto"/>
                  </w:tcBorders>
                  <w:vAlign w:val="bottom"/>
                </w:tcPr>
                <w:p w:rsidR="00A93D30" w:rsidRPr="00D60BAB" w:rsidRDefault="00A93D30" w:rsidP="00A93D30">
                  <w:pPr>
                    <w:jc w:val="both"/>
                    <w:rPr>
                      <w:sz w:val="16"/>
                      <w:szCs w:val="16"/>
                      <w:lang w:eastAsia="ru-RU"/>
                    </w:rPr>
                  </w:pPr>
                </w:p>
              </w:tc>
              <w:tc>
                <w:tcPr>
                  <w:tcW w:w="284" w:type="dxa"/>
                  <w:vAlign w:val="bottom"/>
                </w:tcPr>
                <w:p w:rsidR="00A93D30" w:rsidRPr="00D60BAB" w:rsidRDefault="00A93D30" w:rsidP="00A93D30">
                  <w:pPr>
                    <w:jc w:val="both"/>
                    <w:rPr>
                      <w:sz w:val="16"/>
                      <w:szCs w:val="16"/>
                      <w:lang w:eastAsia="ru-RU"/>
                    </w:rPr>
                  </w:pPr>
                  <w:r w:rsidRPr="00D60BAB">
                    <w:rPr>
                      <w:sz w:val="16"/>
                      <w:szCs w:val="16"/>
                      <w:lang w:eastAsia="ru-RU"/>
                    </w:rPr>
                    <w:t>»</w:t>
                  </w:r>
                </w:p>
              </w:tc>
              <w:tc>
                <w:tcPr>
                  <w:tcW w:w="1935" w:type="dxa"/>
                  <w:tcBorders>
                    <w:bottom w:val="single" w:sz="4" w:space="0" w:color="auto"/>
                  </w:tcBorders>
                  <w:vAlign w:val="bottom"/>
                </w:tcPr>
                <w:p w:rsidR="00A93D30" w:rsidRPr="00D60BAB" w:rsidRDefault="00A93D30" w:rsidP="00A93D30">
                  <w:pPr>
                    <w:jc w:val="both"/>
                    <w:rPr>
                      <w:sz w:val="16"/>
                      <w:szCs w:val="16"/>
                      <w:lang w:eastAsia="ru-RU"/>
                    </w:rPr>
                  </w:pPr>
                </w:p>
              </w:tc>
              <w:tc>
                <w:tcPr>
                  <w:tcW w:w="364" w:type="dxa"/>
                  <w:vAlign w:val="bottom"/>
                </w:tcPr>
                <w:p w:rsidR="00A93D30" w:rsidRPr="00D60BAB" w:rsidRDefault="00A93D30" w:rsidP="00A93D30">
                  <w:pPr>
                    <w:jc w:val="both"/>
                    <w:rPr>
                      <w:sz w:val="16"/>
                      <w:szCs w:val="16"/>
                      <w:lang w:eastAsia="ru-RU"/>
                    </w:rPr>
                  </w:pPr>
                  <w:r w:rsidRPr="00D60BAB">
                    <w:rPr>
                      <w:sz w:val="16"/>
                      <w:szCs w:val="16"/>
                      <w:lang w:eastAsia="ru-RU"/>
                    </w:rPr>
                    <w:t>20</w:t>
                  </w:r>
                </w:p>
              </w:tc>
              <w:tc>
                <w:tcPr>
                  <w:tcW w:w="406" w:type="dxa"/>
                  <w:tcBorders>
                    <w:bottom w:val="single" w:sz="4" w:space="0" w:color="auto"/>
                  </w:tcBorders>
                  <w:vAlign w:val="bottom"/>
                </w:tcPr>
                <w:p w:rsidR="00A93D30" w:rsidRPr="00D60BAB" w:rsidRDefault="00A93D30" w:rsidP="00A93D30">
                  <w:pPr>
                    <w:jc w:val="both"/>
                    <w:rPr>
                      <w:sz w:val="16"/>
                      <w:szCs w:val="16"/>
                      <w:lang w:eastAsia="ru-RU"/>
                    </w:rPr>
                  </w:pPr>
                </w:p>
              </w:tc>
              <w:tc>
                <w:tcPr>
                  <w:tcW w:w="294" w:type="dxa"/>
                  <w:vAlign w:val="bottom"/>
                </w:tcPr>
                <w:p w:rsidR="00A93D30" w:rsidRPr="00D60BAB" w:rsidRDefault="00A93D30" w:rsidP="00A93D30">
                  <w:pPr>
                    <w:jc w:val="both"/>
                    <w:rPr>
                      <w:sz w:val="16"/>
                      <w:szCs w:val="16"/>
                      <w:lang w:eastAsia="ru-RU"/>
                    </w:rPr>
                  </w:pPr>
                  <w:r w:rsidRPr="00D60BAB">
                    <w:rPr>
                      <w:sz w:val="16"/>
                      <w:szCs w:val="16"/>
                      <w:lang w:eastAsia="ru-RU"/>
                    </w:rPr>
                    <w:t>г.</w:t>
                  </w:r>
                </w:p>
              </w:tc>
            </w:tr>
          </w:tbl>
          <w:p w:rsidR="00A93D30" w:rsidRPr="00D60BAB" w:rsidRDefault="00A93D30" w:rsidP="00A93D30">
            <w:pPr>
              <w:rPr>
                <w:sz w:val="16"/>
                <w:szCs w:val="16"/>
                <w:lang w:eastAsia="ru-RU"/>
              </w:rPr>
            </w:pPr>
          </w:p>
          <w:tbl>
            <w:tblPr>
              <w:tblStyle w:val="ad"/>
              <w:tblW w:w="10905"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2632"/>
              <w:gridCol w:w="714"/>
              <w:gridCol w:w="714"/>
              <w:gridCol w:w="6845"/>
            </w:tblGrid>
            <w:tr w:rsidR="00A93D30" w:rsidRPr="00D60BAB" w:rsidTr="00A93D30">
              <w:trPr>
                <w:trHeight w:val="156"/>
              </w:trPr>
              <w:tc>
                <w:tcPr>
                  <w:tcW w:w="2632" w:type="dxa"/>
                  <w:vAlign w:val="bottom"/>
                </w:tcPr>
                <w:p w:rsidR="00A93D30" w:rsidRPr="00D60BAB" w:rsidRDefault="00A93D30" w:rsidP="00A93D30">
                  <w:pPr>
                    <w:ind w:firstLine="724"/>
                    <w:rPr>
                      <w:sz w:val="16"/>
                      <w:szCs w:val="16"/>
                      <w:lang w:eastAsia="ru-RU"/>
                    </w:rPr>
                  </w:pPr>
                  <w:r w:rsidRPr="00D60BAB">
                    <w:rPr>
                      <w:sz w:val="16"/>
                      <w:szCs w:val="16"/>
                      <w:lang w:eastAsia="ru-RU"/>
                    </w:rPr>
                    <w:t xml:space="preserve">4. Документ составлен </w:t>
                  </w:r>
                  <w:proofErr w:type="gramStart"/>
                  <w:r w:rsidRPr="00D60BAB">
                    <w:rPr>
                      <w:sz w:val="16"/>
                      <w:szCs w:val="16"/>
                      <w:lang w:eastAsia="ru-RU"/>
                    </w:rPr>
                    <w:t>в  2</w:t>
                  </w:r>
                  <w:proofErr w:type="gramEnd"/>
                  <w:r w:rsidRPr="00D60BAB">
                    <w:rPr>
                      <w:sz w:val="16"/>
                      <w:szCs w:val="16"/>
                      <w:lang w:eastAsia="ru-RU"/>
                    </w:rPr>
                    <w:t>_экз._____</w:t>
                  </w:r>
                </w:p>
              </w:tc>
              <w:tc>
                <w:tcPr>
                  <w:tcW w:w="714" w:type="dxa"/>
                </w:tcPr>
                <w:p w:rsidR="00A93D30" w:rsidRPr="00D60BAB" w:rsidRDefault="00A93D30" w:rsidP="00A93D30">
                  <w:pPr>
                    <w:jc w:val="center"/>
                    <w:rPr>
                      <w:sz w:val="16"/>
                      <w:szCs w:val="16"/>
                      <w:lang w:eastAsia="ru-RU"/>
                    </w:rPr>
                  </w:pPr>
                </w:p>
              </w:tc>
              <w:tc>
                <w:tcPr>
                  <w:tcW w:w="714" w:type="dxa"/>
                  <w:vAlign w:val="bottom"/>
                </w:tcPr>
                <w:p w:rsidR="00A93D30" w:rsidRPr="00D60BAB" w:rsidRDefault="00A93D30" w:rsidP="00A93D30">
                  <w:pPr>
                    <w:jc w:val="center"/>
                    <w:rPr>
                      <w:sz w:val="16"/>
                      <w:szCs w:val="16"/>
                      <w:lang w:eastAsia="ru-RU"/>
                    </w:rPr>
                  </w:pPr>
                </w:p>
              </w:tc>
              <w:tc>
                <w:tcPr>
                  <w:tcW w:w="6845" w:type="dxa"/>
                  <w:vAlign w:val="bottom"/>
                </w:tcPr>
                <w:p w:rsidR="00A93D30" w:rsidRPr="00D60BAB" w:rsidRDefault="00A93D30" w:rsidP="00A93D30">
                  <w:pPr>
                    <w:rPr>
                      <w:sz w:val="16"/>
                      <w:szCs w:val="16"/>
                      <w:lang w:eastAsia="ru-RU"/>
                    </w:rPr>
                  </w:pPr>
                </w:p>
              </w:tc>
            </w:tr>
          </w:tbl>
          <w:p w:rsidR="00A93D30" w:rsidRPr="00D60BAB" w:rsidRDefault="00A93D30" w:rsidP="00A93D30">
            <w:pPr>
              <w:rPr>
                <w:sz w:val="16"/>
                <w:szCs w:val="16"/>
                <w:lang w:eastAsia="ru-RU"/>
              </w:rPr>
            </w:pPr>
          </w:p>
          <w:p w:rsidR="00A93D30" w:rsidRPr="00D60BAB" w:rsidRDefault="00A93D30" w:rsidP="00A93D30">
            <w:pPr>
              <w:rPr>
                <w:sz w:val="16"/>
                <w:szCs w:val="16"/>
                <w:lang w:eastAsia="ru-RU"/>
              </w:rPr>
            </w:pPr>
            <w:r w:rsidRPr="00D60BAB">
              <w:rPr>
                <w:sz w:val="16"/>
                <w:szCs w:val="16"/>
                <w:lang w:eastAsia="ru-RU"/>
              </w:rPr>
              <w:t>Приложения:</w:t>
            </w:r>
          </w:p>
          <w:tbl>
            <w:tblPr>
              <w:tblStyle w:val="ad"/>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0191"/>
            </w:tblGrid>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A93D30">
              <w:trPr>
                <w:trHeight w:val="240"/>
              </w:trPr>
              <w:tc>
                <w:tcPr>
                  <w:tcW w:w="10191" w:type="dxa"/>
                  <w:tcBorders>
                    <w:bottom w:val="single" w:sz="4" w:space="0" w:color="auto"/>
                  </w:tcBorders>
                  <w:vAlign w:val="bottom"/>
                </w:tcPr>
                <w:p w:rsidR="00A93D30" w:rsidRPr="00D60BAB" w:rsidRDefault="00A93D30" w:rsidP="00A93D30">
                  <w:pPr>
                    <w:jc w:val="center"/>
                    <w:rPr>
                      <w:sz w:val="16"/>
                      <w:szCs w:val="16"/>
                      <w:lang w:eastAsia="ru-RU"/>
                    </w:rPr>
                  </w:pPr>
                </w:p>
              </w:tc>
            </w:tr>
          </w:tbl>
          <w:p w:rsidR="00A93D30" w:rsidRPr="00D60BAB" w:rsidRDefault="00A93D30" w:rsidP="00A93D30">
            <w:pPr>
              <w:rPr>
                <w:sz w:val="16"/>
                <w:szCs w:val="16"/>
                <w:lang w:eastAsia="ru-RU"/>
              </w:rPr>
            </w:pPr>
          </w:p>
          <w:p w:rsidR="00A93D30" w:rsidRPr="00D60BAB" w:rsidRDefault="00A93D30" w:rsidP="00A93D30">
            <w:pPr>
              <w:ind w:firstLine="597"/>
              <w:rPr>
                <w:sz w:val="16"/>
                <w:szCs w:val="16"/>
                <w:lang w:eastAsia="ru-RU"/>
              </w:rPr>
            </w:pPr>
            <w:r w:rsidRPr="00D60BAB">
              <w:rPr>
                <w:sz w:val="16"/>
                <w:szCs w:val="16"/>
                <w:lang w:eastAsia="ru-RU"/>
              </w:rPr>
              <w:t>5. Подписи:</w:t>
            </w:r>
          </w:p>
          <w:p w:rsidR="00A93D30" w:rsidRPr="00D60BAB" w:rsidRDefault="00A93D30" w:rsidP="00A93D30">
            <w:pPr>
              <w:rPr>
                <w:sz w:val="16"/>
                <w:szCs w:val="16"/>
                <w:lang w:eastAsia="ru-RU"/>
              </w:rPr>
            </w:pPr>
            <w:r w:rsidRPr="00D60BAB">
              <w:rPr>
                <w:sz w:val="16"/>
                <w:szCs w:val="16"/>
                <w:lang w:eastAsia="ru-RU"/>
              </w:rPr>
              <w:t>Застройщик или его представитель:</w:t>
            </w:r>
          </w:p>
          <w:tbl>
            <w:tblPr>
              <w:tblStyle w:val="ad"/>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357"/>
              <w:gridCol w:w="284"/>
              <w:gridCol w:w="2550"/>
            </w:tblGrid>
            <w:tr w:rsidR="00A93D30" w:rsidRPr="00D60BAB" w:rsidTr="00A93D30">
              <w:trPr>
                <w:trHeight w:val="156"/>
              </w:trPr>
              <w:tc>
                <w:tcPr>
                  <w:tcW w:w="7357" w:type="dxa"/>
                  <w:tcBorders>
                    <w:bottom w:val="single" w:sz="4" w:space="0" w:color="auto"/>
                  </w:tcBorders>
                  <w:vAlign w:val="bottom"/>
                </w:tcPr>
                <w:p w:rsidR="00A93D30" w:rsidRPr="00D60BAB" w:rsidRDefault="00A93D30" w:rsidP="00A93D30">
                  <w:pPr>
                    <w:jc w:val="center"/>
                    <w:rPr>
                      <w:sz w:val="16"/>
                      <w:szCs w:val="16"/>
                      <w:lang w:eastAsia="ru-RU"/>
                    </w:rPr>
                  </w:pPr>
                </w:p>
              </w:tc>
              <w:tc>
                <w:tcPr>
                  <w:tcW w:w="284" w:type="dxa"/>
                  <w:vAlign w:val="bottom"/>
                </w:tcPr>
                <w:p w:rsidR="00A93D30" w:rsidRPr="00D60BAB" w:rsidRDefault="00A93D30" w:rsidP="00A93D30">
                  <w:pPr>
                    <w:jc w:val="center"/>
                    <w:rPr>
                      <w:sz w:val="16"/>
                      <w:szCs w:val="16"/>
                      <w:lang w:eastAsia="ru-RU"/>
                    </w:rPr>
                  </w:pPr>
                </w:p>
              </w:tc>
              <w:tc>
                <w:tcPr>
                  <w:tcW w:w="2550"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A93D30">
              <w:trPr>
                <w:trHeight w:val="156"/>
              </w:trPr>
              <w:tc>
                <w:tcPr>
                  <w:tcW w:w="7357"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(фамилия, имя, отчество (последнее — при наличии))</w:t>
                  </w:r>
                </w:p>
              </w:tc>
              <w:tc>
                <w:tcPr>
                  <w:tcW w:w="284" w:type="dxa"/>
                  <w:vAlign w:val="bottom"/>
                </w:tcPr>
                <w:p w:rsidR="00A93D30" w:rsidRPr="00D60BAB" w:rsidRDefault="00A93D30" w:rsidP="00A93D30">
                  <w:pPr>
                    <w:jc w:val="center"/>
                    <w:rPr>
                      <w:iCs/>
                      <w:sz w:val="16"/>
                      <w:szCs w:val="16"/>
                      <w:lang w:eastAsia="ru-RU"/>
                    </w:rPr>
                  </w:pPr>
                </w:p>
              </w:tc>
              <w:tc>
                <w:tcPr>
                  <w:tcW w:w="2550"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(подпись)</w:t>
                  </w:r>
                </w:p>
              </w:tc>
            </w:tr>
          </w:tbl>
          <w:p w:rsidR="00A93D30" w:rsidRPr="00D60BAB" w:rsidRDefault="00A93D30" w:rsidP="00A93D30">
            <w:pPr>
              <w:rPr>
                <w:sz w:val="16"/>
                <w:szCs w:val="16"/>
                <w:lang w:eastAsia="ru-RU"/>
              </w:rPr>
            </w:pPr>
          </w:p>
          <w:p w:rsidR="00A93D30" w:rsidRPr="00D60BAB" w:rsidRDefault="00A93D30" w:rsidP="00A93D30">
            <w:pPr>
              <w:rPr>
                <w:sz w:val="16"/>
                <w:szCs w:val="16"/>
                <w:lang w:eastAsia="ru-RU"/>
              </w:rPr>
            </w:pPr>
            <w:r w:rsidRPr="00D60BAB">
              <w:rPr>
                <w:sz w:val="16"/>
                <w:szCs w:val="16"/>
                <w:lang w:eastAsia="ru-RU"/>
              </w:rPr>
              <w:t>Лица, участвующие в осмотре объекта индивидуального жилищного строительства:</w:t>
            </w:r>
          </w:p>
          <w:tbl>
            <w:tblPr>
              <w:tblStyle w:val="ad"/>
              <w:tblW w:w="5157"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3314"/>
              <w:gridCol w:w="284"/>
              <w:gridCol w:w="1559"/>
            </w:tblGrid>
            <w:tr w:rsidR="00A93D30" w:rsidRPr="00D60BAB" w:rsidTr="001067BC">
              <w:trPr>
                <w:trHeight w:val="156"/>
              </w:trPr>
              <w:tc>
                <w:tcPr>
                  <w:tcW w:w="3314" w:type="dxa"/>
                  <w:tcBorders>
                    <w:bottom w:val="single" w:sz="4" w:space="0" w:color="auto"/>
                  </w:tcBorders>
                  <w:vAlign w:val="bottom"/>
                </w:tcPr>
                <w:p w:rsidR="00A93D30" w:rsidRPr="00D60BAB" w:rsidRDefault="00A93D30" w:rsidP="00A93D30">
                  <w:pPr>
                    <w:jc w:val="center"/>
                    <w:rPr>
                      <w:sz w:val="16"/>
                      <w:szCs w:val="16"/>
                      <w:lang w:eastAsia="ru-RU"/>
                    </w:rPr>
                  </w:pPr>
                </w:p>
              </w:tc>
              <w:tc>
                <w:tcPr>
                  <w:tcW w:w="284" w:type="dxa"/>
                  <w:vAlign w:val="bottom"/>
                </w:tcPr>
                <w:p w:rsidR="00A93D30" w:rsidRPr="00D60BAB" w:rsidRDefault="00A93D30" w:rsidP="00A93D30">
                  <w:pPr>
                    <w:jc w:val="center"/>
                    <w:rPr>
                      <w:sz w:val="16"/>
                      <w:szCs w:val="16"/>
                      <w:lang w:eastAsia="ru-RU"/>
                    </w:rPr>
                  </w:pPr>
                </w:p>
              </w:tc>
              <w:tc>
                <w:tcPr>
                  <w:tcW w:w="1559"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rPr>
                <w:trHeight w:val="156"/>
              </w:trPr>
              <w:tc>
                <w:tcPr>
                  <w:tcW w:w="3314"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(наименование, должность, фамилия, инициалы)</w:t>
                  </w:r>
                </w:p>
              </w:tc>
              <w:tc>
                <w:tcPr>
                  <w:tcW w:w="284" w:type="dxa"/>
                  <w:vAlign w:val="bottom"/>
                </w:tcPr>
                <w:p w:rsidR="00A93D30" w:rsidRPr="00D60BAB" w:rsidRDefault="00A93D30" w:rsidP="00A93D30">
                  <w:pPr>
                    <w:jc w:val="center"/>
                    <w:rPr>
                      <w:iCs/>
                      <w:sz w:val="16"/>
                      <w:szCs w:val="16"/>
                      <w:lang w:eastAsia="ru-RU"/>
                    </w:rPr>
                  </w:pPr>
                </w:p>
              </w:tc>
              <w:tc>
                <w:tcPr>
                  <w:tcW w:w="1559"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(подпись)</w:t>
                  </w:r>
                </w:p>
              </w:tc>
            </w:tr>
            <w:tr w:rsidR="00A93D30" w:rsidRPr="00D60BAB" w:rsidTr="001067BC">
              <w:trPr>
                <w:trHeight w:val="156"/>
              </w:trPr>
              <w:tc>
                <w:tcPr>
                  <w:tcW w:w="3314" w:type="dxa"/>
                  <w:tcBorders>
                    <w:bottom w:val="single" w:sz="4" w:space="0" w:color="auto"/>
                  </w:tcBorders>
                  <w:vAlign w:val="bottom"/>
                </w:tcPr>
                <w:p w:rsidR="00A93D30" w:rsidRPr="00D60BAB" w:rsidRDefault="00A93D30" w:rsidP="00A93D30">
                  <w:pPr>
                    <w:jc w:val="center"/>
                    <w:rPr>
                      <w:sz w:val="16"/>
                      <w:szCs w:val="16"/>
                      <w:lang w:eastAsia="ru-RU"/>
                    </w:rPr>
                  </w:pPr>
                </w:p>
              </w:tc>
              <w:tc>
                <w:tcPr>
                  <w:tcW w:w="284" w:type="dxa"/>
                  <w:vAlign w:val="bottom"/>
                </w:tcPr>
                <w:p w:rsidR="00A93D30" w:rsidRPr="00D60BAB" w:rsidRDefault="00A93D30" w:rsidP="00A93D30">
                  <w:pPr>
                    <w:jc w:val="center"/>
                    <w:rPr>
                      <w:sz w:val="16"/>
                      <w:szCs w:val="16"/>
                      <w:lang w:eastAsia="ru-RU"/>
                    </w:rPr>
                  </w:pPr>
                </w:p>
              </w:tc>
              <w:tc>
                <w:tcPr>
                  <w:tcW w:w="1559"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rPr>
                <w:trHeight w:val="156"/>
              </w:trPr>
              <w:tc>
                <w:tcPr>
                  <w:tcW w:w="3314"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(наименование, должность, фамилия, инициалы)</w:t>
                  </w:r>
                </w:p>
              </w:tc>
              <w:tc>
                <w:tcPr>
                  <w:tcW w:w="284" w:type="dxa"/>
                  <w:vAlign w:val="bottom"/>
                </w:tcPr>
                <w:p w:rsidR="00A93D30" w:rsidRPr="00D60BAB" w:rsidRDefault="00A93D30" w:rsidP="00A93D30">
                  <w:pPr>
                    <w:jc w:val="center"/>
                    <w:rPr>
                      <w:iCs/>
                      <w:sz w:val="16"/>
                      <w:szCs w:val="16"/>
                      <w:lang w:eastAsia="ru-RU"/>
                    </w:rPr>
                  </w:pPr>
                </w:p>
              </w:tc>
              <w:tc>
                <w:tcPr>
                  <w:tcW w:w="1559"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(подпись)</w:t>
                  </w:r>
                </w:p>
              </w:tc>
            </w:tr>
            <w:tr w:rsidR="00A93D30" w:rsidRPr="00D60BAB" w:rsidTr="001067BC">
              <w:trPr>
                <w:trHeight w:val="156"/>
              </w:trPr>
              <w:tc>
                <w:tcPr>
                  <w:tcW w:w="3314" w:type="dxa"/>
                  <w:tcBorders>
                    <w:bottom w:val="single" w:sz="4" w:space="0" w:color="auto"/>
                  </w:tcBorders>
                  <w:vAlign w:val="bottom"/>
                </w:tcPr>
                <w:p w:rsidR="00A93D30" w:rsidRPr="00D60BAB" w:rsidRDefault="00A93D30" w:rsidP="00A93D30">
                  <w:pPr>
                    <w:jc w:val="center"/>
                    <w:rPr>
                      <w:sz w:val="16"/>
                      <w:szCs w:val="16"/>
                      <w:lang w:eastAsia="ru-RU"/>
                    </w:rPr>
                  </w:pPr>
                </w:p>
              </w:tc>
              <w:tc>
                <w:tcPr>
                  <w:tcW w:w="284" w:type="dxa"/>
                  <w:vAlign w:val="bottom"/>
                </w:tcPr>
                <w:p w:rsidR="00A93D30" w:rsidRPr="00D60BAB" w:rsidRDefault="00A93D30" w:rsidP="00A93D30">
                  <w:pPr>
                    <w:jc w:val="center"/>
                    <w:rPr>
                      <w:sz w:val="16"/>
                      <w:szCs w:val="16"/>
                      <w:lang w:eastAsia="ru-RU"/>
                    </w:rPr>
                  </w:pPr>
                </w:p>
              </w:tc>
              <w:tc>
                <w:tcPr>
                  <w:tcW w:w="1559"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rPr>
                <w:trHeight w:val="156"/>
              </w:trPr>
              <w:tc>
                <w:tcPr>
                  <w:tcW w:w="3314"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(наименование, должность, фамилия, инициалы)</w:t>
                  </w:r>
                </w:p>
              </w:tc>
              <w:tc>
                <w:tcPr>
                  <w:tcW w:w="284" w:type="dxa"/>
                  <w:vAlign w:val="bottom"/>
                </w:tcPr>
                <w:p w:rsidR="00A93D30" w:rsidRPr="00D60BAB" w:rsidRDefault="00A93D30" w:rsidP="00A93D30">
                  <w:pPr>
                    <w:jc w:val="center"/>
                    <w:rPr>
                      <w:iCs/>
                      <w:sz w:val="16"/>
                      <w:szCs w:val="16"/>
                      <w:lang w:eastAsia="ru-RU"/>
                    </w:rPr>
                  </w:pPr>
                </w:p>
              </w:tc>
              <w:tc>
                <w:tcPr>
                  <w:tcW w:w="1559"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(подпись)</w:t>
                  </w:r>
                </w:p>
              </w:tc>
            </w:tr>
            <w:tr w:rsidR="00A93D30" w:rsidRPr="00D60BAB" w:rsidTr="001067BC">
              <w:trPr>
                <w:trHeight w:val="156"/>
              </w:trPr>
              <w:tc>
                <w:tcPr>
                  <w:tcW w:w="3314" w:type="dxa"/>
                  <w:tcBorders>
                    <w:bottom w:val="single" w:sz="4" w:space="0" w:color="auto"/>
                  </w:tcBorders>
                  <w:vAlign w:val="bottom"/>
                </w:tcPr>
                <w:p w:rsidR="00A93D30" w:rsidRPr="00D60BAB" w:rsidRDefault="00A93D30" w:rsidP="00A93D30">
                  <w:pPr>
                    <w:jc w:val="center"/>
                    <w:rPr>
                      <w:sz w:val="16"/>
                      <w:szCs w:val="16"/>
                      <w:lang w:eastAsia="ru-RU"/>
                    </w:rPr>
                  </w:pPr>
                </w:p>
              </w:tc>
              <w:tc>
                <w:tcPr>
                  <w:tcW w:w="284" w:type="dxa"/>
                  <w:vAlign w:val="bottom"/>
                </w:tcPr>
                <w:p w:rsidR="00A93D30" w:rsidRPr="00D60BAB" w:rsidRDefault="00A93D30" w:rsidP="00A93D30">
                  <w:pPr>
                    <w:jc w:val="center"/>
                    <w:rPr>
                      <w:sz w:val="16"/>
                      <w:szCs w:val="16"/>
                      <w:lang w:eastAsia="ru-RU"/>
                    </w:rPr>
                  </w:pPr>
                </w:p>
              </w:tc>
              <w:tc>
                <w:tcPr>
                  <w:tcW w:w="1559" w:type="dxa"/>
                  <w:tcBorders>
                    <w:bottom w:val="single" w:sz="4" w:space="0" w:color="auto"/>
                  </w:tcBorders>
                  <w:vAlign w:val="bottom"/>
                </w:tcPr>
                <w:p w:rsidR="00A93D30" w:rsidRPr="00D60BAB" w:rsidRDefault="00A93D30" w:rsidP="00A93D30">
                  <w:pPr>
                    <w:jc w:val="center"/>
                    <w:rPr>
                      <w:sz w:val="16"/>
                      <w:szCs w:val="16"/>
                      <w:lang w:eastAsia="ru-RU"/>
                    </w:rPr>
                  </w:pPr>
                </w:p>
              </w:tc>
            </w:tr>
            <w:tr w:rsidR="00A93D30" w:rsidRPr="00D60BAB" w:rsidTr="001067BC">
              <w:trPr>
                <w:trHeight w:val="156"/>
              </w:trPr>
              <w:tc>
                <w:tcPr>
                  <w:tcW w:w="3314"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(наименование, должность, фамилия, инициалы)</w:t>
                  </w:r>
                </w:p>
              </w:tc>
              <w:tc>
                <w:tcPr>
                  <w:tcW w:w="284" w:type="dxa"/>
                  <w:vAlign w:val="bottom"/>
                </w:tcPr>
                <w:p w:rsidR="00A93D30" w:rsidRPr="00D60BAB" w:rsidRDefault="00A93D30" w:rsidP="00A93D30">
                  <w:pPr>
                    <w:jc w:val="center"/>
                    <w:rPr>
                      <w:iCs/>
                      <w:sz w:val="16"/>
                      <w:szCs w:val="16"/>
                      <w:lang w:eastAsia="ru-RU"/>
                    </w:rPr>
                  </w:pPr>
                </w:p>
              </w:tc>
              <w:tc>
                <w:tcPr>
                  <w:tcW w:w="1559" w:type="dxa"/>
                  <w:tcBorders>
                    <w:top w:val="single" w:sz="4" w:space="0" w:color="auto"/>
                  </w:tcBorders>
                  <w:vAlign w:val="bottom"/>
                </w:tcPr>
                <w:p w:rsidR="00A93D30" w:rsidRPr="00D60BAB" w:rsidRDefault="00A93D30" w:rsidP="00A93D30">
                  <w:pPr>
                    <w:jc w:val="center"/>
                    <w:rPr>
                      <w:iCs/>
                      <w:sz w:val="16"/>
                      <w:szCs w:val="16"/>
                      <w:lang w:eastAsia="ru-RU"/>
                    </w:rPr>
                  </w:pPr>
                  <w:r w:rsidRPr="00D60BAB">
                    <w:rPr>
                      <w:iCs/>
                      <w:sz w:val="16"/>
                      <w:szCs w:val="16"/>
                      <w:lang w:eastAsia="ru-RU"/>
                    </w:rPr>
                    <w:t>(подпись)</w:t>
                  </w:r>
                </w:p>
              </w:tc>
            </w:tr>
          </w:tbl>
          <w:p w:rsidR="00A93D30" w:rsidRPr="00D60BAB" w:rsidRDefault="00A93D30" w:rsidP="00A93D30">
            <w:pPr>
              <w:rPr>
                <w:sz w:val="16"/>
                <w:szCs w:val="16"/>
                <w:lang w:eastAsia="ru-RU"/>
              </w:rPr>
            </w:pPr>
          </w:p>
          <w:p w:rsidR="001067BC" w:rsidRPr="00D60BAB" w:rsidRDefault="001067BC" w:rsidP="00A93D30">
            <w:pPr>
              <w:rPr>
                <w:sz w:val="16"/>
                <w:szCs w:val="16"/>
                <w:lang w:eastAsia="ru-RU"/>
              </w:rPr>
            </w:pPr>
          </w:p>
          <w:p w:rsidR="001067BC" w:rsidRPr="00D60BAB" w:rsidRDefault="001067BC" w:rsidP="001067BC">
            <w:pPr>
              <w:pStyle w:val="ConsPlusNormal"/>
              <w:ind w:left="-284" w:firstLine="284"/>
              <w:jc w:val="right"/>
              <w:rPr>
                <w:rFonts w:ascii="Times New Roman" w:hAnsi="Times New Roman" w:cs="Times New Roman"/>
                <w:sz w:val="16"/>
                <w:szCs w:val="16"/>
              </w:rPr>
            </w:pPr>
            <w:r w:rsidRPr="00D60BAB">
              <w:rPr>
                <w:rFonts w:ascii="Times New Roman" w:hAnsi="Times New Roman" w:cs="Times New Roman"/>
                <w:sz w:val="16"/>
                <w:szCs w:val="16"/>
              </w:rPr>
              <w:t>Приложение № 3</w:t>
            </w:r>
          </w:p>
          <w:p w:rsidR="001067BC" w:rsidRPr="00D60BAB" w:rsidRDefault="001067BC" w:rsidP="001067BC">
            <w:pPr>
              <w:pStyle w:val="ConsPlusNormal"/>
              <w:tabs>
                <w:tab w:val="left" w:pos="4725"/>
              </w:tabs>
              <w:ind w:left="-284" w:firstLine="993"/>
              <w:jc w:val="right"/>
              <w:rPr>
                <w:rFonts w:ascii="Times New Roman" w:hAnsi="Times New Roman" w:cs="Times New Roman"/>
                <w:sz w:val="16"/>
                <w:szCs w:val="16"/>
              </w:rPr>
            </w:pPr>
            <w:r w:rsidRPr="00D60BAB">
              <w:rPr>
                <w:rFonts w:ascii="Times New Roman" w:hAnsi="Times New Roman" w:cs="Times New Roman"/>
                <w:sz w:val="16"/>
                <w:szCs w:val="16"/>
              </w:rPr>
              <w:t>к административному регламенту предоставления муниципальной услуги по выдаче акта освидетельствования проведения основных работ по строительству (реконструкции) объекта ИЖС</w:t>
            </w:r>
          </w:p>
          <w:p w:rsidR="001067BC" w:rsidRPr="00D60BAB" w:rsidRDefault="001067BC" w:rsidP="00A93D30">
            <w:pPr>
              <w:rPr>
                <w:sz w:val="16"/>
                <w:szCs w:val="16"/>
                <w:lang w:eastAsia="ru-RU"/>
              </w:rPr>
            </w:pPr>
          </w:p>
          <w:p w:rsidR="001067BC" w:rsidRPr="00D60BAB" w:rsidRDefault="001067BC" w:rsidP="001067BC">
            <w:pPr>
              <w:ind w:left="-284" w:right="-286" w:firstLine="993"/>
              <w:jc w:val="center"/>
              <w:rPr>
                <w:rFonts w:ascii="TimesNewRomanPS-BoldMT" w:hAnsi="TimesNewRomanPS-BoldMT"/>
                <w:b/>
                <w:bCs/>
                <w:color w:val="000000"/>
                <w:sz w:val="16"/>
                <w:szCs w:val="16"/>
                <w:lang w:eastAsia="ru-RU"/>
              </w:rPr>
            </w:pPr>
            <w:r w:rsidRPr="00D60BAB">
              <w:rPr>
                <w:rFonts w:ascii="TimesNewRomanPS-BoldMT" w:hAnsi="TimesNewRomanPS-BoldMT"/>
                <w:b/>
                <w:bCs/>
                <w:color w:val="000000"/>
                <w:sz w:val="16"/>
                <w:szCs w:val="16"/>
                <w:lang w:eastAsia="ru-RU"/>
              </w:rPr>
              <w:t>Форма решения об отказе в предоставлении услуги /об отказе в приеме документов, необходимых для предоставления услуги</w:t>
            </w:r>
          </w:p>
          <w:p w:rsidR="001067BC" w:rsidRPr="00D60BAB" w:rsidRDefault="001067BC" w:rsidP="001067BC">
            <w:pPr>
              <w:ind w:left="-284" w:right="-286" w:firstLine="993"/>
              <w:jc w:val="center"/>
              <w:rPr>
                <w:rFonts w:ascii="TimesNewRomanPSMT" w:hAnsi="TimesNewRomanPSMT"/>
                <w:color w:val="000000"/>
                <w:sz w:val="16"/>
                <w:szCs w:val="16"/>
                <w:lang w:eastAsia="ru-RU"/>
              </w:rPr>
            </w:pPr>
            <w:r w:rsidRPr="00D60BAB">
              <w:rPr>
                <w:rFonts w:ascii="TimesNewRomanPS-BoldMT" w:hAnsi="TimesNewRomanPS-BoldMT"/>
                <w:b/>
                <w:bCs/>
                <w:color w:val="000000"/>
                <w:sz w:val="16"/>
                <w:szCs w:val="16"/>
                <w:lang w:eastAsia="ru-RU"/>
              </w:rPr>
              <w:br/>
            </w:r>
          </w:p>
          <w:p w:rsidR="001067BC" w:rsidRPr="00D60BAB" w:rsidRDefault="001067BC" w:rsidP="001067BC">
            <w:pPr>
              <w:ind w:left="-284" w:right="-286" w:firstLine="142"/>
              <w:jc w:val="center"/>
              <w:rPr>
                <w:rFonts w:ascii="TimesNewRomanPS-ItalicMT" w:hAnsi="TimesNewRomanPS-ItalicMT"/>
                <w:iCs/>
                <w:color w:val="000000"/>
                <w:sz w:val="16"/>
                <w:szCs w:val="16"/>
                <w:lang w:eastAsia="ru-RU"/>
              </w:rPr>
            </w:pPr>
            <w:r w:rsidRPr="00D60BAB">
              <w:rPr>
                <w:rFonts w:ascii="TimesNewRomanPS-BoldMT" w:hAnsi="TimesNewRomanPS-BoldMT"/>
                <w:b/>
                <w:bCs/>
                <w:color w:val="000000"/>
                <w:sz w:val="16"/>
                <w:szCs w:val="16"/>
                <w:lang w:eastAsia="ru-RU"/>
              </w:rPr>
              <w:t>РЕШЕНИЕ</w:t>
            </w:r>
            <w:r w:rsidRPr="00D60BAB">
              <w:rPr>
                <w:rFonts w:ascii="TimesNewRomanPS-BoldMT" w:hAnsi="TimesNewRomanPS-BoldMT"/>
                <w:b/>
                <w:bCs/>
                <w:color w:val="000000"/>
                <w:sz w:val="16"/>
                <w:szCs w:val="16"/>
                <w:lang w:eastAsia="ru-RU"/>
              </w:rPr>
              <w:br/>
            </w:r>
            <w:r w:rsidRPr="00D60BAB">
              <w:rPr>
                <w:rFonts w:ascii="TimesNewRomanPSMT" w:hAnsi="TimesNewRomanPSMT"/>
                <w:color w:val="000000"/>
                <w:sz w:val="16"/>
                <w:szCs w:val="16"/>
                <w:lang w:eastAsia="ru-RU"/>
              </w:rPr>
              <w:t>_______________ / _______________</w:t>
            </w:r>
            <w:r w:rsidRPr="00D60BAB">
              <w:rPr>
                <w:rFonts w:ascii="TimesNewRomanPSMT" w:hAnsi="TimesNewRomanPSMT"/>
                <w:color w:val="000000"/>
                <w:sz w:val="16"/>
                <w:szCs w:val="16"/>
                <w:lang w:eastAsia="ru-RU"/>
              </w:rPr>
              <w:br/>
              <w:t>№ _____________ от ______________</w:t>
            </w:r>
            <w:proofErr w:type="gramStart"/>
            <w:r w:rsidRPr="00D60BAB">
              <w:rPr>
                <w:rFonts w:ascii="TimesNewRomanPSMT" w:hAnsi="TimesNewRomanPSMT"/>
                <w:color w:val="000000"/>
                <w:sz w:val="16"/>
                <w:szCs w:val="16"/>
                <w:lang w:eastAsia="ru-RU"/>
              </w:rPr>
              <w:t>_.</w:t>
            </w:r>
            <w:r w:rsidRPr="00D60BAB">
              <w:rPr>
                <w:rFonts w:ascii="TimesNewRomanPSMT" w:hAnsi="TimesNewRomanPSMT"/>
                <w:color w:val="000000"/>
                <w:sz w:val="16"/>
                <w:szCs w:val="16"/>
                <w:lang w:eastAsia="ru-RU"/>
              </w:rPr>
              <w:br/>
            </w:r>
            <w:r w:rsidRPr="00D60BAB">
              <w:rPr>
                <w:rFonts w:ascii="TimesNewRomanPS-ItalicMT" w:hAnsi="TimesNewRomanPS-ItalicMT"/>
                <w:iCs/>
                <w:color w:val="000000"/>
                <w:sz w:val="16"/>
                <w:szCs w:val="16"/>
                <w:lang w:eastAsia="ru-RU"/>
              </w:rPr>
              <w:t>(</w:t>
            </w:r>
            <w:proofErr w:type="gramEnd"/>
            <w:r w:rsidRPr="00D60BAB">
              <w:rPr>
                <w:rFonts w:ascii="TimesNewRomanPS-ItalicMT" w:hAnsi="TimesNewRomanPS-ItalicMT"/>
                <w:iCs/>
                <w:color w:val="000000"/>
                <w:sz w:val="16"/>
                <w:szCs w:val="16"/>
                <w:lang w:eastAsia="ru-RU"/>
              </w:rPr>
              <w:t>номер и дата решения)</w:t>
            </w:r>
          </w:p>
          <w:p w:rsidR="001067BC" w:rsidRPr="00D60BAB" w:rsidRDefault="001067BC" w:rsidP="001067BC">
            <w:pPr>
              <w:ind w:left="-284" w:right="-286" w:firstLine="993"/>
              <w:jc w:val="both"/>
              <w:rPr>
                <w:rFonts w:ascii="TimesNewRomanPSMT" w:hAnsi="TimesNewRomanPSMT"/>
                <w:color w:val="000000"/>
                <w:sz w:val="16"/>
                <w:szCs w:val="16"/>
                <w:lang w:eastAsia="ru-RU"/>
              </w:rPr>
            </w:pPr>
            <w:r w:rsidRPr="00D60BAB">
              <w:rPr>
                <w:rFonts w:ascii="TimesNewRomanPS-ItalicMT" w:hAnsi="TimesNewRomanPS-ItalicMT"/>
                <w:iCs/>
                <w:color w:val="000000"/>
                <w:sz w:val="16"/>
                <w:szCs w:val="16"/>
                <w:lang w:eastAsia="ru-RU"/>
              </w:rPr>
              <w:br/>
            </w:r>
          </w:p>
          <w:p w:rsidR="001067BC" w:rsidRPr="00D60BAB" w:rsidRDefault="001067BC" w:rsidP="001067BC">
            <w:pPr>
              <w:ind w:right="-286" w:firstLine="709"/>
              <w:jc w:val="both"/>
              <w:rPr>
                <w:rFonts w:ascii="TimesNewRomanPSMT" w:hAnsi="TimesNewRomanPSMT"/>
                <w:color w:val="000000"/>
                <w:sz w:val="16"/>
                <w:szCs w:val="16"/>
                <w:lang w:eastAsia="ru-RU"/>
              </w:rPr>
            </w:pPr>
            <w:r w:rsidRPr="00D60BAB">
              <w:rPr>
                <w:rFonts w:ascii="TimesNewRomanPSMT" w:hAnsi="TimesNewRomanPSMT"/>
                <w:color w:val="000000"/>
                <w:sz w:val="16"/>
                <w:szCs w:val="16"/>
                <w:lang w:eastAsia="ru-RU"/>
              </w:rPr>
              <w:t>На основании поступившего запроса, зарегистрированного _____________, принято      _________ / _______________</w:t>
            </w:r>
          </w:p>
          <w:p w:rsidR="001067BC" w:rsidRPr="00D60BAB" w:rsidRDefault="001067BC" w:rsidP="001067BC">
            <w:pPr>
              <w:ind w:right="-286"/>
              <w:jc w:val="both"/>
              <w:rPr>
                <w:rFonts w:ascii="TimesNewRomanPSMT" w:hAnsi="TimesNewRomanPSMT"/>
                <w:color w:val="000000"/>
                <w:sz w:val="16"/>
                <w:szCs w:val="16"/>
                <w:lang w:eastAsia="ru-RU"/>
              </w:rPr>
            </w:pPr>
            <w:r w:rsidRPr="00D60BAB">
              <w:rPr>
                <w:rFonts w:ascii="TimesNewRomanPSMT" w:hAnsi="TimesNewRomanPSMT"/>
                <w:color w:val="000000"/>
                <w:sz w:val="16"/>
                <w:szCs w:val="16"/>
                <w:lang w:eastAsia="ru-RU"/>
              </w:rPr>
              <w:t>на основании: __________________________________________________</w:t>
            </w:r>
          </w:p>
          <w:p w:rsidR="001067BC" w:rsidRPr="00D60BAB" w:rsidRDefault="001067BC" w:rsidP="001067BC">
            <w:pPr>
              <w:ind w:right="-286"/>
              <w:jc w:val="both"/>
              <w:rPr>
                <w:rFonts w:ascii="TimesNewRomanPSMT" w:hAnsi="TimesNewRomanPSMT"/>
                <w:color w:val="000000"/>
                <w:sz w:val="16"/>
                <w:szCs w:val="16"/>
                <w:lang w:eastAsia="ru-RU"/>
              </w:rPr>
            </w:pPr>
            <w:r w:rsidRPr="00D60BAB">
              <w:rPr>
                <w:rFonts w:ascii="TimesNewRomanPSMT" w:hAnsi="TimesNewRomanPSMT"/>
                <w:color w:val="000000"/>
                <w:sz w:val="16"/>
                <w:szCs w:val="16"/>
                <w:lang w:eastAsia="ru-RU"/>
              </w:rPr>
              <w:t>______________________________________________________________</w:t>
            </w:r>
            <w:r w:rsidRPr="00D60BAB">
              <w:rPr>
                <w:rFonts w:ascii="TimesNewRomanPSMT" w:hAnsi="TimesNewRomanPSMT"/>
                <w:color w:val="000000"/>
                <w:sz w:val="16"/>
                <w:szCs w:val="16"/>
                <w:lang w:eastAsia="ru-RU"/>
              </w:rPr>
              <w:br/>
            </w:r>
          </w:p>
          <w:p w:rsidR="001067BC" w:rsidRPr="00D60BAB" w:rsidRDefault="001067BC" w:rsidP="001067BC">
            <w:pPr>
              <w:ind w:right="-286" w:firstLine="709"/>
              <w:jc w:val="both"/>
              <w:rPr>
                <w:rFonts w:ascii="TimesNewRomanPSMT" w:hAnsi="TimesNewRomanPSMT"/>
                <w:color w:val="000000"/>
                <w:sz w:val="16"/>
                <w:szCs w:val="16"/>
                <w:lang w:eastAsia="ru-RU"/>
              </w:rPr>
            </w:pPr>
            <w:r w:rsidRPr="00D60BAB">
              <w:rPr>
                <w:rFonts w:ascii="TimesNewRomanPSMT" w:hAnsi="TimesNewRomanPSMT"/>
                <w:color w:val="000000"/>
                <w:sz w:val="16"/>
                <w:szCs w:val="16"/>
                <w:lang w:eastAsia="ru-RU"/>
              </w:rPr>
              <w:t>Вы вправе повторно обратиться в уполномоченный орган с заявлением о предоставлении услуги после устранения указанных нарушений.</w:t>
            </w:r>
          </w:p>
          <w:p w:rsidR="00A93D30" w:rsidRPr="00D60BAB" w:rsidRDefault="001067BC" w:rsidP="001067BC">
            <w:pPr>
              <w:tabs>
                <w:tab w:val="left" w:pos="1560"/>
              </w:tabs>
              <w:ind w:firstLine="913"/>
              <w:jc w:val="both"/>
              <w:rPr>
                <w:sz w:val="16"/>
                <w:szCs w:val="16"/>
              </w:rPr>
            </w:pPr>
            <w:r w:rsidRPr="00D60BAB">
              <w:rPr>
                <w:rFonts w:ascii="TimesNewRomanPSMT" w:hAnsi="TimesNewRomanPSMT"/>
                <w:color w:val="000000"/>
                <w:sz w:val="16"/>
                <w:szCs w:val="16"/>
                <w:lang w:eastAsia="ru-RU"/>
              </w:rPr>
              <w:t>Данный отказ может быть обжалован в досудебном порядке путем направления жалобы в уполномоченный орган, а также в судебном порядке.</w:t>
            </w:r>
          </w:p>
        </w:tc>
      </w:tr>
    </w:tbl>
    <w:p w:rsidR="00A93D30" w:rsidRPr="00D60BAB" w:rsidRDefault="001067BC" w:rsidP="00841A7E">
      <w:pPr>
        <w:jc w:val="center"/>
        <w:rPr>
          <w:b/>
          <w:sz w:val="16"/>
          <w:szCs w:val="16"/>
        </w:rPr>
      </w:pPr>
      <w:r w:rsidRPr="00D60BAB">
        <w:rPr>
          <w:b/>
          <w:sz w:val="16"/>
          <w:szCs w:val="16"/>
        </w:rPr>
        <w:lastRenderedPageBreak/>
        <w:t>______________________________________________________________</w:t>
      </w:r>
    </w:p>
    <w:p w:rsidR="001067BC" w:rsidRPr="00D60BAB" w:rsidRDefault="001067BC" w:rsidP="00841A7E">
      <w:pPr>
        <w:jc w:val="center"/>
        <w:rPr>
          <w:b/>
          <w:sz w:val="16"/>
          <w:szCs w:val="16"/>
        </w:rPr>
      </w:pPr>
    </w:p>
    <w:p w:rsidR="00841A7E" w:rsidRPr="00D60BAB" w:rsidRDefault="00841A7E" w:rsidP="00841A7E">
      <w:pPr>
        <w:jc w:val="center"/>
        <w:rPr>
          <w:b/>
          <w:sz w:val="16"/>
          <w:szCs w:val="16"/>
        </w:rPr>
      </w:pPr>
      <w:r w:rsidRPr="00D60BAB">
        <w:rPr>
          <w:b/>
          <w:sz w:val="16"/>
          <w:szCs w:val="16"/>
        </w:rPr>
        <w:t>АДМИНИСТРАЦИЯ</w:t>
      </w:r>
    </w:p>
    <w:p w:rsidR="00841A7E" w:rsidRPr="00D60BAB" w:rsidRDefault="00841A7E" w:rsidP="00841A7E">
      <w:pPr>
        <w:jc w:val="center"/>
        <w:rPr>
          <w:b/>
          <w:sz w:val="16"/>
          <w:szCs w:val="16"/>
        </w:rPr>
      </w:pPr>
      <w:r w:rsidRPr="00D60BAB">
        <w:rPr>
          <w:b/>
          <w:sz w:val="16"/>
          <w:szCs w:val="16"/>
        </w:rPr>
        <w:t>ТОГУЧИНСКОГО РАЙОНА</w:t>
      </w:r>
    </w:p>
    <w:p w:rsidR="00841A7E" w:rsidRPr="00D60BAB" w:rsidRDefault="00841A7E" w:rsidP="00841A7E">
      <w:pPr>
        <w:jc w:val="center"/>
        <w:rPr>
          <w:b/>
          <w:sz w:val="16"/>
          <w:szCs w:val="16"/>
        </w:rPr>
      </w:pPr>
      <w:r w:rsidRPr="00D60BAB">
        <w:rPr>
          <w:b/>
          <w:sz w:val="16"/>
          <w:szCs w:val="16"/>
        </w:rPr>
        <w:t>НОВОСИБИРСКОЙ ОБЛАСТИ</w:t>
      </w:r>
    </w:p>
    <w:p w:rsidR="00841A7E" w:rsidRPr="00D60BAB" w:rsidRDefault="00841A7E" w:rsidP="00841A7E">
      <w:pPr>
        <w:jc w:val="center"/>
        <w:rPr>
          <w:b/>
          <w:sz w:val="16"/>
          <w:szCs w:val="16"/>
        </w:rPr>
      </w:pPr>
    </w:p>
    <w:p w:rsidR="00841A7E" w:rsidRPr="00D60BAB" w:rsidRDefault="00841A7E" w:rsidP="00841A7E">
      <w:pPr>
        <w:pStyle w:val="2"/>
        <w:rPr>
          <w:b/>
          <w:color w:val="00000A"/>
          <w:sz w:val="16"/>
          <w:szCs w:val="16"/>
        </w:rPr>
      </w:pPr>
      <w:r w:rsidRPr="00D60BAB">
        <w:rPr>
          <w:b/>
          <w:color w:val="00000A"/>
          <w:sz w:val="16"/>
          <w:szCs w:val="16"/>
        </w:rPr>
        <w:t>ПОСТАНОВЛЕНИЕ</w:t>
      </w:r>
    </w:p>
    <w:p w:rsidR="00841A7E" w:rsidRPr="00D60BAB" w:rsidRDefault="00841A7E" w:rsidP="00841A7E">
      <w:pPr>
        <w:rPr>
          <w:sz w:val="16"/>
          <w:szCs w:val="16"/>
        </w:rPr>
      </w:pPr>
    </w:p>
    <w:p w:rsidR="00841A7E" w:rsidRPr="00D60BAB" w:rsidRDefault="00841A7E" w:rsidP="00841A7E">
      <w:pPr>
        <w:jc w:val="center"/>
        <w:rPr>
          <w:sz w:val="16"/>
          <w:szCs w:val="16"/>
        </w:rPr>
      </w:pPr>
      <w:r w:rsidRPr="00D60BAB">
        <w:rPr>
          <w:sz w:val="16"/>
          <w:szCs w:val="16"/>
        </w:rPr>
        <w:t xml:space="preserve"> </w:t>
      </w:r>
    </w:p>
    <w:p w:rsidR="00841A7E" w:rsidRPr="00D60BAB" w:rsidRDefault="000F465B" w:rsidP="00841A7E">
      <w:pPr>
        <w:jc w:val="center"/>
        <w:rPr>
          <w:sz w:val="16"/>
          <w:szCs w:val="16"/>
        </w:rPr>
      </w:pPr>
      <w:proofErr w:type="gramStart"/>
      <w:r w:rsidRPr="00D60BAB">
        <w:rPr>
          <w:sz w:val="16"/>
          <w:szCs w:val="16"/>
        </w:rPr>
        <w:t>12</w:t>
      </w:r>
      <w:r w:rsidR="006D54DC" w:rsidRPr="00D60BAB">
        <w:rPr>
          <w:sz w:val="16"/>
          <w:szCs w:val="16"/>
        </w:rPr>
        <w:t>.10</w:t>
      </w:r>
      <w:r w:rsidR="00841A7E" w:rsidRPr="00D60BAB">
        <w:rPr>
          <w:sz w:val="16"/>
          <w:szCs w:val="16"/>
        </w:rPr>
        <w:t>.2022  №</w:t>
      </w:r>
      <w:proofErr w:type="gramEnd"/>
      <w:r w:rsidR="00841A7E" w:rsidRPr="00D60BAB">
        <w:rPr>
          <w:sz w:val="16"/>
          <w:szCs w:val="16"/>
        </w:rPr>
        <w:t xml:space="preserve"> 1</w:t>
      </w:r>
      <w:r w:rsidR="006D54DC" w:rsidRPr="00D60BAB">
        <w:rPr>
          <w:sz w:val="16"/>
          <w:szCs w:val="16"/>
        </w:rPr>
        <w:t>1</w:t>
      </w:r>
      <w:r w:rsidRPr="00D60BAB">
        <w:rPr>
          <w:sz w:val="16"/>
          <w:szCs w:val="16"/>
        </w:rPr>
        <w:t>94</w:t>
      </w:r>
      <w:r w:rsidR="00841A7E" w:rsidRPr="00D60BAB">
        <w:rPr>
          <w:sz w:val="16"/>
          <w:szCs w:val="16"/>
        </w:rPr>
        <w:t>/П/93</w:t>
      </w:r>
    </w:p>
    <w:p w:rsidR="00841A7E" w:rsidRPr="00D60BAB" w:rsidRDefault="00841A7E" w:rsidP="00841A7E">
      <w:pPr>
        <w:jc w:val="center"/>
        <w:rPr>
          <w:sz w:val="16"/>
          <w:szCs w:val="16"/>
        </w:rPr>
      </w:pPr>
    </w:p>
    <w:p w:rsidR="00841A7E" w:rsidRPr="00D60BAB" w:rsidRDefault="00841A7E" w:rsidP="00841A7E">
      <w:pPr>
        <w:jc w:val="center"/>
        <w:rPr>
          <w:b/>
          <w:sz w:val="16"/>
          <w:szCs w:val="16"/>
        </w:rPr>
      </w:pPr>
      <w:r w:rsidRPr="00D60BAB">
        <w:rPr>
          <w:sz w:val="16"/>
          <w:szCs w:val="16"/>
        </w:rPr>
        <w:t>г. Тогучин</w:t>
      </w:r>
    </w:p>
    <w:p w:rsidR="00841A7E" w:rsidRPr="00D60BAB" w:rsidRDefault="00841A7E" w:rsidP="0057339F">
      <w:pPr>
        <w:jc w:val="center"/>
        <w:rPr>
          <w:b/>
          <w:sz w:val="16"/>
          <w:szCs w:val="16"/>
        </w:rPr>
      </w:pPr>
    </w:p>
    <w:p w:rsidR="000F465B" w:rsidRPr="00D60BAB" w:rsidRDefault="000F465B" w:rsidP="000F465B">
      <w:pPr>
        <w:jc w:val="center"/>
        <w:rPr>
          <w:sz w:val="16"/>
          <w:szCs w:val="16"/>
        </w:rPr>
      </w:pPr>
      <w:r w:rsidRPr="00D60BAB">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0F465B" w:rsidRPr="00D60BAB" w:rsidRDefault="000F465B" w:rsidP="000F465B">
      <w:pPr>
        <w:pStyle w:val="ConsPlusNormal"/>
        <w:ind w:firstLine="0"/>
        <w:jc w:val="both"/>
        <w:rPr>
          <w:rFonts w:ascii="Times New Roman" w:hAnsi="Times New Roman" w:cs="Times New Roman"/>
          <w:sz w:val="16"/>
          <w:szCs w:val="16"/>
        </w:rPr>
      </w:pPr>
    </w:p>
    <w:p w:rsidR="000F465B" w:rsidRPr="00D60BAB" w:rsidRDefault="000F465B" w:rsidP="000F465B">
      <w:pPr>
        <w:pStyle w:val="ConsPlusNormal"/>
        <w:ind w:firstLine="709"/>
        <w:jc w:val="both"/>
        <w:rPr>
          <w:rFonts w:ascii="Times New Roman" w:hAnsi="Times New Roman" w:cs="Times New Roman"/>
          <w:sz w:val="16"/>
          <w:szCs w:val="16"/>
        </w:rPr>
      </w:pPr>
    </w:p>
    <w:p w:rsidR="000F465B" w:rsidRPr="00D60BAB" w:rsidRDefault="000F465B" w:rsidP="000F465B">
      <w:pPr>
        <w:shd w:val="clear" w:color="auto" w:fill="FFFFFF"/>
        <w:ind w:firstLine="709"/>
        <w:jc w:val="both"/>
        <w:outlineLvl w:val="0"/>
        <w:rPr>
          <w:sz w:val="16"/>
          <w:szCs w:val="16"/>
        </w:rPr>
      </w:pPr>
      <w:r w:rsidRPr="00D60BAB">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Правилами землепользования и застройки </w:t>
      </w:r>
      <w:proofErr w:type="spellStart"/>
      <w:r w:rsidRPr="00D60BAB">
        <w:rPr>
          <w:sz w:val="16"/>
          <w:szCs w:val="16"/>
        </w:rPr>
        <w:t>Завьяловского</w:t>
      </w:r>
      <w:proofErr w:type="spellEnd"/>
      <w:r w:rsidRPr="00D60BAB">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12.10.2022 № 72, администрация Тогучинского района Новосибирской области </w:t>
      </w:r>
    </w:p>
    <w:p w:rsidR="000F465B" w:rsidRPr="00D60BAB" w:rsidRDefault="000F465B" w:rsidP="000F465B">
      <w:pPr>
        <w:shd w:val="clear" w:color="auto" w:fill="FFFFFF"/>
        <w:jc w:val="both"/>
        <w:outlineLvl w:val="0"/>
        <w:rPr>
          <w:sz w:val="16"/>
          <w:szCs w:val="16"/>
        </w:rPr>
      </w:pPr>
      <w:r w:rsidRPr="00D60BAB">
        <w:rPr>
          <w:sz w:val="16"/>
          <w:szCs w:val="16"/>
        </w:rPr>
        <w:t>ПОСТАНОВЛЯЕТ:</w:t>
      </w:r>
    </w:p>
    <w:p w:rsidR="000F465B" w:rsidRPr="00D60BAB" w:rsidRDefault="000F465B" w:rsidP="005E6415">
      <w:pPr>
        <w:numPr>
          <w:ilvl w:val="0"/>
          <w:numId w:val="6"/>
        </w:numPr>
        <w:suppressAutoHyphens w:val="0"/>
        <w:autoSpaceDE w:val="0"/>
        <w:autoSpaceDN w:val="0"/>
        <w:adjustRightInd w:val="0"/>
        <w:ind w:left="0" w:right="-2" w:firstLine="709"/>
        <w:jc w:val="both"/>
        <w:rPr>
          <w:sz w:val="16"/>
          <w:szCs w:val="16"/>
        </w:rPr>
      </w:pPr>
      <w:r w:rsidRPr="00D60BAB">
        <w:rPr>
          <w:bCs/>
          <w:sz w:val="16"/>
          <w:szCs w:val="16"/>
        </w:rPr>
        <w:t xml:space="preserve">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D60BAB">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07.09.2022 № 1022/П/93) площадью 1458 квадратных метров, расположенного по адресу: Новосибирская область, Тогучинский район, село </w:t>
      </w:r>
      <w:proofErr w:type="spellStart"/>
      <w:r w:rsidRPr="00D60BAB">
        <w:rPr>
          <w:sz w:val="16"/>
          <w:szCs w:val="16"/>
        </w:rPr>
        <w:t>Доронино</w:t>
      </w:r>
      <w:proofErr w:type="spellEnd"/>
      <w:r w:rsidRPr="00D60BAB">
        <w:rPr>
          <w:sz w:val="16"/>
          <w:szCs w:val="16"/>
        </w:rPr>
        <w:t xml:space="preserve">          принадлежащего к категории земель – земли населенных пунктов, территориальной зоне – </w:t>
      </w:r>
      <w:proofErr w:type="spellStart"/>
      <w:r w:rsidRPr="00D60BAB">
        <w:rPr>
          <w:sz w:val="16"/>
          <w:szCs w:val="16"/>
        </w:rPr>
        <w:t>Жин</w:t>
      </w:r>
      <w:proofErr w:type="spellEnd"/>
      <w:r w:rsidRPr="00D60BAB">
        <w:rPr>
          <w:sz w:val="16"/>
          <w:szCs w:val="16"/>
        </w:rPr>
        <w:t>, зона застройки индивидуальными жилыми домами и ведения личного подсобного хозяйства.</w:t>
      </w:r>
    </w:p>
    <w:p w:rsidR="000F465B" w:rsidRPr="00D60BAB" w:rsidRDefault="000F465B" w:rsidP="000F465B">
      <w:pPr>
        <w:pStyle w:val="af0"/>
        <w:spacing w:before="0" w:beforeAutospacing="0" w:after="0" w:afterAutospacing="0"/>
        <w:ind w:firstLine="709"/>
        <w:jc w:val="both"/>
        <w:rPr>
          <w:sz w:val="16"/>
          <w:szCs w:val="16"/>
        </w:rPr>
      </w:pPr>
      <w:r w:rsidRPr="00D60BAB">
        <w:rPr>
          <w:sz w:val="16"/>
          <w:szCs w:val="16"/>
        </w:rPr>
        <w:t xml:space="preserve">2. Начальнику управления делами администрации Тогучинского района Новосибирской области </w:t>
      </w:r>
      <w:proofErr w:type="spellStart"/>
      <w:r w:rsidRPr="00D60BAB">
        <w:rPr>
          <w:sz w:val="16"/>
          <w:szCs w:val="16"/>
        </w:rPr>
        <w:t>Долгошеевой</w:t>
      </w:r>
      <w:proofErr w:type="spellEnd"/>
      <w:r w:rsidRPr="00D60BAB">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0F465B" w:rsidRPr="00D60BAB" w:rsidRDefault="000F465B" w:rsidP="000F465B">
      <w:pPr>
        <w:ind w:firstLine="709"/>
        <w:jc w:val="both"/>
        <w:rPr>
          <w:color w:val="000000"/>
          <w:sz w:val="16"/>
          <w:szCs w:val="16"/>
        </w:rPr>
      </w:pPr>
      <w:r w:rsidRPr="00D60BAB">
        <w:rPr>
          <w:color w:val="000000"/>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color w:val="000000"/>
          <w:sz w:val="16"/>
          <w:szCs w:val="16"/>
        </w:rPr>
        <w:t>Черданцеву</w:t>
      </w:r>
      <w:proofErr w:type="spellEnd"/>
      <w:r w:rsidRPr="00D60BAB">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0F465B" w:rsidRPr="00D60BAB" w:rsidRDefault="000F465B" w:rsidP="000F465B">
      <w:pPr>
        <w:autoSpaceDE w:val="0"/>
        <w:autoSpaceDN w:val="0"/>
        <w:adjustRightInd w:val="0"/>
        <w:ind w:right="-2" w:firstLine="709"/>
        <w:jc w:val="both"/>
        <w:rPr>
          <w:color w:val="000000"/>
          <w:sz w:val="16"/>
          <w:szCs w:val="16"/>
        </w:rPr>
      </w:pPr>
      <w:r w:rsidRPr="00D60BAB">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rPr>
        <w:t>А.Н..</w:t>
      </w:r>
      <w:proofErr w:type="gramEnd"/>
    </w:p>
    <w:p w:rsidR="000F465B" w:rsidRPr="00D60BAB" w:rsidRDefault="000F465B" w:rsidP="000F465B">
      <w:pPr>
        <w:autoSpaceDN w:val="0"/>
        <w:ind w:firstLine="567"/>
        <w:jc w:val="both"/>
        <w:rPr>
          <w:color w:val="000000"/>
          <w:sz w:val="16"/>
          <w:szCs w:val="16"/>
        </w:rPr>
      </w:pPr>
    </w:p>
    <w:p w:rsidR="000F465B" w:rsidRPr="00D60BAB" w:rsidRDefault="000F465B" w:rsidP="000F465B">
      <w:pPr>
        <w:autoSpaceDN w:val="0"/>
        <w:ind w:firstLine="567"/>
        <w:jc w:val="both"/>
        <w:rPr>
          <w:color w:val="000000"/>
          <w:sz w:val="16"/>
          <w:szCs w:val="16"/>
        </w:rPr>
      </w:pPr>
    </w:p>
    <w:p w:rsidR="000F465B" w:rsidRPr="00D60BAB" w:rsidRDefault="000F465B" w:rsidP="000F465B">
      <w:pPr>
        <w:autoSpaceDN w:val="0"/>
        <w:ind w:firstLine="567"/>
        <w:jc w:val="both"/>
        <w:rPr>
          <w:color w:val="000000"/>
          <w:sz w:val="16"/>
          <w:szCs w:val="16"/>
        </w:rPr>
      </w:pPr>
    </w:p>
    <w:p w:rsidR="000F465B" w:rsidRPr="00D60BAB" w:rsidRDefault="000F465B" w:rsidP="000F465B">
      <w:pPr>
        <w:autoSpaceDN w:val="0"/>
        <w:jc w:val="both"/>
        <w:rPr>
          <w:color w:val="000000"/>
          <w:sz w:val="16"/>
          <w:szCs w:val="16"/>
        </w:rPr>
      </w:pPr>
      <w:r w:rsidRPr="00D60BAB">
        <w:rPr>
          <w:color w:val="000000"/>
          <w:sz w:val="16"/>
          <w:szCs w:val="16"/>
        </w:rPr>
        <w:t>Глава Тогучинского района</w:t>
      </w:r>
    </w:p>
    <w:p w:rsidR="000F465B" w:rsidRPr="00D60BAB" w:rsidRDefault="000F465B" w:rsidP="000F465B">
      <w:pPr>
        <w:autoSpaceDN w:val="0"/>
        <w:jc w:val="both"/>
        <w:rPr>
          <w:color w:val="000000"/>
          <w:sz w:val="16"/>
          <w:szCs w:val="16"/>
        </w:rPr>
      </w:pPr>
      <w:r w:rsidRPr="00D60BAB">
        <w:rPr>
          <w:color w:val="000000"/>
          <w:sz w:val="16"/>
          <w:szCs w:val="16"/>
        </w:rPr>
        <w:t>Новосибирской области                                                                 С.С. Пыхтин</w:t>
      </w:r>
    </w:p>
    <w:p w:rsidR="000F465B" w:rsidRPr="00D60BAB" w:rsidRDefault="000F465B" w:rsidP="000F465B">
      <w:pPr>
        <w:autoSpaceDN w:val="0"/>
        <w:jc w:val="both"/>
        <w:rPr>
          <w:color w:val="000000"/>
          <w:sz w:val="16"/>
          <w:szCs w:val="16"/>
        </w:rPr>
      </w:pPr>
      <w:r w:rsidRPr="00D60BAB">
        <w:rPr>
          <w:color w:val="000000"/>
          <w:sz w:val="16"/>
          <w:szCs w:val="16"/>
        </w:rPr>
        <w:t>______________________________________________________________</w:t>
      </w:r>
    </w:p>
    <w:p w:rsidR="000F465B" w:rsidRPr="00D60BAB" w:rsidRDefault="000F465B" w:rsidP="000F465B">
      <w:pPr>
        <w:autoSpaceDN w:val="0"/>
        <w:jc w:val="both"/>
        <w:rPr>
          <w:color w:val="000000"/>
          <w:sz w:val="16"/>
          <w:szCs w:val="16"/>
        </w:rPr>
      </w:pPr>
    </w:p>
    <w:p w:rsidR="000C0034" w:rsidRDefault="000C0034" w:rsidP="000F465B">
      <w:pPr>
        <w:jc w:val="center"/>
        <w:rPr>
          <w:b/>
          <w:sz w:val="16"/>
          <w:szCs w:val="16"/>
        </w:rPr>
      </w:pPr>
    </w:p>
    <w:p w:rsidR="000F465B" w:rsidRPr="00D60BAB" w:rsidRDefault="000F465B" w:rsidP="000F465B">
      <w:pPr>
        <w:jc w:val="center"/>
        <w:rPr>
          <w:b/>
          <w:sz w:val="16"/>
          <w:szCs w:val="16"/>
        </w:rPr>
      </w:pPr>
      <w:r w:rsidRPr="00D60BAB">
        <w:rPr>
          <w:b/>
          <w:sz w:val="16"/>
          <w:szCs w:val="16"/>
        </w:rPr>
        <w:t>АДМИНИСТРАЦИЯ</w:t>
      </w:r>
    </w:p>
    <w:p w:rsidR="000F465B" w:rsidRPr="00D60BAB" w:rsidRDefault="000F465B" w:rsidP="000F465B">
      <w:pPr>
        <w:jc w:val="center"/>
        <w:rPr>
          <w:b/>
          <w:sz w:val="16"/>
          <w:szCs w:val="16"/>
        </w:rPr>
      </w:pPr>
      <w:r w:rsidRPr="00D60BAB">
        <w:rPr>
          <w:b/>
          <w:sz w:val="16"/>
          <w:szCs w:val="16"/>
        </w:rPr>
        <w:t>ТОГУЧИНСКОГО РАЙОНА</w:t>
      </w:r>
    </w:p>
    <w:p w:rsidR="000F465B" w:rsidRPr="00D60BAB" w:rsidRDefault="000F465B" w:rsidP="000F465B">
      <w:pPr>
        <w:jc w:val="center"/>
        <w:rPr>
          <w:b/>
          <w:sz w:val="16"/>
          <w:szCs w:val="16"/>
        </w:rPr>
      </w:pPr>
      <w:r w:rsidRPr="00D60BAB">
        <w:rPr>
          <w:b/>
          <w:sz w:val="16"/>
          <w:szCs w:val="16"/>
        </w:rPr>
        <w:t>НОВОСИБИРСКОЙ ОБЛАСТИ</w:t>
      </w:r>
    </w:p>
    <w:p w:rsidR="000F465B" w:rsidRPr="00D60BAB" w:rsidRDefault="000F465B" w:rsidP="000F465B">
      <w:pPr>
        <w:jc w:val="center"/>
        <w:rPr>
          <w:b/>
          <w:sz w:val="16"/>
          <w:szCs w:val="16"/>
        </w:rPr>
      </w:pPr>
    </w:p>
    <w:p w:rsidR="000F465B" w:rsidRPr="00D60BAB" w:rsidRDefault="000F465B" w:rsidP="000F465B">
      <w:pPr>
        <w:pStyle w:val="2"/>
        <w:rPr>
          <w:b/>
          <w:color w:val="00000A"/>
          <w:sz w:val="16"/>
          <w:szCs w:val="16"/>
        </w:rPr>
      </w:pPr>
      <w:r w:rsidRPr="00D60BAB">
        <w:rPr>
          <w:b/>
          <w:color w:val="00000A"/>
          <w:sz w:val="16"/>
          <w:szCs w:val="16"/>
        </w:rPr>
        <w:t>ПОСТАНОВЛЕНИЕ</w:t>
      </w:r>
    </w:p>
    <w:p w:rsidR="000F465B" w:rsidRPr="00D60BAB" w:rsidRDefault="000F465B" w:rsidP="000F465B">
      <w:pPr>
        <w:rPr>
          <w:sz w:val="16"/>
          <w:szCs w:val="16"/>
        </w:rPr>
      </w:pPr>
    </w:p>
    <w:p w:rsidR="000F465B" w:rsidRPr="00D60BAB" w:rsidRDefault="000F465B" w:rsidP="000F465B">
      <w:pPr>
        <w:jc w:val="center"/>
        <w:rPr>
          <w:sz w:val="16"/>
          <w:szCs w:val="16"/>
        </w:rPr>
      </w:pPr>
      <w:r w:rsidRPr="00D60BAB">
        <w:rPr>
          <w:sz w:val="16"/>
          <w:szCs w:val="16"/>
        </w:rPr>
        <w:t xml:space="preserve"> </w:t>
      </w:r>
    </w:p>
    <w:p w:rsidR="000F465B" w:rsidRPr="00D60BAB" w:rsidRDefault="000F465B" w:rsidP="000F465B">
      <w:pPr>
        <w:jc w:val="center"/>
        <w:rPr>
          <w:sz w:val="16"/>
          <w:szCs w:val="16"/>
        </w:rPr>
      </w:pPr>
      <w:proofErr w:type="gramStart"/>
      <w:r w:rsidRPr="00D60BAB">
        <w:rPr>
          <w:sz w:val="16"/>
          <w:szCs w:val="16"/>
        </w:rPr>
        <w:t>12.10.2022  №</w:t>
      </w:r>
      <w:proofErr w:type="gramEnd"/>
      <w:r w:rsidRPr="00D60BAB">
        <w:rPr>
          <w:sz w:val="16"/>
          <w:szCs w:val="16"/>
        </w:rPr>
        <w:t xml:space="preserve"> 1195/П/93</w:t>
      </w:r>
    </w:p>
    <w:p w:rsidR="000F465B" w:rsidRPr="00D60BAB" w:rsidRDefault="000F465B" w:rsidP="000F465B">
      <w:pPr>
        <w:jc w:val="center"/>
        <w:rPr>
          <w:sz w:val="16"/>
          <w:szCs w:val="16"/>
        </w:rPr>
      </w:pPr>
    </w:p>
    <w:p w:rsidR="000F465B" w:rsidRPr="00D60BAB" w:rsidRDefault="000F465B" w:rsidP="000F465B">
      <w:pPr>
        <w:jc w:val="center"/>
        <w:rPr>
          <w:b/>
          <w:sz w:val="16"/>
          <w:szCs w:val="16"/>
        </w:rPr>
      </w:pPr>
      <w:r w:rsidRPr="00D60BAB">
        <w:rPr>
          <w:sz w:val="16"/>
          <w:szCs w:val="16"/>
        </w:rPr>
        <w:t>г. Тогучин</w:t>
      </w:r>
    </w:p>
    <w:p w:rsidR="000F465B" w:rsidRDefault="000F465B" w:rsidP="006D54DC">
      <w:pPr>
        <w:jc w:val="center"/>
        <w:rPr>
          <w:sz w:val="16"/>
          <w:szCs w:val="16"/>
          <w:lang w:eastAsia="ru-RU"/>
        </w:rPr>
      </w:pPr>
    </w:p>
    <w:p w:rsidR="000C0034" w:rsidRPr="00D60BAB" w:rsidRDefault="000C0034" w:rsidP="006D54DC">
      <w:pPr>
        <w:jc w:val="center"/>
        <w:rPr>
          <w:sz w:val="16"/>
          <w:szCs w:val="16"/>
          <w:lang w:eastAsia="ru-RU"/>
        </w:rPr>
      </w:pPr>
    </w:p>
    <w:p w:rsidR="000F465B" w:rsidRPr="00D60BAB" w:rsidRDefault="000F465B" w:rsidP="000F465B">
      <w:pPr>
        <w:jc w:val="center"/>
        <w:rPr>
          <w:sz w:val="16"/>
          <w:szCs w:val="16"/>
        </w:rPr>
      </w:pPr>
      <w:r w:rsidRPr="00D60BAB">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0F465B" w:rsidRDefault="000F465B" w:rsidP="000F465B">
      <w:pPr>
        <w:pStyle w:val="ConsPlusNormal"/>
        <w:ind w:firstLine="0"/>
        <w:jc w:val="both"/>
        <w:rPr>
          <w:rFonts w:ascii="Times New Roman" w:hAnsi="Times New Roman" w:cs="Times New Roman"/>
          <w:sz w:val="16"/>
          <w:szCs w:val="16"/>
        </w:rPr>
      </w:pPr>
    </w:p>
    <w:p w:rsidR="000C0034" w:rsidRDefault="000C0034" w:rsidP="000F465B">
      <w:pPr>
        <w:pStyle w:val="ConsPlusNormal"/>
        <w:ind w:firstLine="0"/>
        <w:jc w:val="both"/>
        <w:rPr>
          <w:rFonts w:ascii="Times New Roman" w:hAnsi="Times New Roman" w:cs="Times New Roman"/>
          <w:sz w:val="16"/>
          <w:szCs w:val="16"/>
        </w:rPr>
      </w:pPr>
    </w:p>
    <w:p w:rsidR="000C0034" w:rsidRPr="00D60BAB" w:rsidRDefault="000C0034" w:rsidP="000F465B">
      <w:pPr>
        <w:pStyle w:val="ConsPlusNormal"/>
        <w:ind w:firstLine="0"/>
        <w:jc w:val="both"/>
        <w:rPr>
          <w:rFonts w:ascii="Times New Roman" w:hAnsi="Times New Roman" w:cs="Times New Roman"/>
          <w:sz w:val="16"/>
          <w:szCs w:val="16"/>
        </w:rPr>
      </w:pPr>
    </w:p>
    <w:p w:rsidR="000F465B" w:rsidRPr="00D60BAB" w:rsidRDefault="000F465B" w:rsidP="000F465B">
      <w:pPr>
        <w:shd w:val="clear" w:color="auto" w:fill="FFFFFF"/>
        <w:ind w:firstLine="709"/>
        <w:jc w:val="both"/>
        <w:outlineLvl w:val="0"/>
        <w:rPr>
          <w:sz w:val="16"/>
          <w:szCs w:val="16"/>
        </w:rPr>
      </w:pPr>
      <w:r w:rsidRPr="00D60BAB">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Правилами землепользования и застройки </w:t>
      </w:r>
      <w:proofErr w:type="spellStart"/>
      <w:r w:rsidRPr="00D60BAB">
        <w:rPr>
          <w:sz w:val="16"/>
          <w:szCs w:val="16"/>
        </w:rPr>
        <w:t>Сурковского</w:t>
      </w:r>
      <w:proofErr w:type="spellEnd"/>
      <w:r w:rsidRPr="00D60BAB">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12.10.2022 № 73, администрация Тогучинского района Новосибирской области </w:t>
      </w:r>
    </w:p>
    <w:p w:rsidR="000F465B" w:rsidRPr="00D60BAB" w:rsidRDefault="000F465B" w:rsidP="000F465B">
      <w:pPr>
        <w:shd w:val="clear" w:color="auto" w:fill="FFFFFF"/>
        <w:jc w:val="both"/>
        <w:outlineLvl w:val="0"/>
        <w:rPr>
          <w:sz w:val="16"/>
          <w:szCs w:val="16"/>
        </w:rPr>
      </w:pPr>
      <w:r w:rsidRPr="00D60BAB">
        <w:rPr>
          <w:sz w:val="16"/>
          <w:szCs w:val="16"/>
        </w:rPr>
        <w:t>ПОСТАНОВЛЯЕТ:</w:t>
      </w:r>
    </w:p>
    <w:p w:rsidR="000F465B" w:rsidRPr="00D60BAB" w:rsidRDefault="000F465B" w:rsidP="005E6415">
      <w:pPr>
        <w:numPr>
          <w:ilvl w:val="0"/>
          <w:numId w:val="7"/>
        </w:numPr>
        <w:suppressAutoHyphens w:val="0"/>
        <w:autoSpaceDE w:val="0"/>
        <w:autoSpaceDN w:val="0"/>
        <w:adjustRightInd w:val="0"/>
        <w:ind w:right="-2"/>
        <w:jc w:val="both"/>
        <w:rPr>
          <w:sz w:val="16"/>
          <w:szCs w:val="16"/>
        </w:rPr>
      </w:pPr>
      <w:r w:rsidRPr="00D60BAB">
        <w:rPr>
          <w:bCs/>
          <w:sz w:val="16"/>
          <w:szCs w:val="16"/>
        </w:rPr>
        <w:t xml:space="preserve">Предоставить администрации Тогучинского района </w:t>
      </w:r>
    </w:p>
    <w:p w:rsidR="000F465B" w:rsidRPr="00D60BAB" w:rsidRDefault="000F465B" w:rsidP="000F465B">
      <w:pPr>
        <w:suppressAutoHyphens w:val="0"/>
        <w:autoSpaceDE w:val="0"/>
        <w:autoSpaceDN w:val="0"/>
        <w:adjustRightInd w:val="0"/>
        <w:ind w:right="-2"/>
        <w:jc w:val="both"/>
        <w:rPr>
          <w:sz w:val="16"/>
          <w:szCs w:val="16"/>
        </w:rPr>
      </w:pPr>
      <w:r w:rsidRPr="00D60BAB">
        <w:rPr>
          <w:bCs/>
          <w:sz w:val="16"/>
          <w:szCs w:val="16"/>
        </w:rPr>
        <w:t xml:space="preserve">Новосибирской области разрешение на условно разрешенный вид использования земельного участка или объекта капитального строительства </w:t>
      </w:r>
      <w:r w:rsidRPr="00D60BAB">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06.09.2022 № 1018/П/93) площадью 3737 квадратных метров, расположенного по адресу: Новосибирская область, Тогучинский район, деревня </w:t>
      </w:r>
      <w:proofErr w:type="spellStart"/>
      <w:r w:rsidRPr="00D60BAB">
        <w:rPr>
          <w:sz w:val="16"/>
          <w:szCs w:val="16"/>
        </w:rPr>
        <w:t>Останино</w:t>
      </w:r>
      <w:proofErr w:type="spellEnd"/>
      <w:r w:rsidRPr="00D60BAB">
        <w:rPr>
          <w:sz w:val="16"/>
          <w:szCs w:val="16"/>
        </w:rPr>
        <w:t xml:space="preserve">         принадлежащего к категории земель – земли населенных пунктов, территориальной зоне – </w:t>
      </w:r>
      <w:proofErr w:type="spellStart"/>
      <w:r w:rsidRPr="00D60BAB">
        <w:rPr>
          <w:sz w:val="16"/>
          <w:szCs w:val="16"/>
        </w:rPr>
        <w:t>Жин</w:t>
      </w:r>
      <w:proofErr w:type="spellEnd"/>
      <w:r w:rsidRPr="00D60BAB">
        <w:rPr>
          <w:sz w:val="16"/>
          <w:szCs w:val="16"/>
        </w:rPr>
        <w:t>, зона застройки индивидуальными жилыми домами и ведения личного подсобного хозяйства.</w:t>
      </w:r>
    </w:p>
    <w:p w:rsidR="000F465B" w:rsidRPr="00D60BAB" w:rsidRDefault="000F465B" w:rsidP="000F465B">
      <w:pPr>
        <w:pStyle w:val="af0"/>
        <w:spacing w:before="0" w:beforeAutospacing="0" w:after="0" w:afterAutospacing="0"/>
        <w:ind w:firstLine="709"/>
        <w:jc w:val="both"/>
        <w:rPr>
          <w:sz w:val="16"/>
          <w:szCs w:val="16"/>
        </w:rPr>
      </w:pPr>
      <w:r w:rsidRPr="00D60BAB">
        <w:rPr>
          <w:sz w:val="16"/>
          <w:szCs w:val="16"/>
        </w:rPr>
        <w:t xml:space="preserve">2. Начальнику управления делами администрации Тогучинского района Новосибирской области </w:t>
      </w:r>
      <w:proofErr w:type="spellStart"/>
      <w:r w:rsidRPr="00D60BAB">
        <w:rPr>
          <w:sz w:val="16"/>
          <w:szCs w:val="16"/>
        </w:rPr>
        <w:t>Долгошеевой</w:t>
      </w:r>
      <w:proofErr w:type="spellEnd"/>
      <w:r w:rsidRPr="00D60BAB">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0F465B" w:rsidRPr="00D60BAB" w:rsidRDefault="000F465B" w:rsidP="000F465B">
      <w:pPr>
        <w:ind w:firstLine="709"/>
        <w:jc w:val="both"/>
        <w:rPr>
          <w:color w:val="000000"/>
          <w:sz w:val="16"/>
          <w:szCs w:val="16"/>
        </w:rPr>
      </w:pPr>
      <w:r w:rsidRPr="00D60BAB">
        <w:rPr>
          <w:color w:val="000000"/>
          <w:sz w:val="16"/>
          <w:szCs w:val="16"/>
        </w:rPr>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color w:val="000000"/>
          <w:sz w:val="16"/>
          <w:szCs w:val="16"/>
        </w:rPr>
        <w:t>Черданцеву</w:t>
      </w:r>
      <w:proofErr w:type="spellEnd"/>
      <w:r w:rsidRPr="00D60BAB">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0F465B" w:rsidRPr="00D60BAB" w:rsidRDefault="000F465B" w:rsidP="000F465B">
      <w:pPr>
        <w:autoSpaceDE w:val="0"/>
        <w:autoSpaceDN w:val="0"/>
        <w:adjustRightInd w:val="0"/>
        <w:ind w:right="-2" w:firstLine="709"/>
        <w:jc w:val="both"/>
        <w:rPr>
          <w:color w:val="000000"/>
          <w:sz w:val="16"/>
          <w:szCs w:val="16"/>
        </w:rPr>
      </w:pPr>
      <w:r w:rsidRPr="00D60BAB">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rPr>
        <w:t>А.Н..</w:t>
      </w:r>
      <w:proofErr w:type="gramEnd"/>
    </w:p>
    <w:p w:rsidR="000F465B" w:rsidRPr="00D60BAB" w:rsidRDefault="000F465B" w:rsidP="000F465B">
      <w:pPr>
        <w:autoSpaceDN w:val="0"/>
        <w:ind w:firstLine="567"/>
        <w:jc w:val="both"/>
        <w:rPr>
          <w:color w:val="000000"/>
          <w:sz w:val="16"/>
          <w:szCs w:val="16"/>
        </w:rPr>
      </w:pPr>
    </w:p>
    <w:p w:rsidR="000F465B" w:rsidRDefault="000F465B" w:rsidP="000F465B">
      <w:pPr>
        <w:autoSpaceDN w:val="0"/>
        <w:ind w:firstLine="567"/>
        <w:jc w:val="both"/>
        <w:rPr>
          <w:color w:val="000000"/>
          <w:sz w:val="16"/>
          <w:szCs w:val="16"/>
        </w:rPr>
      </w:pPr>
    </w:p>
    <w:p w:rsidR="000C0034" w:rsidRDefault="000C0034" w:rsidP="000F465B">
      <w:pPr>
        <w:autoSpaceDN w:val="0"/>
        <w:ind w:firstLine="567"/>
        <w:jc w:val="both"/>
        <w:rPr>
          <w:color w:val="000000"/>
          <w:sz w:val="16"/>
          <w:szCs w:val="16"/>
        </w:rPr>
      </w:pPr>
    </w:p>
    <w:p w:rsidR="000C0034" w:rsidRPr="00D60BAB" w:rsidRDefault="000C0034" w:rsidP="000F465B">
      <w:pPr>
        <w:autoSpaceDN w:val="0"/>
        <w:ind w:firstLine="567"/>
        <w:jc w:val="both"/>
        <w:rPr>
          <w:color w:val="000000"/>
          <w:sz w:val="16"/>
          <w:szCs w:val="16"/>
        </w:rPr>
      </w:pPr>
    </w:p>
    <w:p w:rsidR="000F465B" w:rsidRPr="00D60BAB" w:rsidRDefault="000F465B" w:rsidP="000F465B">
      <w:pPr>
        <w:autoSpaceDN w:val="0"/>
        <w:jc w:val="both"/>
        <w:rPr>
          <w:color w:val="000000"/>
          <w:sz w:val="16"/>
          <w:szCs w:val="16"/>
        </w:rPr>
      </w:pPr>
      <w:r w:rsidRPr="00D60BAB">
        <w:rPr>
          <w:color w:val="000000"/>
          <w:sz w:val="16"/>
          <w:szCs w:val="16"/>
        </w:rPr>
        <w:t>Глава Тогучинского района</w:t>
      </w:r>
    </w:p>
    <w:p w:rsidR="000F465B" w:rsidRPr="00D60BAB" w:rsidRDefault="000F465B" w:rsidP="000F465B">
      <w:pPr>
        <w:autoSpaceDN w:val="0"/>
        <w:jc w:val="both"/>
        <w:rPr>
          <w:color w:val="000000"/>
          <w:sz w:val="16"/>
          <w:szCs w:val="16"/>
        </w:rPr>
      </w:pPr>
      <w:r w:rsidRPr="00D60BAB">
        <w:rPr>
          <w:color w:val="000000"/>
          <w:sz w:val="16"/>
          <w:szCs w:val="16"/>
        </w:rPr>
        <w:t>Новосибирской области                                                          С.С. Пыхтин</w:t>
      </w:r>
    </w:p>
    <w:p w:rsidR="000F465B" w:rsidRPr="00D60BAB" w:rsidRDefault="000F465B" w:rsidP="000F465B">
      <w:pPr>
        <w:autoSpaceDN w:val="0"/>
        <w:jc w:val="both"/>
        <w:rPr>
          <w:color w:val="000000"/>
          <w:sz w:val="16"/>
          <w:szCs w:val="16"/>
        </w:rPr>
      </w:pPr>
      <w:r w:rsidRPr="00D60BAB">
        <w:rPr>
          <w:color w:val="000000"/>
          <w:sz w:val="16"/>
          <w:szCs w:val="16"/>
        </w:rPr>
        <w:t>______________________________________________________________</w:t>
      </w:r>
    </w:p>
    <w:p w:rsidR="000F465B" w:rsidRPr="00D60BAB" w:rsidRDefault="000F465B" w:rsidP="000F465B">
      <w:pPr>
        <w:autoSpaceDN w:val="0"/>
        <w:jc w:val="both"/>
        <w:rPr>
          <w:color w:val="000000"/>
          <w:sz w:val="16"/>
          <w:szCs w:val="16"/>
        </w:rPr>
      </w:pPr>
    </w:p>
    <w:p w:rsidR="000F465B" w:rsidRPr="00D60BAB" w:rsidRDefault="000F465B" w:rsidP="000F465B">
      <w:pPr>
        <w:jc w:val="center"/>
        <w:rPr>
          <w:b/>
          <w:sz w:val="16"/>
          <w:szCs w:val="16"/>
        </w:rPr>
      </w:pPr>
      <w:r w:rsidRPr="00D60BAB">
        <w:rPr>
          <w:b/>
          <w:sz w:val="16"/>
          <w:szCs w:val="16"/>
        </w:rPr>
        <w:t>АДМИНИСТРАЦИЯ</w:t>
      </w:r>
    </w:p>
    <w:p w:rsidR="000F465B" w:rsidRPr="00D60BAB" w:rsidRDefault="000F465B" w:rsidP="000F465B">
      <w:pPr>
        <w:jc w:val="center"/>
        <w:rPr>
          <w:b/>
          <w:sz w:val="16"/>
          <w:szCs w:val="16"/>
        </w:rPr>
      </w:pPr>
      <w:r w:rsidRPr="00D60BAB">
        <w:rPr>
          <w:b/>
          <w:sz w:val="16"/>
          <w:szCs w:val="16"/>
        </w:rPr>
        <w:t>ТОГУЧИНСКОГО РАЙОНА</w:t>
      </w:r>
    </w:p>
    <w:p w:rsidR="000F465B" w:rsidRPr="00D60BAB" w:rsidRDefault="000F465B" w:rsidP="000F465B">
      <w:pPr>
        <w:jc w:val="center"/>
        <w:rPr>
          <w:b/>
          <w:sz w:val="16"/>
          <w:szCs w:val="16"/>
        </w:rPr>
      </w:pPr>
      <w:r w:rsidRPr="00D60BAB">
        <w:rPr>
          <w:b/>
          <w:sz w:val="16"/>
          <w:szCs w:val="16"/>
        </w:rPr>
        <w:t>НОВОСИБИРСКОЙ ОБЛАСТИ</w:t>
      </w:r>
    </w:p>
    <w:p w:rsidR="000F465B" w:rsidRPr="00D60BAB" w:rsidRDefault="000F465B" w:rsidP="000F465B">
      <w:pPr>
        <w:jc w:val="center"/>
        <w:rPr>
          <w:b/>
          <w:sz w:val="16"/>
          <w:szCs w:val="16"/>
        </w:rPr>
      </w:pPr>
    </w:p>
    <w:p w:rsidR="000F465B" w:rsidRPr="00D60BAB" w:rsidRDefault="000F465B" w:rsidP="000F465B">
      <w:pPr>
        <w:pStyle w:val="2"/>
        <w:rPr>
          <w:b/>
          <w:color w:val="00000A"/>
          <w:sz w:val="16"/>
          <w:szCs w:val="16"/>
        </w:rPr>
      </w:pPr>
      <w:r w:rsidRPr="00D60BAB">
        <w:rPr>
          <w:b/>
          <w:color w:val="00000A"/>
          <w:sz w:val="16"/>
          <w:szCs w:val="16"/>
        </w:rPr>
        <w:t>ПОСТАНОВЛЕНИЕ</w:t>
      </w:r>
    </w:p>
    <w:p w:rsidR="000F465B" w:rsidRPr="00D60BAB" w:rsidRDefault="000F465B" w:rsidP="000F465B">
      <w:pPr>
        <w:rPr>
          <w:sz w:val="16"/>
          <w:szCs w:val="16"/>
        </w:rPr>
      </w:pPr>
    </w:p>
    <w:p w:rsidR="000F465B" w:rsidRPr="00D60BAB" w:rsidRDefault="000F465B" w:rsidP="000F465B">
      <w:pPr>
        <w:jc w:val="center"/>
        <w:rPr>
          <w:sz w:val="16"/>
          <w:szCs w:val="16"/>
        </w:rPr>
      </w:pPr>
      <w:r w:rsidRPr="00D60BAB">
        <w:rPr>
          <w:sz w:val="16"/>
          <w:szCs w:val="16"/>
        </w:rPr>
        <w:t xml:space="preserve"> </w:t>
      </w:r>
    </w:p>
    <w:p w:rsidR="000F465B" w:rsidRPr="00D60BAB" w:rsidRDefault="000F465B" w:rsidP="000F465B">
      <w:pPr>
        <w:jc w:val="center"/>
        <w:rPr>
          <w:sz w:val="16"/>
          <w:szCs w:val="16"/>
        </w:rPr>
      </w:pPr>
      <w:proofErr w:type="gramStart"/>
      <w:r w:rsidRPr="00D60BAB">
        <w:rPr>
          <w:sz w:val="16"/>
          <w:szCs w:val="16"/>
        </w:rPr>
        <w:t>13.10.2022  №</w:t>
      </w:r>
      <w:proofErr w:type="gramEnd"/>
      <w:r w:rsidRPr="00D60BAB">
        <w:rPr>
          <w:sz w:val="16"/>
          <w:szCs w:val="16"/>
        </w:rPr>
        <w:t xml:space="preserve"> 1196/П/93</w:t>
      </w:r>
    </w:p>
    <w:p w:rsidR="000F465B" w:rsidRPr="00D60BAB" w:rsidRDefault="000F465B" w:rsidP="000F465B">
      <w:pPr>
        <w:jc w:val="center"/>
        <w:rPr>
          <w:sz w:val="16"/>
          <w:szCs w:val="16"/>
        </w:rPr>
      </w:pPr>
    </w:p>
    <w:p w:rsidR="000F465B" w:rsidRDefault="000F465B" w:rsidP="000F465B">
      <w:pPr>
        <w:autoSpaceDN w:val="0"/>
        <w:jc w:val="center"/>
        <w:rPr>
          <w:sz w:val="16"/>
          <w:szCs w:val="16"/>
        </w:rPr>
      </w:pPr>
      <w:r w:rsidRPr="00D60BAB">
        <w:rPr>
          <w:sz w:val="16"/>
          <w:szCs w:val="16"/>
        </w:rPr>
        <w:t>г. Тогучин</w:t>
      </w:r>
    </w:p>
    <w:p w:rsidR="000C0034" w:rsidRPr="00D60BAB" w:rsidRDefault="000C0034" w:rsidP="000F465B">
      <w:pPr>
        <w:autoSpaceDN w:val="0"/>
        <w:jc w:val="center"/>
        <w:rPr>
          <w:color w:val="000000"/>
          <w:sz w:val="16"/>
          <w:szCs w:val="16"/>
        </w:rPr>
      </w:pPr>
    </w:p>
    <w:p w:rsidR="000F465B" w:rsidRPr="00D60BAB" w:rsidRDefault="000F465B" w:rsidP="006D54DC">
      <w:pPr>
        <w:jc w:val="center"/>
        <w:rPr>
          <w:sz w:val="16"/>
          <w:szCs w:val="16"/>
          <w:lang w:eastAsia="ru-RU"/>
        </w:rPr>
      </w:pPr>
    </w:p>
    <w:p w:rsidR="000F465B" w:rsidRPr="00D60BAB" w:rsidRDefault="000F465B" w:rsidP="000F465B">
      <w:pPr>
        <w:ind w:right="-2"/>
        <w:jc w:val="center"/>
        <w:rPr>
          <w:sz w:val="16"/>
          <w:szCs w:val="16"/>
          <w:lang w:eastAsia="ru-RU"/>
        </w:rPr>
      </w:pPr>
      <w:r w:rsidRPr="00D60BAB">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0F465B" w:rsidRDefault="000F465B" w:rsidP="000F465B">
      <w:pPr>
        <w:autoSpaceDN w:val="0"/>
        <w:ind w:right="-284"/>
        <w:jc w:val="both"/>
        <w:rPr>
          <w:sz w:val="16"/>
          <w:szCs w:val="16"/>
          <w:lang w:eastAsia="ru-RU"/>
        </w:rPr>
      </w:pPr>
    </w:p>
    <w:p w:rsidR="000C0034" w:rsidRPr="00D60BAB" w:rsidRDefault="000C0034" w:rsidP="000F465B">
      <w:pPr>
        <w:autoSpaceDN w:val="0"/>
        <w:ind w:right="-284"/>
        <w:jc w:val="both"/>
        <w:rPr>
          <w:sz w:val="16"/>
          <w:szCs w:val="16"/>
          <w:lang w:eastAsia="ru-RU"/>
        </w:rPr>
      </w:pPr>
    </w:p>
    <w:p w:rsidR="000F465B" w:rsidRPr="00D60BAB" w:rsidRDefault="000F465B" w:rsidP="000F465B">
      <w:pPr>
        <w:pStyle w:val="af0"/>
        <w:spacing w:before="0" w:beforeAutospacing="0" w:after="0" w:afterAutospacing="0"/>
        <w:ind w:right="-2" w:firstLine="709"/>
        <w:jc w:val="both"/>
        <w:rPr>
          <w:sz w:val="16"/>
          <w:szCs w:val="16"/>
        </w:rPr>
      </w:pPr>
      <w:r w:rsidRPr="00D60BAB">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Правилами землепользования и застройки </w:t>
      </w:r>
      <w:proofErr w:type="spellStart"/>
      <w:r w:rsidRPr="00D60BAB">
        <w:rPr>
          <w:sz w:val="16"/>
          <w:szCs w:val="16"/>
        </w:rPr>
        <w:t>Кудельно</w:t>
      </w:r>
      <w:proofErr w:type="spellEnd"/>
      <w:r w:rsidRPr="00D60BAB">
        <w:rPr>
          <w:sz w:val="16"/>
          <w:szCs w:val="16"/>
        </w:rPr>
        <w:t>-Ключевского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администрация Тогучинского района Новосибирской области</w:t>
      </w:r>
    </w:p>
    <w:p w:rsidR="000F465B" w:rsidRPr="00D60BAB" w:rsidRDefault="000F465B" w:rsidP="000F465B">
      <w:pPr>
        <w:pStyle w:val="af0"/>
        <w:spacing w:before="0" w:beforeAutospacing="0" w:after="0" w:afterAutospacing="0"/>
        <w:ind w:right="-2"/>
        <w:jc w:val="both"/>
        <w:rPr>
          <w:sz w:val="16"/>
          <w:szCs w:val="16"/>
        </w:rPr>
      </w:pPr>
      <w:r w:rsidRPr="00D60BAB">
        <w:rPr>
          <w:sz w:val="16"/>
          <w:szCs w:val="16"/>
        </w:rPr>
        <w:t>ПОСТАНОВЛЯЕТ:</w:t>
      </w:r>
    </w:p>
    <w:p w:rsidR="000F465B" w:rsidRPr="00D60BAB" w:rsidRDefault="000F465B" w:rsidP="000F465B">
      <w:pPr>
        <w:pStyle w:val="af0"/>
        <w:spacing w:before="0" w:beforeAutospacing="0" w:after="0" w:afterAutospacing="0"/>
        <w:ind w:firstLine="709"/>
        <w:jc w:val="both"/>
        <w:rPr>
          <w:sz w:val="16"/>
          <w:szCs w:val="16"/>
        </w:rPr>
      </w:pPr>
      <w:r w:rsidRPr="00D60BAB">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«амбулаторно-поликлиническое обслуживание»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25.05.2022 № 549/П/93) площадью 2000,0 квадратных метров, расположенного по адресу: Новосибирская область, Тогучинский район, деревня Боровлянка, принадлежащего к категории земель – земли населенных пунктов, территориальной зоне – </w:t>
      </w:r>
      <w:proofErr w:type="spellStart"/>
      <w:r w:rsidRPr="00D60BAB">
        <w:rPr>
          <w:sz w:val="16"/>
          <w:szCs w:val="16"/>
        </w:rPr>
        <w:t>Жин</w:t>
      </w:r>
      <w:proofErr w:type="spellEnd"/>
      <w:r w:rsidRPr="00D60BAB">
        <w:rPr>
          <w:sz w:val="16"/>
          <w:szCs w:val="16"/>
        </w:rPr>
        <w:t>, зона застройки индивидуальными жилыми домами и ведения личного подсобного хозяйства (далее – Проект).</w:t>
      </w:r>
    </w:p>
    <w:p w:rsidR="000F465B" w:rsidRPr="00D60BAB" w:rsidRDefault="000F465B" w:rsidP="000F465B">
      <w:pPr>
        <w:pStyle w:val="ae"/>
        <w:spacing w:after="0" w:line="240" w:lineRule="auto"/>
        <w:ind w:left="0" w:right="-2" w:firstLine="709"/>
        <w:rPr>
          <w:sz w:val="16"/>
          <w:szCs w:val="16"/>
        </w:rPr>
      </w:pPr>
      <w:r w:rsidRPr="00D60BAB">
        <w:rPr>
          <w:sz w:val="16"/>
          <w:szCs w:val="16"/>
        </w:rPr>
        <w:t>2. Сроки проведения общественных обсуждений определить с 17.10.2022 по 31.10.2022.</w:t>
      </w:r>
    </w:p>
    <w:p w:rsidR="000F465B" w:rsidRPr="00D60BAB" w:rsidRDefault="000F465B" w:rsidP="000F465B">
      <w:pPr>
        <w:pStyle w:val="ae"/>
        <w:spacing w:after="0" w:line="240" w:lineRule="auto"/>
        <w:ind w:left="0" w:right="-2" w:firstLine="709"/>
        <w:rPr>
          <w:sz w:val="16"/>
          <w:szCs w:val="16"/>
        </w:rPr>
      </w:pPr>
      <w:r w:rsidRPr="00D60BAB">
        <w:rPr>
          <w:sz w:val="16"/>
          <w:szCs w:val="16"/>
        </w:rPr>
        <w:t>3. Проект и информационные материалы к нему разместить:</w:t>
      </w:r>
    </w:p>
    <w:p w:rsidR="000F465B" w:rsidRPr="00D60BAB" w:rsidRDefault="000F465B" w:rsidP="000F465B">
      <w:pPr>
        <w:ind w:right="-2" w:firstLine="709"/>
        <w:jc w:val="both"/>
        <w:rPr>
          <w:sz w:val="16"/>
          <w:szCs w:val="16"/>
          <w:lang w:eastAsia="ru-RU"/>
        </w:rPr>
      </w:pPr>
      <w:r w:rsidRPr="00D60BAB">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36" w:history="1">
        <w:r w:rsidRPr="00D60BAB">
          <w:rPr>
            <w:rStyle w:val="ac"/>
            <w:color w:val="auto"/>
            <w:sz w:val="16"/>
            <w:szCs w:val="16"/>
            <w:lang w:eastAsia="ru-RU"/>
          </w:rPr>
          <w:t>http://www.dem.nso.ru/</w:t>
        </w:r>
      </w:hyperlink>
      <w:r w:rsidRPr="00D60BAB">
        <w:rPr>
          <w:sz w:val="16"/>
          <w:szCs w:val="16"/>
          <w:lang w:eastAsia="ru-RU"/>
        </w:rPr>
        <w:t>;</w:t>
      </w:r>
    </w:p>
    <w:p w:rsidR="000F465B" w:rsidRPr="00D60BAB" w:rsidRDefault="000F465B" w:rsidP="000F465B">
      <w:pPr>
        <w:ind w:right="-2" w:firstLine="709"/>
        <w:jc w:val="both"/>
        <w:rPr>
          <w:sz w:val="16"/>
          <w:szCs w:val="16"/>
          <w:lang w:eastAsia="ru-RU"/>
        </w:rPr>
      </w:pPr>
      <w:r w:rsidRPr="00D60BAB">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37" w:history="1">
        <w:r w:rsidRPr="00D60BAB">
          <w:rPr>
            <w:rStyle w:val="ac"/>
            <w:color w:val="auto"/>
            <w:sz w:val="16"/>
            <w:szCs w:val="16"/>
            <w:lang w:eastAsia="ru-RU"/>
          </w:rPr>
          <w:t>https://toguchin.nso.ru/</w:t>
        </w:r>
      </w:hyperlink>
      <w:r w:rsidRPr="00D60BAB">
        <w:rPr>
          <w:sz w:val="16"/>
          <w:szCs w:val="16"/>
          <w:lang w:eastAsia="ru-RU"/>
        </w:rPr>
        <w:t>;</w:t>
      </w:r>
    </w:p>
    <w:p w:rsidR="000F465B" w:rsidRPr="00D60BAB" w:rsidRDefault="000F465B" w:rsidP="000F465B">
      <w:pPr>
        <w:ind w:right="-2" w:firstLine="709"/>
        <w:jc w:val="both"/>
        <w:rPr>
          <w:sz w:val="16"/>
          <w:szCs w:val="16"/>
          <w:lang w:eastAsia="ru-RU"/>
        </w:rPr>
      </w:pPr>
      <w:r w:rsidRPr="00D60BAB">
        <w:rPr>
          <w:sz w:val="16"/>
          <w:szCs w:val="16"/>
          <w:lang w:eastAsia="ru-RU"/>
        </w:rPr>
        <w:t>3.3. На экспозиции по адресу: Новосибирская область, Тогучинский район, г. Тогучин, ул.Садовая,9, кабинет 40. График проведения экспозиции (ежедневно, кроме выходных дней): с 17.10.2022 – по 31.10.2022   с 08.00 до 13.00 и с 14.00 до 17.00, пятница с 8.00 до 13.00 и с 14.00 до 16.00.</w:t>
      </w:r>
    </w:p>
    <w:p w:rsidR="000F465B" w:rsidRPr="00D60BAB" w:rsidRDefault="000F465B" w:rsidP="000F465B">
      <w:pPr>
        <w:ind w:right="-2" w:firstLine="709"/>
        <w:jc w:val="both"/>
        <w:rPr>
          <w:sz w:val="16"/>
          <w:szCs w:val="16"/>
          <w:lang w:eastAsia="ru-RU"/>
        </w:rPr>
      </w:pPr>
      <w:r w:rsidRPr="00D60BAB">
        <w:rPr>
          <w:sz w:val="16"/>
          <w:szCs w:val="16"/>
          <w:lang w:eastAsia="ru-RU"/>
        </w:rPr>
        <w:t xml:space="preserve">4. Председателю комиссия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D60BAB">
        <w:rPr>
          <w:color w:val="000000"/>
          <w:spacing w:val="2"/>
          <w:sz w:val="16"/>
          <w:szCs w:val="16"/>
          <w:lang w:eastAsia="ru-RU"/>
        </w:rPr>
        <w:t>общественных обсуждений.</w:t>
      </w:r>
    </w:p>
    <w:p w:rsidR="000F465B" w:rsidRPr="00D60BAB" w:rsidRDefault="000F465B" w:rsidP="000F465B">
      <w:pPr>
        <w:ind w:firstLine="709"/>
        <w:jc w:val="both"/>
        <w:rPr>
          <w:sz w:val="16"/>
          <w:szCs w:val="16"/>
        </w:rPr>
      </w:pPr>
      <w:r w:rsidRPr="00D60BAB">
        <w:rPr>
          <w:sz w:val="16"/>
          <w:szCs w:val="16"/>
        </w:rPr>
        <w:t xml:space="preserve">5. Начальнику управления делами администрации Тогучинского района Новосибирской области </w:t>
      </w:r>
      <w:proofErr w:type="spellStart"/>
      <w:r w:rsidRPr="00D60BAB">
        <w:rPr>
          <w:sz w:val="16"/>
          <w:szCs w:val="16"/>
        </w:rPr>
        <w:t>Долгошеевой</w:t>
      </w:r>
      <w:proofErr w:type="spellEnd"/>
      <w:r w:rsidRPr="00D60BAB">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0F465B" w:rsidRPr="00D60BAB" w:rsidRDefault="000F465B" w:rsidP="000F465B">
      <w:pPr>
        <w:shd w:val="clear" w:color="auto" w:fill="FFFFFF"/>
        <w:ind w:right="-2" w:firstLine="709"/>
        <w:jc w:val="both"/>
        <w:textAlignment w:val="baseline"/>
        <w:rPr>
          <w:sz w:val="16"/>
          <w:szCs w:val="16"/>
        </w:rPr>
      </w:pPr>
      <w:r w:rsidRPr="00D60BAB">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sz w:val="16"/>
          <w:szCs w:val="16"/>
        </w:rPr>
        <w:t>Черданцеву</w:t>
      </w:r>
      <w:proofErr w:type="spellEnd"/>
      <w:r w:rsidRPr="00D60BAB">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0F465B" w:rsidRPr="00D60BAB" w:rsidRDefault="000F465B" w:rsidP="000F465B">
      <w:pPr>
        <w:shd w:val="clear" w:color="auto" w:fill="FFFFFF"/>
        <w:ind w:right="-2" w:firstLine="709"/>
        <w:jc w:val="both"/>
        <w:textAlignment w:val="baseline"/>
        <w:rPr>
          <w:sz w:val="16"/>
          <w:szCs w:val="16"/>
          <w:lang w:eastAsia="ru-RU"/>
        </w:rPr>
      </w:pPr>
      <w:r w:rsidRPr="00D60BAB">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lang w:eastAsia="ru-RU"/>
        </w:rPr>
        <w:t>А.Н..</w:t>
      </w:r>
      <w:proofErr w:type="gramEnd"/>
    </w:p>
    <w:p w:rsidR="000F465B" w:rsidRDefault="000F465B" w:rsidP="000F465B">
      <w:pPr>
        <w:autoSpaceDN w:val="0"/>
        <w:ind w:left="-284" w:right="-284" w:firstLine="710"/>
        <w:jc w:val="both"/>
        <w:rPr>
          <w:sz w:val="16"/>
          <w:szCs w:val="16"/>
          <w:lang w:eastAsia="ru-RU"/>
        </w:rPr>
      </w:pPr>
    </w:p>
    <w:p w:rsidR="000C0034" w:rsidRPr="00D60BAB" w:rsidRDefault="000C0034" w:rsidP="000F465B">
      <w:pPr>
        <w:autoSpaceDN w:val="0"/>
        <w:ind w:left="-284" w:right="-284" w:firstLine="710"/>
        <w:jc w:val="both"/>
        <w:rPr>
          <w:sz w:val="16"/>
          <w:szCs w:val="16"/>
          <w:lang w:eastAsia="ru-RU"/>
        </w:rPr>
      </w:pPr>
    </w:p>
    <w:p w:rsidR="000F465B" w:rsidRDefault="000F465B" w:rsidP="000F465B">
      <w:pPr>
        <w:autoSpaceDN w:val="0"/>
        <w:ind w:left="-284" w:right="-284" w:firstLine="710"/>
        <w:jc w:val="both"/>
        <w:rPr>
          <w:sz w:val="16"/>
          <w:szCs w:val="16"/>
          <w:lang w:eastAsia="ru-RU"/>
        </w:rPr>
      </w:pPr>
    </w:p>
    <w:p w:rsidR="000C0034" w:rsidRPr="00D60BAB" w:rsidRDefault="000C0034" w:rsidP="000F465B">
      <w:pPr>
        <w:autoSpaceDN w:val="0"/>
        <w:ind w:left="-284" w:right="-284" w:firstLine="710"/>
        <w:jc w:val="both"/>
        <w:rPr>
          <w:sz w:val="16"/>
          <w:szCs w:val="16"/>
          <w:lang w:eastAsia="ru-RU"/>
        </w:rPr>
      </w:pP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Глава Тогучинского района</w:t>
      </w: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Новосибирской области                                                              С.С. Пыхтин</w:t>
      </w: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______________________________________________________________</w:t>
      </w:r>
    </w:p>
    <w:p w:rsidR="000F465B" w:rsidRPr="00D60BAB" w:rsidRDefault="000F465B" w:rsidP="000F465B">
      <w:pPr>
        <w:autoSpaceDN w:val="0"/>
        <w:ind w:right="-2"/>
        <w:jc w:val="both"/>
        <w:rPr>
          <w:color w:val="000000"/>
          <w:sz w:val="16"/>
          <w:szCs w:val="16"/>
          <w:lang w:eastAsia="ru-RU"/>
        </w:rPr>
      </w:pPr>
    </w:p>
    <w:p w:rsidR="000C0034" w:rsidRDefault="000C0034" w:rsidP="000F465B">
      <w:pPr>
        <w:jc w:val="center"/>
        <w:rPr>
          <w:b/>
          <w:sz w:val="16"/>
          <w:szCs w:val="16"/>
        </w:rPr>
      </w:pPr>
    </w:p>
    <w:p w:rsidR="000C0034" w:rsidRDefault="000C0034" w:rsidP="000F465B">
      <w:pPr>
        <w:jc w:val="center"/>
        <w:rPr>
          <w:b/>
          <w:sz w:val="16"/>
          <w:szCs w:val="16"/>
        </w:rPr>
      </w:pPr>
    </w:p>
    <w:p w:rsidR="000C0034" w:rsidRDefault="000C0034" w:rsidP="000F465B">
      <w:pPr>
        <w:jc w:val="center"/>
        <w:rPr>
          <w:b/>
          <w:sz w:val="16"/>
          <w:szCs w:val="16"/>
        </w:rPr>
      </w:pPr>
    </w:p>
    <w:p w:rsidR="000C0034" w:rsidRDefault="000C0034" w:rsidP="000F465B">
      <w:pPr>
        <w:jc w:val="center"/>
        <w:rPr>
          <w:b/>
          <w:sz w:val="16"/>
          <w:szCs w:val="16"/>
        </w:rPr>
      </w:pPr>
    </w:p>
    <w:p w:rsidR="000C0034" w:rsidRDefault="000C0034" w:rsidP="000F465B">
      <w:pPr>
        <w:jc w:val="center"/>
        <w:rPr>
          <w:b/>
          <w:sz w:val="16"/>
          <w:szCs w:val="16"/>
        </w:rPr>
      </w:pPr>
    </w:p>
    <w:p w:rsidR="000C0034" w:rsidRDefault="000C0034" w:rsidP="000F465B">
      <w:pPr>
        <w:jc w:val="center"/>
        <w:rPr>
          <w:b/>
          <w:sz w:val="16"/>
          <w:szCs w:val="16"/>
        </w:rPr>
      </w:pPr>
    </w:p>
    <w:p w:rsidR="000C0034" w:rsidRDefault="000C0034" w:rsidP="000F465B">
      <w:pPr>
        <w:jc w:val="center"/>
        <w:rPr>
          <w:b/>
          <w:sz w:val="16"/>
          <w:szCs w:val="16"/>
        </w:rPr>
      </w:pPr>
    </w:p>
    <w:p w:rsidR="000C0034" w:rsidRDefault="000C0034" w:rsidP="000F465B">
      <w:pPr>
        <w:jc w:val="center"/>
        <w:rPr>
          <w:b/>
          <w:sz w:val="16"/>
          <w:szCs w:val="16"/>
        </w:rPr>
      </w:pPr>
    </w:p>
    <w:p w:rsidR="000F465B" w:rsidRPr="00D60BAB" w:rsidRDefault="000F465B" w:rsidP="000F465B">
      <w:pPr>
        <w:jc w:val="center"/>
        <w:rPr>
          <w:b/>
          <w:sz w:val="16"/>
          <w:szCs w:val="16"/>
        </w:rPr>
      </w:pPr>
      <w:r w:rsidRPr="00D60BAB">
        <w:rPr>
          <w:b/>
          <w:sz w:val="16"/>
          <w:szCs w:val="16"/>
        </w:rPr>
        <w:t>АДМИНИСТРАЦИЯ</w:t>
      </w:r>
    </w:p>
    <w:p w:rsidR="000F465B" w:rsidRPr="00D60BAB" w:rsidRDefault="000F465B" w:rsidP="000F465B">
      <w:pPr>
        <w:jc w:val="center"/>
        <w:rPr>
          <w:b/>
          <w:sz w:val="16"/>
          <w:szCs w:val="16"/>
        </w:rPr>
      </w:pPr>
      <w:r w:rsidRPr="00D60BAB">
        <w:rPr>
          <w:b/>
          <w:sz w:val="16"/>
          <w:szCs w:val="16"/>
        </w:rPr>
        <w:t>ТОГУЧИНСКОГО РАЙОНА</w:t>
      </w:r>
    </w:p>
    <w:p w:rsidR="000F465B" w:rsidRPr="00D60BAB" w:rsidRDefault="000F465B" w:rsidP="000F465B">
      <w:pPr>
        <w:jc w:val="center"/>
        <w:rPr>
          <w:b/>
          <w:sz w:val="16"/>
          <w:szCs w:val="16"/>
        </w:rPr>
      </w:pPr>
      <w:r w:rsidRPr="00D60BAB">
        <w:rPr>
          <w:b/>
          <w:sz w:val="16"/>
          <w:szCs w:val="16"/>
        </w:rPr>
        <w:t>НОВОСИБИРСКОЙ ОБЛАСТИ</w:t>
      </w:r>
    </w:p>
    <w:p w:rsidR="000F465B" w:rsidRPr="00D60BAB" w:rsidRDefault="000F465B" w:rsidP="000F465B">
      <w:pPr>
        <w:jc w:val="center"/>
        <w:rPr>
          <w:b/>
          <w:sz w:val="16"/>
          <w:szCs w:val="16"/>
        </w:rPr>
      </w:pPr>
    </w:p>
    <w:p w:rsidR="000F465B" w:rsidRPr="00D60BAB" w:rsidRDefault="000F465B" w:rsidP="000F465B">
      <w:pPr>
        <w:pStyle w:val="2"/>
        <w:rPr>
          <w:b/>
          <w:color w:val="00000A"/>
          <w:sz w:val="16"/>
          <w:szCs w:val="16"/>
        </w:rPr>
      </w:pPr>
      <w:r w:rsidRPr="00D60BAB">
        <w:rPr>
          <w:b/>
          <w:color w:val="00000A"/>
          <w:sz w:val="16"/>
          <w:szCs w:val="16"/>
        </w:rPr>
        <w:t>ПОСТАНОВЛЕНИЕ</w:t>
      </w:r>
    </w:p>
    <w:p w:rsidR="000F465B" w:rsidRPr="00D60BAB" w:rsidRDefault="000F465B" w:rsidP="000F465B">
      <w:pPr>
        <w:rPr>
          <w:sz w:val="16"/>
          <w:szCs w:val="16"/>
        </w:rPr>
      </w:pPr>
    </w:p>
    <w:p w:rsidR="000F465B" w:rsidRPr="00D60BAB" w:rsidRDefault="000F465B" w:rsidP="000F465B">
      <w:pPr>
        <w:jc w:val="center"/>
        <w:rPr>
          <w:sz w:val="16"/>
          <w:szCs w:val="16"/>
        </w:rPr>
      </w:pPr>
      <w:r w:rsidRPr="00D60BAB">
        <w:rPr>
          <w:sz w:val="16"/>
          <w:szCs w:val="16"/>
        </w:rPr>
        <w:t xml:space="preserve"> </w:t>
      </w:r>
    </w:p>
    <w:p w:rsidR="000F465B" w:rsidRPr="00D60BAB" w:rsidRDefault="000F465B" w:rsidP="000F465B">
      <w:pPr>
        <w:jc w:val="center"/>
        <w:rPr>
          <w:sz w:val="16"/>
          <w:szCs w:val="16"/>
        </w:rPr>
      </w:pPr>
      <w:proofErr w:type="gramStart"/>
      <w:r w:rsidRPr="00D60BAB">
        <w:rPr>
          <w:sz w:val="16"/>
          <w:szCs w:val="16"/>
        </w:rPr>
        <w:t>13.10.2022  №</w:t>
      </w:r>
      <w:proofErr w:type="gramEnd"/>
      <w:r w:rsidRPr="00D60BAB">
        <w:rPr>
          <w:sz w:val="16"/>
          <w:szCs w:val="16"/>
        </w:rPr>
        <w:t xml:space="preserve"> 1197/П/93</w:t>
      </w:r>
    </w:p>
    <w:p w:rsidR="000F465B" w:rsidRPr="00D60BAB" w:rsidRDefault="000F465B" w:rsidP="000F465B">
      <w:pPr>
        <w:jc w:val="center"/>
        <w:rPr>
          <w:sz w:val="16"/>
          <w:szCs w:val="16"/>
        </w:rPr>
      </w:pPr>
    </w:p>
    <w:p w:rsidR="000F465B" w:rsidRPr="00D60BAB" w:rsidRDefault="000F465B" w:rsidP="000F465B">
      <w:pPr>
        <w:autoSpaceDN w:val="0"/>
        <w:jc w:val="center"/>
        <w:rPr>
          <w:color w:val="000000"/>
          <w:sz w:val="16"/>
          <w:szCs w:val="16"/>
        </w:rPr>
      </w:pPr>
      <w:r w:rsidRPr="00D60BAB">
        <w:rPr>
          <w:sz w:val="16"/>
          <w:szCs w:val="16"/>
        </w:rPr>
        <w:t>г. Тогучин</w:t>
      </w:r>
    </w:p>
    <w:p w:rsidR="000F465B" w:rsidRDefault="000F465B" w:rsidP="000F465B">
      <w:pPr>
        <w:jc w:val="center"/>
        <w:rPr>
          <w:sz w:val="16"/>
          <w:szCs w:val="16"/>
          <w:lang w:eastAsia="ru-RU"/>
        </w:rPr>
      </w:pPr>
    </w:p>
    <w:p w:rsidR="000C0034" w:rsidRDefault="000C0034" w:rsidP="000F465B">
      <w:pPr>
        <w:jc w:val="center"/>
        <w:rPr>
          <w:sz w:val="16"/>
          <w:szCs w:val="16"/>
          <w:lang w:eastAsia="ru-RU"/>
        </w:rPr>
      </w:pPr>
    </w:p>
    <w:p w:rsidR="000C0034" w:rsidRPr="00D60BAB" w:rsidRDefault="000C0034" w:rsidP="000F465B">
      <w:pPr>
        <w:jc w:val="center"/>
        <w:rPr>
          <w:sz w:val="16"/>
          <w:szCs w:val="16"/>
          <w:lang w:eastAsia="ru-RU"/>
        </w:rPr>
      </w:pPr>
    </w:p>
    <w:p w:rsidR="000F465B" w:rsidRPr="00D60BAB" w:rsidRDefault="000F465B" w:rsidP="000F465B">
      <w:pPr>
        <w:ind w:right="-2"/>
        <w:jc w:val="center"/>
        <w:rPr>
          <w:sz w:val="16"/>
          <w:szCs w:val="16"/>
          <w:lang w:eastAsia="ru-RU"/>
        </w:rPr>
      </w:pPr>
      <w:r w:rsidRPr="00D60BAB">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0F465B" w:rsidRDefault="000F465B" w:rsidP="000F465B">
      <w:pPr>
        <w:autoSpaceDN w:val="0"/>
        <w:ind w:right="-2" w:firstLine="710"/>
        <w:jc w:val="both"/>
        <w:rPr>
          <w:sz w:val="16"/>
          <w:szCs w:val="16"/>
          <w:lang w:eastAsia="ru-RU"/>
        </w:rPr>
      </w:pPr>
    </w:p>
    <w:p w:rsidR="000C0034" w:rsidRPr="00D60BAB" w:rsidRDefault="000C0034" w:rsidP="000F465B">
      <w:pPr>
        <w:autoSpaceDN w:val="0"/>
        <w:ind w:right="-2" w:firstLine="710"/>
        <w:jc w:val="both"/>
        <w:rPr>
          <w:sz w:val="16"/>
          <w:szCs w:val="16"/>
          <w:lang w:eastAsia="ru-RU"/>
        </w:rPr>
      </w:pPr>
    </w:p>
    <w:p w:rsidR="000F465B" w:rsidRPr="00D60BAB" w:rsidRDefault="000F465B" w:rsidP="000F465B">
      <w:pPr>
        <w:autoSpaceDN w:val="0"/>
        <w:ind w:right="-284"/>
        <w:jc w:val="both"/>
        <w:rPr>
          <w:sz w:val="16"/>
          <w:szCs w:val="16"/>
          <w:lang w:eastAsia="ru-RU"/>
        </w:rPr>
      </w:pPr>
    </w:p>
    <w:p w:rsidR="000F465B" w:rsidRPr="00D60BAB" w:rsidRDefault="000F465B" w:rsidP="000F465B">
      <w:pPr>
        <w:pStyle w:val="af0"/>
        <w:spacing w:before="0" w:beforeAutospacing="0" w:after="0" w:afterAutospacing="0"/>
        <w:ind w:right="-2" w:firstLine="709"/>
        <w:jc w:val="both"/>
        <w:rPr>
          <w:sz w:val="16"/>
          <w:szCs w:val="16"/>
        </w:rPr>
      </w:pPr>
      <w:r w:rsidRPr="00D60BAB">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Правилами землепользования и застройки </w:t>
      </w:r>
      <w:proofErr w:type="spellStart"/>
      <w:r w:rsidRPr="00D60BAB">
        <w:rPr>
          <w:sz w:val="16"/>
          <w:szCs w:val="16"/>
        </w:rPr>
        <w:t>Буготакского</w:t>
      </w:r>
      <w:proofErr w:type="spellEnd"/>
      <w:r w:rsidRPr="00D60BAB">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администрация Тогучинского района Новосибирской области</w:t>
      </w:r>
    </w:p>
    <w:p w:rsidR="000F465B" w:rsidRPr="00D60BAB" w:rsidRDefault="000F465B" w:rsidP="000F465B">
      <w:pPr>
        <w:pStyle w:val="af0"/>
        <w:spacing w:before="0" w:beforeAutospacing="0" w:after="0" w:afterAutospacing="0"/>
        <w:ind w:right="-2"/>
        <w:jc w:val="both"/>
        <w:rPr>
          <w:sz w:val="16"/>
          <w:szCs w:val="16"/>
        </w:rPr>
      </w:pPr>
      <w:r w:rsidRPr="00D60BAB">
        <w:rPr>
          <w:sz w:val="16"/>
          <w:szCs w:val="16"/>
        </w:rPr>
        <w:t>ПОСТАНОВЛЯЕТ:</w:t>
      </w:r>
    </w:p>
    <w:p w:rsidR="000F465B" w:rsidRPr="00D60BAB" w:rsidRDefault="000F465B" w:rsidP="000F465B">
      <w:pPr>
        <w:pStyle w:val="af0"/>
        <w:spacing w:before="0" w:beforeAutospacing="0" w:after="0" w:afterAutospacing="0"/>
        <w:ind w:firstLine="709"/>
        <w:jc w:val="both"/>
        <w:rPr>
          <w:sz w:val="16"/>
          <w:szCs w:val="16"/>
        </w:rPr>
      </w:pPr>
      <w:r w:rsidRPr="00D60BAB">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29.09.2022 № 1148/П/93) площадью 400,0 квадратных метров, расположенного по адресу: Новосибирская область, Тогучинский район, деревня </w:t>
      </w:r>
      <w:proofErr w:type="spellStart"/>
      <w:r w:rsidRPr="00D60BAB">
        <w:rPr>
          <w:sz w:val="16"/>
          <w:szCs w:val="16"/>
        </w:rPr>
        <w:t>Калаганова</w:t>
      </w:r>
      <w:proofErr w:type="spellEnd"/>
      <w:r w:rsidRPr="00D60BAB">
        <w:rPr>
          <w:sz w:val="16"/>
          <w:szCs w:val="16"/>
        </w:rPr>
        <w:t xml:space="preserve">, ул. </w:t>
      </w:r>
      <w:proofErr w:type="spellStart"/>
      <w:r w:rsidRPr="00D60BAB">
        <w:rPr>
          <w:sz w:val="16"/>
          <w:szCs w:val="16"/>
        </w:rPr>
        <w:t>Изынская</w:t>
      </w:r>
      <w:proofErr w:type="spellEnd"/>
      <w:r w:rsidRPr="00D60BAB">
        <w:rPr>
          <w:sz w:val="16"/>
          <w:szCs w:val="16"/>
        </w:rPr>
        <w:t xml:space="preserve"> принадлежащего к категории земель – земли населенных пунктов, территориальной зоне – </w:t>
      </w:r>
      <w:proofErr w:type="spellStart"/>
      <w:r w:rsidRPr="00D60BAB">
        <w:rPr>
          <w:sz w:val="16"/>
          <w:szCs w:val="16"/>
        </w:rPr>
        <w:t>Жин</w:t>
      </w:r>
      <w:proofErr w:type="spellEnd"/>
      <w:r w:rsidRPr="00D60BAB">
        <w:rPr>
          <w:sz w:val="16"/>
          <w:szCs w:val="16"/>
        </w:rPr>
        <w:t>, зона застройки индивидуальными жилыми домами и ведения личного подсобного хозяйства (далее – Проект).</w:t>
      </w:r>
    </w:p>
    <w:p w:rsidR="000F465B" w:rsidRPr="00D60BAB" w:rsidRDefault="000F465B" w:rsidP="000F465B">
      <w:pPr>
        <w:pStyle w:val="ae"/>
        <w:spacing w:after="0" w:line="240" w:lineRule="auto"/>
        <w:ind w:left="0" w:right="-2" w:firstLine="709"/>
        <w:rPr>
          <w:sz w:val="16"/>
          <w:szCs w:val="16"/>
        </w:rPr>
      </w:pPr>
      <w:r w:rsidRPr="00D60BAB">
        <w:rPr>
          <w:sz w:val="16"/>
          <w:szCs w:val="16"/>
        </w:rPr>
        <w:t>2. Сроки проведения общественных обсуждений определить с 17.10.2022 по 31.10.2022.</w:t>
      </w:r>
    </w:p>
    <w:p w:rsidR="000F465B" w:rsidRPr="00D60BAB" w:rsidRDefault="000F465B" w:rsidP="000F465B">
      <w:pPr>
        <w:pStyle w:val="ae"/>
        <w:spacing w:after="0" w:line="240" w:lineRule="auto"/>
        <w:ind w:left="0" w:right="-2" w:firstLine="709"/>
        <w:rPr>
          <w:sz w:val="16"/>
          <w:szCs w:val="16"/>
        </w:rPr>
      </w:pPr>
      <w:r w:rsidRPr="00D60BAB">
        <w:rPr>
          <w:sz w:val="16"/>
          <w:szCs w:val="16"/>
        </w:rPr>
        <w:t>3. Проект и информационные материалы к нему разместить:</w:t>
      </w:r>
    </w:p>
    <w:p w:rsidR="000F465B" w:rsidRPr="00D60BAB" w:rsidRDefault="000F465B" w:rsidP="000F465B">
      <w:pPr>
        <w:ind w:right="-2" w:firstLine="709"/>
        <w:jc w:val="both"/>
        <w:rPr>
          <w:sz w:val="16"/>
          <w:szCs w:val="16"/>
          <w:lang w:eastAsia="ru-RU"/>
        </w:rPr>
      </w:pPr>
      <w:r w:rsidRPr="00D60BAB">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38" w:history="1">
        <w:r w:rsidRPr="00D60BAB">
          <w:rPr>
            <w:rStyle w:val="ac"/>
            <w:color w:val="auto"/>
            <w:sz w:val="16"/>
            <w:szCs w:val="16"/>
            <w:lang w:eastAsia="ru-RU"/>
          </w:rPr>
          <w:t>http://www.dem.nso.ru/</w:t>
        </w:r>
      </w:hyperlink>
      <w:r w:rsidRPr="00D60BAB">
        <w:rPr>
          <w:sz w:val="16"/>
          <w:szCs w:val="16"/>
          <w:lang w:eastAsia="ru-RU"/>
        </w:rPr>
        <w:t>;</w:t>
      </w:r>
    </w:p>
    <w:p w:rsidR="000F465B" w:rsidRPr="00D60BAB" w:rsidRDefault="000F465B" w:rsidP="000F465B">
      <w:pPr>
        <w:ind w:right="-2" w:firstLine="709"/>
        <w:jc w:val="both"/>
        <w:rPr>
          <w:sz w:val="16"/>
          <w:szCs w:val="16"/>
          <w:lang w:eastAsia="ru-RU"/>
        </w:rPr>
      </w:pPr>
      <w:r w:rsidRPr="00D60BAB">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39" w:history="1">
        <w:r w:rsidRPr="00D60BAB">
          <w:rPr>
            <w:rStyle w:val="ac"/>
            <w:color w:val="auto"/>
            <w:sz w:val="16"/>
            <w:szCs w:val="16"/>
            <w:lang w:eastAsia="ru-RU"/>
          </w:rPr>
          <w:t>https://toguchin.nso.ru/</w:t>
        </w:r>
      </w:hyperlink>
      <w:r w:rsidRPr="00D60BAB">
        <w:rPr>
          <w:sz w:val="16"/>
          <w:szCs w:val="16"/>
          <w:lang w:eastAsia="ru-RU"/>
        </w:rPr>
        <w:t>;</w:t>
      </w:r>
    </w:p>
    <w:p w:rsidR="000F465B" w:rsidRPr="00D60BAB" w:rsidRDefault="000F465B" w:rsidP="000F465B">
      <w:pPr>
        <w:ind w:right="-2" w:firstLine="709"/>
        <w:jc w:val="both"/>
        <w:rPr>
          <w:sz w:val="16"/>
          <w:szCs w:val="16"/>
          <w:lang w:eastAsia="ru-RU"/>
        </w:rPr>
      </w:pPr>
      <w:r w:rsidRPr="00D60BAB">
        <w:rPr>
          <w:sz w:val="16"/>
          <w:szCs w:val="16"/>
          <w:lang w:eastAsia="ru-RU"/>
        </w:rPr>
        <w:t>3.3. На экспозиции по адресу: Новосибирская область, Тогучинский район, г. Тогучин, ул.Садовая,9, кабинет 40. График проведения экспозиции (ежедневно, кроме выходных дней): с 17.10.2022 – по 31.10.2022   с 08.00 до 13.00 и с 14.00 до 17.00, пятница с 8.00 до 13.00 и с 14.00 до 16.00.</w:t>
      </w:r>
    </w:p>
    <w:p w:rsidR="000F465B" w:rsidRPr="00D60BAB" w:rsidRDefault="000F465B" w:rsidP="000F465B">
      <w:pPr>
        <w:ind w:right="-2" w:firstLine="709"/>
        <w:jc w:val="both"/>
        <w:rPr>
          <w:sz w:val="16"/>
          <w:szCs w:val="16"/>
          <w:lang w:eastAsia="ru-RU"/>
        </w:rPr>
      </w:pPr>
      <w:r w:rsidRPr="00D60BAB">
        <w:rPr>
          <w:sz w:val="16"/>
          <w:szCs w:val="16"/>
          <w:lang w:eastAsia="ru-RU"/>
        </w:rPr>
        <w:t xml:space="preserve">4. Председателю комиссия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D60BAB">
        <w:rPr>
          <w:color w:val="000000"/>
          <w:spacing w:val="2"/>
          <w:sz w:val="16"/>
          <w:szCs w:val="16"/>
          <w:lang w:eastAsia="ru-RU"/>
        </w:rPr>
        <w:t>общественных обсуждений.</w:t>
      </w:r>
    </w:p>
    <w:p w:rsidR="000F465B" w:rsidRPr="00D60BAB" w:rsidRDefault="000F465B" w:rsidP="000F465B">
      <w:pPr>
        <w:ind w:firstLine="709"/>
        <w:jc w:val="both"/>
        <w:rPr>
          <w:sz w:val="16"/>
          <w:szCs w:val="16"/>
        </w:rPr>
      </w:pPr>
      <w:r w:rsidRPr="00D60BAB">
        <w:rPr>
          <w:sz w:val="16"/>
          <w:szCs w:val="16"/>
        </w:rPr>
        <w:t xml:space="preserve">5. Начальнику управления делами администрации Тогучинского района Новосибирской области </w:t>
      </w:r>
      <w:proofErr w:type="spellStart"/>
      <w:r w:rsidRPr="00D60BAB">
        <w:rPr>
          <w:sz w:val="16"/>
          <w:szCs w:val="16"/>
        </w:rPr>
        <w:t>Долгошеевой</w:t>
      </w:r>
      <w:proofErr w:type="spellEnd"/>
      <w:r w:rsidRPr="00D60BAB">
        <w:rPr>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0F465B" w:rsidRPr="00D60BAB" w:rsidRDefault="000F465B" w:rsidP="000F465B">
      <w:pPr>
        <w:shd w:val="clear" w:color="auto" w:fill="FFFFFF"/>
        <w:ind w:right="-2" w:firstLine="709"/>
        <w:jc w:val="both"/>
        <w:textAlignment w:val="baseline"/>
        <w:rPr>
          <w:sz w:val="16"/>
          <w:szCs w:val="16"/>
        </w:rPr>
      </w:pPr>
      <w:r w:rsidRPr="00D60BAB">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sz w:val="16"/>
          <w:szCs w:val="16"/>
        </w:rPr>
        <w:t>Черданцеву</w:t>
      </w:r>
      <w:proofErr w:type="spellEnd"/>
      <w:r w:rsidRPr="00D60BAB">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0F465B" w:rsidRPr="00D60BAB" w:rsidRDefault="000F465B" w:rsidP="000F465B">
      <w:pPr>
        <w:shd w:val="clear" w:color="auto" w:fill="FFFFFF"/>
        <w:ind w:right="-2" w:firstLine="709"/>
        <w:jc w:val="both"/>
        <w:textAlignment w:val="baseline"/>
        <w:rPr>
          <w:sz w:val="16"/>
          <w:szCs w:val="16"/>
          <w:lang w:eastAsia="ru-RU"/>
        </w:rPr>
      </w:pPr>
      <w:r w:rsidRPr="00D60BAB">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lang w:eastAsia="ru-RU"/>
        </w:rPr>
        <w:t>А.Н..</w:t>
      </w:r>
      <w:proofErr w:type="gramEnd"/>
    </w:p>
    <w:p w:rsidR="000F465B" w:rsidRPr="00D60BAB" w:rsidRDefault="000F465B" w:rsidP="000F465B">
      <w:pPr>
        <w:autoSpaceDN w:val="0"/>
        <w:ind w:left="-284" w:right="-284" w:firstLine="710"/>
        <w:jc w:val="both"/>
        <w:rPr>
          <w:sz w:val="16"/>
          <w:szCs w:val="16"/>
          <w:lang w:eastAsia="ru-RU"/>
        </w:rPr>
      </w:pPr>
    </w:p>
    <w:p w:rsidR="000C0034" w:rsidRDefault="000C0034" w:rsidP="000F465B">
      <w:pPr>
        <w:autoSpaceDN w:val="0"/>
        <w:ind w:left="-284" w:right="-284" w:firstLine="710"/>
        <w:jc w:val="both"/>
        <w:rPr>
          <w:sz w:val="16"/>
          <w:szCs w:val="16"/>
          <w:lang w:eastAsia="ru-RU"/>
        </w:rPr>
      </w:pPr>
    </w:p>
    <w:p w:rsidR="000C0034" w:rsidRPr="00D60BAB" w:rsidRDefault="000C0034" w:rsidP="000F465B">
      <w:pPr>
        <w:autoSpaceDN w:val="0"/>
        <w:ind w:left="-284" w:right="-284" w:firstLine="710"/>
        <w:jc w:val="both"/>
        <w:rPr>
          <w:sz w:val="16"/>
          <w:szCs w:val="16"/>
          <w:lang w:eastAsia="ru-RU"/>
        </w:rPr>
      </w:pP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Глава Тогучинского района</w:t>
      </w:r>
    </w:p>
    <w:p w:rsidR="000F465B" w:rsidRPr="00D60BAB" w:rsidRDefault="000F465B" w:rsidP="000F465B">
      <w:pPr>
        <w:rPr>
          <w:color w:val="000000"/>
          <w:sz w:val="16"/>
          <w:szCs w:val="16"/>
          <w:lang w:eastAsia="ru-RU"/>
        </w:rPr>
      </w:pPr>
      <w:r w:rsidRPr="00D60BAB">
        <w:rPr>
          <w:color w:val="000000"/>
          <w:sz w:val="16"/>
          <w:szCs w:val="16"/>
          <w:lang w:eastAsia="ru-RU"/>
        </w:rPr>
        <w:t>Новосибирской области                                                            С.С. Пыхтин</w:t>
      </w:r>
    </w:p>
    <w:p w:rsidR="000F465B" w:rsidRPr="00D60BAB" w:rsidRDefault="000F465B" w:rsidP="000F465B">
      <w:pPr>
        <w:rPr>
          <w:color w:val="000000"/>
          <w:sz w:val="16"/>
          <w:szCs w:val="16"/>
          <w:lang w:eastAsia="ru-RU"/>
        </w:rPr>
      </w:pPr>
      <w:r w:rsidRPr="00D60BAB">
        <w:rPr>
          <w:color w:val="000000"/>
          <w:sz w:val="16"/>
          <w:szCs w:val="16"/>
          <w:lang w:eastAsia="ru-RU"/>
        </w:rPr>
        <w:t>______________________________________________________________</w:t>
      </w:r>
    </w:p>
    <w:p w:rsidR="000F465B" w:rsidRPr="00D60BAB" w:rsidRDefault="000F465B" w:rsidP="000F465B">
      <w:pPr>
        <w:rPr>
          <w:sz w:val="16"/>
          <w:szCs w:val="16"/>
          <w:lang w:eastAsia="ru-RU"/>
        </w:rPr>
      </w:pPr>
    </w:p>
    <w:p w:rsidR="000F465B" w:rsidRPr="00D60BAB" w:rsidRDefault="000F465B" w:rsidP="000F465B">
      <w:pPr>
        <w:jc w:val="center"/>
        <w:rPr>
          <w:b/>
          <w:sz w:val="16"/>
          <w:szCs w:val="16"/>
        </w:rPr>
      </w:pPr>
      <w:r w:rsidRPr="00D60BAB">
        <w:rPr>
          <w:b/>
          <w:sz w:val="16"/>
          <w:szCs w:val="16"/>
        </w:rPr>
        <w:t>АДМИНИСТРАЦИЯ</w:t>
      </w:r>
    </w:p>
    <w:p w:rsidR="000F465B" w:rsidRPr="00D60BAB" w:rsidRDefault="000F465B" w:rsidP="000F465B">
      <w:pPr>
        <w:jc w:val="center"/>
        <w:rPr>
          <w:b/>
          <w:sz w:val="16"/>
          <w:szCs w:val="16"/>
        </w:rPr>
      </w:pPr>
      <w:r w:rsidRPr="00D60BAB">
        <w:rPr>
          <w:b/>
          <w:sz w:val="16"/>
          <w:szCs w:val="16"/>
        </w:rPr>
        <w:t>ТОГУЧИНСКОГО РАЙОНА</w:t>
      </w:r>
    </w:p>
    <w:p w:rsidR="000F465B" w:rsidRPr="00D60BAB" w:rsidRDefault="000F465B" w:rsidP="000F465B">
      <w:pPr>
        <w:jc w:val="center"/>
        <w:rPr>
          <w:b/>
          <w:sz w:val="16"/>
          <w:szCs w:val="16"/>
        </w:rPr>
      </w:pPr>
      <w:r w:rsidRPr="00D60BAB">
        <w:rPr>
          <w:b/>
          <w:sz w:val="16"/>
          <w:szCs w:val="16"/>
        </w:rPr>
        <w:t>НОВОСИБИРСКОЙ ОБЛАСТИ</w:t>
      </w:r>
    </w:p>
    <w:p w:rsidR="000F465B" w:rsidRPr="00D60BAB" w:rsidRDefault="000F465B" w:rsidP="000F465B">
      <w:pPr>
        <w:jc w:val="center"/>
        <w:rPr>
          <w:b/>
          <w:sz w:val="16"/>
          <w:szCs w:val="16"/>
        </w:rPr>
      </w:pPr>
    </w:p>
    <w:p w:rsidR="000F465B" w:rsidRPr="00D60BAB" w:rsidRDefault="000F465B" w:rsidP="000F465B">
      <w:pPr>
        <w:pStyle w:val="2"/>
        <w:rPr>
          <w:b/>
          <w:color w:val="00000A"/>
          <w:sz w:val="16"/>
          <w:szCs w:val="16"/>
        </w:rPr>
      </w:pPr>
      <w:r w:rsidRPr="00D60BAB">
        <w:rPr>
          <w:b/>
          <w:color w:val="00000A"/>
          <w:sz w:val="16"/>
          <w:szCs w:val="16"/>
        </w:rPr>
        <w:t>ПОСТАНОВЛЕНИЕ</w:t>
      </w:r>
    </w:p>
    <w:p w:rsidR="000F465B" w:rsidRPr="00D60BAB" w:rsidRDefault="000F465B" w:rsidP="000F465B">
      <w:pPr>
        <w:rPr>
          <w:sz w:val="16"/>
          <w:szCs w:val="16"/>
        </w:rPr>
      </w:pPr>
    </w:p>
    <w:p w:rsidR="000F465B" w:rsidRPr="00D60BAB" w:rsidRDefault="000F465B" w:rsidP="000F465B">
      <w:pPr>
        <w:jc w:val="center"/>
        <w:rPr>
          <w:sz w:val="16"/>
          <w:szCs w:val="16"/>
        </w:rPr>
      </w:pPr>
      <w:r w:rsidRPr="00D60BAB">
        <w:rPr>
          <w:sz w:val="16"/>
          <w:szCs w:val="16"/>
        </w:rPr>
        <w:t xml:space="preserve"> </w:t>
      </w:r>
    </w:p>
    <w:p w:rsidR="000F465B" w:rsidRPr="00D60BAB" w:rsidRDefault="000F465B" w:rsidP="000F465B">
      <w:pPr>
        <w:jc w:val="center"/>
        <w:rPr>
          <w:sz w:val="16"/>
          <w:szCs w:val="16"/>
        </w:rPr>
      </w:pPr>
      <w:proofErr w:type="gramStart"/>
      <w:r w:rsidRPr="00D60BAB">
        <w:rPr>
          <w:sz w:val="16"/>
          <w:szCs w:val="16"/>
        </w:rPr>
        <w:t>13.10.2022  №</w:t>
      </w:r>
      <w:proofErr w:type="gramEnd"/>
      <w:r w:rsidRPr="00D60BAB">
        <w:rPr>
          <w:sz w:val="16"/>
          <w:szCs w:val="16"/>
        </w:rPr>
        <w:t xml:space="preserve"> 1198/П/93</w:t>
      </w:r>
    </w:p>
    <w:p w:rsidR="000F465B" w:rsidRPr="00D60BAB" w:rsidRDefault="000F465B" w:rsidP="000F465B">
      <w:pPr>
        <w:jc w:val="center"/>
        <w:rPr>
          <w:sz w:val="16"/>
          <w:szCs w:val="16"/>
        </w:rPr>
      </w:pPr>
    </w:p>
    <w:p w:rsidR="000F465B" w:rsidRPr="00D60BAB" w:rsidRDefault="000F465B" w:rsidP="000F465B">
      <w:pPr>
        <w:autoSpaceDN w:val="0"/>
        <w:jc w:val="center"/>
        <w:rPr>
          <w:color w:val="000000"/>
          <w:sz w:val="16"/>
          <w:szCs w:val="16"/>
        </w:rPr>
      </w:pPr>
      <w:r w:rsidRPr="00D60BAB">
        <w:rPr>
          <w:sz w:val="16"/>
          <w:szCs w:val="16"/>
        </w:rPr>
        <w:t>г. Тогучин</w:t>
      </w:r>
    </w:p>
    <w:p w:rsidR="000F465B" w:rsidRPr="00D60BAB" w:rsidRDefault="000F465B" w:rsidP="000F465B">
      <w:pPr>
        <w:jc w:val="center"/>
        <w:rPr>
          <w:sz w:val="16"/>
          <w:szCs w:val="16"/>
          <w:lang w:eastAsia="ru-RU"/>
        </w:rPr>
      </w:pPr>
    </w:p>
    <w:p w:rsidR="000F465B" w:rsidRPr="00D60BAB" w:rsidRDefault="000F465B" w:rsidP="000F465B">
      <w:pPr>
        <w:ind w:right="-2"/>
        <w:jc w:val="center"/>
        <w:rPr>
          <w:sz w:val="16"/>
          <w:szCs w:val="16"/>
          <w:lang w:eastAsia="ru-RU"/>
        </w:rPr>
      </w:pPr>
      <w:r w:rsidRPr="00D60BAB">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0F465B" w:rsidRPr="00D60BAB" w:rsidRDefault="000F465B" w:rsidP="000F465B">
      <w:pPr>
        <w:autoSpaceDN w:val="0"/>
        <w:ind w:right="-2" w:firstLine="710"/>
        <w:jc w:val="both"/>
        <w:rPr>
          <w:sz w:val="16"/>
          <w:szCs w:val="16"/>
          <w:lang w:eastAsia="ru-RU"/>
        </w:rPr>
      </w:pPr>
    </w:p>
    <w:p w:rsidR="000F465B" w:rsidRPr="00D60BAB" w:rsidRDefault="000F465B" w:rsidP="000F465B">
      <w:pPr>
        <w:autoSpaceDN w:val="0"/>
        <w:ind w:right="-284"/>
        <w:jc w:val="both"/>
        <w:rPr>
          <w:sz w:val="16"/>
          <w:szCs w:val="16"/>
          <w:lang w:eastAsia="ru-RU"/>
        </w:rPr>
      </w:pPr>
    </w:p>
    <w:p w:rsidR="000F465B" w:rsidRPr="00D60BAB" w:rsidRDefault="000F465B" w:rsidP="000F465B">
      <w:pPr>
        <w:pStyle w:val="af0"/>
        <w:spacing w:before="0" w:beforeAutospacing="0" w:after="0" w:afterAutospacing="0"/>
        <w:ind w:right="-2" w:firstLine="709"/>
        <w:jc w:val="both"/>
        <w:rPr>
          <w:sz w:val="16"/>
          <w:szCs w:val="16"/>
        </w:rPr>
      </w:pPr>
      <w:r w:rsidRPr="00D60BAB">
        <w:rPr>
          <w:sz w:val="16"/>
          <w:szCs w:val="16"/>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Правилами землепользования и застройки </w:t>
      </w:r>
      <w:proofErr w:type="spellStart"/>
      <w:r w:rsidRPr="00D60BAB">
        <w:rPr>
          <w:sz w:val="16"/>
          <w:szCs w:val="16"/>
        </w:rPr>
        <w:t>Кудельно</w:t>
      </w:r>
      <w:proofErr w:type="spellEnd"/>
      <w:r w:rsidRPr="00D60BAB">
        <w:rPr>
          <w:sz w:val="16"/>
          <w:szCs w:val="16"/>
        </w:rPr>
        <w:t>-Ключевского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администрация Тогучинского района Новосибирской области</w:t>
      </w:r>
    </w:p>
    <w:p w:rsidR="000F465B" w:rsidRPr="00D60BAB" w:rsidRDefault="000F465B" w:rsidP="000F465B">
      <w:pPr>
        <w:pStyle w:val="af0"/>
        <w:spacing w:before="0" w:beforeAutospacing="0" w:after="0" w:afterAutospacing="0"/>
        <w:ind w:right="-2"/>
        <w:jc w:val="both"/>
        <w:rPr>
          <w:sz w:val="16"/>
          <w:szCs w:val="16"/>
        </w:rPr>
      </w:pPr>
      <w:r w:rsidRPr="00D60BAB">
        <w:rPr>
          <w:sz w:val="16"/>
          <w:szCs w:val="16"/>
        </w:rPr>
        <w:t>ПОСТАНОВЛЯЕТ:</w:t>
      </w:r>
    </w:p>
    <w:p w:rsidR="000F465B" w:rsidRPr="00D60BAB" w:rsidRDefault="000F465B" w:rsidP="000F465B">
      <w:pPr>
        <w:pStyle w:val="af0"/>
        <w:spacing w:before="0" w:beforeAutospacing="0" w:after="0" w:afterAutospacing="0"/>
        <w:ind w:firstLine="709"/>
        <w:jc w:val="both"/>
        <w:rPr>
          <w:sz w:val="16"/>
          <w:szCs w:val="16"/>
        </w:rPr>
      </w:pPr>
      <w:r w:rsidRPr="00D60BAB">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«обслуживание жилой застройки»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21.07.2022 № 806/П/93) площадью 847,0 квадратных метров, расположенного по адресу: Новосибирская область, Тогучинский район, село </w:t>
      </w:r>
      <w:proofErr w:type="spellStart"/>
      <w:r w:rsidRPr="00D60BAB">
        <w:rPr>
          <w:sz w:val="16"/>
          <w:szCs w:val="16"/>
        </w:rPr>
        <w:t>Шубкино</w:t>
      </w:r>
      <w:proofErr w:type="spellEnd"/>
      <w:r w:rsidRPr="00D60BAB">
        <w:rPr>
          <w:sz w:val="16"/>
          <w:szCs w:val="16"/>
        </w:rPr>
        <w:t xml:space="preserve">, ул. Центральная, 17 принадлежащего к категории земель – земли населенных пунктов, территориальной зоне – </w:t>
      </w:r>
      <w:proofErr w:type="spellStart"/>
      <w:r w:rsidRPr="00D60BAB">
        <w:rPr>
          <w:sz w:val="16"/>
          <w:szCs w:val="16"/>
        </w:rPr>
        <w:t>Жин</w:t>
      </w:r>
      <w:proofErr w:type="spellEnd"/>
      <w:r w:rsidRPr="00D60BAB">
        <w:rPr>
          <w:sz w:val="16"/>
          <w:szCs w:val="16"/>
        </w:rPr>
        <w:t>, зона застройки индивидуальными жилыми домами и ведения личного подсобного хозяйства (далее – Проект).</w:t>
      </w:r>
    </w:p>
    <w:p w:rsidR="000F465B" w:rsidRPr="00D60BAB" w:rsidRDefault="000F465B" w:rsidP="000F465B">
      <w:pPr>
        <w:pStyle w:val="ae"/>
        <w:spacing w:after="0" w:line="240" w:lineRule="auto"/>
        <w:ind w:left="0" w:right="-2" w:firstLine="709"/>
        <w:rPr>
          <w:sz w:val="16"/>
          <w:szCs w:val="16"/>
        </w:rPr>
      </w:pPr>
      <w:r w:rsidRPr="00D60BAB">
        <w:rPr>
          <w:sz w:val="16"/>
          <w:szCs w:val="16"/>
        </w:rPr>
        <w:t>2. Сроки проведения общественных обсуждений определить с 17.10.2022 по 31.10.2022.</w:t>
      </w:r>
    </w:p>
    <w:p w:rsidR="000F465B" w:rsidRPr="00D60BAB" w:rsidRDefault="000F465B" w:rsidP="000F465B">
      <w:pPr>
        <w:pStyle w:val="ae"/>
        <w:spacing w:after="0" w:line="240" w:lineRule="auto"/>
        <w:ind w:left="0" w:right="-2" w:firstLine="709"/>
        <w:rPr>
          <w:sz w:val="16"/>
          <w:szCs w:val="16"/>
        </w:rPr>
      </w:pPr>
      <w:r w:rsidRPr="00D60BAB">
        <w:rPr>
          <w:sz w:val="16"/>
          <w:szCs w:val="16"/>
        </w:rPr>
        <w:t>3. Проект и информационные материалы к нему разместить:</w:t>
      </w:r>
    </w:p>
    <w:p w:rsidR="000F465B" w:rsidRPr="00D60BAB" w:rsidRDefault="000F465B" w:rsidP="000F465B">
      <w:pPr>
        <w:ind w:right="-2" w:firstLine="709"/>
        <w:jc w:val="both"/>
        <w:rPr>
          <w:sz w:val="16"/>
          <w:szCs w:val="16"/>
          <w:lang w:eastAsia="ru-RU"/>
        </w:rPr>
      </w:pPr>
      <w:r w:rsidRPr="00D60BAB">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40" w:history="1">
        <w:r w:rsidRPr="00D60BAB">
          <w:rPr>
            <w:rStyle w:val="ac"/>
            <w:color w:val="auto"/>
            <w:sz w:val="16"/>
            <w:szCs w:val="16"/>
            <w:lang w:eastAsia="ru-RU"/>
          </w:rPr>
          <w:t>http://www.dem.nso.ru/</w:t>
        </w:r>
      </w:hyperlink>
      <w:r w:rsidRPr="00D60BAB">
        <w:rPr>
          <w:sz w:val="16"/>
          <w:szCs w:val="16"/>
          <w:lang w:eastAsia="ru-RU"/>
        </w:rPr>
        <w:t>;</w:t>
      </w:r>
    </w:p>
    <w:p w:rsidR="000F465B" w:rsidRPr="00D60BAB" w:rsidRDefault="000F465B" w:rsidP="000F465B">
      <w:pPr>
        <w:ind w:right="-2" w:firstLine="709"/>
        <w:jc w:val="both"/>
        <w:rPr>
          <w:sz w:val="16"/>
          <w:szCs w:val="16"/>
          <w:lang w:eastAsia="ru-RU"/>
        </w:rPr>
      </w:pPr>
      <w:r w:rsidRPr="00D60BAB">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41" w:history="1">
        <w:r w:rsidRPr="00D60BAB">
          <w:rPr>
            <w:rStyle w:val="ac"/>
            <w:color w:val="auto"/>
            <w:sz w:val="16"/>
            <w:szCs w:val="16"/>
            <w:lang w:eastAsia="ru-RU"/>
          </w:rPr>
          <w:t>https://toguchin.nso.ru/</w:t>
        </w:r>
      </w:hyperlink>
      <w:r w:rsidRPr="00D60BAB">
        <w:rPr>
          <w:sz w:val="16"/>
          <w:szCs w:val="16"/>
          <w:lang w:eastAsia="ru-RU"/>
        </w:rPr>
        <w:t>;</w:t>
      </w:r>
    </w:p>
    <w:p w:rsidR="000F465B" w:rsidRPr="00D60BAB" w:rsidRDefault="000F465B" w:rsidP="000F465B">
      <w:pPr>
        <w:ind w:right="-2" w:firstLine="709"/>
        <w:jc w:val="both"/>
        <w:rPr>
          <w:sz w:val="16"/>
          <w:szCs w:val="16"/>
          <w:lang w:eastAsia="ru-RU"/>
        </w:rPr>
      </w:pPr>
      <w:r w:rsidRPr="00D60BAB">
        <w:rPr>
          <w:sz w:val="16"/>
          <w:szCs w:val="16"/>
          <w:lang w:eastAsia="ru-RU"/>
        </w:rPr>
        <w:t>3.3. На экспозиции по адресу: Новосибирская область, Тогучинский район, г. Тогучин, ул.Садовая,9, кабинет 40. График проведения экспозиции (ежедневно, кроме выходных дней): с 17.10.2022 – по 31.10.2022   с 08.00 до 13.00 и с 14.00 до 17.00, пятница с 8.00 до 13.00 и с 14.00 до 16.00.</w:t>
      </w:r>
    </w:p>
    <w:p w:rsidR="000F465B" w:rsidRPr="00D60BAB" w:rsidRDefault="000F465B" w:rsidP="000F465B">
      <w:pPr>
        <w:ind w:right="-2" w:firstLine="709"/>
        <w:jc w:val="both"/>
        <w:rPr>
          <w:sz w:val="16"/>
          <w:szCs w:val="16"/>
          <w:lang w:eastAsia="ru-RU"/>
        </w:rPr>
      </w:pPr>
      <w:r w:rsidRPr="00D60BAB">
        <w:rPr>
          <w:sz w:val="16"/>
          <w:szCs w:val="16"/>
          <w:lang w:eastAsia="ru-RU"/>
        </w:rPr>
        <w:t xml:space="preserve">4. Председателю комиссия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D60BAB">
        <w:rPr>
          <w:color w:val="000000"/>
          <w:spacing w:val="2"/>
          <w:sz w:val="16"/>
          <w:szCs w:val="16"/>
          <w:lang w:eastAsia="ru-RU"/>
        </w:rPr>
        <w:t>общественных обсуждений.</w:t>
      </w:r>
    </w:p>
    <w:p w:rsidR="000F465B" w:rsidRPr="00D60BAB" w:rsidRDefault="000F465B" w:rsidP="000F465B">
      <w:pPr>
        <w:ind w:firstLine="709"/>
        <w:jc w:val="both"/>
        <w:rPr>
          <w:sz w:val="16"/>
          <w:szCs w:val="16"/>
        </w:rPr>
      </w:pPr>
      <w:r w:rsidRPr="00D60BAB">
        <w:rPr>
          <w:sz w:val="16"/>
          <w:szCs w:val="16"/>
        </w:rPr>
        <w:t xml:space="preserve">5. Начальнику управления делами администрации Тогучинского района Новосибирской области </w:t>
      </w:r>
      <w:proofErr w:type="spellStart"/>
      <w:r w:rsidRPr="00D60BAB">
        <w:rPr>
          <w:sz w:val="16"/>
          <w:szCs w:val="16"/>
        </w:rPr>
        <w:t>Долгошеевой</w:t>
      </w:r>
      <w:proofErr w:type="spellEnd"/>
      <w:r w:rsidRPr="00D60BAB">
        <w:rPr>
          <w:sz w:val="16"/>
          <w:szCs w:val="16"/>
        </w:rPr>
        <w:t xml:space="preserve"> О.Н. </w:t>
      </w:r>
      <w:r w:rsidRPr="00D60BAB">
        <w:rPr>
          <w:sz w:val="16"/>
          <w:szCs w:val="16"/>
        </w:rPr>
        <w:lastRenderedPageBreak/>
        <w:t>опубликовать настоящее постановление в периодическом печатном издании органов местного самоуправления «Тогучинский Вестник».</w:t>
      </w:r>
    </w:p>
    <w:p w:rsidR="000F465B" w:rsidRPr="00D60BAB" w:rsidRDefault="000F465B" w:rsidP="000F465B">
      <w:pPr>
        <w:shd w:val="clear" w:color="auto" w:fill="FFFFFF"/>
        <w:ind w:right="-2" w:firstLine="709"/>
        <w:jc w:val="both"/>
        <w:textAlignment w:val="baseline"/>
        <w:rPr>
          <w:sz w:val="16"/>
          <w:szCs w:val="16"/>
        </w:rPr>
      </w:pPr>
      <w:r w:rsidRPr="00D60BAB">
        <w:rPr>
          <w:sz w:val="16"/>
          <w:szCs w:val="16"/>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sz w:val="16"/>
          <w:szCs w:val="16"/>
        </w:rPr>
        <w:t>Черданцеву</w:t>
      </w:r>
      <w:proofErr w:type="spellEnd"/>
      <w:r w:rsidRPr="00D60BAB">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0F465B" w:rsidRPr="00D60BAB" w:rsidRDefault="000F465B" w:rsidP="000F465B">
      <w:pPr>
        <w:shd w:val="clear" w:color="auto" w:fill="FFFFFF"/>
        <w:ind w:right="-2" w:firstLine="709"/>
        <w:jc w:val="both"/>
        <w:textAlignment w:val="baseline"/>
        <w:rPr>
          <w:sz w:val="16"/>
          <w:szCs w:val="16"/>
          <w:lang w:eastAsia="ru-RU"/>
        </w:rPr>
      </w:pPr>
      <w:r w:rsidRPr="00D60BAB">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lang w:eastAsia="ru-RU"/>
        </w:rPr>
        <w:t>А.Н..</w:t>
      </w:r>
      <w:proofErr w:type="gramEnd"/>
    </w:p>
    <w:p w:rsidR="000F465B" w:rsidRPr="00D60BAB" w:rsidRDefault="000F465B" w:rsidP="000F465B">
      <w:pPr>
        <w:autoSpaceDN w:val="0"/>
        <w:ind w:left="-284" w:right="-284" w:firstLine="710"/>
        <w:jc w:val="both"/>
        <w:rPr>
          <w:sz w:val="16"/>
          <w:szCs w:val="16"/>
          <w:lang w:eastAsia="ru-RU"/>
        </w:rPr>
      </w:pPr>
    </w:p>
    <w:p w:rsidR="000F465B" w:rsidRPr="00D60BAB" w:rsidRDefault="000F465B" w:rsidP="000F465B">
      <w:pPr>
        <w:autoSpaceDN w:val="0"/>
        <w:ind w:left="-284" w:right="-284" w:firstLine="710"/>
        <w:jc w:val="both"/>
        <w:rPr>
          <w:sz w:val="16"/>
          <w:szCs w:val="16"/>
          <w:lang w:eastAsia="ru-RU"/>
        </w:rPr>
      </w:pPr>
    </w:p>
    <w:p w:rsidR="000F465B" w:rsidRPr="00D60BAB" w:rsidRDefault="000F465B" w:rsidP="000F465B">
      <w:pPr>
        <w:autoSpaceDN w:val="0"/>
        <w:ind w:left="-284" w:right="-284" w:firstLine="710"/>
        <w:jc w:val="both"/>
        <w:rPr>
          <w:sz w:val="16"/>
          <w:szCs w:val="16"/>
          <w:lang w:eastAsia="ru-RU"/>
        </w:rPr>
      </w:pP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Глава Тогучинского района</w:t>
      </w: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Новосибирской области                                                          С.С. Пыхтин</w:t>
      </w:r>
    </w:p>
    <w:p w:rsidR="000F465B" w:rsidRPr="00D60BAB" w:rsidRDefault="000F465B" w:rsidP="000F465B">
      <w:pPr>
        <w:autoSpaceDN w:val="0"/>
        <w:ind w:right="-2"/>
        <w:jc w:val="both"/>
        <w:rPr>
          <w:color w:val="000000"/>
          <w:sz w:val="16"/>
          <w:szCs w:val="16"/>
          <w:lang w:eastAsia="ru-RU"/>
        </w:rPr>
      </w:pPr>
      <w:r w:rsidRPr="00D60BAB">
        <w:rPr>
          <w:color w:val="000000"/>
          <w:sz w:val="16"/>
          <w:szCs w:val="16"/>
          <w:lang w:eastAsia="ru-RU"/>
        </w:rPr>
        <w:t>_____________________________________________________________</w:t>
      </w:r>
    </w:p>
    <w:p w:rsidR="000F465B" w:rsidRPr="00D60BAB" w:rsidRDefault="000F465B" w:rsidP="000F465B">
      <w:pPr>
        <w:autoSpaceDN w:val="0"/>
        <w:ind w:right="-2"/>
        <w:jc w:val="both"/>
        <w:rPr>
          <w:color w:val="000000"/>
          <w:sz w:val="16"/>
          <w:szCs w:val="16"/>
          <w:lang w:eastAsia="ru-RU"/>
        </w:rPr>
      </w:pPr>
    </w:p>
    <w:p w:rsidR="001067BC" w:rsidRPr="00D60BAB" w:rsidRDefault="001067BC" w:rsidP="001067BC">
      <w:pPr>
        <w:jc w:val="center"/>
        <w:rPr>
          <w:b/>
          <w:sz w:val="16"/>
          <w:szCs w:val="16"/>
        </w:rPr>
      </w:pPr>
      <w:r w:rsidRPr="00D60BAB">
        <w:rPr>
          <w:b/>
          <w:sz w:val="16"/>
          <w:szCs w:val="16"/>
        </w:rPr>
        <w:t>АДМИНИСТРАЦИЯ</w:t>
      </w:r>
    </w:p>
    <w:p w:rsidR="001067BC" w:rsidRPr="00D60BAB" w:rsidRDefault="001067BC" w:rsidP="001067BC">
      <w:pPr>
        <w:jc w:val="center"/>
        <w:rPr>
          <w:b/>
          <w:sz w:val="16"/>
          <w:szCs w:val="16"/>
        </w:rPr>
      </w:pPr>
      <w:r w:rsidRPr="00D60BAB">
        <w:rPr>
          <w:b/>
          <w:sz w:val="16"/>
          <w:szCs w:val="16"/>
        </w:rPr>
        <w:t>ТОГУЧИНСКОГО РАЙОНА</w:t>
      </w:r>
    </w:p>
    <w:p w:rsidR="001067BC" w:rsidRPr="00D60BAB" w:rsidRDefault="001067BC" w:rsidP="001067BC">
      <w:pPr>
        <w:jc w:val="center"/>
        <w:rPr>
          <w:b/>
          <w:sz w:val="16"/>
          <w:szCs w:val="16"/>
        </w:rPr>
      </w:pPr>
      <w:r w:rsidRPr="00D60BAB">
        <w:rPr>
          <w:b/>
          <w:sz w:val="16"/>
          <w:szCs w:val="16"/>
        </w:rPr>
        <w:t>НОВОСИБИРСКОЙ ОБЛАСТИ</w:t>
      </w:r>
    </w:p>
    <w:p w:rsidR="001067BC" w:rsidRPr="00D60BAB" w:rsidRDefault="001067BC" w:rsidP="001067BC">
      <w:pPr>
        <w:jc w:val="center"/>
        <w:rPr>
          <w:b/>
          <w:sz w:val="16"/>
          <w:szCs w:val="16"/>
        </w:rPr>
      </w:pPr>
    </w:p>
    <w:p w:rsidR="001067BC" w:rsidRPr="00D60BAB" w:rsidRDefault="001067BC" w:rsidP="001067BC">
      <w:pPr>
        <w:pStyle w:val="2"/>
        <w:rPr>
          <w:b/>
          <w:color w:val="00000A"/>
          <w:sz w:val="16"/>
          <w:szCs w:val="16"/>
        </w:rPr>
      </w:pPr>
      <w:r w:rsidRPr="00D60BAB">
        <w:rPr>
          <w:b/>
          <w:color w:val="00000A"/>
          <w:sz w:val="16"/>
          <w:szCs w:val="16"/>
        </w:rPr>
        <w:t>ПОСТАНОВЛЕНИЕ</w:t>
      </w:r>
    </w:p>
    <w:p w:rsidR="001067BC" w:rsidRPr="00D60BAB" w:rsidRDefault="001067BC" w:rsidP="001067BC">
      <w:pPr>
        <w:rPr>
          <w:sz w:val="16"/>
          <w:szCs w:val="16"/>
        </w:rPr>
      </w:pPr>
    </w:p>
    <w:p w:rsidR="001067BC" w:rsidRPr="00D60BAB" w:rsidRDefault="001067BC" w:rsidP="001067BC">
      <w:pPr>
        <w:jc w:val="center"/>
        <w:rPr>
          <w:sz w:val="16"/>
          <w:szCs w:val="16"/>
        </w:rPr>
      </w:pPr>
      <w:r w:rsidRPr="00D60BAB">
        <w:rPr>
          <w:sz w:val="16"/>
          <w:szCs w:val="16"/>
        </w:rPr>
        <w:t xml:space="preserve"> </w:t>
      </w:r>
    </w:p>
    <w:p w:rsidR="001067BC" w:rsidRPr="00D60BAB" w:rsidRDefault="001067BC" w:rsidP="001067BC">
      <w:pPr>
        <w:jc w:val="center"/>
        <w:rPr>
          <w:sz w:val="16"/>
          <w:szCs w:val="16"/>
        </w:rPr>
      </w:pPr>
      <w:proofErr w:type="gramStart"/>
      <w:r w:rsidRPr="00D60BAB">
        <w:rPr>
          <w:sz w:val="16"/>
          <w:szCs w:val="16"/>
        </w:rPr>
        <w:t>13.10.2022  №</w:t>
      </w:r>
      <w:proofErr w:type="gramEnd"/>
      <w:r w:rsidRPr="00D60BAB">
        <w:rPr>
          <w:sz w:val="16"/>
          <w:szCs w:val="16"/>
        </w:rPr>
        <w:t xml:space="preserve"> 1199/П/93</w:t>
      </w:r>
    </w:p>
    <w:p w:rsidR="001067BC" w:rsidRPr="00D60BAB" w:rsidRDefault="001067BC" w:rsidP="001067BC">
      <w:pPr>
        <w:jc w:val="center"/>
        <w:rPr>
          <w:sz w:val="16"/>
          <w:szCs w:val="16"/>
        </w:rPr>
      </w:pPr>
    </w:p>
    <w:p w:rsidR="001067BC" w:rsidRPr="00D60BAB" w:rsidRDefault="001067BC" w:rsidP="001067BC">
      <w:pPr>
        <w:jc w:val="center"/>
        <w:rPr>
          <w:b/>
          <w:sz w:val="16"/>
          <w:szCs w:val="16"/>
        </w:rPr>
      </w:pPr>
      <w:r w:rsidRPr="00D60BAB">
        <w:rPr>
          <w:sz w:val="16"/>
          <w:szCs w:val="16"/>
        </w:rPr>
        <w:t>г. Тогучин</w:t>
      </w:r>
    </w:p>
    <w:p w:rsidR="000F465B" w:rsidRPr="00D60BAB" w:rsidRDefault="000F465B" w:rsidP="006D54DC">
      <w:pPr>
        <w:jc w:val="center"/>
        <w:rPr>
          <w:sz w:val="16"/>
          <w:szCs w:val="16"/>
          <w:lang w:eastAsia="ru-RU"/>
        </w:rPr>
      </w:pPr>
    </w:p>
    <w:p w:rsidR="001067BC" w:rsidRPr="00D60BAB" w:rsidRDefault="001067BC" w:rsidP="001067BC">
      <w:pPr>
        <w:tabs>
          <w:tab w:val="left" w:pos="0"/>
        </w:tabs>
        <w:jc w:val="center"/>
        <w:rPr>
          <w:sz w:val="16"/>
          <w:szCs w:val="16"/>
        </w:rPr>
      </w:pPr>
      <w:r w:rsidRPr="00D60BAB">
        <w:rPr>
          <w:sz w:val="16"/>
          <w:szCs w:val="16"/>
        </w:rPr>
        <w:t>О внесении изменений в постановление администрации Тогучинского</w:t>
      </w:r>
    </w:p>
    <w:p w:rsidR="001067BC" w:rsidRPr="00D60BAB" w:rsidRDefault="001067BC" w:rsidP="001067BC">
      <w:pPr>
        <w:tabs>
          <w:tab w:val="left" w:pos="0"/>
        </w:tabs>
        <w:jc w:val="center"/>
        <w:rPr>
          <w:sz w:val="16"/>
          <w:szCs w:val="16"/>
        </w:rPr>
      </w:pPr>
      <w:r w:rsidRPr="00D60BAB">
        <w:rPr>
          <w:sz w:val="16"/>
          <w:szCs w:val="16"/>
        </w:rPr>
        <w:t>района Новосибирской области от 14.05.2018 № 605 «</w:t>
      </w:r>
      <w:r w:rsidRPr="00D60BAB">
        <w:rPr>
          <w:bCs/>
          <w:sz w:val="16"/>
          <w:szCs w:val="16"/>
        </w:rPr>
        <w:t>Об утверждении м</w:t>
      </w:r>
      <w:r w:rsidRPr="00D60BAB">
        <w:rPr>
          <w:sz w:val="16"/>
          <w:szCs w:val="16"/>
        </w:rPr>
        <w:t xml:space="preserve">униципальной программы </w:t>
      </w:r>
      <w:r w:rsidRPr="00D60BAB">
        <w:rPr>
          <w:bCs/>
          <w:sz w:val="16"/>
          <w:szCs w:val="16"/>
        </w:rPr>
        <w:t>«</w:t>
      </w:r>
      <w:r w:rsidRPr="00D60BAB">
        <w:rPr>
          <w:sz w:val="16"/>
          <w:szCs w:val="16"/>
        </w:rPr>
        <w:t xml:space="preserve">Обеспечение жильем молодых семей в </w:t>
      </w:r>
      <w:proofErr w:type="spellStart"/>
      <w:r w:rsidRPr="00D60BAB">
        <w:rPr>
          <w:sz w:val="16"/>
          <w:szCs w:val="16"/>
        </w:rPr>
        <w:t>Тогучинском</w:t>
      </w:r>
      <w:proofErr w:type="spellEnd"/>
      <w:r w:rsidRPr="00D60BAB">
        <w:rPr>
          <w:sz w:val="16"/>
          <w:szCs w:val="16"/>
        </w:rPr>
        <w:t xml:space="preserve"> районе Новосибирской области</w:t>
      </w:r>
      <w:r w:rsidRPr="00D60BAB">
        <w:rPr>
          <w:bCs/>
          <w:sz w:val="16"/>
          <w:szCs w:val="16"/>
        </w:rPr>
        <w:t>»»</w:t>
      </w:r>
    </w:p>
    <w:p w:rsidR="001067BC" w:rsidRPr="00D60BAB" w:rsidRDefault="001067BC" w:rsidP="001067BC">
      <w:pPr>
        <w:tabs>
          <w:tab w:val="left" w:pos="0"/>
        </w:tabs>
        <w:rPr>
          <w:sz w:val="16"/>
          <w:szCs w:val="16"/>
        </w:rPr>
      </w:pPr>
    </w:p>
    <w:p w:rsidR="001067BC" w:rsidRPr="00D60BAB" w:rsidRDefault="001067BC" w:rsidP="001067BC">
      <w:pPr>
        <w:tabs>
          <w:tab w:val="left" w:pos="0"/>
        </w:tabs>
        <w:rPr>
          <w:sz w:val="16"/>
          <w:szCs w:val="16"/>
        </w:rPr>
      </w:pPr>
    </w:p>
    <w:p w:rsidR="001067BC" w:rsidRPr="00D60BAB" w:rsidRDefault="001067BC" w:rsidP="001067BC">
      <w:pPr>
        <w:tabs>
          <w:tab w:val="left" w:pos="0"/>
        </w:tabs>
        <w:ind w:firstLine="709"/>
        <w:jc w:val="both"/>
        <w:rPr>
          <w:color w:val="333333"/>
          <w:sz w:val="16"/>
          <w:szCs w:val="16"/>
        </w:rPr>
      </w:pPr>
      <w:r w:rsidRPr="00D60BAB">
        <w:rPr>
          <w:sz w:val="16"/>
          <w:szCs w:val="16"/>
        </w:rPr>
        <w:t xml:space="preserve">В соответствии со ст. 179 Бюджетного кодекса Российской Федерации, </w:t>
      </w:r>
      <w:r w:rsidRPr="00D60BAB">
        <w:rPr>
          <w:color w:val="000000" w:themeColor="text1"/>
          <w:sz w:val="16"/>
          <w:szCs w:val="16"/>
        </w:rPr>
        <w:t xml:space="preserve">Законом Новосибирской области </w:t>
      </w:r>
      <w:r w:rsidRPr="00D60BAB">
        <w:rPr>
          <w:sz w:val="16"/>
          <w:szCs w:val="16"/>
        </w:rPr>
        <w:t xml:space="preserve">от 25.12.2019 </w:t>
      </w:r>
      <w:r w:rsidRPr="00D60BAB">
        <w:rPr>
          <w:color w:val="333333"/>
          <w:sz w:val="16"/>
          <w:szCs w:val="16"/>
        </w:rPr>
        <w:t xml:space="preserve"> </w:t>
      </w:r>
      <w:r w:rsidRPr="00D60BAB">
        <w:rPr>
          <w:sz w:val="16"/>
          <w:szCs w:val="16"/>
        </w:rPr>
        <w:t>№ 454-ОЗ «Об областном бюджете Новосибирской области на 2020 год и плановый период 2021 и 2022 годов»,</w:t>
      </w:r>
      <w:r w:rsidRPr="00D60BAB">
        <w:rPr>
          <w:color w:val="FF0000"/>
          <w:sz w:val="16"/>
          <w:szCs w:val="16"/>
        </w:rPr>
        <w:t xml:space="preserve"> </w:t>
      </w:r>
      <w:r w:rsidRPr="00D60BAB">
        <w:rPr>
          <w:sz w:val="16"/>
          <w:szCs w:val="16"/>
        </w:rPr>
        <w:t>решением 14-ой сессии четвертого созыва Совета депутатов Тогучинского района  Новосибирской области от 29.09.2022 № 158 «О бюджете  Тогучинского района Новосибирской области на 2022 год и плановый период 2023 и 2024 годов», постановлением администрации Тогучинского района Новосибирской области от 04.04.2016 № 232 «</w:t>
      </w:r>
      <w:r w:rsidRPr="00D60BAB">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D60BAB">
        <w:rPr>
          <w:sz w:val="16"/>
          <w:szCs w:val="16"/>
        </w:rPr>
        <w:t>постановлением администрации Тогучинского района Новосибирской области от 05.04.2016 № 237 «</w:t>
      </w:r>
      <w:r w:rsidRPr="00D60BAB">
        <w:rPr>
          <w:bCs/>
          <w:sz w:val="16"/>
          <w:szCs w:val="16"/>
          <w:lang w:eastAsia="en-US"/>
        </w:rPr>
        <w:t xml:space="preserve">Об утверждении методических рекомендаций по разработке и реализации муниципальных программ Тогучинского района Новосибирской области», </w:t>
      </w:r>
      <w:r w:rsidRPr="00D60BAB">
        <w:rPr>
          <w:sz w:val="16"/>
          <w:szCs w:val="16"/>
        </w:rPr>
        <w:t xml:space="preserve">администрация Тогучинского района Новосибирской области  </w:t>
      </w:r>
    </w:p>
    <w:p w:rsidR="001067BC" w:rsidRPr="00D60BAB" w:rsidRDefault="001067BC" w:rsidP="001067BC">
      <w:pPr>
        <w:rPr>
          <w:sz w:val="16"/>
          <w:szCs w:val="16"/>
        </w:rPr>
      </w:pPr>
      <w:r w:rsidRPr="00D60BAB">
        <w:rPr>
          <w:sz w:val="16"/>
          <w:szCs w:val="16"/>
        </w:rPr>
        <w:t>ПОСТАНОВЛЯЕТ:</w:t>
      </w:r>
    </w:p>
    <w:p w:rsidR="001067BC" w:rsidRPr="00D60BAB" w:rsidRDefault="001067BC" w:rsidP="005E6415">
      <w:pPr>
        <w:numPr>
          <w:ilvl w:val="0"/>
          <w:numId w:val="16"/>
        </w:numPr>
        <w:tabs>
          <w:tab w:val="left" w:pos="1134"/>
        </w:tabs>
        <w:suppressAutoHyphens w:val="0"/>
        <w:ind w:left="0" w:firstLine="709"/>
        <w:jc w:val="both"/>
        <w:rPr>
          <w:sz w:val="16"/>
          <w:szCs w:val="16"/>
        </w:rPr>
      </w:pPr>
      <w:r w:rsidRPr="00D60BAB">
        <w:rPr>
          <w:sz w:val="16"/>
          <w:szCs w:val="16"/>
        </w:rPr>
        <w:t xml:space="preserve">Внести в </w:t>
      </w:r>
      <w:r w:rsidRPr="00D60BAB">
        <w:rPr>
          <w:bCs/>
          <w:sz w:val="16"/>
          <w:szCs w:val="16"/>
        </w:rPr>
        <w:t>постановление администрации Тогучинского района Новосибирской области от 14.05.2018 №605 «Об утверждении муниципальной программы «</w:t>
      </w:r>
      <w:r w:rsidRPr="00D60BAB">
        <w:rPr>
          <w:sz w:val="16"/>
          <w:szCs w:val="16"/>
        </w:rPr>
        <w:t xml:space="preserve">Обеспечение жильем молодых семей в </w:t>
      </w:r>
      <w:proofErr w:type="spellStart"/>
      <w:r w:rsidRPr="00D60BAB">
        <w:rPr>
          <w:sz w:val="16"/>
          <w:szCs w:val="16"/>
        </w:rPr>
        <w:t>Тогучинском</w:t>
      </w:r>
      <w:proofErr w:type="spellEnd"/>
      <w:r w:rsidRPr="00D60BAB">
        <w:rPr>
          <w:sz w:val="16"/>
          <w:szCs w:val="16"/>
        </w:rPr>
        <w:t xml:space="preserve"> районе Новосибирской области</w:t>
      </w:r>
      <w:r w:rsidRPr="00D60BAB">
        <w:rPr>
          <w:bCs/>
          <w:sz w:val="16"/>
          <w:szCs w:val="16"/>
        </w:rPr>
        <w:t>» (далее – Постановление)</w:t>
      </w:r>
      <w:r w:rsidRPr="00D60BAB">
        <w:rPr>
          <w:sz w:val="16"/>
          <w:szCs w:val="16"/>
        </w:rPr>
        <w:t xml:space="preserve"> следующие изменения</w:t>
      </w:r>
      <w:r w:rsidRPr="00D60BAB">
        <w:rPr>
          <w:bCs/>
          <w:sz w:val="16"/>
          <w:szCs w:val="16"/>
        </w:rPr>
        <w:t>:</w:t>
      </w:r>
    </w:p>
    <w:p w:rsidR="001067BC" w:rsidRPr="00D60BAB" w:rsidRDefault="001067BC" w:rsidP="005E6415">
      <w:pPr>
        <w:numPr>
          <w:ilvl w:val="1"/>
          <w:numId w:val="16"/>
        </w:numPr>
        <w:tabs>
          <w:tab w:val="left" w:pos="1134"/>
        </w:tabs>
        <w:suppressAutoHyphens w:val="0"/>
        <w:ind w:left="0" w:firstLine="709"/>
        <w:jc w:val="both"/>
        <w:rPr>
          <w:sz w:val="16"/>
          <w:szCs w:val="16"/>
        </w:rPr>
      </w:pPr>
      <w:r w:rsidRPr="00D60BAB">
        <w:rPr>
          <w:sz w:val="16"/>
          <w:szCs w:val="16"/>
        </w:rPr>
        <w:t>Приложение к Постановлению</w:t>
      </w:r>
      <w:r w:rsidRPr="00D60BAB">
        <w:rPr>
          <w:bCs/>
          <w:sz w:val="16"/>
          <w:szCs w:val="16"/>
        </w:rPr>
        <w:t xml:space="preserve"> изложить в новой прилагаемой редакции.</w:t>
      </w:r>
    </w:p>
    <w:p w:rsidR="001067BC" w:rsidRPr="00D60BAB" w:rsidRDefault="001067BC" w:rsidP="001067BC">
      <w:pPr>
        <w:tabs>
          <w:tab w:val="left" w:pos="1134"/>
        </w:tabs>
        <w:suppressAutoHyphens w:val="0"/>
        <w:ind w:firstLine="709"/>
        <w:jc w:val="both"/>
        <w:rPr>
          <w:sz w:val="16"/>
          <w:szCs w:val="16"/>
        </w:rPr>
      </w:pPr>
      <w:r w:rsidRPr="00D60BAB">
        <w:rPr>
          <w:sz w:val="16"/>
          <w:szCs w:val="16"/>
        </w:rPr>
        <w:t>2. Управлению делами администрации Тогучинского района Новосибирской области (Чумакова В.А.) опубликовать настоящее постановление в периодическом печатном издании органов местного самоуправления «Тогучинский Вестник».</w:t>
      </w:r>
    </w:p>
    <w:p w:rsidR="001067BC" w:rsidRPr="00D60BAB" w:rsidRDefault="001067BC" w:rsidP="001067BC">
      <w:pPr>
        <w:ind w:firstLine="709"/>
        <w:jc w:val="both"/>
        <w:rPr>
          <w:sz w:val="16"/>
          <w:szCs w:val="16"/>
        </w:rPr>
      </w:pPr>
      <w:r w:rsidRPr="00D60BAB">
        <w:rPr>
          <w:color w:val="000000"/>
          <w:sz w:val="16"/>
          <w:szCs w:val="16"/>
        </w:rPr>
        <w:t>3. Управлению информационных технологий и связям с общественностью</w:t>
      </w:r>
      <w:r w:rsidRPr="00D60BAB">
        <w:rPr>
          <w:sz w:val="16"/>
          <w:szCs w:val="16"/>
        </w:rPr>
        <w:t xml:space="preserve"> администрации Тогучинского района Новосибирской области </w:t>
      </w:r>
      <w:r w:rsidRPr="00D60BAB">
        <w:rPr>
          <w:color w:val="000000"/>
          <w:sz w:val="16"/>
          <w:szCs w:val="16"/>
        </w:rPr>
        <w:t>(Черданцев А.С.) разместить настоящее постановление на сайте администрации Тогучинского района Новосибирской области.</w:t>
      </w:r>
    </w:p>
    <w:p w:rsidR="001067BC" w:rsidRPr="00D60BAB" w:rsidRDefault="001067BC" w:rsidP="001067BC">
      <w:pPr>
        <w:tabs>
          <w:tab w:val="left" w:pos="709"/>
        </w:tabs>
        <w:ind w:firstLine="709"/>
        <w:jc w:val="both"/>
        <w:rPr>
          <w:sz w:val="16"/>
          <w:szCs w:val="16"/>
        </w:rPr>
      </w:pPr>
      <w:r w:rsidRPr="00D60BAB">
        <w:rPr>
          <w:sz w:val="16"/>
          <w:szCs w:val="16"/>
        </w:rPr>
        <w:t xml:space="preserve">4. Контроль за исполнением данного постановления возложить на заместителя главы администрации Тогучинского района Новосибирской области Дралюк </w:t>
      </w:r>
      <w:proofErr w:type="gramStart"/>
      <w:r w:rsidRPr="00D60BAB">
        <w:rPr>
          <w:sz w:val="16"/>
          <w:szCs w:val="16"/>
        </w:rPr>
        <w:t>А.Н..</w:t>
      </w:r>
      <w:proofErr w:type="gramEnd"/>
    </w:p>
    <w:p w:rsidR="001067BC" w:rsidRPr="00D60BAB" w:rsidRDefault="001067BC" w:rsidP="001067BC">
      <w:pPr>
        <w:widowControl w:val="0"/>
        <w:ind w:firstLine="426"/>
        <w:jc w:val="both"/>
        <w:rPr>
          <w:color w:val="000000"/>
          <w:sz w:val="16"/>
          <w:szCs w:val="16"/>
        </w:rPr>
      </w:pPr>
    </w:p>
    <w:p w:rsidR="001067BC" w:rsidRPr="00D60BAB" w:rsidRDefault="001067BC" w:rsidP="001067BC">
      <w:pPr>
        <w:widowControl w:val="0"/>
        <w:jc w:val="both"/>
        <w:rPr>
          <w:color w:val="000000"/>
          <w:sz w:val="16"/>
          <w:szCs w:val="16"/>
        </w:rPr>
      </w:pPr>
    </w:p>
    <w:p w:rsidR="001067BC" w:rsidRPr="00D60BAB" w:rsidRDefault="001067BC" w:rsidP="001067BC">
      <w:pPr>
        <w:widowControl w:val="0"/>
        <w:jc w:val="both"/>
        <w:rPr>
          <w:color w:val="000000"/>
          <w:sz w:val="16"/>
          <w:szCs w:val="16"/>
        </w:rPr>
      </w:pPr>
    </w:p>
    <w:p w:rsidR="001067BC" w:rsidRPr="00D60BAB" w:rsidRDefault="001067BC" w:rsidP="001067BC">
      <w:pPr>
        <w:widowControl w:val="0"/>
        <w:jc w:val="both"/>
        <w:rPr>
          <w:color w:val="000000"/>
          <w:sz w:val="16"/>
          <w:szCs w:val="16"/>
        </w:rPr>
      </w:pPr>
      <w:r w:rsidRPr="00D60BAB">
        <w:rPr>
          <w:color w:val="000000"/>
          <w:sz w:val="16"/>
          <w:szCs w:val="16"/>
        </w:rPr>
        <w:t xml:space="preserve">Глава Тогучинского района </w:t>
      </w:r>
    </w:p>
    <w:p w:rsidR="001067BC" w:rsidRPr="00D60BAB" w:rsidRDefault="001067BC" w:rsidP="001067BC">
      <w:pPr>
        <w:widowControl w:val="0"/>
        <w:jc w:val="both"/>
        <w:rPr>
          <w:color w:val="000000"/>
          <w:sz w:val="16"/>
          <w:szCs w:val="16"/>
        </w:rPr>
      </w:pPr>
      <w:r w:rsidRPr="00D60BAB">
        <w:rPr>
          <w:color w:val="000000"/>
          <w:sz w:val="16"/>
          <w:szCs w:val="16"/>
        </w:rPr>
        <w:t>Новосибирской области                                                            С.С. Пыхтин</w:t>
      </w:r>
    </w:p>
    <w:p w:rsidR="000F465B" w:rsidRPr="00D60BAB" w:rsidRDefault="000F465B" w:rsidP="006D54DC">
      <w:pPr>
        <w:jc w:val="center"/>
        <w:rPr>
          <w:sz w:val="16"/>
          <w:szCs w:val="16"/>
          <w:lang w:eastAsia="ru-RU"/>
        </w:rPr>
      </w:pPr>
    </w:p>
    <w:p w:rsidR="000F465B" w:rsidRPr="00D60BAB" w:rsidRDefault="000F465B" w:rsidP="006D54DC">
      <w:pPr>
        <w:jc w:val="center"/>
        <w:rPr>
          <w:sz w:val="16"/>
          <w:szCs w:val="16"/>
          <w:lang w:eastAsia="ru-RU"/>
        </w:rPr>
      </w:pP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ПРИЛОЖЕНИЕ</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                                    к постановлению администрации</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Тогучинского района                                                                         </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                                                                                           Новосибирской области</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От 13.10.2022 № 1199/П/93   </w:t>
      </w:r>
    </w:p>
    <w:p w:rsidR="001067BC" w:rsidRPr="00D60BAB" w:rsidRDefault="001067BC" w:rsidP="001067BC">
      <w:pPr>
        <w:suppressAutoHyphens w:val="0"/>
        <w:autoSpaceDE w:val="0"/>
        <w:autoSpaceDN w:val="0"/>
        <w:adjustRightInd w:val="0"/>
        <w:jc w:val="right"/>
        <w:rPr>
          <w:bCs/>
          <w:sz w:val="16"/>
          <w:szCs w:val="16"/>
          <w:lang w:eastAsia="ru-RU"/>
        </w:rPr>
      </w:pP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                                                                                 </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ПРИЛОЖЕНИЕ</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                                    к постановлению администрации</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Тогучинского района                                                                         </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                                                                                           Новосибирской области</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от 14.05.2018 № 605                                                                                    </w:t>
      </w:r>
    </w:p>
    <w:p w:rsidR="001067BC" w:rsidRPr="00D60BAB" w:rsidRDefault="001067BC" w:rsidP="001067BC">
      <w:pPr>
        <w:suppressAutoHyphens w:val="0"/>
        <w:autoSpaceDE w:val="0"/>
        <w:autoSpaceDN w:val="0"/>
        <w:adjustRightInd w:val="0"/>
        <w:jc w:val="right"/>
        <w:rPr>
          <w:bCs/>
          <w:sz w:val="16"/>
          <w:szCs w:val="16"/>
          <w:lang w:eastAsia="ru-RU"/>
        </w:rPr>
      </w:pPr>
      <w:r w:rsidRPr="00D60BAB">
        <w:rPr>
          <w:bCs/>
          <w:sz w:val="16"/>
          <w:szCs w:val="16"/>
          <w:lang w:eastAsia="ru-RU"/>
        </w:rPr>
        <w:t xml:space="preserve">                                                                                               </w:t>
      </w:r>
    </w:p>
    <w:p w:rsidR="001067BC" w:rsidRPr="00D60BAB" w:rsidRDefault="001067BC" w:rsidP="001067BC">
      <w:pPr>
        <w:suppressAutoHyphens w:val="0"/>
        <w:autoSpaceDE w:val="0"/>
        <w:autoSpaceDN w:val="0"/>
        <w:adjustRightInd w:val="0"/>
        <w:rPr>
          <w:sz w:val="16"/>
          <w:szCs w:val="16"/>
          <w:lang w:eastAsia="ru-RU"/>
        </w:rPr>
      </w:pPr>
      <w:r w:rsidRPr="00D60BAB">
        <w:rPr>
          <w:sz w:val="16"/>
          <w:szCs w:val="16"/>
          <w:lang w:eastAsia="ru-RU"/>
        </w:rPr>
        <w:t xml:space="preserve">                                                                 </w:t>
      </w:r>
    </w:p>
    <w:p w:rsidR="001067BC" w:rsidRPr="00D60BAB" w:rsidRDefault="001067BC" w:rsidP="001067BC">
      <w:pPr>
        <w:suppressAutoHyphens w:val="0"/>
        <w:autoSpaceDE w:val="0"/>
        <w:autoSpaceDN w:val="0"/>
        <w:adjustRightInd w:val="0"/>
        <w:rPr>
          <w:sz w:val="16"/>
          <w:szCs w:val="16"/>
          <w:lang w:eastAsia="ru-RU"/>
        </w:rPr>
      </w:pPr>
      <w:r w:rsidRPr="00D60BAB">
        <w:rPr>
          <w:sz w:val="16"/>
          <w:szCs w:val="16"/>
          <w:lang w:eastAsia="ru-RU"/>
        </w:rPr>
        <w:t xml:space="preserve">              </w:t>
      </w:r>
    </w:p>
    <w:p w:rsidR="001067BC" w:rsidRPr="00D60BAB" w:rsidRDefault="001067BC" w:rsidP="001067BC">
      <w:pPr>
        <w:pStyle w:val="ConsPlusNormal"/>
        <w:jc w:val="center"/>
        <w:rPr>
          <w:sz w:val="16"/>
          <w:szCs w:val="16"/>
        </w:rPr>
      </w:pPr>
      <w:r w:rsidRPr="00D60BAB">
        <w:rPr>
          <w:rFonts w:ascii="Times New Roman" w:hAnsi="Times New Roman" w:cs="Times New Roman"/>
          <w:sz w:val="16"/>
          <w:szCs w:val="16"/>
        </w:rPr>
        <w:t xml:space="preserve">МУНИЦИПАЛЬНАЯ ПРОГРАММА </w:t>
      </w:r>
    </w:p>
    <w:p w:rsidR="001067BC" w:rsidRPr="00D60BAB" w:rsidRDefault="001067BC" w:rsidP="001067BC">
      <w:pPr>
        <w:pStyle w:val="afe"/>
        <w:jc w:val="center"/>
        <w:rPr>
          <w:bCs/>
          <w:sz w:val="16"/>
          <w:szCs w:val="16"/>
        </w:rPr>
      </w:pPr>
      <w:r w:rsidRPr="00D60BAB">
        <w:rPr>
          <w:bCs/>
          <w:sz w:val="16"/>
          <w:szCs w:val="16"/>
        </w:rPr>
        <w:t>«</w:t>
      </w:r>
      <w:r w:rsidRPr="00D60BAB">
        <w:rPr>
          <w:sz w:val="16"/>
          <w:szCs w:val="16"/>
        </w:rPr>
        <w:t xml:space="preserve">Обеспечение жильем молодых семей в </w:t>
      </w:r>
      <w:proofErr w:type="spellStart"/>
      <w:r w:rsidRPr="00D60BAB">
        <w:rPr>
          <w:sz w:val="16"/>
          <w:szCs w:val="16"/>
        </w:rPr>
        <w:t>Тогучинском</w:t>
      </w:r>
      <w:proofErr w:type="spellEnd"/>
      <w:r w:rsidRPr="00D60BAB">
        <w:rPr>
          <w:sz w:val="16"/>
          <w:szCs w:val="16"/>
        </w:rPr>
        <w:t xml:space="preserve"> районе Новосибирской области</w:t>
      </w:r>
      <w:r w:rsidRPr="00D60BAB">
        <w:rPr>
          <w:bCs/>
          <w:sz w:val="16"/>
          <w:szCs w:val="16"/>
        </w:rPr>
        <w:t>»</w:t>
      </w:r>
    </w:p>
    <w:p w:rsidR="001067BC" w:rsidRPr="00D60BAB" w:rsidRDefault="001067BC" w:rsidP="001067BC">
      <w:pPr>
        <w:pStyle w:val="afe"/>
        <w:jc w:val="center"/>
        <w:rPr>
          <w:sz w:val="16"/>
          <w:szCs w:val="16"/>
        </w:rPr>
      </w:pPr>
    </w:p>
    <w:p w:rsidR="001067BC" w:rsidRPr="00D60BAB" w:rsidRDefault="001067BC" w:rsidP="005E6415">
      <w:pPr>
        <w:pStyle w:val="afe"/>
        <w:widowControl/>
        <w:numPr>
          <w:ilvl w:val="0"/>
          <w:numId w:val="17"/>
        </w:numPr>
        <w:suppressAutoHyphens/>
        <w:ind w:left="709" w:hanging="283"/>
        <w:jc w:val="center"/>
        <w:rPr>
          <w:sz w:val="16"/>
          <w:szCs w:val="16"/>
        </w:rPr>
      </w:pPr>
      <w:r w:rsidRPr="00D60BAB">
        <w:rPr>
          <w:sz w:val="16"/>
          <w:szCs w:val="16"/>
        </w:rPr>
        <w:t xml:space="preserve">Паспорт </w:t>
      </w:r>
    </w:p>
    <w:p w:rsidR="001067BC" w:rsidRPr="00D60BAB" w:rsidRDefault="001067BC" w:rsidP="001067BC">
      <w:pPr>
        <w:pStyle w:val="afe"/>
        <w:jc w:val="center"/>
        <w:rPr>
          <w:sz w:val="16"/>
          <w:szCs w:val="16"/>
        </w:rPr>
      </w:pPr>
      <w:r w:rsidRPr="00D60BAB">
        <w:rPr>
          <w:sz w:val="16"/>
          <w:szCs w:val="16"/>
        </w:rPr>
        <w:t>Муниципальной программы</w:t>
      </w:r>
    </w:p>
    <w:p w:rsidR="001067BC" w:rsidRPr="00D60BAB" w:rsidRDefault="001067BC" w:rsidP="001067BC">
      <w:pPr>
        <w:pStyle w:val="ConsPlusNormal"/>
        <w:ind w:firstLine="540"/>
        <w:jc w:val="both"/>
        <w:rPr>
          <w:rFonts w:ascii="Times New Roman" w:hAnsi="Times New Roman" w:cs="Times New Roman"/>
          <w:sz w:val="16"/>
          <w:szCs w:val="16"/>
          <w:lang w:val="en-US"/>
        </w:rPr>
      </w:pPr>
    </w:p>
    <w:tbl>
      <w:tblPr>
        <w:tblW w:w="5165" w:type="dxa"/>
        <w:tblInd w:w="75" w:type="dxa"/>
        <w:tblLayout w:type="fixed"/>
        <w:tblCellMar>
          <w:left w:w="75" w:type="dxa"/>
          <w:right w:w="75" w:type="dxa"/>
        </w:tblCellMar>
        <w:tblLook w:val="0000" w:firstRow="0" w:lastRow="0" w:firstColumn="0" w:lastColumn="0" w:noHBand="0" w:noVBand="0"/>
      </w:tblPr>
      <w:tblGrid>
        <w:gridCol w:w="1763"/>
        <w:gridCol w:w="3402"/>
      </w:tblGrid>
      <w:tr w:rsidR="001067BC" w:rsidRPr="00D60BAB" w:rsidTr="001067BC">
        <w:tc>
          <w:tcPr>
            <w:tcW w:w="1763" w:type="dxa"/>
            <w:tcBorders>
              <w:top w:val="single" w:sz="4" w:space="0" w:color="000000"/>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 xml:space="preserve">Наименование программы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jc w:val="both"/>
              <w:rPr>
                <w:bCs/>
                <w:sz w:val="16"/>
                <w:szCs w:val="16"/>
              </w:rPr>
            </w:pPr>
            <w:r w:rsidRPr="00D60BAB">
              <w:rPr>
                <w:sz w:val="16"/>
                <w:szCs w:val="16"/>
              </w:rPr>
              <w:t xml:space="preserve">Муниципальная программа </w:t>
            </w:r>
            <w:r w:rsidRPr="00D60BAB">
              <w:rPr>
                <w:bCs/>
                <w:sz w:val="16"/>
                <w:szCs w:val="16"/>
              </w:rPr>
              <w:t>«</w:t>
            </w:r>
            <w:r w:rsidRPr="00D60BAB">
              <w:rPr>
                <w:sz w:val="16"/>
                <w:szCs w:val="16"/>
              </w:rPr>
              <w:t xml:space="preserve">Обеспечение жильем молодых семей в </w:t>
            </w:r>
            <w:proofErr w:type="spellStart"/>
            <w:r w:rsidRPr="00D60BAB">
              <w:rPr>
                <w:sz w:val="16"/>
                <w:szCs w:val="16"/>
              </w:rPr>
              <w:t>Тогучинском</w:t>
            </w:r>
            <w:proofErr w:type="spellEnd"/>
            <w:r w:rsidRPr="00D60BAB">
              <w:rPr>
                <w:sz w:val="16"/>
                <w:szCs w:val="16"/>
              </w:rPr>
              <w:t xml:space="preserve"> районе Новосибирской области</w:t>
            </w:r>
            <w:r w:rsidRPr="00D60BAB">
              <w:rPr>
                <w:bCs/>
                <w:sz w:val="16"/>
                <w:szCs w:val="16"/>
              </w:rPr>
              <w:t xml:space="preserve">» (далее — Муниципальная программа). </w:t>
            </w:r>
          </w:p>
        </w:tc>
      </w:tr>
      <w:tr w:rsidR="001067BC" w:rsidRPr="00D60BAB" w:rsidTr="001067BC">
        <w:tc>
          <w:tcPr>
            <w:tcW w:w="1763" w:type="dxa"/>
            <w:tcBorders>
              <w:top w:val="single" w:sz="4" w:space="0" w:color="000000"/>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Заказчик программы</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rPr>
                <w:sz w:val="16"/>
                <w:szCs w:val="16"/>
              </w:rPr>
            </w:pPr>
            <w:r w:rsidRPr="00D60BAB">
              <w:rPr>
                <w:sz w:val="16"/>
                <w:szCs w:val="16"/>
              </w:rPr>
              <w:t>администрация Тогучинского района Новосибирской области</w:t>
            </w:r>
          </w:p>
        </w:tc>
      </w:tr>
      <w:tr w:rsidR="001067BC" w:rsidRPr="00D60BAB" w:rsidTr="001067BC">
        <w:tc>
          <w:tcPr>
            <w:tcW w:w="1763" w:type="dxa"/>
            <w:tcBorders>
              <w:top w:val="single" w:sz="4" w:space="0" w:color="000000"/>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Разработчик программы</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rPr>
                <w:sz w:val="16"/>
                <w:szCs w:val="16"/>
              </w:rPr>
            </w:pPr>
            <w:r w:rsidRPr="00D60BAB">
              <w:rPr>
                <w:sz w:val="16"/>
                <w:szCs w:val="16"/>
              </w:rPr>
              <w:t xml:space="preserve">Отдел строительства, коммунального, дорожного хозяйства и транспорта администрации Тогучинского района Новосибирской области (далее – </w:t>
            </w:r>
            <w:proofErr w:type="spellStart"/>
            <w:r w:rsidRPr="00D60BAB">
              <w:rPr>
                <w:sz w:val="16"/>
                <w:szCs w:val="16"/>
              </w:rPr>
              <w:t>ОСКДХиТ</w:t>
            </w:r>
            <w:proofErr w:type="spellEnd"/>
            <w:r w:rsidRPr="00D60BAB">
              <w:rPr>
                <w:sz w:val="16"/>
                <w:szCs w:val="16"/>
              </w:rPr>
              <w:t>)</w:t>
            </w:r>
          </w:p>
        </w:tc>
      </w:tr>
      <w:tr w:rsidR="001067BC" w:rsidRPr="00D60BAB" w:rsidTr="001067BC">
        <w:tc>
          <w:tcPr>
            <w:tcW w:w="1763" w:type="dxa"/>
            <w:tcBorders>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 xml:space="preserve">Руководитель программы                   </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rPr>
                <w:sz w:val="16"/>
                <w:szCs w:val="16"/>
              </w:rPr>
            </w:pPr>
            <w:r w:rsidRPr="00D60BAB">
              <w:rPr>
                <w:sz w:val="16"/>
                <w:szCs w:val="16"/>
              </w:rPr>
              <w:t>Заместитель главы администрации Тогучинского района Новосибирской области Дралюк А.Н.</w:t>
            </w:r>
          </w:p>
        </w:tc>
      </w:tr>
      <w:tr w:rsidR="001067BC" w:rsidRPr="00D60BAB" w:rsidTr="001067BC">
        <w:tc>
          <w:tcPr>
            <w:tcW w:w="1763" w:type="dxa"/>
            <w:tcBorders>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 xml:space="preserve">Исполнители основных мероприятий         </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rPr>
                <w:sz w:val="16"/>
                <w:szCs w:val="16"/>
              </w:rPr>
            </w:pPr>
            <w:proofErr w:type="spellStart"/>
            <w:r w:rsidRPr="00D60BAB">
              <w:rPr>
                <w:sz w:val="16"/>
                <w:szCs w:val="16"/>
              </w:rPr>
              <w:t>ОСКДХиТ</w:t>
            </w:r>
            <w:proofErr w:type="spellEnd"/>
            <w:r w:rsidRPr="00D60BAB">
              <w:rPr>
                <w:sz w:val="16"/>
                <w:szCs w:val="16"/>
              </w:rPr>
              <w:t xml:space="preserve"> </w:t>
            </w:r>
          </w:p>
        </w:tc>
      </w:tr>
      <w:tr w:rsidR="001067BC" w:rsidRPr="00D60BAB" w:rsidTr="001067BC">
        <w:tc>
          <w:tcPr>
            <w:tcW w:w="1763" w:type="dxa"/>
            <w:tcBorders>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 xml:space="preserve">Цель и задачи программы                  </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jc w:val="both"/>
              <w:rPr>
                <w:sz w:val="16"/>
                <w:szCs w:val="16"/>
              </w:rPr>
            </w:pPr>
            <w:r w:rsidRPr="00D60BAB">
              <w:rPr>
                <w:sz w:val="16"/>
                <w:szCs w:val="16"/>
              </w:rPr>
              <w:t xml:space="preserve">Цель: </w:t>
            </w:r>
          </w:p>
          <w:p w:rsidR="001067BC" w:rsidRPr="00D60BAB" w:rsidRDefault="001067BC" w:rsidP="000172B8">
            <w:pPr>
              <w:pStyle w:val="affff5"/>
              <w:jc w:val="both"/>
              <w:rPr>
                <w:rFonts w:ascii="Times New Roman" w:hAnsi="Times New Roman" w:cs="Times New Roman"/>
                <w:sz w:val="16"/>
                <w:szCs w:val="16"/>
              </w:rPr>
            </w:pPr>
            <w:r w:rsidRPr="00D60BAB">
              <w:rPr>
                <w:rFonts w:ascii="Times New Roman" w:hAnsi="Times New Roman" w:cs="Times New Roman"/>
                <w:sz w:val="16"/>
                <w:szCs w:val="16"/>
              </w:rPr>
              <w:t>государственная поддержка в решении жилищной проблемы молодых семей, признанных в установленном порядке, нуждающимися в улучшении жилищных условий.</w:t>
            </w:r>
          </w:p>
          <w:p w:rsidR="001067BC" w:rsidRPr="00D60BAB" w:rsidRDefault="001067BC" w:rsidP="000172B8">
            <w:pPr>
              <w:pStyle w:val="affff5"/>
              <w:jc w:val="both"/>
              <w:rPr>
                <w:rFonts w:ascii="Times New Roman" w:hAnsi="Times New Roman" w:cs="Times New Roman"/>
                <w:sz w:val="16"/>
                <w:szCs w:val="16"/>
              </w:rPr>
            </w:pPr>
            <w:r w:rsidRPr="00D60BAB">
              <w:rPr>
                <w:rFonts w:ascii="Times New Roman" w:hAnsi="Times New Roman" w:cs="Times New Roman"/>
                <w:sz w:val="16"/>
                <w:szCs w:val="16"/>
              </w:rPr>
              <w:t>Задача:</w:t>
            </w:r>
          </w:p>
          <w:p w:rsidR="001067BC" w:rsidRPr="00D60BAB" w:rsidRDefault="001067BC" w:rsidP="000172B8">
            <w:pPr>
              <w:pStyle w:val="afe"/>
              <w:jc w:val="both"/>
              <w:rPr>
                <w:sz w:val="16"/>
                <w:szCs w:val="16"/>
              </w:rPr>
            </w:pPr>
            <w:r w:rsidRPr="00D60BAB">
              <w:rPr>
                <w:sz w:val="16"/>
                <w:szCs w:val="16"/>
              </w:rPr>
              <w:t xml:space="preserve">предоставление молодым семьям - участникам программы социальных выплат на приобретение жилья </w:t>
            </w:r>
            <w:proofErr w:type="spellStart"/>
            <w:r w:rsidRPr="00D60BAB">
              <w:rPr>
                <w:sz w:val="16"/>
                <w:szCs w:val="16"/>
              </w:rPr>
              <w:t>экономкласса</w:t>
            </w:r>
            <w:proofErr w:type="spellEnd"/>
            <w:r w:rsidRPr="00D60BAB">
              <w:rPr>
                <w:sz w:val="16"/>
                <w:szCs w:val="16"/>
              </w:rPr>
              <w:t xml:space="preserve"> или строительство индивидуального жилого дома </w:t>
            </w:r>
            <w:proofErr w:type="spellStart"/>
            <w:r w:rsidRPr="00D60BAB">
              <w:rPr>
                <w:sz w:val="16"/>
                <w:szCs w:val="16"/>
              </w:rPr>
              <w:t>экономкласса</w:t>
            </w:r>
            <w:proofErr w:type="spellEnd"/>
          </w:p>
        </w:tc>
      </w:tr>
      <w:tr w:rsidR="001067BC" w:rsidRPr="00D60BAB" w:rsidTr="001067BC">
        <w:tc>
          <w:tcPr>
            <w:tcW w:w="1763" w:type="dxa"/>
            <w:tcBorders>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Срок реализации</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pStyle w:val="afe"/>
              <w:rPr>
                <w:sz w:val="16"/>
                <w:szCs w:val="16"/>
              </w:rPr>
            </w:pPr>
            <w:r w:rsidRPr="00D60BAB">
              <w:rPr>
                <w:sz w:val="16"/>
                <w:szCs w:val="16"/>
                <w:lang w:eastAsia="en-US"/>
              </w:rPr>
              <w:t>Период реализации Муниципальной программы 2018 – 2022 годы (этапы не выделяются)</w:t>
            </w:r>
          </w:p>
        </w:tc>
      </w:tr>
      <w:tr w:rsidR="001067BC" w:rsidRPr="00D60BAB" w:rsidTr="001067BC">
        <w:tc>
          <w:tcPr>
            <w:tcW w:w="1763" w:type="dxa"/>
            <w:tcBorders>
              <w:left w:val="single" w:sz="4" w:space="0" w:color="000000"/>
              <w:bottom w:val="single" w:sz="4" w:space="0" w:color="000000"/>
            </w:tcBorders>
            <w:shd w:val="clear" w:color="auto" w:fill="auto"/>
          </w:tcPr>
          <w:p w:rsidR="001067BC" w:rsidRPr="00D60BAB" w:rsidRDefault="001067BC" w:rsidP="000172B8">
            <w:pPr>
              <w:pStyle w:val="ConsPlusCell"/>
              <w:snapToGrid w:val="0"/>
              <w:rPr>
                <w:rFonts w:ascii="Times New Roman" w:hAnsi="Times New Roman" w:cs="Times New Roman"/>
                <w:sz w:val="16"/>
                <w:szCs w:val="16"/>
                <w:lang w:eastAsia="en-US"/>
              </w:rPr>
            </w:pPr>
            <w:r w:rsidRPr="00D60BAB">
              <w:rPr>
                <w:rFonts w:ascii="Times New Roman" w:hAnsi="Times New Roman" w:cs="Times New Roman"/>
                <w:sz w:val="16"/>
                <w:szCs w:val="16"/>
                <w:lang w:eastAsia="en-US"/>
              </w:rPr>
              <w:t xml:space="preserve">Объёмы финансирования </w:t>
            </w:r>
          </w:p>
          <w:p w:rsidR="001067BC" w:rsidRPr="00D60BAB" w:rsidRDefault="001067BC" w:rsidP="000172B8">
            <w:pPr>
              <w:pStyle w:val="ConsPlusCell"/>
              <w:snapToGrid w:val="0"/>
              <w:rPr>
                <w:rFonts w:ascii="Times New Roman" w:hAnsi="Times New Roman" w:cs="Times New Roman"/>
                <w:sz w:val="16"/>
                <w:szCs w:val="16"/>
                <w:lang w:eastAsia="en-US"/>
              </w:rPr>
            </w:pPr>
            <w:r w:rsidRPr="00D60BAB">
              <w:rPr>
                <w:rFonts w:ascii="Times New Roman" w:hAnsi="Times New Roman" w:cs="Times New Roman"/>
                <w:sz w:val="16"/>
                <w:szCs w:val="16"/>
                <w:lang w:eastAsia="en-US"/>
              </w:rPr>
              <w:t>(с расшифровкой по годам и источникам финансирования)</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Объём финансирования за весь период реализации Муниципальной программы 2018-2022 годов, составляет – 10572,6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в том числе:</w:t>
            </w:r>
            <w:r w:rsidRPr="00D60BAB">
              <w:rPr>
                <w:rFonts w:ascii="Times New Roman" w:hAnsi="Times New Roman" w:cs="Times New Roman"/>
                <w:sz w:val="16"/>
                <w:szCs w:val="16"/>
              </w:rPr>
              <w:tab/>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Средства бюджета Тогучинского района Новосибирской области – 517,9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в том числе: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2018 год – 157,9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2019 год – 120,0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2020 год – 120,0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2021 год – 120,0 тыс. руб.,</w:t>
            </w:r>
          </w:p>
          <w:p w:rsidR="001067BC" w:rsidRPr="00D60BAB" w:rsidRDefault="001067BC" w:rsidP="000172B8">
            <w:pPr>
              <w:pStyle w:val="ConsPlusNonformat"/>
              <w:widowControl/>
              <w:rPr>
                <w:rFonts w:ascii="Times New Roman" w:hAnsi="Times New Roman" w:cs="Times New Roman"/>
                <w:sz w:val="16"/>
                <w:szCs w:val="16"/>
              </w:rPr>
            </w:pPr>
            <w:r w:rsidRPr="00D60BAB">
              <w:rPr>
                <w:rFonts w:ascii="Times New Roman" w:hAnsi="Times New Roman" w:cs="Times New Roman"/>
                <w:sz w:val="16"/>
                <w:szCs w:val="16"/>
              </w:rPr>
              <w:t xml:space="preserve">              2022 год – 0,0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Средства областного бюджета – 6257,49845 </w:t>
            </w:r>
            <w:proofErr w:type="spellStart"/>
            <w:r w:rsidRPr="00D60BAB">
              <w:rPr>
                <w:rFonts w:ascii="Times New Roman" w:hAnsi="Times New Roman" w:cs="Times New Roman"/>
                <w:sz w:val="16"/>
                <w:szCs w:val="16"/>
              </w:rPr>
              <w:t>тыс.руб</w:t>
            </w:r>
            <w:proofErr w:type="spellEnd"/>
            <w:r w:rsidRPr="00D60BAB">
              <w:rPr>
                <w:rFonts w:ascii="Times New Roman" w:hAnsi="Times New Roman" w:cs="Times New Roman"/>
                <w:sz w:val="16"/>
                <w:szCs w:val="16"/>
              </w:rPr>
              <w:t xml:space="preserve">.,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в том числе: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2018 год – 3118,20075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2019 год – 1283,85446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2020 год – 1005,24132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2021 год – 850,20192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2022 год – 0,0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Средства федерального бюджета – 3797,20155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в том числе: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2018 год – 1442,09925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2019 год – 1615,24554 тыс. руб., </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2020 год – 396,25868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2021 год – 343,59808 тыс. руб.,</w:t>
            </w:r>
          </w:p>
          <w:p w:rsidR="001067BC" w:rsidRPr="00D60BAB" w:rsidRDefault="001067BC" w:rsidP="000172B8">
            <w:pPr>
              <w:pStyle w:val="ConsPlusNonformat"/>
              <w:widowControl/>
              <w:jc w:val="both"/>
              <w:rPr>
                <w:rFonts w:ascii="Times New Roman" w:hAnsi="Times New Roman" w:cs="Times New Roman"/>
                <w:sz w:val="16"/>
                <w:szCs w:val="16"/>
              </w:rPr>
            </w:pPr>
            <w:r w:rsidRPr="00D60BAB">
              <w:rPr>
                <w:rFonts w:ascii="Times New Roman" w:hAnsi="Times New Roman" w:cs="Times New Roman"/>
                <w:sz w:val="16"/>
                <w:szCs w:val="16"/>
              </w:rPr>
              <w:t xml:space="preserve">              2022 год – 0,0 тыс. руб.,</w:t>
            </w:r>
          </w:p>
          <w:p w:rsidR="001067BC" w:rsidRPr="00D60BAB" w:rsidRDefault="001067BC" w:rsidP="000172B8">
            <w:pPr>
              <w:tabs>
                <w:tab w:val="center" w:pos="3931"/>
              </w:tabs>
              <w:autoSpaceDE w:val="0"/>
              <w:contextualSpacing/>
              <w:jc w:val="both"/>
              <w:rPr>
                <w:sz w:val="16"/>
                <w:szCs w:val="16"/>
              </w:rPr>
            </w:pPr>
            <w:r w:rsidRPr="00D60BAB">
              <w:rPr>
                <w:sz w:val="16"/>
                <w:szCs w:val="16"/>
              </w:rPr>
              <w:t>Объём финансирования</w:t>
            </w:r>
            <w:r w:rsidRPr="00D60BAB">
              <w:rPr>
                <w:color w:val="FF0000"/>
                <w:sz w:val="16"/>
                <w:szCs w:val="16"/>
              </w:rPr>
              <w:t xml:space="preserve"> </w:t>
            </w:r>
            <w:r w:rsidRPr="00D60BAB">
              <w:rPr>
                <w:sz w:val="16"/>
                <w:szCs w:val="16"/>
              </w:rPr>
              <w:t>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w:t>
            </w:r>
          </w:p>
        </w:tc>
      </w:tr>
      <w:tr w:rsidR="001067BC" w:rsidRPr="00D60BAB" w:rsidTr="001067BC">
        <w:trPr>
          <w:trHeight w:val="1000"/>
        </w:trPr>
        <w:tc>
          <w:tcPr>
            <w:tcW w:w="1763" w:type="dxa"/>
            <w:tcBorders>
              <w:top w:val="single" w:sz="4" w:space="0" w:color="000000"/>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lastRenderedPageBreak/>
              <w:t xml:space="preserve">Ожидаемые конечные результаты реализации </w:t>
            </w:r>
            <w:r w:rsidRPr="00D60BAB">
              <w:rPr>
                <w:rFonts w:ascii="Times New Roman" w:hAnsi="Times New Roman" w:cs="Times New Roman"/>
                <w:sz w:val="16"/>
                <w:szCs w:val="16"/>
                <w:lang w:eastAsia="en-US"/>
              </w:rPr>
              <w:br/>
              <w:t xml:space="preserve">программы, выраженные в соответствующих показателях, поддающихся количественной оценке                                   </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pStyle w:val="affff5"/>
              <w:jc w:val="both"/>
              <w:rPr>
                <w:rFonts w:ascii="Times New Roman" w:hAnsi="Times New Roman" w:cs="Times New Roman"/>
                <w:sz w:val="16"/>
                <w:szCs w:val="16"/>
              </w:rPr>
            </w:pPr>
            <w:r w:rsidRPr="00D60BAB">
              <w:rPr>
                <w:rFonts w:ascii="Times New Roman" w:hAnsi="Times New Roman" w:cs="Times New Roman"/>
                <w:sz w:val="16"/>
                <w:szCs w:val="16"/>
              </w:rPr>
              <w:t xml:space="preserve">Реализация Муниципальной программы позволит достичь следующих результатов: </w:t>
            </w:r>
            <w:r w:rsidRPr="00D60BAB">
              <w:rPr>
                <w:rFonts w:ascii="Times New Roman" w:hAnsi="Times New Roman"/>
                <w:sz w:val="16"/>
                <w:szCs w:val="16"/>
              </w:rPr>
              <w:t>улучшить жилищные условия 8</w:t>
            </w:r>
            <w:r w:rsidRPr="00D60BAB">
              <w:rPr>
                <w:rFonts w:ascii="Times New Roman" w:hAnsi="Times New Roman"/>
                <w:color w:val="000000" w:themeColor="text1"/>
                <w:sz w:val="16"/>
                <w:szCs w:val="16"/>
              </w:rPr>
              <w:t xml:space="preserve"> </w:t>
            </w:r>
            <w:r w:rsidRPr="00D60BAB">
              <w:rPr>
                <w:rFonts w:ascii="Times New Roman" w:hAnsi="Times New Roman"/>
                <w:sz w:val="16"/>
                <w:szCs w:val="16"/>
              </w:rPr>
              <w:t>молодых семей;</w:t>
            </w:r>
          </w:p>
          <w:p w:rsidR="001067BC" w:rsidRPr="00D60BAB" w:rsidRDefault="001067BC" w:rsidP="000172B8">
            <w:pPr>
              <w:pStyle w:val="affff5"/>
              <w:jc w:val="both"/>
              <w:rPr>
                <w:rFonts w:ascii="Times New Roman" w:hAnsi="Times New Roman" w:cs="Times New Roman"/>
                <w:sz w:val="16"/>
                <w:szCs w:val="16"/>
              </w:rPr>
            </w:pPr>
            <w:r w:rsidRPr="00D60BAB">
              <w:rPr>
                <w:rFonts w:ascii="Times New Roman" w:hAnsi="Times New Roman" w:cs="Times New Roman"/>
                <w:sz w:val="16"/>
                <w:szCs w:val="16"/>
              </w:rPr>
              <w:t>Реализация Муниципальной программы будет способствовать привлечению в жилищную сферу дополнительных финансовых средств: собственные средства граждан, средства кредитных и других организаций, предоставляющих жилищные кредиты и займы, в том числе ипотечные, на общую сумму около 25,5 млн. рублей (прогнозные объемы).</w:t>
            </w:r>
          </w:p>
          <w:p w:rsidR="001067BC" w:rsidRPr="00D60BAB" w:rsidRDefault="001067BC" w:rsidP="000172B8">
            <w:pPr>
              <w:jc w:val="both"/>
              <w:rPr>
                <w:sz w:val="16"/>
                <w:szCs w:val="16"/>
                <w:lang w:eastAsia="ru-RU"/>
              </w:rPr>
            </w:pPr>
            <w:r w:rsidRPr="00D60BAB">
              <w:rPr>
                <w:sz w:val="16"/>
                <w:szCs w:val="16"/>
                <w:lang w:eastAsia="ru-RU"/>
              </w:rPr>
              <w:t xml:space="preserve">Реализация Муниципальной программы будет способствовать: укреплению семейных отношений и снижению социальной напряженности в обществе; </w:t>
            </w:r>
          </w:p>
          <w:p w:rsidR="001067BC" w:rsidRPr="00D60BAB" w:rsidRDefault="001067BC" w:rsidP="000172B8">
            <w:pPr>
              <w:jc w:val="both"/>
              <w:rPr>
                <w:sz w:val="16"/>
                <w:szCs w:val="16"/>
                <w:lang w:eastAsia="ru-RU"/>
              </w:rPr>
            </w:pPr>
            <w:r w:rsidRPr="00D60BAB">
              <w:rPr>
                <w:sz w:val="16"/>
                <w:szCs w:val="16"/>
                <w:lang w:eastAsia="ru-RU"/>
              </w:rPr>
              <w:t xml:space="preserve">Улучшению демографической ситуации в </w:t>
            </w:r>
            <w:proofErr w:type="spellStart"/>
            <w:r w:rsidRPr="00D60BAB">
              <w:rPr>
                <w:sz w:val="16"/>
                <w:szCs w:val="16"/>
                <w:lang w:eastAsia="ru-RU"/>
              </w:rPr>
              <w:t>Тогучинском</w:t>
            </w:r>
            <w:proofErr w:type="spellEnd"/>
            <w:r w:rsidRPr="00D60BAB">
              <w:rPr>
                <w:sz w:val="16"/>
                <w:szCs w:val="16"/>
                <w:lang w:eastAsia="ru-RU"/>
              </w:rPr>
              <w:t xml:space="preserve"> районе.</w:t>
            </w:r>
          </w:p>
        </w:tc>
      </w:tr>
      <w:tr w:rsidR="001067BC" w:rsidRPr="00D60BAB" w:rsidTr="001067BC">
        <w:trPr>
          <w:trHeight w:val="400"/>
        </w:trPr>
        <w:tc>
          <w:tcPr>
            <w:tcW w:w="1763" w:type="dxa"/>
            <w:tcBorders>
              <w:left w:val="single" w:sz="4" w:space="0" w:color="000000"/>
              <w:bottom w:val="single" w:sz="4" w:space="0" w:color="000000"/>
            </w:tcBorders>
            <w:shd w:val="clear" w:color="auto" w:fill="auto"/>
          </w:tcPr>
          <w:p w:rsidR="001067BC" w:rsidRPr="00D60BAB" w:rsidRDefault="001067BC" w:rsidP="000172B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 xml:space="preserve">Электронный адрес размещения программы   </w:t>
            </w:r>
            <w:r w:rsidRPr="00D60BAB">
              <w:rPr>
                <w:rFonts w:ascii="Times New Roman" w:hAnsi="Times New Roman" w:cs="Times New Roman"/>
                <w:sz w:val="16"/>
                <w:szCs w:val="16"/>
                <w:lang w:eastAsia="en-US"/>
              </w:rPr>
              <w:br/>
              <w:t xml:space="preserve">в сети Интернет                          </w:t>
            </w:r>
          </w:p>
        </w:tc>
        <w:tc>
          <w:tcPr>
            <w:tcW w:w="3402" w:type="dxa"/>
            <w:tcBorders>
              <w:left w:val="single" w:sz="4" w:space="0" w:color="000000"/>
              <w:bottom w:val="single" w:sz="4" w:space="0" w:color="000000"/>
              <w:right w:val="single" w:sz="4" w:space="0" w:color="000000"/>
            </w:tcBorders>
            <w:shd w:val="clear" w:color="auto" w:fill="auto"/>
          </w:tcPr>
          <w:p w:rsidR="001067BC" w:rsidRPr="00D60BAB" w:rsidRDefault="001067BC" w:rsidP="000172B8">
            <w:pPr>
              <w:autoSpaceDE w:val="0"/>
              <w:rPr>
                <w:color w:val="000000"/>
                <w:sz w:val="16"/>
                <w:szCs w:val="16"/>
              </w:rPr>
            </w:pPr>
            <w:proofErr w:type="gramStart"/>
            <w:r w:rsidRPr="00D60BAB">
              <w:rPr>
                <w:color w:val="000000"/>
                <w:sz w:val="16"/>
                <w:szCs w:val="16"/>
                <w:u w:val="single"/>
                <w:lang w:val="en-US" w:eastAsia="ru-RU"/>
              </w:rPr>
              <w:t>www</w:t>
            </w:r>
            <w:proofErr w:type="gramEnd"/>
            <w:r w:rsidRPr="00D60BAB">
              <w:rPr>
                <w:color w:val="000000"/>
                <w:sz w:val="16"/>
                <w:szCs w:val="16"/>
                <w:u w:val="single"/>
                <w:lang w:eastAsia="ru-RU"/>
              </w:rPr>
              <w:t>.</w:t>
            </w:r>
            <w:hyperlink r:id="rId42" w:history="1">
              <w:proofErr w:type="spellStart"/>
              <w:r w:rsidRPr="00D60BAB">
                <w:rPr>
                  <w:rStyle w:val="ac"/>
                  <w:color w:val="000000"/>
                  <w:sz w:val="16"/>
                  <w:szCs w:val="16"/>
                  <w:lang w:val="en-US" w:eastAsia="ru-RU"/>
                </w:rPr>
                <w:t>toguchin</w:t>
              </w:r>
              <w:proofErr w:type="spellEnd"/>
              <w:r w:rsidRPr="00D60BAB">
                <w:rPr>
                  <w:rStyle w:val="ac"/>
                  <w:color w:val="000000"/>
                  <w:sz w:val="16"/>
                  <w:szCs w:val="16"/>
                  <w:lang w:eastAsia="ru-RU"/>
                </w:rPr>
                <w:t>.</w:t>
              </w:r>
              <w:proofErr w:type="spellStart"/>
              <w:r w:rsidRPr="00D60BAB">
                <w:rPr>
                  <w:rStyle w:val="ac"/>
                  <w:color w:val="000000"/>
                  <w:sz w:val="16"/>
                  <w:szCs w:val="16"/>
                  <w:lang w:val="en-US" w:eastAsia="ru-RU"/>
                </w:rPr>
                <w:t>nso</w:t>
              </w:r>
              <w:proofErr w:type="spellEnd"/>
              <w:r w:rsidRPr="00D60BAB">
                <w:rPr>
                  <w:rStyle w:val="ac"/>
                  <w:color w:val="000000"/>
                  <w:sz w:val="16"/>
                  <w:szCs w:val="16"/>
                  <w:lang w:eastAsia="ru-RU"/>
                </w:rPr>
                <w:t>.</w:t>
              </w:r>
              <w:proofErr w:type="spellStart"/>
              <w:r w:rsidRPr="00D60BAB">
                <w:rPr>
                  <w:rStyle w:val="ac"/>
                  <w:color w:val="000000"/>
                  <w:sz w:val="16"/>
                  <w:szCs w:val="16"/>
                  <w:lang w:val="en-US" w:eastAsia="ru-RU"/>
                </w:rPr>
                <w:t>ru</w:t>
              </w:r>
              <w:proofErr w:type="spellEnd"/>
            </w:hyperlink>
            <w:r w:rsidRPr="00D60BAB">
              <w:rPr>
                <w:color w:val="000000"/>
                <w:sz w:val="16"/>
                <w:szCs w:val="16"/>
                <w:u w:val="single"/>
                <w:lang w:eastAsia="ru-RU"/>
              </w:rPr>
              <w:t xml:space="preserve">/Документы/Муниципальные программы/Действующие Муниципальные программы </w:t>
            </w:r>
          </w:p>
          <w:p w:rsidR="001067BC" w:rsidRPr="00D60BAB" w:rsidRDefault="001067BC" w:rsidP="000172B8">
            <w:pPr>
              <w:pStyle w:val="afe"/>
              <w:rPr>
                <w:sz w:val="16"/>
                <w:szCs w:val="16"/>
              </w:rPr>
            </w:pPr>
          </w:p>
        </w:tc>
      </w:tr>
    </w:tbl>
    <w:p w:rsidR="001067BC" w:rsidRPr="00D60BAB" w:rsidRDefault="001067BC" w:rsidP="006D54DC">
      <w:pPr>
        <w:jc w:val="center"/>
        <w:rPr>
          <w:sz w:val="16"/>
          <w:szCs w:val="16"/>
          <w:lang w:eastAsia="ru-RU"/>
        </w:rPr>
      </w:pPr>
    </w:p>
    <w:p w:rsidR="000F465B" w:rsidRPr="00D60BAB" w:rsidRDefault="000F465B" w:rsidP="006D54DC">
      <w:pPr>
        <w:jc w:val="center"/>
        <w:rPr>
          <w:sz w:val="16"/>
          <w:szCs w:val="16"/>
          <w:lang w:eastAsia="ru-RU"/>
        </w:rPr>
      </w:pPr>
    </w:p>
    <w:p w:rsidR="001067BC" w:rsidRPr="00D60BAB" w:rsidRDefault="001067BC" w:rsidP="005E6415">
      <w:pPr>
        <w:numPr>
          <w:ilvl w:val="0"/>
          <w:numId w:val="17"/>
        </w:numPr>
        <w:autoSpaceDE w:val="0"/>
        <w:ind w:hanging="513"/>
        <w:jc w:val="center"/>
        <w:rPr>
          <w:sz w:val="16"/>
          <w:szCs w:val="16"/>
          <w:lang w:eastAsia="ru-RU"/>
        </w:rPr>
      </w:pPr>
      <w:r w:rsidRPr="00D60BAB">
        <w:rPr>
          <w:sz w:val="16"/>
          <w:szCs w:val="16"/>
          <w:lang w:eastAsia="ru-RU"/>
        </w:rPr>
        <w:t>Обоснование необходимости разработки Муниципальной программы</w:t>
      </w:r>
    </w:p>
    <w:p w:rsidR="001067BC" w:rsidRPr="00D60BAB" w:rsidRDefault="001067BC" w:rsidP="001067BC">
      <w:pPr>
        <w:autoSpaceDE w:val="0"/>
        <w:ind w:left="360"/>
        <w:jc w:val="center"/>
        <w:rPr>
          <w:sz w:val="16"/>
          <w:szCs w:val="16"/>
        </w:rPr>
      </w:pPr>
    </w:p>
    <w:p w:rsidR="001067BC" w:rsidRPr="00D60BAB" w:rsidRDefault="001067BC" w:rsidP="001067BC">
      <w:pPr>
        <w:ind w:firstLine="709"/>
        <w:jc w:val="both"/>
        <w:rPr>
          <w:sz w:val="16"/>
          <w:szCs w:val="16"/>
        </w:rPr>
      </w:pPr>
      <w:r w:rsidRPr="00D60BAB">
        <w:rPr>
          <w:sz w:val="16"/>
          <w:szCs w:val="16"/>
        </w:rPr>
        <w:t>Поддержка молодых семей в целях улучшения жилищных условий является важнейшим направлением социальной политики Тогучинского района Новосибирской области.</w:t>
      </w:r>
    </w:p>
    <w:p w:rsidR="001067BC" w:rsidRPr="00D60BAB" w:rsidRDefault="001067BC" w:rsidP="001067BC">
      <w:pPr>
        <w:ind w:firstLine="709"/>
        <w:jc w:val="both"/>
        <w:rPr>
          <w:sz w:val="16"/>
          <w:szCs w:val="16"/>
        </w:rPr>
      </w:pPr>
      <w:r w:rsidRPr="00D60BAB">
        <w:rPr>
          <w:sz w:val="16"/>
          <w:szCs w:val="16"/>
        </w:rPr>
        <w:t xml:space="preserve">За период реализации мероприятий по улучшению жилищных условий молодых семей в соответствии с </w:t>
      </w:r>
      <w:hyperlink r:id="rId43" w:history="1">
        <w:r w:rsidRPr="00D60BAB">
          <w:rPr>
            <w:rStyle w:val="affff8"/>
            <w:sz w:val="16"/>
            <w:szCs w:val="16"/>
          </w:rPr>
          <w:t>постановлением</w:t>
        </w:r>
      </w:hyperlink>
      <w:r w:rsidRPr="00D60BAB">
        <w:rPr>
          <w:sz w:val="16"/>
          <w:szCs w:val="16"/>
        </w:rPr>
        <w:t xml:space="preserve"> Правительства Российской Федерации от 13.05.2006 N 285 "Об утверждении Правил предоставления молодым семьям социальных выплат на приобретение жилья в рамках реализации </w:t>
      </w:r>
      <w:hyperlink r:id="rId44" w:history="1">
        <w:r w:rsidRPr="00D60BAB">
          <w:rPr>
            <w:rStyle w:val="affff8"/>
            <w:sz w:val="16"/>
            <w:szCs w:val="16"/>
          </w:rPr>
          <w:t>подпрограммы</w:t>
        </w:r>
      </w:hyperlink>
      <w:r w:rsidRPr="00D60BAB">
        <w:rPr>
          <w:b/>
          <w:sz w:val="16"/>
          <w:szCs w:val="16"/>
        </w:rPr>
        <w:t xml:space="preserve"> </w:t>
      </w:r>
      <w:r w:rsidRPr="00D60BAB">
        <w:rPr>
          <w:sz w:val="16"/>
          <w:szCs w:val="16"/>
        </w:rPr>
        <w:t xml:space="preserve">"Обеспечение жильем молодых семей" федеральной целевой </w:t>
      </w:r>
      <w:hyperlink r:id="rId45" w:history="1">
        <w:r w:rsidRPr="00D60BAB">
          <w:rPr>
            <w:rStyle w:val="affff8"/>
            <w:sz w:val="16"/>
            <w:szCs w:val="16"/>
          </w:rPr>
          <w:t>программы</w:t>
        </w:r>
      </w:hyperlink>
      <w:r w:rsidRPr="00D60BAB">
        <w:rPr>
          <w:b/>
          <w:sz w:val="16"/>
          <w:szCs w:val="16"/>
        </w:rPr>
        <w:t xml:space="preserve"> </w:t>
      </w:r>
      <w:r w:rsidRPr="00D60BAB">
        <w:rPr>
          <w:sz w:val="16"/>
          <w:szCs w:val="16"/>
        </w:rPr>
        <w:t xml:space="preserve">"Жилище" на 2002 - 2010 годы", (2008-2017 гг.) улучшены жилищные условия 38 молодых семей на общую сумму в размере - 23 803,2 тыс. руб., в том числе: </w:t>
      </w:r>
    </w:p>
    <w:p w:rsidR="001067BC" w:rsidRPr="00D60BAB" w:rsidRDefault="001067BC" w:rsidP="001067BC">
      <w:pPr>
        <w:ind w:firstLine="709"/>
        <w:jc w:val="both"/>
        <w:rPr>
          <w:sz w:val="16"/>
          <w:szCs w:val="16"/>
        </w:rPr>
      </w:pPr>
      <w:r w:rsidRPr="00D60BAB">
        <w:rPr>
          <w:sz w:val="16"/>
          <w:szCs w:val="16"/>
        </w:rPr>
        <w:t>2008 год – 5 семей на общую сумму 2 952,0 тыс. руб. (1 163,7 - федеральный бюджет; 1 788,3 тыс. руб. - областной бюджет);</w:t>
      </w:r>
    </w:p>
    <w:p w:rsidR="001067BC" w:rsidRPr="00D60BAB" w:rsidRDefault="001067BC" w:rsidP="001067BC">
      <w:pPr>
        <w:ind w:firstLine="709"/>
        <w:jc w:val="both"/>
        <w:rPr>
          <w:sz w:val="16"/>
          <w:szCs w:val="16"/>
        </w:rPr>
      </w:pPr>
      <w:r w:rsidRPr="00D60BAB">
        <w:rPr>
          <w:sz w:val="16"/>
          <w:szCs w:val="16"/>
        </w:rPr>
        <w:t>2009 год – 3 семьи на общую сумму 1 627,2 тыс. руб. (1 220,4 - федеральный бюджет; 406,8 тыс. руб. - областной бюджет);</w:t>
      </w:r>
    </w:p>
    <w:p w:rsidR="001067BC" w:rsidRPr="00D60BAB" w:rsidRDefault="001067BC" w:rsidP="001067BC">
      <w:pPr>
        <w:ind w:firstLine="709"/>
        <w:jc w:val="both"/>
        <w:rPr>
          <w:sz w:val="16"/>
          <w:szCs w:val="16"/>
        </w:rPr>
      </w:pPr>
      <w:r w:rsidRPr="00D60BAB">
        <w:rPr>
          <w:sz w:val="16"/>
          <w:szCs w:val="16"/>
        </w:rPr>
        <w:t>2010 год – 2 семьи на общую сумму 929,4 тыс. руб. (650,4 - федеральный бюджет; 279,0 тыс. руб. - областной бюджет);</w:t>
      </w:r>
    </w:p>
    <w:p w:rsidR="001067BC" w:rsidRPr="00D60BAB" w:rsidRDefault="001067BC" w:rsidP="001067BC">
      <w:pPr>
        <w:ind w:firstLine="709"/>
        <w:jc w:val="both"/>
        <w:rPr>
          <w:sz w:val="16"/>
          <w:szCs w:val="16"/>
        </w:rPr>
      </w:pPr>
      <w:r w:rsidRPr="00D60BAB">
        <w:rPr>
          <w:sz w:val="16"/>
          <w:szCs w:val="16"/>
        </w:rPr>
        <w:t>2011 год – 2 семьи на общую сумму 1 300,1 тыс. руб. (284,4 - федеральный бюджет; 1 015,7 тыс. руб. - областной бюджет);</w:t>
      </w:r>
    </w:p>
    <w:p w:rsidR="001067BC" w:rsidRPr="00D60BAB" w:rsidRDefault="001067BC" w:rsidP="001067BC">
      <w:pPr>
        <w:ind w:firstLine="709"/>
        <w:jc w:val="both"/>
        <w:rPr>
          <w:sz w:val="16"/>
          <w:szCs w:val="16"/>
        </w:rPr>
      </w:pPr>
      <w:r w:rsidRPr="00D60BAB">
        <w:rPr>
          <w:sz w:val="16"/>
          <w:szCs w:val="16"/>
        </w:rPr>
        <w:t>2012 год – 1 семья на общую сумму 504,0 тыс. руб. (187,2 - федеральный бюджет; 316,8 тыс. руб. - областной бюджет);</w:t>
      </w:r>
    </w:p>
    <w:p w:rsidR="001067BC" w:rsidRPr="00D60BAB" w:rsidRDefault="001067BC" w:rsidP="001067BC">
      <w:pPr>
        <w:ind w:firstLine="709"/>
        <w:jc w:val="both"/>
        <w:rPr>
          <w:sz w:val="16"/>
          <w:szCs w:val="16"/>
        </w:rPr>
      </w:pPr>
      <w:r w:rsidRPr="00D60BAB">
        <w:rPr>
          <w:sz w:val="16"/>
          <w:szCs w:val="16"/>
        </w:rPr>
        <w:t>2013 год – 5 семей на общую сумму 3 331,7 тыс. руб. (885,8 - федеральный бюджет; 2 445,9 тыс. руб. – областной бюджет);</w:t>
      </w:r>
    </w:p>
    <w:p w:rsidR="001067BC" w:rsidRPr="00D60BAB" w:rsidRDefault="001067BC" w:rsidP="001067BC">
      <w:pPr>
        <w:ind w:firstLine="709"/>
        <w:jc w:val="both"/>
        <w:rPr>
          <w:sz w:val="16"/>
          <w:szCs w:val="16"/>
        </w:rPr>
      </w:pPr>
      <w:r w:rsidRPr="00D60BAB">
        <w:rPr>
          <w:sz w:val="16"/>
          <w:szCs w:val="16"/>
        </w:rPr>
        <w:t>2014 год – 7 семей на общую сумму 4 865,9 тыс. руб. (1 151,2 - федеральный бюджет; 3 714,7 тыс. руб. - областной бюджет);</w:t>
      </w:r>
    </w:p>
    <w:p w:rsidR="001067BC" w:rsidRPr="00D60BAB" w:rsidRDefault="001067BC" w:rsidP="001067BC">
      <w:pPr>
        <w:ind w:firstLine="709"/>
        <w:jc w:val="both"/>
        <w:rPr>
          <w:sz w:val="16"/>
          <w:szCs w:val="16"/>
        </w:rPr>
      </w:pPr>
      <w:r w:rsidRPr="00D60BAB">
        <w:rPr>
          <w:sz w:val="16"/>
          <w:szCs w:val="16"/>
        </w:rPr>
        <w:t>2015 год – 10 семей на общую сумму 6 033,9 тыс. руб. (852,7 - федеральный бюджет; 5 181,2 тыс. руб. - областной бюджет);</w:t>
      </w:r>
    </w:p>
    <w:p w:rsidR="001067BC" w:rsidRPr="00D60BAB" w:rsidRDefault="001067BC" w:rsidP="001067BC">
      <w:pPr>
        <w:ind w:firstLine="709"/>
        <w:jc w:val="both"/>
        <w:rPr>
          <w:sz w:val="16"/>
          <w:szCs w:val="16"/>
        </w:rPr>
      </w:pPr>
      <w:r w:rsidRPr="00D60BAB">
        <w:rPr>
          <w:sz w:val="16"/>
          <w:szCs w:val="16"/>
        </w:rPr>
        <w:t>2016 год – 3 семьи на общую сумму 2 259,0 тыс. руб. (731,7 - федеральный бюджет; 1 390,5 тыс. руб. - областной бюджет; 136,8 тыс. руб. - местный бюджет);</w:t>
      </w:r>
    </w:p>
    <w:p w:rsidR="001067BC" w:rsidRPr="00D60BAB" w:rsidRDefault="001067BC" w:rsidP="001067BC">
      <w:pPr>
        <w:ind w:firstLine="709"/>
        <w:jc w:val="both"/>
        <w:rPr>
          <w:sz w:val="16"/>
          <w:szCs w:val="16"/>
        </w:rPr>
      </w:pPr>
      <w:r w:rsidRPr="00D60BAB">
        <w:rPr>
          <w:sz w:val="16"/>
          <w:szCs w:val="16"/>
        </w:rPr>
        <w:t>2017 год – 0 семей;</w:t>
      </w:r>
    </w:p>
    <w:p w:rsidR="001067BC" w:rsidRPr="00D60BAB" w:rsidRDefault="001067BC" w:rsidP="001067BC">
      <w:pPr>
        <w:ind w:firstLine="709"/>
        <w:jc w:val="both"/>
        <w:rPr>
          <w:sz w:val="16"/>
          <w:szCs w:val="16"/>
        </w:rPr>
      </w:pPr>
      <w:r w:rsidRPr="00D60BAB">
        <w:rPr>
          <w:sz w:val="16"/>
          <w:szCs w:val="16"/>
        </w:rPr>
        <w:t>В Муниципальной программе предусмотрена реализация конкретных мероприятий, при проведении которых будут сконцентрированы основные финансовые и организационные ресурсы для предоставления молодым семьям социальных выплат на приобретение жилья.</w:t>
      </w:r>
    </w:p>
    <w:p w:rsidR="001067BC" w:rsidRPr="00D60BAB" w:rsidRDefault="001067BC" w:rsidP="001067BC">
      <w:pPr>
        <w:pStyle w:val="ConsPlusNonformat"/>
        <w:widowControl/>
        <w:ind w:firstLine="709"/>
        <w:jc w:val="both"/>
        <w:rPr>
          <w:rFonts w:ascii="Times New Roman" w:hAnsi="Times New Roman" w:cs="Times New Roman"/>
          <w:sz w:val="16"/>
          <w:szCs w:val="16"/>
        </w:rPr>
      </w:pPr>
      <w:r w:rsidRPr="00D60BAB">
        <w:rPr>
          <w:rFonts w:ascii="Times New Roman" w:hAnsi="Times New Roman" w:cs="Times New Roman"/>
          <w:sz w:val="16"/>
          <w:szCs w:val="16"/>
        </w:rPr>
        <w:t>В числе рисков, которые могут оказать значительное влияние на реализацию Муниципальной программы:</w:t>
      </w:r>
    </w:p>
    <w:p w:rsidR="001067BC" w:rsidRPr="00D60BAB" w:rsidRDefault="001067BC" w:rsidP="001067BC">
      <w:pPr>
        <w:pStyle w:val="ConsPlusNonformat"/>
        <w:widowControl/>
        <w:ind w:firstLine="709"/>
        <w:jc w:val="both"/>
        <w:rPr>
          <w:rFonts w:ascii="Times New Roman" w:hAnsi="Times New Roman" w:cs="Times New Roman"/>
          <w:sz w:val="16"/>
          <w:szCs w:val="16"/>
        </w:rPr>
      </w:pPr>
      <w:r w:rsidRPr="00D60BAB">
        <w:rPr>
          <w:rFonts w:ascii="Times New Roman" w:hAnsi="Times New Roman" w:cs="Times New Roman"/>
          <w:sz w:val="16"/>
          <w:szCs w:val="16"/>
        </w:rPr>
        <w:t>- снижение объемов финансирования мероприятий Муниципальной программы вследствие изменения прогнозируемых объемов доходов бюджета;</w:t>
      </w:r>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sz w:val="16"/>
          <w:szCs w:val="16"/>
        </w:rPr>
        <w:t xml:space="preserve"> - организационные риски при необеспечении необходимого взаимодействия участников решения программных задач. </w:t>
      </w:r>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sz w:val="16"/>
          <w:szCs w:val="16"/>
        </w:rPr>
        <w:t>Актуальность государственной поддержки молодых семей при кредитовании на приобретение (строительство) жилья определяется высокой стоимостью жилья и ипотечных жилищных кредитов.</w:t>
      </w:r>
    </w:p>
    <w:p w:rsidR="001067BC" w:rsidRPr="00D60BAB" w:rsidRDefault="001067BC" w:rsidP="001067BC">
      <w:pPr>
        <w:pStyle w:val="ConsPlusNonformat"/>
        <w:widowControl/>
        <w:ind w:firstLine="709"/>
        <w:jc w:val="both"/>
        <w:rPr>
          <w:rFonts w:ascii="Times New Roman" w:hAnsi="Times New Roman" w:cs="Times New Roman"/>
          <w:sz w:val="16"/>
          <w:szCs w:val="16"/>
        </w:rPr>
      </w:pPr>
      <w:r w:rsidRPr="00D60BAB">
        <w:rPr>
          <w:rFonts w:ascii="Times New Roman" w:hAnsi="Times New Roman"/>
          <w:sz w:val="16"/>
          <w:szCs w:val="16"/>
        </w:rPr>
        <w:t xml:space="preserve">Как правило, молодые семьи не могут получить доступ на рынок жилья без бюджетной поддержки. Даже имея достаточный уровень дохода, они не в состоянии внести первоначальный взнос при получении ипотечного жилищного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или займа. Однако данная категория населения имеет хорошие перспективы роста заработной платы по мере повышения квалификации, и государственная помощь в предоставлении </w:t>
      </w:r>
      <w:r w:rsidRPr="00D60BAB">
        <w:rPr>
          <w:rFonts w:ascii="Times New Roman" w:hAnsi="Times New Roman"/>
          <w:sz w:val="16"/>
          <w:szCs w:val="16"/>
        </w:rPr>
        <w:t>средств на уплату первоначального взноса при получении ипотечных жилищных кредитов или займов будет являться для них хорошим стимулом дальнейшего профессионального роста.</w:t>
      </w:r>
    </w:p>
    <w:p w:rsidR="001067BC" w:rsidRPr="00D60BAB" w:rsidRDefault="001067BC" w:rsidP="001067BC">
      <w:pPr>
        <w:pStyle w:val="ConsPlusNormal"/>
        <w:rPr>
          <w:rFonts w:ascii="Times New Roman" w:hAnsi="Times New Roman" w:cs="Times New Roman"/>
          <w:sz w:val="16"/>
          <w:szCs w:val="16"/>
        </w:rPr>
      </w:pPr>
    </w:p>
    <w:p w:rsidR="001067BC" w:rsidRPr="00D60BAB" w:rsidRDefault="001067BC" w:rsidP="001067BC">
      <w:pPr>
        <w:widowControl w:val="0"/>
        <w:autoSpaceDE w:val="0"/>
        <w:ind w:firstLine="540"/>
        <w:jc w:val="center"/>
        <w:rPr>
          <w:sz w:val="16"/>
          <w:szCs w:val="16"/>
        </w:rPr>
      </w:pPr>
      <w:r w:rsidRPr="00D60BAB">
        <w:rPr>
          <w:sz w:val="16"/>
          <w:szCs w:val="16"/>
          <w:lang w:val="en-US" w:eastAsia="ru-RU"/>
        </w:rPr>
        <w:t>III</w:t>
      </w:r>
      <w:r w:rsidRPr="00D60BAB">
        <w:rPr>
          <w:sz w:val="16"/>
          <w:szCs w:val="16"/>
        </w:rPr>
        <w:t xml:space="preserve">. </w:t>
      </w:r>
      <w:r w:rsidRPr="00D60BAB">
        <w:rPr>
          <w:sz w:val="16"/>
          <w:szCs w:val="16"/>
          <w:lang w:eastAsia="ru-RU"/>
        </w:rPr>
        <w:t xml:space="preserve">Цели и </w:t>
      </w:r>
      <w:r w:rsidRPr="00D60BAB">
        <w:rPr>
          <w:color w:val="000000"/>
          <w:sz w:val="16"/>
          <w:szCs w:val="16"/>
          <w:lang w:eastAsia="ru-RU"/>
        </w:rPr>
        <w:t>целевые индикаторы</w:t>
      </w:r>
    </w:p>
    <w:p w:rsidR="001067BC" w:rsidRPr="00D60BAB" w:rsidRDefault="001067BC" w:rsidP="001067BC">
      <w:pPr>
        <w:widowControl w:val="0"/>
        <w:autoSpaceDE w:val="0"/>
        <w:ind w:firstLine="708"/>
        <w:jc w:val="both"/>
        <w:rPr>
          <w:sz w:val="16"/>
          <w:szCs w:val="16"/>
          <w:lang w:eastAsia="ru-RU"/>
        </w:rPr>
      </w:pPr>
    </w:p>
    <w:p w:rsidR="001067BC" w:rsidRPr="00D60BAB" w:rsidRDefault="001067BC" w:rsidP="001067BC">
      <w:pPr>
        <w:ind w:firstLine="709"/>
        <w:jc w:val="both"/>
        <w:rPr>
          <w:sz w:val="16"/>
          <w:szCs w:val="16"/>
        </w:rPr>
      </w:pPr>
      <w:r w:rsidRPr="00D60BAB">
        <w:rPr>
          <w:sz w:val="16"/>
          <w:szCs w:val="16"/>
        </w:rPr>
        <w:t>Целью Муниципальной программы является предоставление государственной поддержки в решении жилищной проблемы молодых семей, признанных в установленном порядке, нуждающимися в улучшении жилищных условий.</w:t>
      </w:r>
    </w:p>
    <w:p w:rsidR="001067BC" w:rsidRPr="00D60BAB" w:rsidRDefault="001067BC" w:rsidP="001067BC">
      <w:pPr>
        <w:ind w:firstLine="709"/>
        <w:jc w:val="both"/>
        <w:rPr>
          <w:sz w:val="16"/>
          <w:szCs w:val="16"/>
        </w:rPr>
      </w:pPr>
      <w:r w:rsidRPr="00D60BAB">
        <w:rPr>
          <w:sz w:val="16"/>
          <w:szCs w:val="16"/>
        </w:rPr>
        <w:t>Целевым индикатором Муниципальной программы является:</w:t>
      </w:r>
    </w:p>
    <w:p w:rsidR="001067BC" w:rsidRPr="00D60BAB" w:rsidRDefault="001067BC" w:rsidP="001067BC">
      <w:pPr>
        <w:ind w:firstLine="709"/>
        <w:jc w:val="both"/>
        <w:rPr>
          <w:sz w:val="16"/>
          <w:szCs w:val="16"/>
        </w:rPr>
      </w:pPr>
      <w:r w:rsidRPr="00D60BAB">
        <w:rPr>
          <w:sz w:val="16"/>
          <w:szCs w:val="16"/>
        </w:rPr>
        <w:t>- количество молодых семей, улучшивших жилищные условия (в том числе с использованием кредитных и заемных средств) при оказании содействия за счет средств бюджетов всех уровней;</w:t>
      </w:r>
    </w:p>
    <w:p w:rsidR="001067BC" w:rsidRPr="00D60BAB" w:rsidRDefault="001067BC" w:rsidP="001067BC">
      <w:pPr>
        <w:ind w:firstLine="709"/>
        <w:jc w:val="both"/>
        <w:rPr>
          <w:sz w:val="16"/>
          <w:szCs w:val="16"/>
        </w:rPr>
      </w:pPr>
      <w:r w:rsidRPr="00D60BAB">
        <w:rPr>
          <w:sz w:val="16"/>
          <w:szCs w:val="16"/>
        </w:rPr>
        <w:t>- доля молодых семей, улучшивших жилищные условия (в том числе с использованием кредитных и заемных средств) при оказании государственной поддержки, от общего количества молодых семей, признанных в установленном порядке, нуждающимися в улучшении жилищных условий.</w:t>
      </w:r>
    </w:p>
    <w:p w:rsidR="001067BC" w:rsidRPr="00D60BAB" w:rsidRDefault="001067BC" w:rsidP="001067BC">
      <w:pPr>
        <w:ind w:firstLine="709"/>
        <w:jc w:val="both"/>
        <w:rPr>
          <w:sz w:val="16"/>
          <w:szCs w:val="16"/>
        </w:rPr>
      </w:pPr>
      <w:r w:rsidRPr="00D60BAB">
        <w:rPr>
          <w:sz w:val="16"/>
          <w:szCs w:val="16"/>
        </w:rPr>
        <w:t xml:space="preserve">Цели Муниципальной программы с указанием целевых индикаторов приведены в </w:t>
      </w:r>
      <w:hyperlink w:anchor="sub_1100" w:history="1">
        <w:r w:rsidRPr="00D60BAB">
          <w:rPr>
            <w:rStyle w:val="affff8"/>
            <w:color w:val="000000"/>
            <w:sz w:val="16"/>
            <w:szCs w:val="16"/>
          </w:rPr>
          <w:t>Приложении 1</w:t>
        </w:r>
      </w:hyperlink>
      <w:r w:rsidRPr="00D60BAB">
        <w:rPr>
          <w:b/>
          <w:color w:val="000000"/>
          <w:sz w:val="16"/>
          <w:szCs w:val="16"/>
        </w:rPr>
        <w:t xml:space="preserve"> </w:t>
      </w:r>
      <w:r w:rsidRPr="00D60BAB">
        <w:rPr>
          <w:color w:val="000000"/>
          <w:sz w:val="16"/>
          <w:szCs w:val="16"/>
        </w:rPr>
        <w:t xml:space="preserve">к </w:t>
      </w:r>
      <w:r w:rsidRPr="00D60BAB">
        <w:rPr>
          <w:sz w:val="16"/>
          <w:szCs w:val="16"/>
        </w:rPr>
        <w:t>Муниципальной программе.</w:t>
      </w:r>
    </w:p>
    <w:p w:rsidR="001067BC" w:rsidRPr="00D60BAB" w:rsidRDefault="001067BC" w:rsidP="001067BC">
      <w:pPr>
        <w:ind w:firstLine="709"/>
        <w:jc w:val="both"/>
        <w:rPr>
          <w:sz w:val="16"/>
          <w:szCs w:val="16"/>
        </w:rPr>
      </w:pPr>
    </w:p>
    <w:p w:rsidR="001067BC" w:rsidRPr="00D60BAB" w:rsidRDefault="001067BC" w:rsidP="001067BC">
      <w:pPr>
        <w:jc w:val="both"/>
        <w:rPr>
          <w:sz w:val="16"/>
          <w:szCs w:val="16"/>
        </w:rPr>
      </w:pPr>
    </w:p>
    <w:p w:rsidR="001067BC" w:rsidRPr="00D60BAB" w:rsidRDefault="001067BC" w:rsidP="001067BC">
      <w:pPr>
        <w:widowControl w:val="0"/>
        <w:tabs>
          <w:tab w:val="left" w:pos="6411"/>
        </w:tabs>
        <w:autoSpaceDE w:val="0"/>
        <w:jc w:val="center"/>
        <w:rPr>
          <w:sz w:val="16"/>
          <w:szCs w:val="16"/>
        </w:rPr>
      </w:pPr>
      <w:r w:rsidRPr="00D60BAB">
        <w:rPr>
          <w:sz w:val="16"/>
          <w:szCs w:val="16"/>
          <w:lang w:val="en-US" w:eastAsia="ru-RU"/>
        </w:rPr>
        <w:t>IV</w:t>
      </w:r>
      <w:r w:rsidRPr="00D60BAB">
        <w:rPr>
          <w:sz w:val="16"/>
          <w:szCs w:val="16"/>
          <w:lang w:eastAsia="ru-RU"/>
        </w:rPr>
        <w:t>. Задачи, направленные на решение выявленных проблем, достижение поставленных целей</w:t>
      </w:r>
    </w:p>
    <w:p w:rsidR="001067BC" w:rsidRPr="00D60BAB" w:rsidRDefault="001067BC" w:rsidP="001067BC">
      <w:pPr>
        <w:widowControl w:val="0"/>
        <w:autoSpaceDE w:val="0"/>
        <w:jc w:val="both"/>
        <w:rPr>
          <w:sz w:val="16"/>
          <w:szCs w:val="16"/>
        </w:rPr>
      </w:pPr>
      <w:r w:rsidRPr="00D60BAB">
        <w:rPr>
          <w:sz w:val="16"/>
          <w:szCs w:val="16"/>
          <w:lang w:eastAsia="ru-RU"/>
        </w:rPr>
        <w:t xml:space="preserve"> </w:t>
      </w:r>
    </w:p>
    <w:p w:rsidR="001067BC" w:rsidRPr="00D60BAB" w:rsidRDefault="001067BC" w:rsidP="001067BC">
      <w:pPr>
        <w:ind w:firstLine="709"/>
        <w:jc w:val="both"/>
        <w:rPr>
          <w:sz w:val="16"/>
          <w:szCs w:val="16"/>
        </w:rPr>
      </w:pPr>
      <w:r w:rsidRPr="00D60BAB">
        <w:rPr>
          <w:sz w:val="16"/>
          <w:szCs w:val="16"/>
          <w:lang w:eastAsia="ru-RU"/>
        </w:rPr>
        <w:t>Задачей Муниципальной программы</w:t>
      </w:r>
      <w:r w:rsidRPr="00D60BAB">
        <w:rPr>
          <w:sz w:val="16"/>
          <w:szCs w:val="16"/>
        </w:rPr>
        <w:t xml:space="preserve"> является обеспечение предоставления молодым семьям - участникам программы социальных выплат на приобретение жилья </w:t>
      </w:r>
      <w:proofErr w:type="spellStart"/>
      <w:r w:rsidRPr="00D60BAB">
        <w:rPr>
          <w:sz w:val="16"/>
          <w:szCs w:val="16"/>
        </w:rPr>
        <w:t>экономкласса</w:t>
      </w:r>
      <w:proofErr w:type="spellEnd"/>
      <w:r w:rsidRPr="00D60BAB">
        <w:rPr>
          <w:sz w:val="16"/>
          <w:szCs w:val="16"/>
        </w:rPr>
        <w:t xml:space="preserve"> или строительство индивидуального жилого дома </w:t>
      </w:r>
      <w:proofErr w:type="spellStart"/>
      <w:r w:rsidRPr="00D60BAB">
        <w:rPr>
          <w:sz w:val="16"/>
          <w:szCs w:val="16"/>
        </w:rPr>
        <w:t>экономкласса</w:t>
      </w:r>
      <w:proofErr w:type="spellEnd"/>
      <w:r w:rsidRPr="00D60BAB">
        <w:rPr>
          <w:sz w:val="16"/>
          <w:szCs w:val="16"/>
        </w:rPr>
        <w:t>.</w:t>
      </w:r>
    </w:p>
    <w:p w:rsidR="001067BC" w:rsidRPr="00D60BAB" w:rsidRDefault="001067BC" w:rsidP="001067BC">
      <w:pPr>
        <w:widowControl w:val="0"/>
        <w:autoSpaceDE w:val="0"/>
        <w:rPr>
          <w:rFonts w:ascii="Arial" w:hAnsi="Arial" w:cs="Arial"/>
          <w:bCs/>
          <w:sz w:val="16"/>
          <w:szCs w:val="16"/>
          <w:lang w:eastAsia="ru-RU"/>
        </w:rPr>
      </w:pPr>
    </w:p>
    <w:p w:rsidR="001067BC" w:rsidRPr="00D60BAB" w:rsidRDefault="001067BC" w:rsidP="001067BC">
      <w:pPr>
        <w:widowControl w:val="0"/>
        <w:autoSpaceDE w:val="0"/>
        <w:jc w:val="center"/>
        <w:rPr>
          <w:sz w:val="16"/>
          <w:szCs w:val="16"/>
          <w:lang w:eastAsia="ru-RU"/>
        </w:rPr>
      </w:pPr>
      <w:r w:rsidRPr="00D60BAB">
        <w:rPr>
          <w:sz w:val="16"/>
          <w:szCs w:val="16"/>
          <w:lang w:val="en-US" w:eastAsia="ru-RU"/>
        </w:rPr>
        <w:t>V</w:t>
      </w:r>
      <w:r w:rsidRPr="00D60BAB">
        <w:rPr>
          <w:sz w:val="16"/>
          <w:szCs w:val="16"/>
          <w:lang w:eastAsia="ru-RU"/>
        </w:rPr>
        <w:t>. Система основных мероприятий, направленных на решение задач, с указанием сроков реализации и ответственных исполнителей</w:t>
      </w:r>
    </w:p>
    <w:p w:rsidR="001067BC" w:rsidRPr="00D60BAB" w:rsidRDefault="001067BC" w:rsidP="001067BC">
      <w:pPr>
        <w:widowControl w:val="0"/>
        <w:autoSpaceDE w:val="0"/>
        <w:jc w:val="center"/>
        <w:rPr>
          <w:sz w:val="16"/>
          <w:szCs w:val="16"/>
        </w:rPr>
      </w:pPr>
    </w:p>
    <w:p w:rsidR="001067BC" w:rsidRPr="00D60BAB" w:rsidRDefault="001067BC" w:rsidP="001067BC">
      <w:pPr>
        <w:ind w:firstLine="709"/>
        <w:jc w:val="both"/>
        <w:rPr>
          <w:sz w:val="16"/>
          <w:szCs w:val="16"/>
        </w:rPr>
      </w:pPr>
      <w:r w:rsidRPr="00D60BAB">
        <w:rPr>
          <w:sz w:val="16"/>
          <w:szCs w:val="16"/>
        </w:rPr>
        <w:t>Реализация Муниципальной программы предусматривает оказание государственной поддержки молодым семьям - участникам Муниципальной программы в улучшении жилищных условий по нескольким направлениям.</w:t>
      </w:r>
    </w:p>
    <w:p w:rsidR="001067BC" w:rsidRPr="00D60BAB" w:rsidRDefault="001067BC" w:rsidP="001067BC">
      <w:pPr>
        <w:ind w:firstLine="709"/>
        <w:jc w:val="both"/>
        <w:rPr>
          <w:sz w:val="16"/>
          <w:szCs w:val="16"/>
        </w:rPr>
      </w:pPr>
      <w:r w:rsidRPr="00D60BAB">
        <w:rPr>
          <w:sz w:val="16"/>
          <w:szCs w:val="16"/>
        </w:rPr>
        <w:t>Предоставление социальных выплат на приобретение (строительство) жилого помещения будет осуществляться при оказании содействия за счет бюджетов разных уровней и позволит улучшить жилищные условия 8 молодых семей.</w:t>
      </w:r>
    </w:p>
    <w:p w:rsidR="001067BC" w:rsidRPr="00D60BAB" w:rsidRDefault="001067BC" w:rsidP="001067BC">
      <w:pPr>
        <w:ind w:firstLine="709"/>
        <w:jc w:val="both"/>
        <w:rPr>
          <w:sz w:val="16"/>
          <w:szCs w:val="16"/>
        </w:rPr>
      </w:pPr>
      <w:r w:rsidRPr="00D60BAB">
        <w:rPr>
          <w:sz w:val="16"/>
          <w:szCs w:val="16"/>
        </w:rPr>
        <w:t>Предоставление дополнительных социальных выплат при рождении (усыновлении) одного ребенка позволит снизить финансовое бремя молодых семей при приобретении (строительстве) жилья.</w:t>
      </w:r>
    </w:p>
    <w:p w:rsidR="001067BC" w:rsidRPr="00D60BAB" w:rsidRDefault="001067BC" w:rsidP="001067BC">
      <w:pPr>
        <w:jc w:val="both"/>
        <w:rPr>
          <w:sz w:val="16"/>
          <w:szCs w:val="16"/>
        </w:rPr>
      </w:pPr>
      <w:r w:rsidRPr="00D60BAB">
        <w:rPr>
          <w:sz w:val="16"/>
          <w:szCs w:val="16"/>
        </w:rPr>
        <w:t xml:space="preserve">  </w:t>
      </w:r>
      <w:r w:rsidRPr="00D60BAB">
        <w:rPr>
          <w:sz w:val="16"/>
          <w:szCs w:val="16"/>
        </w:rPr>
        <w:tab/>
        <w:t>Реализация системы мероприятий Муниципальной программы осуществляется по следующим направлениям:</w:t>
      </w:r>
    </w:p>
    <w:p w:rsidR="001067BC" w:rsidRPr="00D60BAB" w:rsidRDefault="001067BC" w:rsidP="001067BC">
      <w:pPr>
        <w:ind w:firstLine="709"/>
        <w:jc w:val="both"/>
        <w:rPr>
          <w:sz w:val="16"/>
          <w:szCs w:val="16"/>
        </w:rPr>
      </w:pPr>
      <w:r w:rsidRPr="00D60BAB">
        <w:rPr>
          <w:sz w:val="16"/>
          <w:szCs w:val="16"/>
        </w:rPr>
        <w:t>- нормативное правовое и методологическое обеспечение реализации Муниципальной программы;</w:t>
      </w:r>
    </w:p>
    <w:p w:rsidR="001067BC" w:rsidRPr="00D60BAB" w:rsidRDefault="001067BC" w:rsidP="001067BC">
      <w:pPr>
        <w:ind w:firstLine="709"/>
        <w:jc w:val="both"/>
        <w:rPr>
          <w:sz w:val="16"/>
          <w:szCs w:val="16"/>
        </w:rPr>
      </w:pPr>
      <w:r w:rsidRPr="00D60BAB">
        <w:rPr>
          <w:sz w:val="16"/>
          <w:szCs w:val="16"/>
        </w:rPr>
        <w:t>- финансовое обеспечение реализации Муниципальной программы;</w:t>
      </w:r>
    </w:p>
    <w:p w:rsidR="001067BC" w:rsidRPr="00D60BAB" w:rsidRDefault="001067BC" w:rsidP="001067BC">
      <w:pPr>
        <w:ind w:firstLine="709"/>
        <w:jc w:val="both"/>
        <w:rPr>
          <w:sz w:val="16"/>
          <w:szCs w:val="16"/>
        </w:rPr>
      </w:pPr>
      <w:r w:rsidRPr="00D60BAB">
        <w:rPr>
          <w:sz w:val="16"/>
          <w:szCs w:val="16"/>
        </w:rPr>
        <w:t>- организационное обеспечение реализации Муниципальной программы.</w:t>
      </w:r>
    </w:p>
    <w:p w:rsidR="001067BC" w:rsidRPr="00D60BAB" w:rsidRDefault="001067BC" w:rsidP="001067BC">
      <w:pPr>
        <w:ind w:firstLine="709"/>
        <w:jc w:val="both"/>
        <w:rPr>
          <w:sz w:val="16"/>
          <w:szCs w:val="16"/>
        </w:rPr>
      </w:pPr>
      <w:r w:rsidRPr="00D60BAB">
        <w:rPr>
          <w:sz w:val="16"/>
          <w:szCs w:val="16"/>
        </w:rPr>
        <w:t>Основными мероприятиями по нормативному, организационному и финансовому обеспечению реализации Муниципальной программы являются разработка финансовых и экономических механизмов оказания государственной поддержки молодым семьям в улучшении жилищных условий, а также подготовка необходимых нормативных правовых документов для планирования и использования средств бюджета Тогучинского района Новосибирской области (далее – бюджет района) на соответствующий финансовый год и плановый период.</w:t>
      </w:r>
    </w:p>
    <w:p w:rsidR="001067BC" w:rsidRPr="00D60BAB" w:rsidRDefault="001067BC" w:rsidP="001067BC">
      <w:pPr>
        <w:ind w:firstLine="709"/>
        <w:jc w:val="both"/>
        <w:rPr>
          <w:sz w:val="16"/>
          <w:szCs w:val="16"/>
        </w:rPr>
      </w:pPr>
      <w:r w:rsidRPr="00D60BAB">
        <w:rPr>
          <w:sz w:val="16"/>
          <w:szCs w:val="16"/>
        </w:rPr>
        <w:t>Организационные мероприятия на уровне района включают:</w:t>
      </w:r>
    </w:p>
    <w:p w:rsidR="001067BC" w:rsidRPr="00D60BAB" w:rsidRDefault="001067BC" w:rsidP="001067BC">
      <w:pPr>
        <w:ind w:firstLine="709"/>
        <w:jc w:val="both"/>
        <w:rPr>
          <w:sz w:val="16"/>
          <w:szCs w:val="16"/>
        </w:rPr>
      </w:pPr>
      <w:r w:rsidRPr="00D60BAB">
        <w:rPr>
          <w:sz w:val="16"/>
          <w:szCs w:val="16"/>
        </w:rPr>
        <w:t xml:space="preserve">- выдача молодым семьям в установленном порядке свидетельств на приобретение (строительство) жилья исходя из объемов финансирования, предусмотренных на эти цели в бюджете района, а также объемов </w:t>
      </w:r>
      <w:proofErr w:type="spellStart"/>
      <w:r w:rsidRPr="00D60BAB">
        <w:rPr>
          <w:sz w:val="16"/>
          <w:szCs w:val="16"/>
        </w:rPr>
        <w:t>софинансирования</w:t>
      </w:r>
      <w:proofErr w:type="spellEnd"/>
      <w:r w:rsidRPr="00D60BAB">
        <w:rPr>
          <w:sz w:val="16"/>
          <w:szCs w:val="16"/>
        </w:rPr>
        <w:t xml:space="preserve"> за счет средств областного и федерального бюджетов;</w:t>
      </w:r>
    </w:p>
    <w:p w:rsidR="001067BC" w:rsidRPr="00D60BAB" w:rsidRDefault="001067BC" w:rsidP="001067BC">
      <w:pPr>
        <w:ind w:firstLine="709"/>
        <w:jc w:val="both"/>
        <w:rPr>
          <w:sz w:val="16"/>
          <w:szCs w:val="16"/>
        </w:rPr>
      </w:pPr>
      <w:r w:rsidRPr="00D60BAB">
        <w:rPr>
          <w:sz w:val="16"/>
          <w:szCs w:val="16"/>
        </w:rPr>
        <w:t xml:space="preserve">- сбор данных о молодых семьях, участвующих в Муниципальной программе, предоставляемых органами местного самоуправления, для формирования единой информационной базы по </w:t>
      </w:r>
      <w:proofErr w:type="spellStart"/>
      <w:r w:rsidRPr="00D60BAB">
        <w:rPr>
          <w:sz w:val="16"/>
          <w:szCs w:val="16"/>
        </w:rPr>
        <w:t>Тогучинскому</w:t>
      </w:r>
      <w:proofErr w:type="spellEnd"/>
      <w:r w:rsidRPr="00D60BAB">
        <w:rPr>
          <w:sz w:val="16"/>
          <w:szCs w:val="16"/>
        </w:rPr>
        <w:t xml:space="preserve"> району Новосибирской области об участниках Муниципальной программы;</w:t>
      </w:r>
    </w:p>
    <w:p w:rsidR="001067BC" w:rsidRPr="00D60BAB" w:rsidRDefault="001067BC" w:rsidP="001067BC">
      <w:pPr>
        <w:ind w:firstLine="709"/>
        <w:jc w:val="both"/>
        <w:rPr>
          <w:sz w:val="16"/>
          <w:szCs w:val="16"/>
        </w:rPr>
      </w:pPr>
      <w:r w:rsidRPr="00D60BAB">
        <w:rPr>
          <w:sz w:val="16"/>
          <w:szCs w:val="16"/>
        </w:rPr>
        <w:t>- определение ежегодного объема средств бюджета района, направляемых на реализацию мероприятий Муниципальной программы;</w:t>
      </w:r>
    </w:p>
    <w:p w:rsidR="001067BC" w:rsidRPr="00D60BAB" w:rsidRDefault="001067BC" w:rsidP="001067BC">
      <w:pPr>
        <w:ind w:firstLine="709"/>
        <w:jc w:val="both"/>
        <w:rPr>
          <w:sz w:val="16"/>
          <w:szCs w:val="16"/>
        </w:rPr>
      </w:pPr>
      <w:r w:rsidRPr="00D60BAB">
        <w:rPr>
          <w:sz w:val="16"/>
          <w:szCs w:val="16"/>
        </w:rPr>
        <w:t>- осуществление контроля за реализацией Муниципальной программы на уровне района;</w:t>
      </w:r>
    </w:p>
    <w:p w:rsidR="001067BC" w:rsidRPr="00D60BAB" w:rsidRDefault="001067BC" w:rsidP="001067BC">
      <w:pPr>
        <w:ind w:firstLine="709"/>
        <w:jc w:val="both"/>
        <w:rPr>
          <w:sz w:val="16"/>
          <w:szCs w:val="16"/>
        </w:rPr>
      </w:pPr>
      <w:r w:rsidRPr="00D60BAB">
        <w:rPr>
          <w:sz w:val="16"/>
          <w:szCs w:val="16"/>
        </w:rPr>
        <w:t>- обеспечение освещения целей и задач Муниципальной программы, хода ее реализации в средствах массовой информации.</w:t>
      </w:r>
    </w:p>
    <w:p w:rsidR="001067BC" w:rsidRPr="00D60BAB" w:rsidRDefault="001067BC" w:rsidP="001067BC">
      <w:pPr>
        <w:ind w:firstLine="709"/>
        <w:jc w:val="both"/>
        <w:rPr>
          <w:sz w:val="16"/>
          <w:szCs w:val="16"/>
        </w:rPr>
      </w:pPr>
      <w:r w:rsidRPr="00D60BAB">
        <w:rPr>
          <w:sz w:val="16"/>
          <w:szCs w:val="16"/>
        </w:rPr>
        <w:t xml:space="preserve">Кроме того, перечень мероприятий Муниципальной программы, требующих финансирования, приведен в </w:t>
      </w:r>
      <w:hyperlink w:anchor="sub_1200" w:history="1">
        <w:r w:rsidRPr="00D60BAB">
          <w:rPr>
            <w:rStyle w:val="affff8"/>
            <w:color w:val="000000"/>
            <w:sz w:val="16"/>
            <w:szCs w:val="16"/>
          </w:rPr>
          <w:t>приложении № 2</w:t>
        </w:r>
      </w:hyperlink>
      <w:r w:rsidRPr="00D60BAB">
        <w:rPr>
          <w:color w:val="FF0000"/>
          <w:sz w:val="16"/>
          <w:szCs w:val="16"/>
        </w:rPr>
        <w:t xml:space="preserve"> </w:t>
      </w:r>
      <w:r w:rsidRPr="00D60BAB">
        <w:rPr>
          <w:sz w:val="16"/>
          <w:szCs w:val="16"/>
        </w:rPr>
        <w:t>к Муниципальной программе.</w:t>
      </w:r>
    </w:p>
    <w:p w:rsidR="001067BC" w:rsidRPr="00D60BAB" w:rsidRDefault="001067BC" w:rsidP="001067BC">
      <w:pPr>
        <w:ind w:firstLine="708"/>
        <w:rPr>
          <w:sz w:val="16"/>
          <w:szCs w:val="16"/>
        </w:rPr>
      </w:pPr>
      <w:r w:rsidRPr="00D60BAB">
        <w:rPr>
          <w:sz w:val="16"/>
          <w:szCs w:val="16"/>
        </w:rPr>
        <w:t xml:space="preserve">   </w:t>
      </w:r>
      <w:r w:rsidRPr="00D60BAB">
        <w:rPr>
          <w:sz w:val="16"/>
          <w:szCs w:val="16"/>
        </w:rPr>
        <w:tab/>
      </w:r>
    </w:p>
    <w:p w:rsidR="001067BC" w:rsidRPr="00D60BAB" w:rsidRDefault="001067BC" w:rsidP="001067BC">
      <w:pPr>
        <w:widowControl w:val="0"/>
        <w:autoSpaceDE w:val="0"/>
        <w:ind w:firstLine="720"/>
        <w:jc w:val="center"/>
        <w:rPr>
          <w:sz w:val="16"/>
          <w:szCs w:val="16"/>
        </w:rPr>
      </w:pPr>
      <w:r w:rsidRPr="00D60BAB">
        <w:rPr>
          <w:sz w:val="16"/>
          <w:szCs w:val="16"/>
          <w:lang w:val="en-US" w:eastAsia="ru-RU"/>
        </w:rPr>
        <w:lastRenderedPageBreak/>
        <w:t>VI</w:t>
      </w:r>
      <w:r w:rsidRPr="00D60BAB">
        <w:rPr>
          <w:sz w:val="16"/>
          <w:szCs w:val="16"/>
          <w:lang w:eastAsia="ru-RU"/>
        </w:rPr>
        <w:t xml:space="preserve">. Механизм реализации и система управления Муниципальной программы </w:t>
      </w:r>
    </w:p>
    <w:p w:rsidR="001067BC" w:rsidRPr="00D60BAB" w:rsidRDefault="001067BC" w:rsidP="001067BC">
      <w:pPr>
        <w:jc w:val="both"/>
        <w:rPr>
          <w:sz w:val="16"/>
          <w:szCs w:val="16"/>
          <w:lang w:eastAsia="ru-RU"/>
        </w:rPr>
      </w:pPr>
    </w:p>
    <w:p w:rsidR="001067BC" w:rsidRPr="00D60BAB" w:rsidRDefault="001067BC" w:rsidP="001067BC">
      <w:pPr>
        <w:ind w:firstLine="709"/>
        <w:jc w:val="both"/>
        <w:rPr>
          <w:sz w:val="16"/>
          <w:szCs w:val="16"/>
        </w:rPr>
      </w:pPr>
      <w:r w:rsidRPr="00D60BAB">
        <w:rPr>
          <w:sz w:val="16"/>
          <w:szCs w:val="16"/>
        </w:rPr>
        <w:t>Механизм реализации Муниципальной программы предполагает оказание государственной поддержки молодым семьям – участникам Муниципальной программы в улучшении жилищных условий путем предоставления им социальных выплат:</w:t>
      </w:r>
    </w:p>
    <w:p w:rsidR="001067BC" w:rsidRPr="00D60BAB" w:rsidRDefault="001067BC" w:rsidP="001067BC">
      <w:pPr>
        <w:ind w:firstLine="709"/>
        <w:jc w:val="both"/>
        <w:rPr>
          <w:sz w:val="16"/>
          <w:szCs w:val="16"/>
        </w:rPr>
      </w:pPr>
      <w:r w:rsidRPr="00D60BAB">
        <w:rPr>
          <w:sz w:val="16"/>
          <w:szCs w:val="16"/>
        </w:rPr>
        <w:t>- предоставление социальных выплат на приобретение (строительство) жилого помещения;</w:t>
      </w:r>
    </w:p>
    <w:p w:rsidR="001067BC" w:rsidRPr="00D60BAB" w:rsidRDefault="001067BC" w:rsidP="001067BC">
      <w:pPr>
        <w:ind w:firstLine="709"/>
        <w:jc w:val="both"/>
        <w:rPr>
          <w:sz w:val="16"/>
          <w:szCs w:val="16"/>
        </w:rPr>
      </w:pPr>
      <w:r w:rsidRPr="00D60BAB">
        <w:rPr>
          <w:sz w:val="16"/>
          <w:szCs w:val="16"/>
        </w:rPr>
        <w:t>- предоставление дополнительных социальных выплат при рождении (усыновлении) одного ребенка (далее - дополнительные социальные выплаты).</w:t>
      </w:r>
    </w:p>
    <w:p w:rsidR="001067BC" w:rsidRPr="00D60BAB" w:rsidRDefault="001067BC" w:rsidP="001067BC">
      <w:pPr>
        <w:ind w:firstLine="709"/>
        <w:jc w:val="both"/>
        <w:rPr>
          <w:sz w:val="16"/>
          <w:szCs w:val="16"/>
        </w:rPr>
      </w:pPr>
      <w:r w:rsidRPr="00D60BAB">
        <w:rPr>
          <w:sz w:val="16"/>
          <w:szCs w:val="16"/>
        </w:rPr>
        <w:t>Кроме того, предполагается субсидирование части процентной ставки по кредиту на строительство (приобретение) жилья.</w:t>
      </w:r>
      <w:bookmarkStart w:id="11" w:name="sub_55"/>
    </w:p>
    <w:p w:rsidR="001067BC" w:rsidRPr="00D60BAB" w:rsidRDefault="001067BC" w:rsidP="001067BC">
      <w:pPr>
        <w:ind w:firstLine="709"/>
        <w:jc w:val="both"/>
        <w:rPr>
          <w:sz w:val="16"/>
          <w:szCs w:val="16"/>
        </w:rPr>
      </w:pPr>
      <w:r w:rsidRPr="00D60BAB">
        <w:rPr>
          <w:sz w:val="16"/>
          <w:szCs w:val="16"/>
        </w:rPr>
        <w:t xml:space="preserve">Порядок и условия предоставления социальных выплат и дополнительных социальных выплат установлены Правилами предоставления молодым семьям социальных выплат на приобретение (строительство) жилья и их использования, предусмотренными приложением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 </w:t>
      </w:r>
      <w:hyperlink r:id="rId46" w:history="1">
        <w:r w:rsidRPr="00D60BAB">
          <w:rPr>
            <w:rStyle w:val="affff8"/>
            <w:sz w:val="16"/>
            <w:szCs w:val="16"/>
          </w:rPr>
          <w:t>постановлением</w:t>
        </w:r>
      </w:hyperlink>
      <w:r w:rsidRPr="00D60BAB">
        <w:rPr>
          <w:sz w:val="16"/>
          <w:szCs w:val="16"/>
        </w:rPr>
        <w:t xml:space="preserve"> Правительства Российской Федерации от 17.12.2010 N 1050 (далее - Правила), а также приложением №3 к постановлению Правительства Новосибирской области о государственной программе «Обеспечение жильем молодых семей в Новосибирской области</w:t>
      </w:r>
      <w:bookmarkEnd w:id="11"/>
      <w:r w:rsidRPr="00D60BAB">
        <w:rPr>
          <w:sz w:val="16"/>
          <w:szCs w:val="16"/>
        </w:rPr>
        <w:t>» от 15.09.2014 № 352-п.</w:t>
      </w:r>
    </w:p>
    <w:p w:rsidR="001067BC" w:rsidRPr="00D60BAB" w:rsidRDefault="001067BC" w:rsidP="001067BC">
      <w:pPr>
        <w:ind w:firstLine="709"/>
        <w:jc w:val="both"/>
        <w:rPr>
          <w:color w:val="FF0000"/>
          <w:sz w:val="16"/>
          <w:szCs w:val="16"/>
        </w:rPr>
      </w:pPr>
      <w:r w:rsidRPr="00D60BAB">
        <w:rPr>
          <w:sz w:val="16"/>
          <w:szCs w:val="16"/>
        </w:rPr>
        <w:t>Исполнителем программы является отдел строительства, коммунального, дорожного хозяйства и транспорта администрации Тогучинского района Новосибирской области.</w:t>
      </w:r>
    </w:p>
    <w:p w:rsidR="001067BC" w:rsidRPr="00D60BAB" w:rsidRDefault="001067BC" w:rsidP="001067BC">
      <w:pPr>
        <w:ind w:firstLine="709"/>
        <w:jc w:val="both"/>
        <w:rPr>
          <w:sz w:val="16"/>
          <w:szCs w:val="16"/>
        </w:rPr>
      </w:pPr>
      <w:r w:rsidRPr="00D60BAB">
        <w:rPr>
          <w:sz w:val="16"/>
          <w:szCs w:val="16"/>
        </w:rPr>
        <w:t>Администрация Тогучинского района Новосибирской области в рамках реализации Муниципальной программы:</w:t>
      </w:r>
    </w:p>
    <w:p w:rsidR="001067BC" w:rsidRPr="00D60BAB" w:rsidRDefault="001067BC" w:rsidP="001067BC">
      <w:pPr>
        <w:ind w:firstLine="709"/>
        <w:jc w:val="both"/>
        <w:rPr>
          <w:sz w:val="16"/>
          <w:szCs w:val="16"/>
        </w:rPr>
      </w:pPr>
      <w:r w:rsidRPr="00D60BAB">
        <w:rPr>
          <w:sz w:val="16"/>
          <w:szCs w:val="16"/>
        </w:rPr>
        <w:t>- ведет учет молодых семей, нуждающихся в улучшении жилищных условий и изъявивших желание стать участниками Муниципальной программы;</w:t>
      </w:r>
    </w:p>
    <w:p w:rsidR="001067BC" w:rsidRPr="00D60BAB" w:rsidRDefault="001067BC" w:rsidP="001067BC">
      <w:pPr>
        <w:ind w:firstLine="709"/>
        <w:jc w:val="both"/>
        <w:rPr>
          <w:sz w:val="16"/>
          <w:szCs w:val="16"/>
        </w:rPr>
      </w:pPr>
      <w:r w:rsidRPr="00D60BAB">
        <w:rPr>
          <w:sz w:val="16"/>
          <w:szCs w:val="16"/>
        </w:rPr>
        <w:t>- формирует списки участников Муниципальной программы и направляет в министерство строительства Новосибирской области в сроки, установленные указанными Правилами;</w:t>
      </w:r>
    </w:p>
    <w:p w:rsidR="001067BC" w:rsidRPr="00D60BAB" w:rsidRDefault="001067BC" w:rsidP="001067BC">
      <w:pPr>
        <w:ind w:firstLine="709"/>
        <w:jc w:val="both"/>
        <w:rPr>
          <w:sz w:val="16"/>
          <w:szCs w:val="16"/>
        </w:rPr>
      </w:pPr>
      <w:r w:rsidRPr="00D60BAB">
        <w:rPr>
          <w:sz w:val="16"/>
          <w:szCs w:val="16"/>
        </w:rPr>
        <w:t>- организует предоставление поддержки молодым семьям при приобретении или строительстве жилого помещения на территории соответствующих муниципальных образований за счет средств местных бюджетов (при наличии);</w:t>
      </w:r>
    </w:p>
    <w:p w:rsidR="001067BC" w:rsidRPr="00D60BAB" w:rsidRDefault="001067BC" w:rsidP="001067BC">
      <w:pPr>
        <w:ind w:firstLine="709"/>
        <w:jc w:val="both"/>
        <w:rPr>
          <w:sz w:val="16"/>
          <w:szCs w:val="16"/>
        </w:rPr>
      </w:pPr>
      <w:r w:rsidRPr="00D60BAB">
        <w:rPr>
          <w:sz w:val="16"/>
          <w:szCs w:val="16"/>
        </w:rPr>
        <w:t xml:space="preserve">- организует выдачу молодым семьям свидетельств исходя из объемов бюджетных ассигнований, предусмотренных на эти цели в бюджетах разных уровней, в установленном </w:t>
      </w:r>
      <w:hyperlink r:id="rId47" w:history="1">
        <w:r w:rsidRPr="00D60BAB">
          <w:rPr>
            <w:rStyle w:val="affff8"/>
            <w:color w:val="000000"/>
            <w:sz w:val="16"/>
            <w:szCs w:val="16"/>
          </w:rPr>
          <w:t>Правилами</w:t>
        </w:r>
      </w:hyperlink>
      <w:r w:rsidRPr="00D60BAB">
        <w:rPr>
          <w:sz w:val="16"/>
          <w:szCs w:val="16"/>
        </w:rPr>
        <w:t xml:space="preserve"> порядке;</w:t>
      </w:r>
      <w:bookmarkStart w:id="12" w:name="sub_10537"/>
    </w:p>
    <w:p w:rsidR="001067BC" w:rsidRPr="00D60BAB" w:rsidRDefault="001067BC" w:rsidP="001067BC">
      <w:pPr>
        <w:ind w:firstLine="709"/>
        <w:jc w:val="both"/>
        <w:rPr>
          <w:sz w:val="16"/>
          <w:szCs w:val="16"/>
        </w:rPr>
      </w:pPr>
      <w:r w:rsidRPr="00D60BAB">
        <w:rPr>
          <w:sz w:val="16"/>
          <w:szCs w:val="16"/>
        </w:rPr>
        <w:t>- заключает соглашения с банком (</w:t>
      </w:r>
      <w:proofErr w:type="spellStart"/>
      <w:r w:rsidRPr="00D60BAB">
        <w:rPr>
          <w:sz w:val="16"/>
          <w:szCs w:val="16"/>
        </w:rPr>
        <w:t>ами</w:t>
      </w:r>
      <w:proofErr w:type="spellEnd"/>
      <w:r w:rsidRPr="00D60BAB">
        <w:rPr>
          <w:sz w:val="16"/>
          <w:szCs w:val="16"/>
        </w:rPr>
        <w:t>), отобранном (</w:t>
      </w:r>
      <w:proofErr w:type="spellStart"/>
      <w:r w:rsidRPr="00D60BAB">
        <w:rPr>
          <w:sz w:val="16"/>
          <w:szCs w:val="16"/>
        </w:rPr>
        <w:t>ыми</w:t>
      </w:r>
      <w:proofErr w:type="spellEnd"/>
      <w:r w:rsidRPr="00D60BAB">
        <w:rPr>
          <w:sz w:val="16"/>
          <w:szCs w:val="16"/>
        </w:rPr>
        <w:t xml:space="preserve">) для реализации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w:t>
      </w:r>
      <w:hyperlink r:id="rId48" w:history="1">
        <w:r w:rsidRPr="00D60BAB">
          <w:rPr>
            <w:rStyle w:val="affff8"/>
            <w:color w:val="000000"/>
            <w:sz w:val="16"/>
            <w:szCs w:val="16"/>
          </w:rPr>
          <w:t>постановлением</w:t>
        </w:r>
      </w:hyperlink>
      <w:r w:rsidRPr="00D60BAB">
        <w:rPr>
          <w:sz w:val="16"/>
          <w:szCs w:val="16"/>
        </w:rPr>
        <w:t xml:space="preserve"> Правительства Российской Федерации от 17.12.2010 N 1050;</w:t>
      </w:r>
      <w:bookmarkEnd w:id="12"/>
    </w:p>
    <w:p w:rsidR="001067BC" w:rsidRPr="00D60BAB" w:rsidRDefault="001067BC" w:rsidP="001067BC">
      <w:pPr>
        <w:ind w:firstLine="709"/>
        <w:jc w:val="both"/>
        <w:rPr>
          <w:sz w:val="16"/>
          <w:szCs w:val="16"/>
        </w:rPr>
      </w:pPr>
      <w:r w:rsidRPr="00D60BAB">
        <w:rPr>
          <w:sz w:val="16"/>
          <w:szCs w:val="16"/>
        </w:rPr>
        <w:t>- осуществляет взаимодействие с министерством строительства Новосибирской области;</w:t>
      </w:r>
    </w:p>
    <w:p w:rsidR="001067BC" w:rsidRPr="00D60BAB" w:rsidRDefault="001067BC" w:rsidP="001067BC">
      <w:pPr>
        <w:ind w:firstLine="709"/>
        <w:jc w:val="both"/>
        <w:rPr>
          <w:sz w:val="16"/>
          <w:szCs w:val="16"/>
        </w:rPr>
      </w:pPr>
      <w:r w:rsidRPr="00D60BAB">
        <w:rPr>
          <w:sz w:val="16"/>
          <w:szCs w:val="16"/>
        </w:rPr>
        <w:t>- заключает соглашение с министерством строительства Новосибирской области;</w:t>
      </w:r>
    </w:p>
    <w:p w:rsidR="001067BC" w:rsidRPr="00D60BAB" w:rsidRDefault="001067BC" w:rsidP="001067BC">
      <w:pPr>
        <w:ind w:firstLine="709"/>
        <w:jc w:val="both"/>
        <w:rPr>
          <w:sz w:val="16"/>
          <w:szCs w:val="16"/>
        </w:rPr>
      </w:pPr>
      <w:r w:rsidRPr="00D60BAB">
        <w:rPr>
          <w:sz w:val="16"/>
          <w:szCs w:val="16"/>
        </w:rPr>
        <w:t>- формирует отчетность по реализации Муниципальной программы и представляет министерству строительства Новосибирской области по формам и в сроки, установленные соглашениями, в соответствии с законодательством Российской Федерации и законодательством Новосибирской области.</w:t>
      </w:r>
    </w:p>
    <w:p w:rsidR="001067BC" w:rsidRPr="00D60BAB" w:rsidRDefault="001067BC" w:rsidP="001067BC">
      <w:pPr>
        <w:ind w:firstLine="709"/>
        <w:jc w:val="both"/>
        <w:rPr>
          <w:sz w:val="16"/>
          <w:szCs w:val="16"/>
        </w:rPr>
      </w:pPr>
      <w:r w:rsidRPr="00D60BAB">
        <w:rPr>
          <w:sz w:val="16"/>
          <w:szCs w:val="16"/>
        </w:rPr>
        <w:t>Министерство строительства Новосибирской области в рамках реализации программы:</w:t>
      </w:r>
    </w:p>
    <w:p w:rsidR="001067BC" w:rsidRPr="00D60BAB" w:rsidRDefault="001067BC" w:rsidP="001067BC">
      <w:pPr>
        <w:ind w:firstLine="709"/>
        <w:jc w:val="both"/>
        <w:rPr>
          <w:sz w:val="16"/>
          <w:szCs w:val="16"/>
        </w:rPr>
      </w:pPr>
      <w:r w:rsidRPr="00D60BAB">
        <w:rPr>
          <w:sz w:val="16"/>
          <w:szCs w:val="16"/>
        </w:rPr>
        <w:t>- осуществляет сбор данных о молодых семьях, участвующих в Муниципальной программе, представляемых администрацией Тогучинского района Новосибирской области, для формирования единой информационной базы по Новосибирской области;</w:t>
      </w:r>
    </w:p>
    <w:p w:rsidR="001067BC" w:rsidRPr="00D60BAB" w:rsidRDefault="001067BC" w:rsidP="001067BC">
      <w:pPr>
        <w:ind w:firstLine="709"/>
        <w:jc w:val="both"/>
        <w:rPr>
          <w:sz w:val="16"/>
          <w:szCs w:val="16"/>
        </w:rPr>
      </w:pPr>
      <w:r w:rsidRPr="00D60BAB">
        <w:rPr>
          <w:sz w:val="16"/>
          <w:szCs w:val="16"/>
        </w:rPr>
        <w:t>- определяет ежегодный объем средств областного бюджета, требуемых для реализации мероприятий Муниципальной</w:t>
      </w:r>
      <w:bookmarkStart w:id="13" w:name="sub_132226"/>
      <w:r w:rsidRPr="00D60BAB">
        <w:rPr>
          <w:sz w:val="16"/>
          <w:szCs w:val="16"/>
        </w:rPr>
        <w:t xml:space="preserve"> программы;</w:t>
      </w:r>
    </w:p>
    <w:p w:rsidR="001067BC" w:rsidRPr="00D60BAB" w:rsidRDefault="001067BC" w:rsidP="001067BC">
      <w:pPr>
        <w:ind w:firstLine="709"/>
        <w:jc w:val="both"/>
        <w:rPr>
          <w:sz w:val="16"/>
          <w:szCs w:val="16"/>
        </w:rPr>
      </w:pPr>
      <w:r w:rsidRPr="00D60BAB">
        <w:rPr>
          <w:sz w:val="16"/>
          <w:szCs w:val="16"/>
        </w:rPr>
        <w:t xml:space="preserve">- осуществляет прием списков молодых семей - участников Муниципальной программы, изъявивших желание получить социальную выплату в очередном плановом году по </w:t>
      </w:r>
      <w:proofErr w:type="spellStart"/>
      <w:r w:rsidRPr="00D60BAB">
        <w:rPr>
          <w:sz w:val="16"/>
          <w:szCs w:val="16"/>
        </w:rPr>
        <w:t>Тогучинскому</w:t>
      </w:r>
      <w:proofErr w:type="spellEnd"/>
      <w:r w:rsidRPr="00D60BAB">
        <w:rPr>
          <w:sz w:val="16"/>
          <w:szCs w:val="16"/>
        </w:rPr>
        <w:t xml:space="preserve"> району Новосибирской области (далее - Списки участников);</w:t>
      </w:r>
      <w:bookmarkEnd w:id="13"/>
    </w:p>
    <w:p w:rsidR="001067BC" w:rsidRPr="00D60BAB" w:rsidRDefault="001067BC" w:rsidP="001067BC">
      <w:pPr>
        <w:ind w:firstLine="709"/>
        <w:jc w:val="both"/>
        <w:rPr>
          <w:sz w:val="16"/>
          <w:szCs w:val="16"/>
        </w:rPr>
      </w:pPr>
      <w:r w:rsidRPr="00D60BAB">
        <w:rPr>
          <w:sz w:val="16"/>
          <w:szCs w:val="16"/>
        </w:rPr>
        <w:t>- формирует список молодых семей - претендентов на получение социальных выплат в текущем финансовом году (далее - Список претендентов).</w:t>
      </w:r>
    </w:p>
    <w:p w:rsidR="001067BC" w:rsidRPr="00D60BAB" w:rsidRDefault="001067BC" w:rsidP="001067BC">
      <w:pPr>
        <w:jc w:val="both"/>
        <w:rPr>
          <w:sz w:val="16"/>
          <w:szCs w:val="16"/>
        </w:rPr>
      </w:pPr>
    </w:p>
    <w:p w:rsidR="001067BC" w:rsidRPr="00D60BAB" w:rsidRDefault="001067BC" w:rsidP="001067BC">
      <w:pPr>
        <w:widowControl w:val="0"/>
        <w:autoSpaceDE w:val="0"/>
        <w:jc w:val="center"/>
        <w:rPr>
          <w:sz w:val="16"/>
          <w:szCs w:val="16"/>
        </w:rPr>
      </w:pPr>
      <w:r w:rsidRPr="00D60BAB">
        <w:rPr>
          <w:sz w:val="16"/>
          <w:szCs w:val="16"/>
          <w:lang w:eastAsia="ru-RU"/>
        </w:rPr>
        <w:t>V</w:t>
      </w:r>
      <w:r w:rsidRPr="00D60BAB">
        <w:rPr>
          <w:sz w:val="16"/>
          <w:szCs w:val="16"/>
          <w:lang w:val="en-US" w:eastAsia="ru-RU"/>
        </w:rPr>
        <w:t>II</w:t>
      </w:r>
      <w:r w:rsidRPr="00D60BAB">
        <w:rPr>
          <w:sz w:val="16"/>
          <w:szCs w:val="16"/>
          <w:lang w:eastAsia="ru-RU"/>
        </w:rPr>
        <w:t>. Ресурсное обеспечение реализации</w:t>
      </w:r>
    </w:p>
    <w:p w:rsidR="001067BC" w:rsidRPr="00D60BAB" w:rsidRDefault="001067BC" w:rsidP="001067BC">
      <w:pPr>
        <w:widowControl w:val="0"/>
        <w:autoSpaceDE w:val="0"/>
        <w:jc w:val="center"/>
        <w:rPr>
          <w:sz w:val="16"/>
          <w:szCs w:val="16"/>
          <w:lang w:eastAsia="ru-RU"/>
        </w:rPr>
      </w:pPr>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cs="Times New Roman"/>
          <w:sz w:val="16"/>
          <w:szCs w:val="16"/>
        </w:rPr>
        <w:t>Основными источниками финансирования Муниципальной программы являются средства федерального бюджета, средства областного бюджета, средства бюджета района.</w:t>
      </w:r>
      <w:r w:rsidRPr="00D60BAB">
        <w:rPr>
          <w:rFonts w:ascii="Times New Roman" w:hAnsi="Times New Roman"/>
          <w:sz w:val="16"/>
          <w:szCs w:val="16"/>
        </w:rPr>
        <w:t xml:space="preserve"> </w:t>
      </w:r>
    </w:p>
    <w:p w:rsidR="001067BC" w:rsidRPr="00D60BAB" w:rsidRDefault="001067BC" w:rsidP="001067BC">
      <w:pPr>
        <w:pStyle w:val="ConsPlusNonformat"/>
        <w:widowControl/>
        <w:ind w:firstLine="709"/>
        <w:jc w:val="both"/>
        <w:rPr>
          <w:rFonts w:ascii="Times New Roman" w:hAnsi="Times New Roman" w:cs="Times New Roman"/>
          <w:sz w:val="16"/>
          <w:szCs w:val="16"/>
        </w:rPr>
      </w:pPr>
      <w:r w:rsidRPr="00D60BAB">
        <w:rPr>
          <w:rFonts w:ascii="Times New Roman" w:hAnsi="Times New Roman" w:cs="Times New Roman"/>
          <w:sz w:val="16"/>
          <w:szCs w:val="16"/>
        </w:rPr>
        <w:t xml:space="preserve">Объём финансирования за весь период реализации Муниципальной программы составляет – 10572,6 тыс. руб., в том числе: </w:t>
      </w:r>
      <w:r w:rsidRPr="00D60BAB">
        <w:rPr>
          <w:rFonts w:ascii="Times New Roman" w:hAnsi="Times New Roman" w:cs="Times New Roman"/>
          <w:sz w:val="16"/>
          <w:szCs w:val="16"/>
        </w:rPr>
        <w:t xml:space="preserve">2018 год – 4718,2 тыс. руб., 2019 год – 3019,1 тыс. руб., 2020 год – 1521,5 тыс. руб., 2021 год – 1313,8 тыс. руб., 2022 год – 0,0 тыс. </w:t>
      </w:r>
      <w:proofErr w:type="gramStart"/>
      <w:r w:rsidRPr="00D60BAB">
        <w:rPr>
          <w:rFonts w:ascii="Times New Roman" w:hAnsi="Times New Roman" w:cs="Times New Roman"/>
          <w:sz w:val="16"/>
          <w:szCs w:val="16"/>
        </w:rPr>
        <w:t>руб..</w:t>
      </w:r>
      <w:proofErr w:type="gramEnd"/>
      <w:r w:rsidRPr="00D60BAB">
        <w:rPr>
          <w:rFonts w:ascii="Times New Roman" w:hAnsi="Times New Roman" w:cs="Times New Roman"/>
          <w:sz w:val="16"/>
          <w:szCs w:val="16"/>
        </w:rPr>
        <w:t xml:space="preserve"> </w:t>
      </w:r>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sz w:val="16"/>
          <w:szCs w:val="16"/>
        </w:rPr>
        <w:t>Объём финансирования Муниципальной программы подлежит корректировке в случае ежегодных поправок в бюджет района в связи с его уточнением на плановый период.</w:t>
      </w:r>
      <w:r w:rsidRPr="00D60BAB">
        <w:rPr>
          <w:rFonts w:ascii="Times New Roman" w:hAnsi="Times New Roman"/>
          <w:sz w:val="16"/>
          <w:szCs w:val="16"/>
        </w:rPr>
        <w:tab/>
        <w:t xml:space="preserve">               </w:t>
      </w:r>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sz w:val="16"/>
          <w:szCs w:val="16"/>
        </w:rPr>
        <w:t xml:space="preserve">Сводные финансовые затраты по Муниципальной программе с распределением расходов по годам, статьям и источникам финансирования приведены в </w:t>
      </w:r>
      <w:hyperlink w:anchor="sub_1300" w:history="1">
        <w:r w:rsidRPr="00D60BAB">
          <w:rPr>
            <w:rStyle w:val="affff8"/>
            <w:sz w:val="16"/>
            <w:szCs w:val="16"/>
          </w:rPr>
          <w:t>приложении № 3</w:t>
        </w:r>
      </w:hyperlink>
      <w:r w:rsidRPr="00D60BAB">
        <w:rPr>
          <w:rFonts w:ascii="Times New Roman" w:hAnsi="Times New Roman"/>
          <w:b/>
          <w:sz w:val="16"/>
          <w:szCs w:val="16"/>
        </w:rPr>
        <w:t xml:space="preserve">, </w:t>
      </w:r>
      <w:hyperlink w:anchor="sub_1300" w:history="1">
        <w:r w:rsidRPr="00D60BAB">
          <w:rPr>
            <w:rStyle w:val="affff8"/>
            <w:sz w:val="16"/>
            <w:szCs w:val="16"/>
          </w:rPr>
          <w:t>приложении</w:t>
        </w:r>
      </w:hyperlink>
      <w:r w:rsidRPr="00D60BAB">
        <w:rPr>
          <w:rFonts w:ascii="Times New Roman" w:hAnsi="Times New Roman"/>
          <w:b/>
          <w:sz w:val="16"/>
          <w:szCs w:val="16"/>
        </w:rPr>
        <w:t xml:space="preserve"> </w:t>
      </w:r>
      <w:r w:rsidRPr="00D60BAB">
        <w:rPr>
          <w:rFonts w:ascii="Times New Roman" w:hAnsi="Times New Roman"/>
          <w:sz w:val="16"/>
          <w:szCs w:val="16"/>
        </w:rPr>
        <w:t>№ 4 к настоящей Муниципальной программе.</w:t>
      </w:r>
      <w:bookmarkStart w:id="14" w:name="sub_132231"/>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sz w:val="16"/>
          <w:szCs w:val="16"/>
        </w:rPr>
        <w:t xml:space="preserve">Объем субсидий из федерального бюджета бюджету Новосибирской области на </w:t>
      </w:r>
      <w:proofErr w:type="spellStart"/>
      <w:r w:rsidRPr="00D60BAB">
        <w:rPr>
          <w:rFonts w:ascii="Times New Roman" w:hAnsi="Times New Roman"/>
          <w:sz w:val="16"/>
          <w:szCs w:val="16"/>
        </w:rPr>
        <w:t>софинансирование</w:t>
      </w:r>
      <w:proofErr w:type="spellEnd"/>
      <w:r w:rsidRPr="00D60BAB">
        <w:rPr>
          <w:rFonts w:ascii="Times New Roman" w:hAnsi="Times New Roman"/>
          <w:sz w:val="16"/>
          <w:szCs w:val="16"/>
        </w:rPr>
        <w:t xml:space="preserve"> расходных обязательств Новосибирской области на предоставление социальных выплат молодым семьям на приобретение (строительство) жилья определяется ежегодно в соответствии с  Правилами предоставления и распределения субсидий из федерального бюджета бюджетам субъектов Российской Федерации на </w:t>
      </w:r>
      <w:proofErr w:type="spellStart"/>
      <w:r w:rsidRPr="00D60BAB">
        <w:rPr>
          <w:rFonts w:ascii="Times New Roman" w:hAnsi="Times New Roman"/>
          <w:sz w:val="16"/>
          <w:szCs w:val="16"/>
        </w:rPr>
        <w:t>софинансирование</w:t>
      </w:r>
      <w:proofErr w:type="spellEnd"/>
      <w:r w:rsidRPr="00D60BAB">
        <w:rPr>
          <w:rFonts w:ascii="Times New Roman" w:hAnsi="Times New Roman"/>
          <w:sz w:val="16"/>
          <w:szCs w:val="16"/>
        </w:rPr>
        <w:t xml:space="preserve"> расходных обязательств субъектов Российской Федерации на предоставление социальных выплат молодым семьям на приобретение (строительство) жилья.</w:t>
      </w:r>
      <w:bookmarkEnd w:id="14"/>
    </w:p>
    <w:p w:rsidR="001067BC" w:rsidRPr="00D60BAB" w:rsidRDefault="001067BC" w:rsidP="001067BC">
      <w:pPr>
        <w:pStyle w:val="ConsPlusNonformat"/>
        <w:widowControl/>
        <w:ind w:firstLine="709"/>
        <w:jc w:val="both"/>
        <w:rPr>
          <w:rFonts w:ascii="Times New Roman" w:hAnsi="Times New Roman"/>
          <w:sz w:val="16"/>
          <w:szCs w:val="16"/>
        </w:rPr>
      </w:pPr>
      <w:r w:rsidRPr="00D60BAB">
        <w:rPr>
          <w:rFonts w:ascii="Times New Roman" w:hAnsi="Times New Roman"/>
          <w:sz w:val="16"/>
          <w:szCs w:val="16"/>
        </w:rPr>
        <w:t>Объем субсидий, предоставляемых муниципальным образованиям, определяется в соответствии с методикой распределения иных межбюджетных трансфертов бюджетам муниципальных образований Новосибирской области для предоставления молодым семьям социальных выплат на приобретение (строительство) жилья.</w:t>
      </w:r>
    </w:p>
    <w:p w:rsidR="001067BC" w:rsidRPr="00D60BAB" w:rsidRDefault="001067BC" w:rsidP="001067BC">
      <w:pPr>
        <w:widowControl w:val="0"/>
        <w:autoSpaceDE w:val="0"/>
        <w:rPr>
          <w:sz w:val="16"/>
          <w:szCs w:val="16"/>
          <w:lang w:eastAsia="ru-RU"/>
        </w:rPr>
      </w:pPr>
    </w:p>
    <w:p w:rsidR="001067BC" w:rsidRPr="00D60BAB" w:rsidRDefault="001067BC" w:rsidP="001067BC">
      <w:pPr>
        <w:widowControl w:val="0"/>
        <w:autoSpaceDE w:val="0"/>
        <w:jc w:val="center"/>
        <w:rPr>
          <w:sz w:val="16"/>
          <w:szCs w:val="16"/>
        </w:rPr>
      </w:pPr>
      <w:r w:rsidRPr="00D60BAB">
        <w:rPr>
          <w:sz w:val="16"/>
          <w:szCs w:val="16"/>
          <w:lang w:eastAsia="ru-RU"/>
        </w:rPr>
        <w:t>VI</w:t>
      </w:r>
      <w:r w:rsidRPr="00D60BAB">
        <w:rPr>
          <w:sz w:val="16"/>
          <w:szCs w:val="16"/>
          <w:lang w:val="en-US" w:eastAsia="ru-RU"/>
        </w:rPr>
        <w:t>II</w:t>
      </w:r>
      <w:r w:rsidRPr="00D60BAB">
        <w:rPr>
          <w:sz w:val="16"/>
          <w:szCs w:val="16"/>
          <w:lang w:eastAsia="ru-RU"/>
        </w:rPr>
        <w:t>. Ожидаемые результаты реализации</w:t>
      </w:r>
    </w:p>
    <w:p w:rsidR="001067BC" w:rsidRPr="00D60BAB" w:rsidRDefault="001067BC" w:rsidP="001067BC">
      <w:pPr>
        <w:jc w:val="both"/>
        <w:rPr>
          <w:sz w:val="16"/>
          <w:szCs w:val="16"/>
          <w:lang w:eastAsia="ru-RU"/>
        </w:rPr>
      </w:pPr>
    </w:p>
    <w:p w:rsidR="001067BC" w:rsidRPr="00D60BAB" w:rsidRDefault="001067BC" w:rsidP="001067BC">
      <w:pPr>
        <w:ind w:firstLine="709"/>
        <w:jc w:val="both"/>
        <w:rPr>
          <w:sz w:val="16"/>
          <w:szCs w:val="16"/>
        </w:rPr>
      </w:pPr>
      <w:r w:rsidRPr="00D60BAB">
        <w:rPr>
          <w:sz w:val="16"/>
          <w:szCs w:val="16"/>
        </w:rPr>
        <w:t>Эффективность реализации Муниципальной программы и использования выделенных на нее средств бюджетов всех уровней будет обеспечена за счет:</w:t>
      </w:r>
    </w:p>
    <w:p w:rsidR="001067BC" w:rsidRPr="00D60BAB" w:rsidRDefault="001067BC" w:rsidP="001067BC">
      <w:pPr>
        <w:ind w:firstLine="709"/>
        <w:jc w:val="both"/>
        <w:rPr>
          <w:sz w:val="16"/>
          <w:szCs w:val="16"/>
        </w:rPr>
      </w:pPr>
      <w:r w:rsidRPr="00D60BAB">
        <w:rPr>
          <w:sz w:val="16"/>
          <w:szCs w:val="16"/>
        </w:rPr>
        <w:t>- исключения возможности нецелевого использования бюджетных средств;</w:t>
      </w:r>
    </w:p>
    <w:p w:rsidR="001067BC" w:rsidRPr="00D60BAB" w:rsidRDefault="001067BC" w:rsidP="001067BC">
      <w:pPr>
        <w:ind w:firstLine="709"/>
        <w:jc w:val="both"/>
        <w:rPr>
          <w:sz w:val="16"/>
          <w:szCs w:val="16"/>
        </w:rPr>
      </w:pPr>
      <w:r w:rsidRPr="00D60BAB">
        <w:rPr>
          <w:sz w:val="16"/>
          <w:szCs w:val="16"/>
        </w:rPr>
        <w:t>- прозрачность использования бюджетных средств;</w:t>
      </w:r>
    </w:p>
    <w:p w:rsidR="001067BC" w:rsidRPr="00D60BAB" w:rsidRDefault="001067BC" w:rsidP="001067BC">
      <w:pPr>
        <w:ind w:firstLine="709"/>
        <w:jc w:val="both"/>
        <w:rPr>
          <w:sz w:val="16"/>
          <w:szCs w:val="16"/>
        </w:rPr>
      </w:pPr>
      <w:r w:rsidRPr="00D60BAB">
        <w:rPr>
          <w:sz w:val="16"/>
          <w:szCs w:val="16"/>
        </w:rPr>
        <w:t>- регулирования порядка расчета размера и предоставления социальных выплат;</w:t>
      </w:r>
    </w:p>
    <w:p w:rsidR="001067BC" w:rsidRPr="00D60BAB" w:rsidRDefault="001067BC" w:rsidP="001067BC">
      <w:pPr>
        <w:ind w:firstLine="709"/>
        <w:jc w:val="both"/>
        <w:rPr>
          <w:sz w:val="16"/>
          <w:szCs w:val="16"/>
        </w:rPr>
      </w:pPr>
      <w:r w:rsidRPr="00D60BAB">
        <w:rPr>
          <w:sz w:val="16"/>
          <w:szCs w:val="16"/>
        </w:rPr>
        <w:t>- адресного предоставления бюджетных средств;</w:t>
      </w:r>
    </w:p>
    <w:p w:rsidR="001067BC" w:rsidRPr="00D60BAB" w:rsidRDefault="001067BC" w:rsidP="001067BC">
      <w:pPr>
        <w:ind w:firstLine="709"/>
        <w:jc w:val="both"/>
        <w:rPr>
          <w:sz w:val="16"/>
          <w:szCs w:val="16"/>
        </w:rPr>
      </w:pPr>
      <w:r w:rsidRPr="00D60BAB">
        <w:rPr>
          <w:sz w:val="16"/>
          <w:szCs w:val="16"/>
        </w:rPr>
        <w:t>- привлечения молодыми семьями собственных, кредитных и заемных средств для приобретения жилья и строительства индивидуального жилья.</w:t>
      </w:r>
    </w:p>
    <w:p w:rsidR="001067BC" w:rsidRPr="00D60BAB" w:rsidRDefault="001067BC" w:rsidP="001067BC">
      <w:pPr>
        <w:ind w:firstLine="709"/>
        <w:jc w:val="both"/>
        <w:rPr>
          <w:sz w:val="16"/>
          <w:szCs w:val="16"/>
        </w:rPr>
      </w:pPr>
      <w:r w:rsidRPr="00D60BAB">
        <w:rPr>
          <w:sz w:val="16"/>
          <w:szCs w:val="16"/>
        </w:rPr>
        <w:t>Успешное выполнение мероприятий Муниципальной программы позволит обеспечить в 2018 - 2022 годах жильем 8 молодых семей (или 4,1% от общего количества нуждающихся молодых семей по состоянию на 01.01.2023), в том числе:</w:t>
      </w:r>
    </w:p>
    <w:p w:rsidR="001067BC" w:rsidRPr="00D60BAB" w:rsidRDefault="001067BC" w:rsidP="001067BC">
      <w:pPr>
        <w:ind w:firstLine="709"/>
        <w:jc w:val="both"/>
        <w:rPr>
          <w:sz w:val="16"/>
          <w:szCs w:val="16"/>
        </w:rPr>
      </w:pPr>
      <w:r w:rsidRPr="00D60BAB">
        <w:rPr>
          <w:sz w:val="16"/>
          <w:szCs w:val="16"/>
        </w:rPr>
        <w:t>- в 2018 году - 4 молодых семьи;</w:t>
      </w:r>
    </w:p>
    <w:p w:rsidR="001067BC" w:rsidRPr="00D60BAB" w:rsidRDefault="001067BC" w:rsidP="001067BC">
      <w:pPr>
        <w:ind w:firstLine="709"/>
        <w:jc w:val="both"/>
        <w:rPr>
          <w:sz w:val="16"/>
          <w:szCs w:val="16"/>
        </w:rPr>
      </w:pPr>
      <w:r w:rsidRPr="00D60BAB">
        <w:rPr>
          <w:sz w:val="16"/>
          <w:szCs w:val="16"/>
        </w:rPr>
        <w:t>- в 2019 году - 2 молодых семьи;</w:t>
      </w:r>
    </w:p>
    <w:p w:rsidR="001067BC" w:rsidRPr="00D60BAB" w:rsidRDefault="001067BC" w:rsidP="001067BC">
      <w:pPr>
        <w:ind w:firstLine="709"/>
        <w:jc w:val="both"/>
        <w:rPr>
          <w:sz w:val="16"/>
          <w:szCs w:val="16"/>
        </w:rPr>
      </w:pPr>
      <w:r w:rsidRPr="00D60BAB">
        <w:rPr>
          <w:sz w:val="16"/>
          <w:szCs w:val="16"/>
        </w:rPr>
        <w:t>- в 2020 году - 1 молодую семью;</w:t>
      </w:r>
    </w:p>
    <w:p w:rsidR="001067BC" w:rsidRPr="00D60BAB" w:rsidRDefault="001067BC" w:rsidP="001067BC">
      <w:pPr>
        <w:ind w:firstLine="709"/>
        <w:jc w:val="both"/>
        <w:rPr>
          <w:sz w:val="16"/>
          <w:szCs w:val="16"/>
        </w:rPr>
      </w:pPr>
      <w:r w:rsidRPr="00D60BAB">
        <w:rPr>
          <w:sz w:val="16"/>
          <w:szCs w:val="16"/>
        </w:rPr>
        <w:t>- в 2021 году - 1 молодую семью;</w:t>
      </w:r>
    </w:p>
    <w:p w:rsidR="001067BC" w:rsidRPr="00D60BAB" w:rsidRDefault="001067BC" w:rsidP="001067BC">
      <w:pPr>
        <w:ind w:firstLine="709"/>
        <w:jc w:val="both"/>
        <w:rPr>
          <w:sz w:val="16"/>
          <w:szCs w:val="16"/>
        </w:rPr>
      </w:pPr>
      <w:r w:rsidRPr="00D60BAB">
        <w:rPr>
          <w:sz w:val="16"/>
          <w:szCs w:val="16"/>
        </w:rPr>
        <w:t>- в 2022 году - 0 молодых семей;</w:t>
      </w:r>
    </w:p>
    <w:p w:rsidR="001067BC" w:rsidRPr="00D60BAB" w:rsidRDefault="001067BC" w:rsidP="001067BC">
      <w:pPr>
        <w:ind w:firstLine="709"/>
        <w:jc w:val="both"/>
        <w:rPr>
          <w:sz w:val="16"/>
          <w:szCs w:val="16"/>
        </w:rPr>
      </w:pPr>
      <w:r w:rsidRPr="00D60BAB">
        <w:rPr>
          <w:sz w:val="16"/>
          <w:szCs w:val="16"/>
        </w:rPr>
        <w:t>а также позволит обеспечить:</w:t>
      </w:r>
    </w:p>
    <w:p w:rsidR="001067BC" w:rsidRPr="00D60BAB" w:rsidRDefault="001067BC" w:rsidP="001067BC">
      <w:pPr>
        <w:ind w:firstLine="709"/>
        <w:jc w:val="both"/>
        <w:rPr>
          <w:sz w:val="16"/>
          <w:szCs w:val="16"/>
        </w:rPr>
      </w:pPr>
      <w:r w:rsidRPr="00D60BAB">
        <w:rPr>
          <w:sz w:val="16"/>
          <w:szCs w:val="16"/>
        </w:rPr>
        <w:t xml:space="preserve">- развитие и закрепление положительных демографических тенденций в </w:t>
      </w:r>
      <w:proofErr w:type="spellStart"/>
      <w:r w:rsidRPr="00D60BAB">
        <w:rPr>
          <w:sz w:val="16"/>
          <w:szCs w:val="16"/>
        </w:rPr>
        <w:t>Тогучинском</w:t>
      </w:r>
      <w:proofErr w:type="spellEnd"/>
      <w:r w:rsidRPr="00D60BAB">
        <w:rPr>
          <w:sz w:val="16"/>
          <w:szCs w:val="16"/>
        </w:rPr>
        <w:t xml:space="preserve"> районе Новосибирской области;</w:t>
      </w:r>
    </w:p>
    <w:p w:rsidR="001067BC" w:rsidRPr="00D60BAB" w:rsidRDefault="001067BC" w:rsidP="001067BC">
      <w:pPr>
        <w:ind w:firstLine="709"/>
        <w:jc w:val="both"/>
        <w:rPr>
          <w:sz w:val="16"/>
          <w:szCs w:val="16"/>
        </w:rPr>
      </w:pPr>
      <w:r w:rsidRPr="00D60BAB">
        <w:rPr>
          <w:sz w:val="16"/>
          <w:szCs w:val="16"/>
        </w:rPr>
        <w:t>- укрепление семейных отношений и снижение уровня социальной напряженности в обществе;</w:t>
      </w:r>
    </w:p>
    <w:p w:rsidR="001067BC" w:rsidRPr="00D60BAB" w:rsidRDefault="001067BC" w:rsidP="001067BC">
      <w:pPr>
        <w:ind w:firstLine="709"/>
        <w:jc w:val="both"/>
        <w:rPr>
          <w:sz w:val="16"/>
          <w:szCs w:val="16"/>
        </w:rPr>
      </w:pPr>
      <w:r w:rsidRPr="00D60BAB">
        <w:rPr>
          <w:sz w:val="16"/>
          <w:szCs w:val="16"/>
        </w:rPr>
        <w:t>- развитие системы ипотечного жилищного кредитования.</w:t>
      </w:r>
    </w:p>
    <w:p w:rsidR="001067BC" w:rsidRPr="00D60BAB" w:rsidRDefault="001067BC" w:rsidP="001067BC">
      <w:pPr>
        <w:ind w:firstLine="709"/>
        <w:jc w:val="both"/>
        <w:rPr>
          <w:sz w:val="16"/>
          <w:szCs w:val="16"/>
        </w:rPr>
      </w:pPr>
      <w:r w:rsidRPr="00D60BAB">
        <w:rPr>
          <w:sz w:val="16"/>
          <w:szCs w:val="16"/>
        </w:rPr>
        <w:t>Успешная реализация Муниципальной программы позволит привлечь в жилищную сферу дополнительные финансовые средства: собственные средства граждан, средства кредитных и других организаций, предоставляющие жилищные кредиты и займы, в том числе ипотечные, на общую сумму около 25,5 млн. рублей.</w:t>
      </w:r>
    </w:p>
    <w:p w:rsidR="001067BC" w:rsidRPr="00D60BAB" w:rsidRDefault="001067BC" w:rsidP="001067BC">
      <w:pPr>
        <w:jc w:val="both"/>
        <w:rPr>
          <w:sz w:val="16"/>
          <w:szCs w:val="16"/>
        </w:rPr>
      </w:pPr>
    </w:p>
    <w:p w:rsidR="001067BC" w:rsidRPr="00D60BAB" w:rsidRDefault="001067BC" w:rsidP="001067BC">
      <w:pPr>
        <w:jc w:val="center"/>
        <w:rPr>
          <w:sz w:val="16"/>
          <w:szCs w:val="16"/>
        </w:rPr>
      </w:pPr>
      <w:r w:rsidRPr="00D60BAB">
        <w:rPr>
          <w:sz w:val="16"/>
          <w:szCs w:val="16"/>
          <w:lang w:val="en-US" w:eastAsia="ru-RU"/>
        </w:rPr>
        <w:t>IX</w:t>
      </w:r>
      <w:r w:rsidRPr="00D60BAB">
        <w:rPr>
          <w:sz w:val="16"/>
          <w:szCs w:val="16"/>
          <w:lang w:eastAsia="ru-RU"/>
        </w:rPr>
        <w:t>. Управление, контроль реализации и оценка эффективности</w:t>
      </w:r>
    </w:p>
    <w:p w:rsidR="001067BC" w:rsidRPr="00D60BAB" w:rsidRDefault="001067BC" w:rsidP="001067BC">
      <w:pPr>
        <w:ind w:left="-15" w:firstLine="710"/>
        <w:jc w:val="center"/>
        <w:rPr>
          <w:sz w:val="16"/>
          <w:szCs w:val="16"/>
          <w:lang w:eastAsia="ru-RU"/>
        </w:rPr>
      </w:pPr>
      <w:r w:rsidRPr="00D60BAB">
        <w:rPr>
          <w:sz w:val="16"/>
          <w:szCs w:val="16"/>
          <w:lang w:eastAsia="ru-RU"/>
        </w:rPr>
        <w:t>Муниципальной программы.</w:t>
      </w:r>
    </w:p>
    <w:p w:rsidR="001067BC" w:rsidRPr="00D60BAB" w:rsidRDefault="001067BC" w:rsidP="001067BC">
      <w:pPr>
        <w:ind w:left="-15" w:firstLine="710"/>
        <w:jc w:val="center"/>
        <w:rPr>
          <w:sz w:val="16"/>
          <w:szCs w:val="16"/>
          <w:lang w:eastAsia="ru-RU"/>
        </w:rPr>
      </w:pPr>
    </w:p>
    <w:p w:rsidR="001067BC" w:rsidRPr="00D60BAB" w:rsidRDefault="001067BC" w:rsidP="001067BC">
      <w:pPr>
        <w:ind w:firstLine="709"/>
        <w:jc w:val="both"/>
        <w:rPr>
          <w:sz w:val="16"/>
          <w:szCs w:val="16"/>
        </w:rPr>
      </w:pPr>
      <w:r w:rsidRPr="00D60BAB">
        <w:rPr>
          <w:sz w:val="16"/>
          <w:szCs w:val="16"/>
        </w:rPr>
        <w:t xml:space="preserve">Для управления и контроля реализации Муниципальной программы </w:t>
      </w:r>
      <w:proofErr w:type="spellStart"/>
      <w:r w:rsidRPr="00D60BAB">
        <w:rPr>
          <w:sz w:val="16"/>
          <w:szCs w:val="16"/>
        </w:rPr>
        <w:t>ОСКДХиТ</w:t>
      </w:r>
      <w:proofErr w:type="spellEnd"/>
      <w:r w:rsidRPr="00D60BAB">
        <w:rPr>
          <w:sz w:val="16"/>
          <w:szCs w:val="16"/>
        </w:rPr>
        <w:t xml:space="preserve"> формирует план реализации мероприятий Муниципальной программы (далее – План реализации мероприятий).</w:t>
      </w:r>
    </w:p>
    <w:p w:rsidR="001067BC" w:rsidRPr="00D60BAB" w:rsidRDefault="001067BC" w:rsidP="001067BC">
      <w:pPr>
        <w:ind w:firstLine="709"/>
        <w:jc w:val="both"/>
        <w:rPr>
          <w:sz w:val="16"/>
          <w:szCs w:val="16"/>
        </w:rPr>
      </w:pPr>
      <w:r w:rsidRPr="00D60BAB">
        <w:rPr>
          <w:sz w:val="16"/>
          <w:szCs w:val="16"/>
        </w:rPr>
        <w:t>План реализации мероприятий утверждается постановлением администрации района.</w:t>
      </w:r>
    </w:p>
    <w:p w:rsidR="001067BC" w:rsidRPr="00D60BAB" w:rsidRDefault="001067BC" w:rsidP="001067BC">
      <w:pPr>
        <w:ind w:firstLine="709"/>
        <w:jc w:val="both"/>
        <w:rPr>
          <w:sz w:val="16"/>
          <w:szCs w:val="16"/>
        </w:rPr>
      </w:pPr>
      <w:r w:rsidRPr="00D60BAB">
        <w:rPr>
          <w:sz w:val="16"/>
          <w:szCs w:val="16"/>
        </w:rPr>
        <w:t xml:space="preserve"> После утверждения Плана реализации мероприятий (внесения в него изменений) </w:t>
      </w:r>
      <w:proofErr w:type="spellStart"/>
      <w:r w:rsidRPr="00D60BAB">
        <w:rPr>
          <w:sz w:val="16"/>
          <w:szCs w:val="16"/>
        </w:rPr>
        <w:t>ОСКДХиТ</w:t>
      </w:r>
      <w:proofErr w:type="spellEnd"/>
      <w:r w:rsidRPr="00D60BAB">
        <w:rPr>
          <w:sz w:val="16"/>
          <w:szCs w:val="16"/>
        </w:rPr>
        <w:t>, в течении 5 рабочих дней:</w:t>
      </w:r>
    </w:p>
    <w:p w:rsidR="001067BC" w:rsidRPr="00D60BAB" w:rsidRDefault="001067BC" w:rsidP="005E6415">
      <w:pPr>
        <w:numPr>
          <w:ilvl w:val="0"/>
          <w:numId w:val="18"/>
        </w:numPr>
        <w:spacing w:line="256" w:lineRule="auto"/>
        <w:ind w:left="0" w:firstLine="709"/>
        <w:jc w:val="both"/>
        <w:rPr>
          <w:sz w:val="16"/>
          <w:szCs w:val="16"/>
        </w:rPr>
      </w:pPr>
      <w:r w:rsidRPr="00D60BAB">
        <w:rPr>
          <w:sz w:val="16"/>
          <w:szCs w:val="16"/>
        </w:rPr>
        <w:t>Размещается План реализации мероприятий в актуальной редакции и соответствующее постановление администрации о его утверждении (о внесении изменений) на официальном сайте администрации района в разделе Документы/Муниципальные программы/Планы реализации мероприятий муниципальных программ;</w:t>
      </w:r>
    </w:p>
    <w:p w:rsidR="001067BC" w:rsidRPr="00D60BAB" w:rsidRDefault="001067BC" w:rsidP="005E6415">
      <w:pPr>
        <w:numPr>
          <w:ilvl w:val="0"/>
          <w:numId w:val="18"/>
        </w:numPr>
        <w:spacing w:line="256" w:lineRule="auto"/>
        <w:ind w:left="0" w:firstLine="709"/>
        <w:jc w:val="both"/>
        <w:rPr>
          <w:sz w:val="16"/>
          <w:szCs w:val="16"/>
        </w:rPr>
      </w:pPr>
      <w:r w:rsidRPr="00D60BAB">
        <w:rPr>
          <w:sz w:val="16"/>
          <w:szCs w:val="16"/>
        </w:rPr>
        <w:t>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w:t>
      </w:r>
    </w:p>
    <w:p w:rsidR="001067BC" w:rsidRPr="00D60BAB" w:rsidRDefault="001067BC" w:rsidP="001067BC">
      <w:pPr>
        <w:ind w:firstLine="709"/>
        <w:jc w:val="both"/>
        <w:rPr>
          <w:sz w:val="16"/>
          <w:szCs w:val="16"/>
        </w:rPr>
      </w:pPr>
      <w:r w:rsidRPr="00D60BAB">
        <w:rPr>
          <w:sz w:val="16"/>
          <w:szCs w:val="16"/>
        </w:rPr>
        <w:t>В целях контроля реализации Муниципальной программы ОВМФК осуществляет мониторинг её реализации.</w:t>
      </w:r>
    </w:p>
    <w:p w:rsidR="001067BC" w:rsidRPr="00D60BAB" w:rsidRDefault="001067BC" w:rsidP="001067BC">
      <w:pPr>
        <w:ind w:firstLine="709"/>
        <w:jc w:val="both"/>
        <w:rPr>
          <w:sz w:val="16"/>
          <w:szCs w:val="16"/>
        </w:rPr>
      </w:pPr>
      <w:r w:rsidRPr="00D60BAB">
        <w:rPr>
          <w:sz w:val="16"/>
          <w:szCs w:val="16"/>
        </w:rPr>
        <w:lastRenderedPageBreak/>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rsidR="001067BC" w:rsidRPr="00D60BAB" w:rsidRDefault="001067BC" w:rsidP="001067BC">
      <w:pPr>
        <w:ind w:firstLine="709"/>
        <w:jc w:val="both"/>
        <w:rPr>
          <w:sz w:val="16"/>
          <w:szCs w:val="16"/>
        </w:rPr>
      </w:pPr>
      <w:r w:rsidRPr="00D60BAB">
        <w:rPr>
          <w:sz w:val="16"/>
          <w:szCs w:val="16"/>
        </w:rPr>
        <w:t>Мониторинг реализации Муниципальной программы проводится на основе отчетов о ходе и результатах реализации Муниципальной программы.</w:t>
      </w:r>
    </w:p>
    <w:p w:rsidR="001067BC" w:rsidRPr="00D60BAB" w:rsidRDefault="001067BC" w:rsidP="001067BC">
      <w:pPr>
        <w:ind w:firstLine="709"/>
        <w:jc w:val="both"/>
        <w:rPr>
          <w:sz w:val="16"/>
          <w:szCs w:val="16"/>
        </w:rPr>
      </w:pPr>
      <w:proofErr w:type="spellStart"/>
      <w:r w:rsidRPr="00D60BAB">
        <w:rPr>
          <w:sz w:val="16"/>
          <w:szCs w:val="16"/>
        </w:rPr>
        <w:t>ОСКДХиТ</w:t>
      </w:r>
      <w:proofErr w:type="spellEnd"/>
      <w:r w:rsidRPr="00D60BAB">
        <w:rPr>
          <w:sz w:val="16"/>
          <w:szCs w:val="16"/>
        </w:rPr>
        <w:t xml:space="preserve"> по итогам отчетного года осуществляет подготовку годового отчета о ходе и результатах реализации Муниципальной программы.</w:t>
      </w:r>
    </w:p>
    <w:p w:rsidR="001067BC" w:rsidRPr="00D60BAB" w:rsidRDefault="001067BC" w:rsidP="001067BC">
      <w:pPr>
        <w:ind w:firstLine="709"/>
        <w:jc w:val="both"/>
        <w:rPr>
          <w:sz w:val="16"/>
          <w:szCs w:val="16"/>
        </w:rPr>
      </w:pPr>
      <w:proofErr w:type="spellStart"/>
      <w:r w:rsidRPr="00D60BAB">
        <w:rPr>
          <w:sz w:val="16"/>
          <w:szCs w:val="16"/>
        </w:rPr>
        <w:t>ОСКДХиТ</w:t>
      </w:r>
      <w:proofErr w:type="spellEnd"/>
      <w:r w:rsidRPr="00D60BAB">
        <w:rPr>
          <w:sz w:val="16"/>
          <w:szCs w:val="16"/>
        </w:rPr>
        <w:t xml:space="preserve"> в срок до 01 апреля года, следующего за отчетным, направляет в ОВМФК:</w:t>
      </w:r>
    </w:p>
    <w:p w:rsidR="001067BC" w:rsidRPr="00D60BAB" w:rsidRDefault="001067BC" w:rsidP="005E6415">
      <w:pPr>
        <w:numPr>
          <w:ilvl w:val="0"/>
          <w:numId w:val="19"/>
        </w:numPr>
        <w:spacing w:line="256" w:lineRule="auto"/>
        <w:ind w:left="0" w:firstLine="709"/>
        <w:jc w:val="both"/>
        <w:rPr>
          <w:sz w:val="16"/>
          <w:szCs w:val="16"/>
        </w:rPr>
      </w:pPr>
      <w:r w:rsidRPr="00D60BAB">
        <w:rPr>
          <w:sz w:val="16"/>
          <w:szCs w:val="16"/>
        </w:rPr>
        <w:t>Годовой отчет о ходе и результатах реализации Муниципальной программы</w:t>
      </w:r>
    </w:p>
    <w:p w:rsidR="001067BC" w:rsidRPr="00D60BAB" w:rsidRDefault="001067BC" w:rsidP="001067BC">
      <w:pPr>
        <w:ind w:firstLine="709"/>
        <w:jc w:val="both"/>
        <w:rPr>
          <w:sz w:val="16"/>
          <w:szCs w:val="16"/>
        </w:rPr>
      </w:pPr>
      <w:r w:rsidRPr="00D60BAB">
        <w:rPr>
          <w:sz w:val="16"/>
          <w:szCs w:val="16"/>
        </w:rPr>
        <w:t xml:space="preserve">По итогам полугодия отчет о ходе и результатах реализации Муниципальной программы предоставляется </w:t>
      </w:r>
      <w:proofErr w:type="spellStart"/>
      <w:r w:rsidRPr="00D60BAB">
        <w:rPr>
          <w:sz w:val="16"/>
          <w:szCs w:val="16"/>
        </w:rPr>
        <w:t>ОСКДХиТ</w:t>
      </w:r>
      <w:proofErr w:type="spellEnd"/>
      <w:r w:rsidRPr="00D60BAB">
        <w:rPr>
          <w:sz w:val="16"/>
          <w:szCs w:val="16"/>
        </w:rPr>
        <w:t xml:space="preserve"> в ОВМФК – до 30 июля текущего года.</w:t>
      </w:r>
    </w:p>
    <w:p w:rsidR="001067BC" w:rsidRPr="00D60BAB" w:rsidRDefault="001067BC" w:rsidP="001067BC">
      <w:pPr>
        <w:ind w:firstLine="709"/>
        <w:jc w:val="both"/>
        <w:rPr>
          <w:sz w:val="16"/>
          <w:szCs w:val="16"/>
        </w:rPr>
      </w:pPr>
      <w:r w:rsidRPr="00D60BAB">
        <w:rPr>
          <w:sz w:val="16"/>
          <w:szCs w:val="16"/>
        </w:rPr>
        <w:t xml:space="preserve">Вместе с отчетом о ходе и результатах реализации Муниципальной программы </w:t>
      </w:r>
      <w:proofErr w:type="spellStart"/>
      <w:r w:rsidRPr="00D60BAB">
        <w:rPr>
          <w:sz w:val="16"/>
          <w:szCs w:val="16"/>
        </w:rPr>
        <w:t>ОСКДХиТ</w:t>
      </w:r>
      <w:proofErr w:type="spellEnd"/>
      <w:r w:rsidRPr="00D60BAB">
        <w:rPr>
          <w:sz w:val="16"/>
          <w:szCs w:val="16"/>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1067BC" w:rsidRPr="00D60BAB" w:rsidRDefault="001067BC" w:rsidP="001067BC">
      <w:pPr>
        <w:ind w:firstLine="709"/>
        <w:jc w:val="both"/>
        <w:rPr>
          <w:sz w:val="16"/>
          <w:szCs w:val="16"/>
        </w:rPr>
      </w:pPr>
      <w:r w:rsidRPr="00D60BAB">
        <w:rPr>
          <w:sz w:val="16"/>
          <w:szCs w:val="16"/>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1067BC" w:rsidRPr="00D60BAB" w:rsidRDefault="001067BC" w:rsidP="001067BC">
      <w:pPr>
        <w:ind w:firstLine="709"/>
        <w:jc w:val="both"/>
        <w:rPr>
          <w:sz w:val="16"/>
          <w:szCs w:val="16"/>
        </w:rPr>
      </w:pPr>
      <w:r w:rsidRPr="00D60BAB">
        <w:rPr>
          <w:sz w:val="16"/>
          <w:szCs w:val="16"/>
        </w:rPr>
        <w:t xml:space="preserve">Оценка эффективности реализации Муниципальной программы составляется </w:t>
      </w:r>
      <w:proofErr w:type="spellStart"/>
      <w:r w:rsidRPr="00D60BAB">
        <w:rPr>
          <w:sz w:val="16"/>
          <w:szCs w:val="16"/>
        </w:rPr>
        <w:t>ОСКДХиТ</w:t>
      </w:r>
      <w:proofErr w:type="spellEnd"/>
      <w:r w:rsidRPr="00D60BAB">
        <w:rPr>
          <w:sz w:val="16"/>
          <w:szCs w:val="16"/>
        </w:rPr>
        <w:t xml:space="preserve"> и предоставляется в ОВМФК до 01 апреля года, следующего за отчетным.</w:t>
      </w:r>
    </w:p>
    <w:p w:rsidR="001067BC" w:rsidRPr="00D60BAB" w:rsidRDefault="001067BC" w:rsidP="001067BC">
      <w:pPr>
        <w:ind w:firstLine="709"/>
        <w:jc w:val="both"/>
        <w:rPr>
          <w:sz w:val="16"/>
          <w:szCs w:val="16"/>
        </w:rPr>
      </w:pPr>
      <w:r w:rsidRPr="00D60BAB">
        <w:rPr>
          <w:sz w:val="16"/>
          <w:szCs w:val="16"/>
        </w:rPr>
        <w:t xml:space="preserve">Отчет по эффективности реализации Муниципальной программы составляется </w:t>
      </w:r>
      <w:proofErr w:type="spellStart"/>
      <w:r w:rsidRPr="00D60BAB">
        <w:rPr>
          <w:sz w:val="16"/>
          <w:szCs w:val="16"/>
        </w:rPr>
        <w:t>ОСКДХиТ</w:t>
      </w:r>
      <w:proofErr w:type="spellEnd"/>
      <w:r w:rsidRPr="00D60BAB">
        <w:rPr>
          <w:sz w:val="16"/>
          <w:szCs w:val="16"/>
        </w:rPr>
        <w:t xml:space="preserve"> и предоставляется в ОВМФК до 01 марта года, следующего за отчетным годом.</w:t>
      </w:r>
    </w:p>
    <w:p w:rsidR="001067BC" w:rsidRPr="00D60BAB" w:rsidRDefault="001067BC" w:rsidP="001067BC">
      <w:pPr>
        <w:ind w:firstLine="709"/>
        <w:jc w:val="both"/>
        <w:rPr>
          <w:sz w:val="16"/>
          <w:szCs w:val="16"/>
        </w:rPr>
      </w:pPr>
      <w:r w:rsidRPr="00D60BAB">
        <w:rPr>
          <w:sz w:val="16"/>
          <w:szCs w:val="16"/>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1067BC" w:rsidRPr="00D60BAB" w:rsidRDefault="001067BC" w:rsidP="001067BC">
      <w:pPr>
        <w:ind w:firstLine="709"/>
        <w:jc w:val="both"/>
        <w:rPr>
          <w:sz w:val="16"/>
          <w:szCs w:val="16"/>
        </w:rPr>
      </w:pPr>
      <w:r w:rsidRPr="00D60BAB">
        <w:rPr>
          <w:sz w:val="16"/>
          <w:szCs w:val="16"/>
        </w:rPr>
        <w:t xml:space="preserve">Для обеспечения возможности открытости информации </w:t>
      </w:r>
      <w:proofErr w:type="spellStart"/>
      <w:r w:rsidRPr="00D60BAB">
        <w:rPr>
          <w:sz w:val="16"/>
          <w:szCs w:val="16"/>
        </w:rPr>
        <w:t>ОСКДХиТ</w:t>
      </w:r>
      <w:proofErr w:type="spellEnd"/>
      <w:r w:rsidRPr="00D60BAB">
        <w:rPr>
          <w:sz w:val="16"/>
          <w:szCs w:val="16"/>
        </w:rPr>
        <w:t xml:space="preserve"> на официальном сайте администрации Тогучинского района Новосибирской области размещает:</w:t>
      </w:r>
    </w:p>
    <w:p w:rsidR="001067BC" w:rsidRPr="00D60BAB" w:rsidRDefault="001067BC" w:rsidP="001067BC">
      <w:pPr>
        <w:ind w:firstLine="709"/>
        <w:jc w:val="both"/>
        <w:rPr>
          <w:sz w:val="16"/>
          <w:szCs w:val="16"/>
        </w:rPr>
      </w:pPr>
      <w:r w:rsidRPr="00D60BAB">
        <w:rPr>
          <w:sz w:val="16"/>
          <w:szCs w:val="16"/>
        </w:rPr>
        <w:t>- утвержденную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течении 5 рабочих дней после утверждения;</w:t>
      </w:r>
    </w:p>
    <w:p w:rsidR="001067BC" w:rsidRPr="00D60BAB" w:rsidRDefault="001067BC" w:rsidP="001067BC">
      <w:pPr>
        <w:ind w:firstLine="709"/>
        <w:jc w:val="both"/>
        <w:rPr>
          <w:sz w:val="16"/>
          <w:szCs w:val="16"/>
        </w:rPr>
      </w:pPr>
      <w:r w:rsidRPr="00D60BAB">
        <w:rPr>
          <w:sz w:val="16"/>
          <w:szCs w:val="16"/>
        </w:rPr>
        <w:t>- утвержденный план реализации мероприятий Муниципальной программы (проект изменений в План реализации мероприятий муниципальной программы) – в раздел: Документы/Муниципальные программы/План реализаций мероприятий муниципальных программ в течении 5 рабочих дней после утверждения.</w:t>
      </w:r>
    </w:p>
    <w:p w:rsidR="000F465B" w:rsidRPr="00D60BAB" w:rsidRDefault="001067BC" w:rsidP="001067BC">
      <w:pPr>
        <w:ind w:firstLine="709"/>
        <w:jc w:val="both"/>
        <w:rPr>
          <w:sz w:val="16"/>
          <w:szCs w:val="16"/>
          <w:lang w:eastAsia="ru-RU"/>
        </w:rPr>
      </w:pPr>
      <w:r w:rsidRPr="00D60BAB">
        <w:rPr>
          <w:sz w:val="16"/>
          <w:szCs w:val="16"/>
        </w:rPr>
        <w:t xml:space="preserve">В целях обеспечения доступа к информации о реализации Муниципальных программ </w:t>
      </w:r>
      <w:proofErr w:type="spellStart"/>
      <w:r w:rsidRPr="00D60BAB">
        <w:rPr>
          <w:sz w:val="16"/>
          <w:szCs w:val="16"/>
        </w:rPr>
        <w:t>ОСКДХиТ</w:t>
      </w:r>
      <w:proofErr w:type="spellEnd"/>
      <w:r w:rsidRPr="00D60BAB">
        <w:rPr>
          <w:sz w:val="16"/>
          <w:szCs w:val="16"/>
        </w:rPr>
        <w:t xml:space="preserve"> размещает на официальном сайте администрации Тогучинского района Новосибирской области годовые отчеты о ходе реализации Муниципальной программы – до 15 апреля года, следующего за отчетным годом. Информация об отчете размещается в разделе: Документы/Муниципальные программы/Отчеты о ходе реализации муниципальных программ.</w:t>
      </w:r>
    </w:p>
    <w:p w:rsidR="001067BC" w:rsidRPr="00D60BAB" w:rsidRDefault="001067BC" w:rsidP="006D54DC">
      <w:pPr>
        <w:jc w:val="center"/>
        <w:rPr>
          <w:sz w:val="16"/>
          <w:szCs w:val="16"/>
          <w:lang w:eastAsia="ru-RU"/>
        </w:rPr>
      </w:pPr>
    </w:p>
    <w:p w:rsidR="001067BC" w:rsidRPr="00D60BAB" w:rsidRDefault="001067BC" w:rsidP="006D54DC">
      <w:pPr>
        <w:jc w:val="center"/>
        <w:rPr>
          <w:sz w:val="16"/>
          <w:szCs w:val="16"/>
          <w:lang w:eastAsia="ru-RU"/>
        </w:rPr>
      </w:pPr>
    </w:p>
    <w:p w:rsidR="001067BC" w:rsidRPr="00D60BAB" w:rsidRDefault="001067BC" w:rsidP="006D54DC">
      <w:pPr>
        <w:jc w:val="center"/>
        <w:rPr>
          <w:sz w:val="16"/>
          <w:szCs w:val="16"/>
          <w:lang w:eastAsia="ru-RU"/>
        </w:rPr>
        <w:sectPr w:rsidR="001067BC" w:rsidRPr="00D60BAB" w:rsidSect="009E594C">
          <w:headerReference w:type="default" r:id="rId49"/>
          <w:type w:val="continuous"/>
          <w:pgSz w:w="11906" w:h="16838" w:code="9"/>
          <w:pgMar w:top="567" w:right="567" w:bottom="567" w:left="567" w:header="720" w:footer="720" w:gutter="0"/>
          <w:pgNumType w:fmt="numberInDash"/>
          <w:cols w:num="2" w:space="709"/>
          <w:docGrid w:linePitch="360"/>
        </w:sectPr>
      </w:pPr>
    </w:p>
    <w:p w:rsidR="001067BC" w:rsidRPr="00D60BAB" w:rsidRDefault="001067BC" w:rsidP="006D54DC">
      <w:pPr>
        <w:jc w:val="center"/>
        <w:rPr>
          <w:sz w:val="16"/>
          <w:szCs w:val="16"/>
          <w:lang w:eastAsia="ru-RU"/>
        </w:rPr>
      </w:pPr>
    </w:p>
    <w:p w:rsidR="001067BC" w:rsidRPr="00D60BAB" w:rsidRDefault="001067BC" w:rsidP="001067BC">
      <w:pPr>
        <w:ind w:left="4560"/>
        <w:jc w:val="right"/>
        <w:rPr>
          <w:color w:val="000000"/>
          <w:sz w:val="16"/>
          <w:szCs w:val="16"/>
        </w:rPr>
      </w:pPr>
      <w:r w:rsidRPr="00D60BAB">
        <w:rPr>
          <w:color w:val="000000"/>
          <w:sz w:val="16"/>
          <w:szCs w:val="16"/>
        </w:rPr>
        <w:t>ПРИЛОЖЕНИЕ № 1</w:t>
      </w:r>
    </w:p>
    <w:p w:rsidR="001067BC" w:rsidRPr="00D60BAB" w:rsidRDefault="001067BC" w:rsidP="001067BC">
      <w:pPr>
        <w:pStyle w:val="ConsPlusNormal"/>
        <w:ind w:left="5954"/>
        <w:jc w:val="right"/>
        <w:rPr>
          <w:rFonts w:ascii="Times New Roman" w:hAnsi="Times New Roman" w:cs="Times New Roman"/>
          <w:sz w:val="16"/>
          <w:szCs w:val="16"/>
        </w:rPr>
      </w:pPr>
      <w:r w:rsidRPr="00D60BAB">
        <w:rPr>
          <w:rFonts w:ascii="Times New Roman" w:hAnsi="Times New Roman" w:cs="Times New Roman"/>
          <w:sz w:val="16"/>
          <w:szCs w:val="16"/>
        </w:rPr>
        <w:t xml:space="preserve">                                                  к Муниципальной программе</w:t>
      </w:r>
    </w:p>
    <w:p w:rsidR="001067BC" w:rsidRPr="00D60BAB" w:rsidRDefault="001067BC" w:rsidP="001067BC">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 xml:space="preserve">«Обеспечение жильем молодых </w:t>
      </w:r>
    </w:p>
    <w:p w:rsidR="001067BC" w:rsidRPr="00D60BAB" w:rsidRDefault="001067BC" w:rsidP="001067BC">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 xml:space="preserve">                                                                                                                                            семей в </w:t>
      </w:r>
      <w:proofErr w:type="spellStart"/>
      <w:r w:rsidRPr="00D60BAB">
        <w:rPr>
          <w:rFonts w:ascii="Times New Roman" w:hAnsi="Times New Roman" w:cs="Times New Roman"/>
          <w:sz w:val="16"/>
          <w:szCs w:val="16"/>
        </w:rPr>
        <w:t>Тогучинском</w:t>
      </w:r>
      <w:proofErr w:type="spellEnd"/>
      <w:r w:rsidRPr="00D60BAB">
        <w:rPr>
          <w:rFonts w:ascii="Times New Roman" w:hAnsi="Times New Roman" w:cs="Times New Roman"/>
          <w:sz w:val="16"/>
          <w:szCs w:val="16"/>
        </w:rPr>
        <w:t xml:space="preserve"> районе</w:t>
      </w:r>
    </w:p>
    <w:p w:rsidR="001067BC" w:rsidRPr="00D60BAB" w:rsidRDefault="001067BC" w:rsidP="001067BC">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Новосибирской области»</w:t>
      </w:r>
    </w:p>
    <w:p w:rsidR="001067BC" w:rsidRPr="00D60BAB" w:rsidRDefault="001067BC" w:rsidP="001067BC">
      <w:pPr>
        <w:pStyle w:val="ConsPlusNormal"/>
        <w:jc w:val="right"/>
        <w:rPr>
          <w:rFonts w:ascii="Times New Roman" w:hAnsi="Times New Roman" w:cs="Times New Roman"/>
          <w:sz w:val="16"/>
          <w:szCs w:val="16"/>
        </w:rPr>
      </w:pPr>
    </w:p>
    <w:p w:rsidR="001067BC" w:rsidRPr="00D60BAB" w:rsidRDefault="001067BC" w:rsidP="001067BC">
      <w:pPr>
        <w:pStyle w:val="ConsPlusNormal"/>
        <w:jc w:val="center"/>
        <w:rPr>
          <w:sz w:val="16"/>
          <w:szCs w:val="16"/>
        </w:rPr>
      </w:pPr>
      <w:bookmarkStart w:id="15" w:name="Par217"/>
      <w:bookmarkEnd w:id="15"/>
      <w:r w:rsidRPr="00D60BAB">
        <w:rPr>
          <w:rFonts w:ascii="Times New Roman" w:hAnsi="Times New Roman" w:cs="Times New Roman"/>
          <w:sz w:val="16"/>
          <w:szCs w:val="16"/>
        </w:rPr>
        <w:t xml:space="preserve">ЦЕЛИ И ЗАДАЧИ </w:t>
      </w:r>
    </w:p>
    <w:p w:rsidR="001067BC" w:rsidRPr="00D60BAB" w:rsidRDefault="001067BC" w:rsidP="001067BC">
      <w:pPr>
        <w:pStyle w:val="ConsPlusNormal"/>
        <w:jc w:val="center"/>
        <w:rPr>
          <w:sz w:val="16"/>
          <w:szCs w:val="16"/>
        </w:rPr>
      </w:pPr>
      <w:r w:rsidRPr="00D60BAB">
        <w:rPr>
          <w:rFonts w:ascii="Times New Roman" w:hAnsi="Times New Roman" w:cs="Times New Roman"/>
          <w:sz w:val="16"/>
          <w:szCs w:val="16"/>
        </w:rPr>
        <w:t>Муниципальной программы</w:t>
      </w:r>
    </w:p>
    <w:p w:rsidR="001067BC" w:rsidRPr="00D60BAB" w:rsidRDefault="001067BC" w:rsidP="001067BC">
      <w:pPr>
        <w:pStyle w:val="ConsPlusNormal"/>
        <w:rPr>
          <w:rFonts w:ascii="Times New Roman" w:hAnsi="Times New Roman" w:cs="Times New Roman"/>
          <w:sz w:val="16"/>
          <w:szCs w:val="16"/>
        </w:rPr>
      </w:pPr>
    </w:p>
    <w:tbl>
      <w:tblPr>
        <w:tblW w:w="109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4"/>
        <w:gridCol w:w="3325"/>
        <w:gridCol w:w="596"/>
        <w:gridCol w:w="708"/>
        <w:gridCol w:w="709"/>
        <w:gridCol w:w="708"/>
        <w:gridCol w:w="567"/>
        <w:gridCol w:w="567"/>
        <w:gridCol w:w="1135"/>
      </w:tblGrid>
      <w:tr w:rsidR="001067BC" w:rsidRPr="00D60BAB" w:rsidTr="001067BC">
        <w:trPr>
          <w:trHeight w:val="729"/>
        </w:trPr>
        <w:tc>
          <w:tcPr>
            <w:tcW w:w="2624" w:type="dxa"/>
            <w:vMerge w:val="restart"/>
            <w:shd w:val="clear" w:color="auto" w:fill="auto"/>
          </w:tcPr>
          <w:p w:rsidR="001067BC" w:rsidRPr="00D60BAB" w:rsidRDefault="001067BC" w:rsidP="000172B8">
            <w:pPr>
              <w:ind w:left="5"/>
              <w:jc w:val="center"/>
              <w:rPr>
                <w:sz w:val="16"/>
                <w:szCs w:val="16"/>
              </w:rPr>
            </w:pPr>
          </w:p>
          <w:p w:rsidR="001067BC" w:rsidRPr="00D60BAB" w:rsidRDefault="001067BC" w:rsidP="000172B8">
            <w:pPr>
              <w:ind w:left="5"/>
              <w:jc w:val="center"/>
              <w:rPr>
                <w:sz w:val="16"/>
                <w:szCs w:val="16"/>
              </w:rPr>
            </w:pPr>
            <w:r w:rsidRPr="00D60BAB">
              <w:rPr>
                <w:sz w:val="16"/>
                <w:szCs w:val="16"/>
              </w:rPr>
              <w:t>Цель/задачи, требующие решения для достижения цели</w:t>
            </w:r>
          </w:p>
          <w:p w:rsidR="001067BC" w:rsidRPr="00D60BAB" w:rsidRDefault="001067BC" w:rsidP="000172B8">
            <w:pPr>
              <w:ind w:left="5"/>
              <w:jc w:val="center"/>
              <w:rPr>
                <w:sz w:val="16"/>
                <w:szCs w:val="16"/>
              </w:rPr>
            </w:pPr>
          </w:p>
        </w:tc>
        <w:tc>
          <w:tcPr>
            <w:tcW w:w="3325" w:type="dxa"/>
            <w:vMerge w:val="restart"/>
            <w:shd w:val="clear" w:color="auto" w:fill="auto"/>
          </w:tcPr>
          <w:p w:rsidR="001067BC" w:rsidRPr="00D60BAB" w:rsidRDefault="001067BC" w:rsidP="000172B8">
            <w:pPr>
              <w:ind w:left="5"/>
              <w:jc w:val="center"/>
              <w:rPr>
                <w:sz w:val="16"/>
                <w:szCs w:val="16"/>
              </w:rPr>
            </w:pPr>
          </w:p>
          <w:p w:rsidR="001067BC" w:rsidRPr="00D60BAB" w:rsidRDefault="001067BC" w:rsidP="000172B8">
            <w:pPr>
              <w:ind w:left="5"/>
              <w:jc w:val="center"/>
              <w:rPr>
                <w:sz w:val="16"/>
                <w:szCs w:val="16"/>
              </w:rPr>
            </w:pPr>
            <w:r w:rsidRPr="00D60BAB">
              <w:rPr>
                <w:sz w:val="16"/>
                <w:szCs w:val="16"/>
              </w:rPr>
              <w:t>Наименование целевого индикатора</w:t>
            </w:r>
          </w:p>
        </w:tc>
        <w:tc>
          <w:tcPr>
            <w:tcW w:w="596" w:type="dxa"/>
            <w:vMerge w:val="restart"/>
            <w:shd w:val="clear" w:color="auto" w:fill="auto"/>
          </w:tcPr>
          <w:p w:rsidR="001067BC" w:rsidRPr="00D60BAB" w:rsidRDefault="001067BC" w:rsidP="000172B8">
            <w:pPr>
              <w:ind w:left="5"/>
              <w:jc w:val="center"/>
              <w:rPr>
                <w:sz w:val="16"/>
                <w:szCs w:val="16"/>
              </w:rPr>
            </w:pPr>
          </w:p>
          <w:p w:rsidR="001067BC" w:rsidRPr="00D60BAB" w:rsidRDefault="001067BC" w:rsidP="000172B8">
            <w:pPr>
              <w:ind w:left="5"/>
              <w:jc w:val="center"/>
              <w:rPr>
                <w:sz w:val="16"/>
                <w:szCs w:val="16"/>
              </w:rPr>
            </w:pPr>
            <w:r w:rsidRPr="00D60BAB">
              <w:rPr>
                <w:sz w:val="16"/>
                <w:szCs w:val="16"/>
              </w:rPr>
              <w:t>Ед. измерения</w:t>
            </w:r>
          </w:p>
        </w:tc>
        <w:tc>
          <w:tcPr>
            <w:tcW w:w="3259" w:type="dxa"/>
            <w:gridSpan w:val="5"/>
            <w:shd w:val="clear" w:color="auto" w:fill="auto"/>
          </w:tcPr>
          <w:p w:rsidR="001067BC" w:rsidRPr="00D60BAB" w:rsidRDefault="001067BC" w:rsidP="000172B8">
            <w:pPr>
              <w:jc w:val="center"/>
              <w:rPr>
                <w:sz w:val="16"/>
                <w:szCs w:val="16"/>
              </w:rPr>
            </w:pPr>
          </w:p>
          <w:p w:rsidR="001067BC" w:rsidRPr="00D60BAB" w:rsidRDefault="001067BC" w:rsidP="000172B8">
            <w:pPr>
              <w:jc w:val="center"/>
              <w:rPr>
                <w:sz w:val="16"/>
                <w:szCs w:val="16"/>
              </w:rPr>
            </w:pPr>
            <w:r w:rsidRPr="00D60BAB">
              <w:rPr>
                <w:sz w:val="16"/>
                <w:szCs w:val="16"/>
              </w:rPr>
              <w:t>Значение целевого индикатора</w:t>
            </w:r>
          </w:p>
        </w:tc>
        <w:tc>
          <w:tcPr>
            <w:tcW w:w="1135" w:type="dxa"/>
            <w:vMerge w:val="restart"/>
            <w:shd w:val="clear" w:color="auto" w:fill="auto"/>
          </w:tcPr>
          <w:p w:rsidR="001067BC" w:rsidRPr="00D60BAB" w:rsidRDefault="001067BC" w:rsidP="000172B8">
            <w:pPr>
              <w:ind w:left="-79"/>
              <w:jc w:val="center"/>
              <w:rPr>
                <w:sz w:val="16"/>
                <w:szCs w:val="16"/>
              </w:rPr>
            </w:pPr>
            <w:r w:rsidRPr="00D60BAB">
              <w:rPr>
                <w:sz w:val="16"/>
                <w:szCs w:val="16"/>
              </w:rPr>
              <w:t>Примечание</w:t>
            </w:r>
          </w:p>
        </w:tc>
      </w:tr>
      <w:tr w:rsidR="001067BC" w:rsidRPr="00D60BAB" w:rsidTr="001067BC">
        <w:trPr>
          <w:trHeight w:val="270"/>
        </w:trPr>
        <w:tc>
          <w:tcPr>
            <w:tcW w:w="2624" w:type="dxa"/>
            <w:vMerge/>
            <w:shd w:val="clear" w:color="auto" w:fill="auto"/>
          </w:tcPr>
          <w:p w:rsidR="001067BC" w:rsidRPr="00D60BAB" w:rsidRDefault="001067BC" w:rsidP="000172B8">
            <w:pPr>
              <w:ind w:left="5"/>
              <w:rPr>
                <w:sz w:val="16"/>
                <w:szCs w:val="16"/>
              </w:rPr>
            </w:pPr>
          </w:p>
        </w:tc>
        <w:tc>
          <w:tcPr>
            <w:tcW w:w="3325" w:type="dxa"/>
            <w:vMerge/>
            <w:shd w:val="clear" w:color="auto" w:fill="auto"/>
          </w:tcPr>
          <w:p w:rsidR="001067BC" w:rsidRPr="00D60BAB" w:rsidRDefault="001067BC" w:rsidP="000172B8">
            <w:pPr>
              <w:ind w:left="5"/>
              <w:rPr>
                <w:sz w:val="16"/>
                <w:szCs w:val="16"/>
              </w:rPr>
            </w:pPr>
          </w:p>
        </w:tc>
        <w:tc>
          <w:tcPr>
            <w:tcW w:w="596" w:type="dxa"/>
            <w:vMerge/>
            <w:shd w:val="clear" w:color="auto" w:fill="auto"/>
          </w:tcPr>
          <w:p w:rsidR="001067BC" w:rsidRPr="00D60BAB" w:rsidRDefault="001067BC" w:rsidP="000172B8">
            <w:pPr>
              <w:ind w:left="5"/>
              <w:rPr>
                <w:sz w:val="16"/>
                <w:szCs w:val="16"/>
              </w:rPr>
            </w:pPr>
          </w:p>
        </w:tc>
        <w:tc>
          <w:tcPr>
            <w:tcW w:w="3259" w:type="dxa"/>
            <w:gridSpan w:val="5"/>
            <w:shd w:val="clear" w:color="auto" w:fill="auto"/>
          </w:tcPr>
          <w:p w:rsidR="001067BC" w:rsidRPr="00D60BAB" w:rsidRDefault="001067BC" w:rsidP="001067BC">
            <w:pPr>
              <w:ind w:right="1167"/>
              <w:rPr>
                <w:sz w:val="16"/>
                <w:szCs w:val="16"/>
              </w:rPr>
            </w:pPr>
            <w:r w:rsidRPr="00D60BAB">
              <w:rPr>
                <w:sz w:val="16"/>
                <w:szCs w:val="16"/>
              </w:rPr>
              <w:t>в том числе по годам</w:t>
            </w:r>
          </w:p>
        </w:tc>
        <w:tc>
          <w:tcPr>
            <w:tcW w:w="1135" w:type="dxa"/>
            <w:vMerge/>
            <w:shd w:val="clear" w:color="auto" w:fill="auto"/>
          </w:tcPr>
          <w:p w:rsidR="001067BC" w:rsidRPr="00D60BAB" w:rsidRDefault="001067BC" w:rsidP="000172B8">
            <w:pPr>
              <w:ind w:right="2212"/>
              <w:rPr>
                <w:sz w:val="16"/>
                <w:szCs w:val="16"/>
              </w:rPr>
            </w:pPr>
          </w:p>
        </w:tc>
      </w:tr>
      <w:tr w:rsidR="001067BC" w:rsidRPr="00D60BAB" w:rsidTr="001067BC">
        <w:trPr>
          <w:trHeight w:val="300"/>
        </w:trPr>
        <w:tc>
          <w:tcPr>
            <w:tcW w:w="2624" w:type="dxa"/>
            <w:vMerge/>
            <w:shd w:val="clear" w:color="auto" w:fill="auto"/>
          </w:tcPr>
          <w:p w:rsidR="001067BC" w:rsidRPr="00D60BAB" w:rsidRDefault="001067BC" w:rsidP="000172B8">
            <w:pPr>
              <w:ind w:left="5"/>
              <w:rPr>
                <w:sz w:val="16"/>
                <w:szCs w:val="16"/>
              </w:rPr>
            </w:pPr>
          </w:p>
        </w:tc>
        <w:tc>
          <w:tcPr>
            <w:tcW w:w="3325" w:type="dxa"/>
            <w:vMerge/>
            <w:shd w:val="clear" w:color="auto" w:fill="auto"/>
          </w:tcPr>
          <w:p w:rsidR="001067BC" w:rsidRPr="00D60BAB" w:rsidRDefault="001067BC" w:rsidP="000172B8">
            <w:pPr>
              <w:ind w:left="5"/>
              <w:rPr>
                <w:sz w:val="16"/>
                <w:szCs w:val="16"/>
              </w:rPr>
            </w:pPr>
          </w:p>
        </w:tc>
        <w:tc>
          <w:tcPr>
            <w:tcW w:w="596" w:type="dxa"/>
            <w:vMerge/>
            <w:tcBorders>
              <w:bottom w:val="single" w:sz="4" w:space="0" w:color="auto"/>
            </w:tcBorders>
            <w:shd w:val="clear" w:color="auto" w:fill="auto"/>
          </w:tcPr>
          <w:p w:rsidR="001067BC" w:rsidRPr="00D60BAB" w:rsidRDefault="001067BC" w:rsidP="000172B8">
            <w:pPr>
              <w:ind w:left="5"/>
              <w:rPr>
                <w:sz w:val="16"/>
                <w:szCs w:val="16"/>
              </w:rPr>
            </w:pPr>
          </w:p>
        </w:tc>
        <w:tc>
          <w:tcPr>
            <w:tcW w:w="708" w:type="dxa"/>
            <w:shd w:val="clear" w:color="auto" w:fill="auto"/>
          </w:tcPr>
          <w:p w:rsidR="001067BC" w:rsidRPr="00D60BAB" w:rsidRDefault="001067BC" w:rsidP="000172B8">
            <w:pPr>
              <w:jc w:val="center"/>
              <w:rPr>
                <w:sz w:val="16"/>
                <w:szCs w:val="16"/>
              </w:rPr>
            </w:pPr>
            <w:r w:rsidRPr="00D60BAB">
              <w:rPr>
                <w:sz w:val="16"/>
                <w:szCs w:val="16"/>
              </w:rPr>
              <w:t>2018 год</w:t>
            </w:r>
          </w:p>
        </w:tc>
        <w:tc>
          <w:tcPr>
            <w:tcW w:w="709" w:type="dxa"/>
            <w:shd w:val="clear" w:color="auto" w:fill="auto"/>
          </w:tcPr>
          <w:p w:rsidR="001067BC" w:rsidRPr="00D60BAB" w:rsidRDefault="001067BC" w:rsidP="000172B8">
            <w:pPr>
              <w:jc w:val="center"/>
              <w:rPr>
                <w:sz w:val="16"/>
                <w:szCs w:val="16"/>
              </w:rPr>
            </w:pPr>
            <w:r w:rsidRPr="00D60BAB">
              <w:rPr>
                <w:sz w:val="16"/>
                <w:szCs w:val="16"/>
              </w:rPr>
              <w:t>2019 год</w:t>
            </w:r>
          </w:p>
        </w:tc>
        <w:tc>
          <w:tcPr>
            <w:tcW w:w="708" w:type="dxa"/>
            <w:shd w:val="clear" w:color="auto" w:fill="auto"/>
          </w:tcPr>
          <w:p w:rsidR="001067BC" w:rsidRPr="00D60BAB" w:rsidRDefault="001067BC" w:rsidP="000172B8">
            <w:pPr>
              <w:jc w:val="center"/>
              <w:rPr>
                <w:sz w:val="16"/>
                <w:szCs w:val="16"/>
              </w:rPr>
            </w:pPr>
            <w:r w:rsidRPr="00D60BAB">
              <w:rPr>
                <w:sz w:val="16"/>
                <w:szCs w:val="16"/>
              </w:rPr>
              <w:t>2020 год</w:t>
            </w:r>
          </w:p>
        </w:tc>
        <w:tc>
          <w:tcPr>
            <w:tcW w:w="567" w:type="dxa"/>
          </w:tcPr>
          <w:p w:rsidR="001067BC" w:rsidRPr="00D60BAB" w:rsidRDefault="001067BC" w:rsidP="000172B8">
            <w:pPr>
              <w:rPr>
                <w:sz w:val="16"/>
                <w:szCs w:val="16"/>
              </w:rPr>
            </w:pPr>
            <w:r w:rsidRPr="00D60BAB">
              <w:rPr>
                <w:sz w:val="16"/>
                <w:szCs w:val="16"/>
              </w:rPr>
              <w:t>2021 год</w:t>
            </w:r>
          </w:p>
        </w:tc>
        <w:tc>
          <w:tcPr>
            <w:tcW w:w="567" w:type="dxa"/>
          </w:tcPr>
          <w:p w:rsidR="001067BC" w:rsidRPr="00D60BAB" w:rsidRDefault="001067BC" w:rsidP="000172B8">
            <w:pPr>
              <w:rPr>
                <w:sz w:val="16"/>
                <w:szCs w:val="16"/>
              </w:rPr>
            </w:pPr>
            <w:r w:rsidRPr="00D60BAB">
              <w:rPr>
                <w:sz w:val="16"/>
                <w:szCs w:val="16"/>
              </w:rPr>
              <w:t>2022 год</w:t>
            </w:r>
          </w:p>
        </w:tc>
        <w:tc>
          <w:tcPr>
            <w:tcW w:w="1135" w:type="dxa"/>
            <w:shd w:val="clear" w:color="auto" w:fill="auto"/>
          </w:tcPr>
          <w:p w:rsidR="001067BC" w:rsidRPr="00D60BAB" w:rsidRDefault="001067BC" w:rsidP="000172B8">
            <w:pPr>
              <w:ind w:right="2212"/>
              <w:rPr>
                <w:sz w:val="16"/>
                <w:szCs w:val="16"/>
              </w:rPr>
            </w:pPr>
          </w:p>
        </w:tc>
      </w:tr>
      <w:tr w:rsidR="001067BC" w:rsidRPr="00D60BAB" w:rsidTr="001067BC">
        <w:trPr>
          <w:trHeight w:val="159"/>
        </w:trPr>
        <w:tc>
          <w:tcPr>
            <w:tcW w:w="2624" w:type="dxa"/>
            <w:shd w:val="clear" w:color="auto" w:fill="auto"/>
          </w:tcPr>
          <w:p w:rsidR="001067BC" w:rsidRPr="00D60BAB" w:rsidRDefault="001067BC" w:rsidP="000172B8">
            <w:pPr>
              <w:ind w:right="111"/>
              <w:jc w:val="center"/>
              <w:rPr>
                <w:sz w:val="16"/>
                <w:szCs w:val="16"/>
              </w:rPr>
            </w:pPr>
            <w:r w:rsidRPr="00D60BAB">
              <w:rPr>
                <w:sz w:val="16"/>
                <w:szCs w:val="16"/>
              </w:rPr>
              <w:t>1</w:t>
            </w:r>
          </w:p>
        </w:tc>
        <w:tc>
          <w:tcPr>
            <w:tcW w:w="3325" w:type="dxa"/>
            <w:shd w:val="clear" w:color="auto" w:fill="auto"/>
          </w:tcPr>
          <w:p w:rsidR="001067BC" w:rsidRPr="00D60BAB" w:rsidRDefault="001067BC" w:rsidP="000172B8">
            <w:pPr>
              <w:ind w:right="-137"/>
              <w:jc w:val="center"/>
              <w:rPr>
                <w:sz w:val="16"/>
                <w:szCs w:val="16"/>
              </w:rPr>
            </w:pPr>
            <w:r w:rsidRPr="00D60BAB">
              <w:rPr>
                <w:sz w:val="16"/>
                <w:szCs w:val="16"/>
              </w:rPr>
              <w:t>2</w:t>
            </w:r>
          </w:p>
        </w:tc>
        <w:tc>
          <w:tcPr>
            <w:tcW w:w="596" w:type="dxa"/>
            <w:tcBorders>
              <w:bottom w:val="nil"/>
            </w:tcBorders>
            <w:shd w:val="clear" w:color="auto" w:fill="auto"/>
          </w:tcPr>
          <w:p w:rsidR="001067BC" w:rsidRPr="00D60BAB" w:rsidRDefault="001067BC" w:rsidP="000172B8">
            <w:pPr>
              <w:ind w:right="2212"/>
              <w:jc w:val="center"/>
              <w:rPr>
                <w:sz w:val="16"/>
                <w:szCs w:val="16"/>
              </w:rPr>
            </w:pPr>
            <w:r w:rsidRPr="00D60BAB">
              <w:rPr>
                <w:sz w:val="16"/>
                <w:szCs w:val="16"/>
              </w:rPr>
              <w:t>3</w:t>
            </w:r>
          </w:p>
        </w:tc>
        <w:tc>
          <w:tcPr>
            <w:tcW w:w="708" w:type="dxa"/>
            <w:shd w:val="clear" w:color="auto" w:fill="auto"/>
          </w:tcPr>
          <w:p w:rsidR="001067BC" w:rsidRPr="00D60BAB" w:rsidRDefault="001067BC" w:rsidP="000172B8">
            <w:pPr>
              <w:ind w:right="2212"/>
              <w:jc w:val="center"/>
              <w:rPr>
                <w:sz w:val="16"/>
                <w:szCs w:val="16"/>
              </w:rPr>
            </w:pPr>
            <w:r w:rsidRPr="00D60BAB">
              <w:rPr>
                <w:sz w:val="16"/>
                <w:szCs w:val="16"/>
              </w:rPr>
              <w:t>4</w:t>
            </w:r>
          </w:p>
        </w:tc>
        <w:tc>
          <w:tcPr>
            <w:tcW w:w="709" w:type="dxa"/>
            <w:shd w:val="clear" w:color="auto" w:fill="auto"/>
          </w:tcPr>
          <w:p w:rsidR="001067BC" w:rsidRPr="00D60BAB" w:rsidRDefault="001067BC" w:rsidP="000172B8">
            <w:pPr>
              <w:ind w:right="2212"/>
              <w:jc w:val="center"/>
              <w:rPr>
                <w:sz w:val="16"/>
                <w:szCs w:val="16"/>
              </w:rPr>
            </w:pPr>
            <w:r w:rsidRPr="00D60BAB">
              <w:rPr>
                <w:sz w:val="16"/>
                <w:szCs w:val="16"/>
              </w:rPr>
              <w:t>5</w:t>
            </w:r>
          </w:p>
        </w:tc>
        <w:tc>
          <w:tcPr>
            <w:tcW w:w="708" w:type="dxa"/>
            <w:shd w:val="clear" w:color="auto" w:fill="auto"/>
          </w:tcPr>
          <w:p w:rsidR="001067BC" w:rsidRPr="00D60BAB" w:rsidRDefault="001067BC" w:rsidP="000172B8">
            <w:pPr>
              <w:ind w:right="2212"/>
              <w:jc w:val="center"/>
              <w:rPr>
                <w:sz w:val="16"/>
                <w:szCs w:val="16"/>
              </w:rPr>
            </w:pPr>
            <w:r w:rsidRPr="00D60BAB">
              <w:rPr>
                <w:sz w:val="16"/>
                <w:szCs w:val="16"/>
              </w:rPr>
              <w:t>6</w:t>
            </w:r>
          </w:p>
        </w:tc>
        <w:tc>
          <w:tcPr>
            <w:tcW w:w="567" w:type="dxa"/>
          </w:tcPr>
          <w:p w:rsidR="001067BC" w:rsidRPr="00D60BAB" w:rsidRDefault="001067BC" w:rsidP="000172B8">
            <w:pPr>
              <w:ind w:right="2212"/>
              <w:jc w:val="center"/>
              <w:rPr>
                <w:sz w:val="16"/>
                <w:szCs w:val="16"/>
              </w:rPr>
            </w:pPr>
            <w:r w:rsidRPr="00D60BAB">
              <w:rPr>
                <w:sz w:val="16"/>
                <w:szCs w:val="16"/>
              </w:rPr>
              <w:t>7</w:t>
            </w:r>
          </w:p>
        </w:tc>
        <w:tc>
          <w:tcPr>
            <w:tcW w:w="567" w:type="dxa"/>
          </w:tcPr>
          <w:p w:rsidR="001067BC" w:rsidRPr="00D60BAB" w:rsidRDefault="001067BC" w:rsidP="000172B8">
            <w:pPr>
              <w:ind w:right="2212"/>
              <w:jc w:val="center"/>
              <w:rPr>
                <w:sz w:val="16"/>
                <w:szCs w:val="16"/>
              </w:rPr>
            </w:pPr>
            <w:r w:rsidRPr="00D60BAB">
              <w:rPr>
                <w:sz w:val="16"/>
                <w:szCs w:val="16"/>
              </w:rPr>
              <w:t>8</w:t>
            </w:r>
          </w:p>
        </w:tc>
        <w:tc>
          <w:tcPr>
            <w:tcW w:w="1135" w:type="dxa"/>
            <w:shd w:val="clear" w:color="auto" w:fill="auto"/>
          </w:tcPr>
          <w:p w:rsidR="001067BC" w:rsidRPr="00D60BAB" w:rsidRDefault="001067BC" w:rsidP="000172B8">
            <w:pPr>
              <w:ind w:right="2212"/>
              <w:jc w:val="center"/>
              <w:rPr>
                <w:sz w:val="16"/>
                <w:szCs w:val="16"/>
              </w:rPr>
            </w:pPr>
            <w:r w:rsidRPr="00D60BAB">
              <w:rPr>
                <w:sz w:val="16"/>
                <w:szCs w:val="16"/>
              </w:rPr>
              <w:t>9</w:t>
            </w:r>
          </w:p>
        </w:tc>
      </w:tr>
      <w:tr w:rsidR="001067BC" w:rsidRPr="00D60BAB" w:rsidTr="001067BC">
        <w:trPr>
          <w:trHeight w:val="710"/>
        </w:trPr>
        <w:tc>
          <w:tcPr>
            <w:tcW w:w="10939" w:type="dxa"/>
            <w:gridSpan w:val="9"/>
          </w:tcPr>
          <w:p w:rsidR="001067BC" w:rsidRPr="00D60BAB" w:rsidRDefault="001067BC" w:rsidP="000172B8">
            <w:pPr>
              <w:pStyle w:val="affff5"/>
              <w:jc w:val="both"/>
              <w:rPr>
                <w:rFonts w:ascii="Times New Roman" w:hAnsi="Times New Roman" w:cs="Times New Roman"/>
                <w:sz w:val="16"/>
                <w:szCs w:val="16"/>
              </w:rPr>
            </w:pPr>
            <w:r w:rsidRPr="00D60BAB">
              <w:rPr>
                <w:rFonts w:ascii="Times New Roman" w:hAnsi="Times New Roman" w:cs="Times New Roman"/>
                <w:sz w:val="16"/>
                <w:szCs w:val="16"/>
              </w:rPr>
              <w:t>Цель: государственная поддержка в решении жилищной проблемы молодых семей, признанных в установленном порядке, нуждающимися в улучшении жилищных условий.</w:t>
            </w:r>
          </w:p>
        </w:tc>
      </w:tr>
      <w:tr w:rsidR="001067BC" w:rsidRPr="00D60BAB" w:rsidTr="000D58E6">
        <w:trPr>
          <w:trHeight w:val="747"/>
        </w:trPr>
        <w:tc>
          <w:tcPr>
            <w:tcW w:w="2624" w:type="dxa"/>
            <w:vMerge w:val="restart"/>
            <w:shd w:val="clear" w:color="auto" w:fill="auto"/>
          </w:tcPr>
          <w:p w:rsidR="001067BC" w:rsidRPr="00D60BAB" w:rsidRDefault="001067BC" w:rsidP="000172B8">
            <w:pPr>
              <w:rPr>
                <w:sz w:val="16"/>
                <w:szCs w:val="16"/>
              </w:rPr>
            </w:pPr>
            <w:r w:rsidRPr="00D60BAB">
              <w:rPr>
                <w:sz w:val="16"/>
                <w:szCs w:val="16"/>
              </w:rPr>
              <w:t>Задача: предоставление молодым семьям - участникам программы социальных выплат на приобретение жилья эконом-класса или строительство индивидуального жилого дома эконом - класса.</w:t>
            </w:r>
          </w:p>
        </w:tc>
        <w:tc>
          <w:tcPr>
            <w:tcW w:w="3325" w:type="dxa"/>
            <w:shd w:val="clear" w:color="auto" w:fill="auto"/>
          </w:tcPr>
          <w:p w:rsidR="001067BC" w:rsidRPr="00D60BAB" w:rsidRDefault="001067BC" w:rsidP="000172B8">
            <w:pPr>
              <w:pStyle w:val="affff5"/>
              <w:rPr>
                <w:rFonts w:ascii="Times New Roman" w:hAnsi="Times New Roman" w:cs="Times New Roman"/>
                <w:sz w:val="16"/>
                <w:szCs w:val="16"/>
              </w:rPr>
            </w:pPr>
            <w:r w:rsidRPr="00D60BAB">
              <w:rPr>
                <w:rFonts w:ascii="Times New Roman" w:hAnsi="Times New Roman" w:cs="Times New Roman"/>
                <w:sz w:val="16"/>
                <w:szCs w:val="16"/>
              </w:rPr>
              <w:t>Количество молодых семей, улучшивших жилищные условия (в том числе с использованием кредитных и заемных средств) при оказании содействия за счет средств бюджетов всех уровней.</w:t>
            </w:r>
          </w:p>
        </w:tc>
        <w:tc>
          <w:tcPr>
            <w:tcW w:w="596" w:type="dxa"/>
            <w:shd w:val="clear" w:color="auto" w:fill="auto"/>
          </w:tcPr>
          <w:p w:rsidR="001067BC" w:rsidRPr="00D60BAB" w:rsidRDefault="001067BC" w:rsidP="000172B8">
            <w:pPr>
              <w:jc w:val="center"/>
              <w:rPr>
                <w:sz w:val="16"/>
                <w:szCs w:val="16"/>
              </w:rPr>
            </w:pPr>
            <w:r w:rsidRPr="00D60BAB">
              <w:rPr>
                <w:sz w:val="16"/>
                <w:szCs w:val="16"/>
              </w:rPr>
              <w:t>ед.</w:t>
            </w:r>
          </w:p>
        </w:tc>
        <w:tc>
          <w:tcPr>
            <w:tcW w:w="708" w:type="dxa"/>
            <w:shd w:val="clear" w:color="auto" w:fill="auto"/>
          </w:tcPr>
          <w:p w:rsidR="001067BC" w:rsidRPr="00D60BAB" w:rsidRDefault="001067BC" w:rsidP="000172B8">
            <w:pPr>
              <w:jc w:val="center"/>
              <w:rPr>
                <w:sz w:val="16"/>
                <w:szCs w:val="16"/>
              </w:rPr>
            </w:pPr>
            <w:r w:rsidRPr="00D60BAB">
              <w:rPr>
                <w:sz w:val="16"/>
                <w:szCs w:val="16"/>
              </w:rPr>
              <w:t>4</w:t>
            </w:r>
          </w:p>
        </w:tc>
        <w:tc>
          <w:tcPr>
            <w:tcW w:w="709" w:type="dxa"/>
            <w:shd w:val="clear" w:color="auto" w:fill="auto"/>
          </w:tcPr>
          <w:p w:rsidR="001067BC" w:rsidRPr="00D60BAB" w:rsidRDefault="001067BC" w:rsidP="000172B8">
            <w:pPr>
              <w:jc w:val="center"/>
              <w:rPr>
                <w:sz w:val="16"/>
                <w:szCs w:val="16"/>
              </w:rPr>
            </w:pPr>
            <w:r w:rsidRPr="00D60BAB">
              <w:rPr>
                <w:sz w:val="16"/>
                <w:szCs w:val="16"/>
              </w:rPr>
              <w:t>2</w:t>
            </w:r>
          </w:p>
        </w:tc>
        <w:tc>
          <w:tcPr>
            <w:tcW w:w="708" w:type="dxa"/>
            <w:shd w:val="clear" w:color="auto" w:fill="auto"/>
          </w:tcPr>
          <w:p w:rsidR="001067BC" w:rsidRPr="00D60BAB" w:rsidRDefault="001067BC" w:rsidP="000172B8">
            <w:pPr>
              <w:jc w:val="center"/>
              <w:rPr>
                <w:sz w:val="16"/>
                <w:szCs w:val="16"/>
              </w:rPr>
            </w:pPr>
            <w:r w:rsidRPr="00D60BAB">
              <w:rPr>
                <w:sz w:val="16"/>
                <w:szCs w:val="16"/>
              </w:rPr>
              <w:t>1</w:t>
            </w:r>
          </w:p>
        </w:tc>
        <w:tc>
          <w:tcPr>
            <w:tcW w:w="567" w:type="dxa"/>
          </w:tcPr>
          <w:p w:rsidR="001067BC" w:rsidRPr="00D60BAB" w:rsidRDefault="001067BC" w:rsidP="000172B8">
            <w:pPr>
              <w:jc w:val="center"/>
              <w:rPr>
                <w:sz w:val="16"/>
                <w:szCs w:val="16"/>
              </w:rPr>
            </w:pPr>
            <w:r w:rsidRPr="00D60BAB">
              <w:rPr>
                <w:sz w:val="16"/>
                <w:szCs w:val="16"/>
              </w:rPr>
              <w:t>1</w:t>
            </w:r>
          </w:p>
        </w:tc>
        <w:tc>
          <w:tcPr>
            <w:tcW w:w="567" w:type="dxa"/>
          </w:tcPr>
          <w:p w:rsidR="001067BC" w:rsidRPr="00D60BAB" w:rsidRDefault="001067BC" w:rsidP="000172B8">
            <w:pPr>
              <w:jc w:val="center"/>
              <w:rPr>
                <w:sz w:val="16"/>
                <w:szCs w:val="16"/>
              </w:rPr>
            </w:pPr>
            <w:r w:rsidRPr="00D60BAB">
              <w:rPr>
                <w:sz w:val="16"/>
                <w:szCs w:val="16"/>
              </w:rPr>
              <w:t>0</w:t>
            </w:r>
          </w:p>
        </w:tc>
        <w:tc>
          <w:tcPr>
            <w:tcW w:w="1135" w:type="dxa"/>
            <w:shd w:val="clear" w:color="auto" w:fill="auto"/>
          </w:tcPr>
          <w:p w:rsidR="001067BC" w:rsidRPr="00D60BAB" w:rsidRDefault="001067BC" w:rsidP="000172B8">
            <w:pPr>
              <w:jc w:val="center"/>
              <w:rPr>
                <w:sz w:val="16"/>
                <w:szCs w:val="16"/>
              </w:rPr>
            </w:pPr>
            <w:r w:rsidRPr="00D60BAB">
              <w:rPr>
                <w:sz w:val="16"/>
                <w:szCs w:val="16"/>
              </w:rPr>
              <w:t>ежегодно</w:t>
            </w:r>
          </w:p>
        </w:tc>
      </w:tr>
      <w:tr w:rsidR="001067BC" w:rsidRPr="00D60BAB" w:rsidTr="000D58E6">
        <w:trPr>
          <w:trHeight w:val="1526"/>
        </w:trPr>
        <w:tc>
          <w:tcPr>
            <w:tcW w:w="2624" w:type="dxa"/>
            <w:vMerge/>
            <w:shd w:val="clear" w:color="auto" w:fill="auto"/>
          </w:tcPr>
          <w:p w:rsidR="001067BC" w:rsidRPr="00D60BAB" w:rsidRDefault="001067BC" w:rsidP="000172B8">
            <w:pPr>
              <w:rPr>
                <w:sz w:val="16"/>
                <w:szCs w:val="16"/>
              </w:rPr>
            </w:pPr>
          </w:p>
        </w:tc>
        <w:tc>
          <w:tcPr>
            <w:tcW w:w="3325" w:type="dxa"/>
            <w:shd w:val="clear" w:color="auto" w:fill="auto"/>
          </w:tcPr>
          <w:p w:rsidR="001067BC" w:rsidRPr="00D60BAB" w:rsidRDefault="001067BC" w:rsidP="000172B8">
            <w:pPr>
              <w:pStyle w:val="affff5"/>
              <w:rPr>
                <w:rFonts w:ascii="Times New Roman" w:hAnsi="Times New Roman" w:cs="Times New Roman"/>
                <w:sz w:val="16"/>
                <w:szCs w:val="16"/>
              </w:rPr>
            </w:pPr>
            <w:r w:rsidRPr="00D60BAB">
              <w:rPr>
                <w:rFonts w:ascii="Times New Roman" w:hAnsi="Times New Roman" w:cs="Times New Roman"/>
                <w:sz w:val="16"/>
                <w:szCs w:val="16"/>
              </w:rPr>
              <w:t>Доля молодых семей, улучшивших жилищные условия (в том числе с использованием кредитных и заемных средств) при оказании государственной поддержки, от общего количества молодых семей, признанных в установленном порядке нуждающимися в улучшении жилищных условий.</w:t>
            </w:r>
          </w:p>
        </w:tc>
        <w:tc>
          <w:tcPr>
            <w:tcW w:w="596" w:type="dxa"/>
            <w:shd w:val="clear" w:color="auto" w:fill="auto"/>
          </w:tcPr>
          <w:p w:rsidR="001067BC" w:rsidRPr="00D60BAB" w:rsidRDefault="001067BC" w:rsidP="000172B8">
            <w:pPr>
              <w:jc w:val="center"/>
              <w:rPr>
                <w:sz w:val="16"/>
                <w:szCs w:val="16"/>
              </w:rPr>
            </w:pPr>
            <w:r w:rsidRPr="00D60BAB">
              <w:rPr>
                <w:sz w:val="16"/>
                <w:szCs w:val="16"/>
              </w:rPr>
              <w:t>%</w:t>
            </w:r>
          </w:p>
        </w:tc>
        <w:tc>
          <w:tcPr>
            <w:tcW w:w="708" w:type="dxa"/>
            <w:shd w:val="clear" w:color="auto" w:fill="auto"/>
          </w:tcPr>
          <w:p w:rsidR="001067BC" w:rsidRPr="00D60BAB" w:rsidRDefault="001067BC" w:rsidP="000172B8">
            <w:pPr>
              <w:jc w:val="center"/>
              <w:rPr>
                <w:sz w:val="16"/>
                <w:szCs w:val="16"/>
              </w:rPr>
            </w:pPr>
            <w:r w:rsidRPr="00D60BAB">
              <w:rPr>
                <w:sz w:val="16"/>
                <w:szCs w:val="16"/>
              </w:rPr>
              <w:t>2,1</w:t>
            </w:r>
          </w:p>
        </w:tc>
        <w:tc>
          <w:tcPr>
            <w:tcW w:w="709" w:type="dxa"/>
            <w:shd w:val="clear" w:color="auto" w:fill="auto"/>
          </w:tcPr>
          <w:p w:rsidR="001067BC" w:rsidRPr="00D60BAB" w:rsidRDefault="001067BC" w:rsidP="000172B8">
            <w:pPr>
              <w:jc w:val="center"/>
              <w:rPr>
                <w:sz w:val="16"/>
                <w:szCs w:val="16"/>
              </w:rPr>
            </w:pPr>
            <w:r w:rsidRPr="00D60BAB">
              <w:rPr>
                <w:sz w:val="16"/>
                <w:szCs w:val="16"/>
              </w:rPr>
              <w:t>1,0</w:t>
            </w:r>
          </w:p>
        </w:tc>
        <w:tc>
          <w:tcPr>
            <w:tcW w:w="708" w:type="dxa"/>
            <w:shd w:val="clear" w:color="auto" w:fill="auto"/>
          </w:tcPr>
          <w:p w:rsidR="001067BC" w:rsidRPr="00D60BAB" w:rsidRDefault="001067BC" w:rsidP="000172B8">
            <w:pPr>
              <w:jc w:val="center"/>
              <w:rPr>
                <w:sz w:val="16"/>
                <w:szCs w:val="16"/>
              </w:rPr>
            </w:pPr>
            <w:r w:rsidRPr="00D60BAB">
              <w:rPr>
                <w:sz w:val="16"/>
                <w:szCs w:val="16"/>
              </w:rPr>
              <w:t>0,5</w:t>
            </w:r>
          </w:p>
        </w:tc>
        <w:tc>
          <w:tcPr>
            <w:tcW w:w="567" w:type="dxa"/>
          </w:tcPr>
          <w:p w:rsidR="001067BC" w:rsidRPr="00D60BAB" w:rsidRDefault="001067BC" w:rsidP="000172B8">
            <w:pPr>
              <w:jc w:val="center"/>
              <w:rPr>
                <w:sz w:val="16"/>
                <w:szCs w:val="16"/>
              </w:rPr>
            </w:pPr>
            <w:r w:rsidRPr="00D60BAB">
              <w:rPr>
                <w:sz w:val="16"/>
                <w:szCs w:val="16"/>
              </w:rPr>
              <w:t>0,5</w:t>
            </w:r>
          </w:p>
        </w:tc>
        <w:tc>
          <w:tcPr>
            <w:tcW w:w="567" w:type="dxa"/>
          </w:tcPr>
          <w:p w:rsidR="001067BC" w:rsidRPr="00D60BAB" w:rsidRDefault="001067BC" w:rsidP="000172B8">
            <w:pPr>
              <w:jc w:val="center"/>
              <w:rPr>
                <w:sz w:val="16"/>
                <w:szCs w:val="16"/>
              </w:rPr>
            </w:pPr>
            <w:r w:rsidRPr="00D60BAB">
              <w:rPr>
                <w:sz w:val="16"/>
                <w:szCs w:val="16"/>
              </w:rPr>
              <w:t>0,0</w:t>
            </w:r>
          </w:p>
        </w:tc>
        <w:tc>
          <w:tcPr>
            <w:tcW w:w="1135" w:type="dxa"/>
            <w:shd w:val="clear" w:color="auto" w:fill="auto"/>
          </w:tcPr>
          <w:p w:rsidR="001067BC" w:rsidRPr="00D60BAB" w:rsidRDefault="001067BC" w:rsidP="000172B8">
            <w:pPr>
              <w:jc w:val="center"/>
              <w:rPr>
                <w:sz w:val="16"/>
                <w:szCs w:val="16"/>
              </w:rPr>
            </w:pPr>
            <w:r w:rsidRPr="00D60BAB">
              <w:rPr>
                <w:sz w:val="16"/>
                <w:szCs w:val="16"/>
              </w:rPr>
              <w:t>ежегодно</w:t>
            </w:r>
          </w:p>
        </w:tc>
      </w:tr>
    </w:tbl>
    <w:p w:rsidR="001067BC" w:rsidRPr="00D60BAB" w:rsidRDefault="001067BC" w:rsidP="006D54DC">
      <w:pPr>
        <w:jc w:val="center"/>
        <w:rPr>
          <w:sz w:val="16"/>
          <w:szCs w:val="16"/>
          <w:lang w:eastAsia="ru-RU"/>
        </w:rPr>
      </w:pPr>
    </w:p>
    <w:p w:rsidR="000D58E6" w:rsidRPr="00D60BAB" w:rsidRDefault="000D58E6" w:rsidP="000D58E6">
      <w:pPr>
        <w:autoSpaceDE w:val="0"/>
        <w:jc w:val="right"/>
        <w:rPr>
          <w:sz w:val="16"/>
          <w:szCs w:val="16"/>
        </w:rPr>
      </w:pPr>
      <w:r w:rsidRPr="00D60BAB">
        <w:rPr>
          <w:sz w:val="16"/>
          <w:szCs w:val="16"/>
        </w:rPr>
        <w:t xml:space="preserve">              ПРИЛОЖЕНИЕ № 2</w:t>
      </w:r>
    </w:p>
    <w:p w:rsidR="000D58E6" w:rsidRPr="00D60BAB" w:rsidRDefault="000D58E6" w:rsidP="000D58E6">
      <w:pPr>
        <w:pStyle w:val="afe"/>
        <w:jc w:val="right"/>
        <w:rPr>
          <w:sz w:val="16"/>
          <w:szCs w:val="16"/>
        </w:rPr>
      </w:pPr>
      <w:r w:rsidRPr="00D60BAB">
        <w:rPr>
          <w:sz w:val="16"/>
          <w:szCs w:val="16"/>
        </w:rPr>
        <w:t xml:space="preserve">к Муниципальной программе </w:t>
      </w:r>
      <w:r w:rsidRPr="00D60BAB">
        <w:rPr>
          <w:bCs/>
          <w:sz w:val="16"/>
          <w:szCs w:val="16"/>
        </w:rPr>
        <w:t>«</w:t>
      </w:r>
      <w:r w:rsidRPr="00D60BAB">
        <w:rPr>
          <w:sz w:val="16"/>
          <w:szCs w:val="16"/>
        </w:rPr>
        <w:t xml:space="preserve">Обеспечение жильем молодых семей в </w:t>
      </w:r>
    </w:p>
    <w:p w:rsidR="000D58E6" w:rsidRPr="00D60BAB" w:rsidRDefault="000D58E6" w:rsidP="000D58E6">
      <w:pPr>
        <w:pStyle w:val="afe"/>
        <w:jc w:val="right"/>
        <w:rPr>
          <w:sz w:val="16"/>
          <w:szCs w:val="16"/>
        </w:rPr>
      </w:pPr>
      <w:proofErr w:type="spellStart"/>
      <w:r w:rsidRPr="00D60BAB">
        <w:rPr>
          <w:sz w:val="16"/>
          <w:szCs w:val="16"/>
        </w:rPr>
        <w:t>Тогучинском</w:t>
      </w:r>
      <w:proofErr w:type="spellEnd"/>
      <w:r w:rsidRPr="00D60BAB">
        <w:rPr>
          <w:sz w:val="16"/>
          <w:szCs w:val="16"/>
        </w:rPr>
        <w:t xml:space="preserve"> районе Новосибирской области</w:t>
      </w:r>
      <w:r w:rsidRPr="00D60BAB">
        <w:rPr>
          <w:bCs/>
          <w:sz w:val="16"/>
          <w:szCs w:val="16"/>
        </w:rPr>
        <w:t>»</w:t>
      </w:r>
    </w:p>
    <w:p w:rsidR="000D58E6" w:rsidRPr="00D60BAB" w:rsidRDefault="000D58E6" w:rsidP="000D58E6">
      <w:pPr>
        <w:pStyle w:val="ConsPlusNormal"/>
        <w:jc w:val="right"/>
        <w:rPr>
          <w:rFonts w:ascii="Times New Roman" w:hAnsi="Times New Roman" w:cs="Times New Roman"/>
          <w:sz w:val="16"/>
          <w:szCs w:val="16"/>
        </w:rPr>
      </w:pPr>
    </w:p>
    <w:p w:rsidR="000D58E6" w:rsidRPr="00D60BAB" w:rsidRDefault="000D58E6" w:rsidP="000D58E6">
      <w:pPr>
        <w:pStyle w:val="ConsPlusNormal"/>
        <w:jc w:val="center"/>
        <w:rPr>
          <w:sz w:val="16"/>
          <w:szCs w:val="16"/>
        </w:rPr>
      </w:pPr>
      <w:r w:rsidRPr="00D60BAB">
        <w:rPr>
          <w:rFonts w:ascii="Times New Roman" w:hAnsi="Times New Roman" w:cs="Times New Roman"/>
          <w:sz w:val="16"/>
          <w:szCs w:val="16"/>
        </w:rPr>
        <w:t xml:space="preserve">МЕРОПРИЯТИЯ И РЕСУРСНОЕ ОБЕСПЕЧЕНИЕ </w:t>
      </w:r>
    </w:p>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Муниципальной программы</w:t>
      </w:r>
    </w:p>
    <w:tbl>
      <w:tblPr>
        <w:tblpPr w:leftFromText="180" w:rightFromText="180" w:vertAnchor="text" w:horzAnchor="margin" w:tblpY="62"/>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1"/>
        <w:gridCol w:w="1276"/>
        <w:gridCol w:w="1134"/>
        <w:gridCol w:w="992"/>
        <w:gridCol w:w="851"/>
        <w:gridCol w:w="850"/>
        <w:gridCol w:w="567"/>
        <w:gridCol w:w="993"/>
        <w:gridCol w:w="567"/>
        <w:gridCol w:w="2409"/>
      </w:tblGrid>
      <w:tr w:rsidR="000D58E6" w:rsidRPr="00D60BAB" w:rsidTr="00EE7ED0">
        <w:trPr>
          <w:trHeight w:val="561"/>
        </w:trPr>
        <w:tc>
          <w:tcPr>
            <w:tcW w:w="1271" w:type="dxa"/>
            <w:vMerge w:val="restart"/>
            <w:shd w:val="clear" w:color="auto" w:fill="auto"/>
          </w:tcPr>
          <w:p w:rsidR="000D58E6" w:rsidRPr="00D60BAB" w:rsidRDefault="000D58E6" w:rsidP="000D58E6">
            <w:pPr>
              <w:pStyle w:val="ConsPlusNormal"/>
              <w:ind w:firstLine="0"/>
              <w:jc w:val="center"/>
              <w:rPr>
                <w:rFonts w:ascii="Times New Roman" w:hAnsi="Times New Roman" w:cs="Times New Roman"/>
                <w:sz w:val="16"/>
                <w:szCs w:val="16"/>
              </w:rPr>
            </w:pPr>
            <w:bookmarkStart w:id="16" w:name="Par384"/>
            <w:bookmarkEnd w:id="16"/>
          </w:p>
          <w:p w:rsidR="000D58E6" w:rsidRPr="00D60BAB" w:rsidRDefault="000D58E6" w:rsidP="000D58E6">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 xml:space="preserve">Наименование программы, </w:t>
            </w:r>
            <w:r w:rsidRPr="00D60BAB">
              <w:rPr>
                <w:rFonts w:ascii="Times New Roman" w:hAnsi="Times New Roman" w:cs="Times New Roman"/>
                <w:sz w:val="16"/>
                <w:szCs w:val="16"/>
              </w:rPr>
              <w:lastRenderedPageBreak/>
              <w:t>подпрограммы, мероприятия</w:t>
            </w:r>
          </w:p>
        </w:tc>
        <w:tc>
          <w:tcPr>
            <w:tcW w:w="1276" w:type="dxa"/>
            <w:vMerge w:val="restart"/>
            <w:shd w:val="clear" w:color="auto" w:fill="auto"/>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0D58E6">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Наименование показателя</w:t>
            </w:r>
          </w:p>
        </w:tc>
        <w:tc>
          <w:tcPr>
            <w:tcW w:w="5387" w:type="dxa"/>
            <w:gridSpan w:val="6"/>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 xml:space="preserve">Значение показателя, в том числе по годам реализации </w:t>
            </w:r>
          </w:p>
        </w:tc>
        <w:tc>
          <w:tcPr>
            <w:tcW w:w="567" w:type="dxa"/>
            <w:vMerge w:val="restart"/>
            <w:shd w:val="clear" w:color="auto" w:fill="auto"/>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Ответ</w:t>
            </w:r>
            <w:r w:rsidRPr="00D60BAB">
              <w:rPr>
                <w:rFonts w:ascii="Times New Roman" w:hAnsi="Times New Roman" w:cs="Times New Roman"/>
                <w:sz w:val="16"/>
                <w:szCs w:val="16"/>
              </w:rPr>
              <w:lastRenderedPageBreak/>
              <w:t>ствен</w:t>
            </w:r>
          </w:p>
          <w:p w:rsidR="000D58E6" w:rsidRPr="00D60BAB" w:rsidRDefault="000D58E6" w:rsidP="000D58E6">
            <w:pPr>
              <w:pStyle w:val="ConsPlusNormal"/>
              <w:jc w:val="center"/>
              <w:rPr>
                <w:rFonts w:ascii="Times New Roman" w:hAnsi="Times New Roman" w:cs="Times New Roman"/>
                <w:sz w:val="16"/>
                <w:szCs w:val="16"/>
              </w:rPr>
            </w:pPr>
            <w:proofErr w:type="spellStart"/>
            <w:r w:rsidRPr="00D60BAB">
              <w:rPr>
                <w:rFonts w:ascii="Times New Roman" w:hAnsi="Times New Roman" w:cs="Times New Roman"/>
                <w:sz w:val="16"/>
                <w:szCs w:val="16"/>
              </w:rPr>
              <w:t>ный</w:t>
            </w:r>
            <w:proofErr w:type="spellEnd"/>
            <w:r w:rsidRPr="00D60BAB">
              <w:rPr>
                <w:rFonts w:ascii="Times New Roman" w:hAnsi="Times New Roman" w:cs="Times New Roman"/>
                <w:sz w:val="16"/>
                <w:szCs w:val="16"/>
              </w:rPr>
              <w:t xml:space="preserve"> исполнитель</w:t>
            </w:r>
          </w:p>
        </w:tc>
        <w:tc>
          <w:tcPr>
            <w:tcW w:w="2409" w:type="dxa"/>
            <w:vMerge w:val="restart"/>
            <w:shd w:val="clear" w:color="auto" w:fill="auto"/>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 xml:space="preserve">Ожидаемый </w:t>
            </w:r>
            <w:r w:rsidRPr="00D60BAB">
              <w:rPr>
                <w:rFonts w:ascii="Times New Roman" w:hAnsi="Times New Roman" w:cs="Times New Roman"/>
                <w:sz w:val="16"/>
                <w:szCs w:val="16"/>
              </w:rPr>
              <w:lastRenderedPageBreak/>
              <w:t>результат</w:t>
            </w:r>
          </w:p>
        </w:tc>
      </w:tr>
      <w:tr w:rsidR="000D58E6" w:rsidRPr="00D60BAB" w:rsidTr="00EE7ED0">
        <w:trPr>
          <w:trHeight w:val="956"/>
        </w:trPr>
        <w:tc>
          <w:tcPr>
            <w:tcW w:w="1271" w:type="dxa"/>
            <w:vMerge/>
            <w:shd w:val="clear" w:color="auto" w:fill="auto"/>
          </w:tcPr>
          <w:p w:rsidR="000D58E6" w:rsidRPr="00D60BAB" w:rsidRDefault="000D58E6" w:rsidP="000D58E6">
            <w:pPr>
              <w:pStyle w:val="ConsPlusNormal"/>
              <w:ind w:firstLine="0"/>
              <w:jc w:val="center"/>
              <w:rPr>
                <w:rFonts w:ascii="Times New Roman" w:hAnsi="Times New Roman" w:cs="Times New Roman"/>
                <w:sz w:val="16"/>
                <w:szCs w:val="16"/>
              </w:rPr>
            </w:pPr>
          </w:p>
        </w:tc>
        <w:tc>
          <w:tcPr>
            <w:tcW w:w="1276" w:type="dxa"/>
            <w:vMerge/>
            <w:shd w:val="clear" w:color="auto" w:fill="auto"/>
          </w:tcPr>
          <w:p w:rsidR="000D58E6" w:rsidRPr="00D60BAB" w:rsidRDefault="000D58E6" w:rsidP="000D58E6">
            <w:pPr>
              <w:pStyle w:val="ConsPlusNormal"/>
              <w:jc w:val="center"/>
              <w:rPr>
                <w:rFonts w:ascii="Times New Roman" w:hAnsi="Times New Roman" w:cs="Times New Roman"/>
                <w:sz w:val="16"/>
                <w:szCs w:val="16"/>
              </w:rPr>
            </w:pP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p>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2018 год</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p>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2019 год</w:t>
            </w:r>
          </w:p>
        </w:tc>
        <w:tc>
          <w:tcPr>
            <w:tcW w:w="851" w:type="dxa"/>
            <w:shd w:val="clear" w:color="auto" w:fill="auto"/>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EE7ED0">
            <w:pPr>
              <w:pStyle w:val="ConsPlusNormal"/>
              <w:ind w:firstLine="34"/>
              <w:jc w:val="center"/>
              <w:rPr>
                <w:rFonts w:ascii="Times New Roman" w:hAnsi="Times New Roman" w:cs="Times New Roman"/>
                <w:sz w:val="16"/>
                <w:szCs w:val="16"/>
              </w:rPr>
            </w:pPr>
            <w:r w:rsidRPr="00D60BAB">
              <w:rPr>
                <w:rFonts w:ascii="Times New Roman" w:hAnsi="Times New Roman" w:cs="Times New Roman"/>
                <w:sz w:val="16"/>
                <w:szCs w:val="16"/>
              </w:rPr>
              <w:t>2020 год</w:t>
            </w:r>
          </w:p>
        </w:tc>
        <w:tc>
          <w:tcPr>
            <w:tcW w:w="850" w:type="dxa"/>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2021 год</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p>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2022 год</w:t>
            </w:r>
          </w:p>
        </w:tc>
        <w:tc>
          <w:tcPr>
            <w:tcW w:w="993" w:type="dxa"/>
            <w:shd w:val="clear" w:color="auto" w:fill="auto"/>
          </w:tcPr>
          <w:p w:rsidR="000D58E6" w:rsidRPr="00D60BAB" w:rsidRDefault="000D58E6" w:rsidP="000D58E6">
            <w:pPr>
              <w:pStyle w:val="ConsPlusNormal"/>
              <w:jc w:val="center"/>
              <w:rPr>
                <w:rFonts w:ascii="Times New Roman" w:hAnsi="Times New Roman" w:cs="Times New Roman"/>
                <w:sz w:val="16"/>
                <w:szCs w:val="16"/>
              </w:rPr>
            </w:pPr>
          </w:p>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Итого</w:t>
            </w:r>
          </w:p>
        </w:tc>
        <w:tc>
          <w:tcPr>
            <w:tcW w:w="567" w:type="dxa"/>
            <w:vMerge/>
            <w:shd w:val="clear" w:color="auto" w:fill="auto"/>
          </w:tcPr>
          <w:p w:rsidR="000D58E6" w:rsidRPr="00D60BAB" w:rsidRDefault="000D58E6" w:rsidP="000D58E6">
            <w:pPr>
              <w:pStyle w:val="ConsPlusNormal"/>
              <w:jc w:val="center"/>
              <w:rPr>
                <w:rFonts w:ascii="Times New Roman" w:hAnsi="Times New Roman" w:cs="Times New Roman"/>
                <w:sz w:val="16"/>
                <w:szCs w:val="16"/>
              </w:rPr>
            </w:pPr>
          </w:p>
        </w:tc>
        <w:tc>
          <w:tcPr>
            <w:tcW w:w="2409" w:type="dxa"/>
            <w:vMerge/>
            <w:shd w:val="clear" w:color="auto" w:fill="auto"/>
          </w:tcPr>
          <w:p w:rsidR="000D58E6" w:rsidRPr="00D60BAB" w:rsidRDefault="000D58E6" w:rsidP="000D58E6">
            <w:pPr>
              <w:pStyle w:val="ConsPlusNormal"/>
              <w:jc w:val="center"/>
              <w:rPr>
                <w:rFonts w:ascii="Times New Roman" w:hAnsi="Times New Roman" w:cs="Times New Roman"/>
                <w:sz w:val="16"/>
                <w:szCs w:val="16"/>
              </w:rPr>
            </w:pPr>
          </w:p>
        </w:tc>
      </w:tr>
      <w:tr w:rsidR="000D58E6" w:rsidRPr="00D60BAB" w:rsidTr="00EE7ED0">
        <w:trPr>
          <w:trHeight w:val="281"/>
        </w:trPr>
        <w:tc>
          <w:tcPr>
            <w:tcW w:w="1271" w:type="dxa"/>
            <w:shd w:val="clear" w:color="auto" w:fill="auto"/>
          </w:tcPr>
          <w:p w:rsidR="000D58E6" w:rsidRPr="00D60BAB" w:rsidRDefault="000D58E6" w:rsidP="000D58E6">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w:t>
            </w:r>
          </w:p>
        </w:tc>
        <w:tc>
          <w:tcPr>
            <w:tcW w:w="1276" w:type="dxa"/>
            <w:shd w:val="clear" w:color="auto" w:fill="auto"/>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2</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3</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4</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5</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6</w:t>
            </w:r>
          </w:p>
        </w:tc>
        <w:tc>
          <w:tcPr>
            <w:tcW w:w="567" w:type="dxa"/>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7</w:t>
            </w:r>
          </w:p>
        </w:tc>
        <w:tc>
          <w:tcPr>
            <w:tcW w:w="993"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8</w:t>
            </w:r>
          </w:p>
        </w:tc>
        <w:tc>
          <w:tcPr>
            <w:tcW w:w="567" w:type="dxa"/>
            <w:shd w:val="clear" w:color="auto" w:fill="auto"/>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9</w:t>
            </w:r>
          </w:p>
        </w:tc>
        <w:tc>
          <w:tcPr>
            <w:tcW w:w="2409" w:type="dxa"/>
            <w:shd w:val="clear" w:color="auto" w:fill="auto"/>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10</w:t>
            </w:r>
          </w:p>
        </w:tc>
      </w:tr>
      <w:tr w:rsidR="000D58E6" w:rsidRPr="00D60BAB" w:rsidTr="00EE7ED0">
        <w:trPr>
          <w:trHeight w:val="579"/>
        </w:trPr>
        <w:tc>
          <w:tcPr>
            <w:tcW w:w="1271" w:type="dxa"/>
            <w:vMerge w:val="restart"/>
            <w:shd w:val="clear" w:color="auto" w:fill="auto"/>
          </w:tcPr>
          <w:p w:rsidR="000D58E6" w:rsidRPr="00D60BAB" w:rsidRDefault="000D58E6" w:rsidP="000D58E6">
            <w:pPr>
              <w:pStyle w:val="ConsPlusNormal"/>
              <w:ind w:firstLine="0"/>
              <w:rPr>
                <w:rFonts w:ascii="Times New Roman" w:hAnsi="Times New Roman" w:cs="Times New Roman"/>
                <w:sz w:val="16"/>
                <w:szCs w:val="16"/>
              </w:rPr>
            </w:pPr>
            <w:r w:rsidRPr="00D60BAB">
              <w:rPr>
                <w:rFonts w:ascii="Times New Roman" w:hAnsi="Times New Roman"/>
                <w:sz w:val="16"/>
                <w:szCs w:val="16"/>
              </w:rPr>
              <w:t xml:space="preserve">Муниципальная программа </w:t>
            </w:r>
            <w:r w:rsidRPr="00D60BAB">
              <w:rPr>
                <w:rFonts w:ascii="Times New Roman" w:hAnsi="Times New Roman"/>
                <w:bCs/>
                <w:sz w:val="16"/>
                <w:szCs w:val="16"/>
              </w:rPr>
              <w:t>«</w:t>
            </w:r>
            <w:r w:rsidRPr="00D60BAB">
              <w:rPr>
                <w:rFonts w:ascii="Times New Roman" w:hAnsi="Times New Roman"/>
                <w:sz w:val="16"/>
                <w:szCs w:val="16"/>
              </w:rPr>
              <w:t xml:space="preserve">Обеспечение жильем молодых семей в </w:t>
            </w:r>
            <w:proofErr w:type="spellStart"/>
            <w:r w:rsidRPr="00D60BAB">
              <w:rPr>
                <w:rFonts w:ascii="Times New Roman" w:hAnsi="Times New Roman"/>
                <w:sz w:val="16"/>
                <w:szCs w:val="16"/>
              </w:rPr>
              <w:t>Тогучинском</w:t>
            </w:r>
            <w:proofErr w:type="spellEnd"/>
            <w:r w:rsidRPr="00D60BAB">
              <w:rPr>
                <w:rFonts w:ascii="Times New Roman" w:hAnsi="Times New Roman"/>
                <w:sz w:val="16"/>
                <w:szCs w:val="16"/>
              </w:rPr>
              <w:t xml:space="preserve"> районе Новосибирской области</w:t>
            </w:r>
            <w:r w:rsidRPr="00D60BAB">
              <w:rPr>
                <w:rFonts w:ascii="Times New Roman" w:hAnsi="Times New Roman"/>
                <w:bCs/>
                <w:sz w:val="16"/>
                <w:szCs w:val="16"/>
              </w:rPr>
              <w:t>»</w:t>
            </w:r>
          </w:p>
        </w:tc>
        <w:tc>
          <w:tcPr>
            <w:tcW w:w="1276" w:type="dxa"/>
            <w:shd w:val="clear" w:color="auto" w:fill="auto"/>
          </w:tcPr>
          <w:p w:rsidR="000D58E6" w:rsidRPr="00D60BAB" w:rsidRDefault="000D58E6" w:rsidP="00EE7ED0">
            <w:pPr>
              <w:pStyle w:val="ConsPlusNormal"/>
              <w:ind w:firstLine="34"/>
              <w:rPr>
                <w:rFonts w:ascii="Times New Roman" w:hAnsi="Times New Roman" w:cs="Times New Roman"/>
                <w:sz w:val="16"/>
                <w:szCs w:val="16"/>
              </w:rPr>
            </w:pPr>
            <w:r w:rsidRPr="00D60BAB">
              <w:rPr>
                <w:rFonts w:ascii="Times New Roman" w:hAnsi="Times New Roman" w:cs="Times New Roman"/>
                <w:sz w:val="16"/>
                <w:szCs w:val="16"/>
              </w:rPr>
              <w:t xml:space="preserve">Всего сумма затрат, </w:t>
            </w:r>
          </w:p>
          <w:p w:rsidR="000D58E6" w:rsidRPr="00D60BAB" w:rsidRDefault="000D58E6" w:rsidP="00EE7ED0">
            <w:pPr>
              <w:pStyle w:val="ConsPlusNormal"/>
              <w:ind w:firstLine="34"/>
              <w:rPr>
                <w:rFonts w:ascii="Times New Roman" w:hAnsi="Times New Roman" w:cs="Times New Roman"/>
                <w:sz w:val="16"/>
                <w:szCs w:val="16"/>
              </w:rPr>
            </w:pPr>
            <w:r w:rsidRPr="00D60BAB">
              <w:rPr>
                <w:rFonts w:ascii="Times New Roman" w:hAnsi="Times New Roman" w:cs="Times New Roman"/>
                <w:sz w:val="16"/>
                <w:szCs w:val="16"/>
              </w:rPr>
              <w:t>в том числе:</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850" w:type="dxa"/>
          </w:tcPr>
          <w:p w:rsidR="000D58E6" w:rsidRPr="00D60BAB" w:rsidRDefault="000D58E6" w:rsidP="00EE7ED0">
            <w:pPr>
              <w:pStyle w:val="ConsPlusNormal"/>
              <w:ind w:left="-108" w:right="-137" w:firstLine="0"/>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567" w:type="dxa"/>
          </w:tcPr>
          <w:p w:rsidR="000D58E6" w:rsidRPr="00D60BAB" w:rsidRDefault="000D58E6" w:rsidP="000D58E6">
            <w:pPr>
              <w:pStyle w:val="ConsPlusNormal"/>
              <w:ind w:left="-79" w:right="-116" w:hanging="29"/>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left="-100" w:right="-108" w:firstLine="0"/>
              <w:jc w:val="center"/>
              <w:rPr>
                <w:rFonts w:ascii="Times New Roman" w:hAnsi="Times New Roman" w:cs="Times New Roman"/>
                <w:sz w:val="16"/>
                <w:szCs w:val="16"/>
              </w:rPr>
            </w:pPr>
            <w:r w:rsidRPr="00D60BAB">
              <w:rPr>
                <w:rFonts w:ascii="Times New Roman" w:hAnsi="Times New Roman" w:cs="Times New Roman"/>
                <w:sz w:val="16"/>
                <w:szCs w:val="16"/>
              </w:rPr>
              <w:t>10572,6</w:t>
            </w:r>
          </w:p>
        </w:tc>
        <w:tc>
          <w:tcPr>
            <w:tcW w:w="567" w:type="dxa"/>
            <w:vMerge w:val="restart"/>
            <w:shd w:val="clear" w:color="auto" w:fill="auto"/>
          </w:tcPr>
          <w:p w:rsidR="000D58E6" w:rsidRPr="00D60BAB" w:rsidRDefault="000D58E6" w:rsidP="000D58E6">
            <w:pPr>
              <w:pStyle w:val="ConsPlusNormal"/>
              <w:jc w:val="both"/>
              <w:rPr>
                <w:rFonts w:ascii="Times New Roman" w:hAnsi="Times New Roman" w:cs="Times New Roman"/>
                <w:sz w:val="16"/>
                <w:szCs w:val="16"/>
              </w:rPr>
            </w:pPr>
            <w:proofErr w:type="spellStart"/>
            <w:r w:rsidRPr="00D60BAB">
              <w:rPr>
                <w:rFonts w:ascii="Times New Roman" w:hAnsi="Times New Roman" w:cs="Times New Roman"/>
                <w:sz w:val="16"/>
                <w:szCs w:val="16"/>
              </w:rPr>
              <w:t>ОСКДХиТ</w:t>
            </w:r>
            <w:proofErr w:type="spellEnd"/>
          </w:p>
        </w:tc>
        <w:tc>
          <w:tcPr>
            <w:tcW w:w="2409" w:type="dxa"/>
            <w:vMerge w:val="restart"/>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 xml:space="preserve">Успешное выполнение мероприятий Муниципальной программы позволит улучшить жилищные условия </w:t>
            </w:r>
          </w:p>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8 молодых семей;</w:t>
            </w:r>
            <w:r w:rsidRPr="00D60BAB">
              <w:rPr>
                <w:sz w:val="16"/>
                <w:szCs w:val="16"/>
              </w:rPr>
              <w:t xml:space="preserve"> </w:t>
            </w:r>
            <w:r w:rsidRPr="00D60BAB">
              <w:rPr>
                <w:rFonts w:ascii="Times New Roman" w:hAnsi="Times New Roman" w:cs="Times New Roman"/>
                <w:sz w:val="16"/>
                <w:szCs w:val="16"/>
              </w:rPr>
              <w:t>способствовать привлечению в жилищную сферу дополнительных финансовых средств: собственные средства граждан, средства кредитных и других организаций, на общую сумму около 25,5 млн. рублей (прогнозные объемы).</w:t>
            </w:r>
          </w:p>
        </w:tc>
      </w:tr>
      <w:tr w:rsidR="000D58E6" w:rsidRPr="00D60BAB" w:rsidTr="00EE7ED0">
        <w:trPr>
          <w:trHeight w:val="275"/>
        </w:trPr>
        <w:tc>
          <w:tcPr>
            <w:tcW w:w="1271" w:type="dxa"/>
            <w:vMerge/>
            <w:shd w:val="clear" w:color="auto" w:fill="auto"/>
          </w:tcPr>
          <w:p w:rsidR="000D58E6" w:rsidRPr="00D60BAB" w:rsidRDefault="000D58E6" w:rsidP="000D58E6">
            <w:pPr>
              <w:pStyle w:val="ConsPlusNormal"/>
              <w:ind w:firstLine="0"/>
              <w:rPr>
                <w:rFonts w:ascii="Times New Roman" w:hAnsi="Times New Roman"/>
                <w:bCs/>
                <w:sz w:val="16"/>
                <w:szCs w:val="16"/>
              </w:rPr>
            </w:pPr>
          </w:p>
        </w:tc>
        <w:tc>
          <w:tcPr>
            <w:tcW w:w="1276" w:type="dxa"/>
            <w:shd w:val="clear" w:color="auto" w:fill="auto"/>
          </w:tcPr>
          <w:p w:rsidR="000D58E6" w:rsidRPr="00D60BAB" w:rsidRDefault="000D58E6" w:rsidP="00EE7ED0">
            <w:pPr>
              <w:pStyle w:val="ConsPlusNormal"/>
              <w:ind w:firstLine="34"/>
              <w:jc w:val="both"/>
              <w:rPr>
                <w:rFonts w:ascii="Times New Roman" w:hAnsi="Times New Roman" w:cs="Times New Roman"/>
                <w:sz w:val="16"/>
                <w:szCs w:val="16"/>
              </w:rPr>
            </w:pPr>
            <w:r w:rsidRPr="00D60BAB">
              <w:rPr>
                <w:rFonts w:ascii="Times New Roman" w:hAnsi="Times New Roman" w:cs="Times New Roman"/>
                <w:sz w:val="16"/>
                <w:szCs w:val="16"/>
              </w:rPr>
              <w:t>федеральный бюджет</w:t>
            </w:r>
          </w:p>
        </w:tc>
        <w:tc>
          <w:tcPr>
            <w:tcW w:w="1134" w:type="dxa"/>
            <w:shd w:val="clear" w:color="auto" w:fill="auto"/>
          </w:tcPr>
          <w:p w:rsidR="000D58E6" w:rsidRPr="00D60BAB" w:rsidRDefault="000D58E6" w:rsidP="000D58E6">
            <w:pPr>
              <w:pStyle w:val="ConsPlusNormal"/>
              <w:ind w:left="-108" w:right="-108" w:firstLine="33"/>
              <w:jc w:val="center"/>
              <w:rPr>
                <w:rFonts w:ascii="Times New Roman" w:hAnsi="Times New Roman" w:cs="Times New Roman"/>
                <w:sz w:val="16"/>
                <w:szCs w:val="16"/>
              </w:rPr>
            </w:pPr>
            <w:r w:rsidRPr="00D60BAB">
              <w:rPr>
                <w:rFonts w:ascii="Times New Roman" w:hAnsi="Times New Roman" w:cs="Times New Roman"/>
                <w:sz w:val="16"/>
                <w:szCs w:val="16"/>
              </w:rPr>
              <w:t>1442,09925</w:t>
            </w:r>
          </w:p>
        </w:tc>
        <w:tc>
          <w:tcPr>
            <w:tcW w:w="992" w:type="dxa"/>
            <w:shd w:val="clear" w:color="auto" w:fill="auto"/>
          </w:tcPr>
          <w:p w:rsidR="000D58E6" w:rsidRPr="00D60BAB" w:rsidRDefault="000D58E6" w:rsidP="00EE7ED0">
            <w:pPr>
              <w:pStyle w:val="ConsPlusNormal"/>
              <w:tabs>
                <w:tab w:val="left" w:pos="1202"/>
              </w:tabs>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1615,24554</w:t>
            </w:r>
          </w:p>
        </w:tc>
        <w:tc>
          <w:tcPr>
            <w:tcW w:w="851" w:type="dxa"/>
            <w:shd w:val="clear" w:color="auto" w:fill="auto"/>
          </w:tcPr>
          <w:p w:rsidR="000D58E6" w:rsidRPr="00D60BAB" w:rsidRDefault="000D58E6" w:rsidP="00EE7ED0">
            <w:pPr>
              <w:pStyle w:val="ConsPlusNormal"/>
              <w:ind w:left="-108" w:right="-108" w:firstLine="0"/>
              <w:jc w:val="center"/>
              <w:rPr>
                <w:rFonts w:ascii="Times New Roman" w:hAnsi="Times New Roman" w:cs="Times New Roman"/>
                <w:sz w:val="16"/>
                <w:szCs w:val="16"/>
              </w:rPr>
            </w:pPr>
            <w:r w:rsidRPr="00D60BAB">
              <w:rPr>
                <w:rFonts w:ascii="Times New Roman" w:hAnsi="Times New Roman" w:cs="Times New Roman"/>
                <w:sz w:val="16"/>
                <w:szCs w:val="16"/>
              </w:rPr>
              <w:t>396,25868</w:t>
            </w:r>
          </w:p>
        </w:tc>
        <w:tc>
          <w:tcPr>
            <w:tcW w:w="850" w:type="dxa"/>
          </w:tcPr>
          <w:p w:rsidR="000D58E6" w:rsidRPr="00D60BAB" w:rsidRDefault="000D58E6" w:rsidP="00EE7ED0">
            <w:pPr>
              <w:pStyle w:val="ConsPlusNormal"/>
              <w:ind w:left="-108" w:right="-137" w:firstLine="0"/>
              <w:jc w:val="center"/>
              <w:rPr>
                <w:rFonts w:ascii="Times New Roman" w:hAnsi="Times New Roman" w:cs="Times New Roman"/>
                <w:sz w:val="16"/>
                <w:szCs w:val="16"/>
              </w:rPr>
            </w:pPr>
            <w:r w:rsidRPr="00D60BAB">
              <w:rPr>
                <w:rFonts w:ascii="Times New Roman" w:hAnsi="Times New Roman" w:cs="Times New Roman"/>
                <w:sz w:val="16"/>
                <w:szCs w:val="16"/>
              </w:rPr>
              <w:t>343,59808</w:t>
            </w:r>
          </w:p>
        </w:tc>
        <w:tc>
          <w:tcPr>
            <w:tcW w:w="567" w:type="dxa"/>
          </w:tcPr>
          <w:p w:rsidR="000D58E6" w:rsidRPr="00D60BAB" w:rsidRDefault="000D58E6" w:rsidP="000D58E6">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3797,20155</w:t>
            </w:r>
          </w:p>
        </w:tc>
        <w:tc>
          <w:tcPr>
            <w:tcW w:w="567"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39"/>
        </w:trPr>
        <w:tc>
          <w:tcPr>
            <w:tcW w:w="1271" w:type="dxa"/>
            <w:vMerge/>
            <w:shd w:val="clear" w:color="auto" w:fill="auto"/>
          </w:tcPr>
          <w:p w:rsidR="000D58E6" w:rsidRPr="00D60BAB" w:rsidRDefault="000D58E6" w:rsidP="000D58E6">
            <w:pPr>
              <w:pStyle w:val="ConsPlusNormal"/>
              <w:ind w:firstLine="0"/>
              <w:rPr>
                <w:rFonts w:ascii="Times New Roman" w:hAnsi="Times New Roman"/>
                <w:bCs/>
                <w:sz w:val="16"/>
                <w:szCs w:val="16"/>
              </w:rPr>
            </w:pPr>
          </w:p>
        </w:tc>
        <w:tc>
          <w:tcPr>
            <w:tcW w:w="1276" w:type="dxa"/>
            <w:shd w:val="clear" w:color="auto" w:fill="auto"/>
          </w:tcPr>
          <w:p w:rsidR="000D58E6" w:rsidRPr="00D60BAB" w:rsidRDefault="000D58E6" w:rsidP="00EE7ED0">
            <w:pPr>
              <w:pStyle w:val="ConsPlusNormal"/>
              <w:ind w:firstLine="34"/>
              <w:jc w:val="both"/>
              <w:rPr>
                <w:rFonts w:ascii="Times New Roman" w:hAnsi="Times New Roman" w:cs="Times New Roman"/>
                <w:sz w:val="16"/>
                <w:szCs w:val="16"/>
              </w:rPr>
            </w:pPr>
            <w:r w:rsidRPr="00D60BAB">
              <w:rPr>
                <w:rFonts w:ascii="Times New Roman" w:hAnsi="Times New Roman" w:cs="Times New Roman"/>
                <w:sz w:val="16"/>
                <w:szCs w:val="16"/>
              </w:rPr>
              <w:t>областной бюджет</w:t>
            </w:r>
          </w:p>
        </w:tc>
        <w:tc>
          <w:tcPr>
            <w:tcW w:w="1134" w:type="dxa"/>
            <w:shd w:val="clear" w:color="auto" w:fill="auto"/>
          </w:tcPr>
          <w:p w:rsidR="000D58E6" w:rsidRPr="00D60BAB" w:rsidRDefault="000D58E6" w:rsidP="000D58E6">
            <w:pPr>
              <w:pStyle w:val="ConsPlusNormal"/>
              <w:ind w:left="-108" w:right="-108" w:firstLine="33"/>
              <w:jc w:val="center"/>
              <w:rPr>
                <w:rFonts w:ascii="Times New Roman" w:hAnsi="Times New Roman" w:cs="Times New Roman"/>
                <w:sz w:val="16"/>
                <w:szCs w:val="16"/>
              </w:rPr>
            </w:pPr>
            <w:r w:rsidRPr="00D60BAB">
              <w:rPr>
                <w:rFonts w:ascii="Times New Roman" w:hAnsi="Times New Roman" w:cs="Times New Roman"/>
                <w:sz w:val="16"/>
                <w:szCs w:val="16"/>
              </w:rPr>
              <w:t>3118,20075</w:t>
            </w:r>
          </w:p>
        </w:tc>
        <w:tc>
          <w:tcPr>
            <w:tcW w:w="992" w:type="dxa"/>
            <w:shd w:val="clear" w:color="auto" w:fill="auto"/>
          </w:tcPr>
          <w:p w:rsidR="000D58E6" w:rsidRPr="00D60BAB" w:rsidRDefault="000D58E6" w:rsidP="00EE7ED0">
            <w:pPr>
              <w:pStyle w:val="ConsPlusNormal"/>
              <w:tabs>
                <w:tab w:val="left" w:pos="1202"/>
              </w:tabs>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1283,85446</w:t>
            </w:r>
          </w:p>
        </w:tc>
        <w:tc>
          <w:tcPr>
            <w:tcW w:w="851" w:type="dxa"/>
            <w:shd w:val="clear" w:color="auto" w:fill="auto"/>
          </w:tcPr>
          <w:p w:rsidR="000D58E6" w:rsidRPr="00D60BAB" w:rsidRDefault="000D58E6" w:rsidP="00EE7ED0">
            <w:pPr>
              <w:pStyle w:val="ConsPlusNormal"/>
              <w:ind w:left="-108" w:right="-108" w:firstLine="0"/>
              <w:jc w:val="center"/>
              <w:rPr>
                <w:rFonts w:ascii="Times New Roman" w:hAnsi="Times New Roman" w:cs="Times New Roman"/>
                <w:sz w:val="16"/>
                <w:szCs w:val="16"/>
              </w:rPr>
            </w:pPr>
            <w:r w:rsidRPr="00D60BAB">
              <w:rPr>
                <w:rFonts w:ascii="Times New Roman" w:hAnsi="Times New Roman" w:cs="Times New Roman"/>
                <w:sz w:val="16"/>
                <w:szCs w:val="16"/>
              </w:rPr>
              <w:t>1005,24132</w:t>
            </w:r>
          </w:p>
        </w:tc>
        <w:tc>
          <w:tcPr>
            <w:tcW w:w="850" w:type="dxa"/>
          </w:tcPr>
          <w:p w:rsidR="000D58E6" w:rsidRPr="00D60BAB" w:rsidRDefault="000D58E6" w:rsidP="00EE7ED0">
            <w:pPr>
              <w:pStyle w:val="ConsPlusNormal"/>
              <w:ind w:left="-108" w:right="-137" w:firstLine="0"/>
              <w:jc w:val="center"/>
              <w:rPr>
                <w:rFonts w:ascii="Times New Roman" w:hAnsi="Times New Roman" w:cs="Times New Roman"/>
                <w:sz w:val="16"/>
                <w:szCs w:val="16"/>
              </w:rPr>
            </w:pPr>
            <w:r w:rsidRPr="00D60BAB">
              <w:rPr>
                <w:rFonts w:ascii="Times New Roman" w:hAnsi="Times New Roman" w:cs="Times New Roman"/>
                <w:sz w:val="16"/>
                <w:szCs w:val="16"/>
              </w:rPr>
              <w:t>850,20192</w:t>
            </w:r>
          </w:p>
        </w:tc>
        <w:tc>
          <w:tcPr>
            <w:tcW w:w="567" w:type="dxa"/>
          </w:tcPr>
          <w:p w:rsidR="000D58E6" w:rsidRPr="00D60BAB" w:rsidRDefault="000D58E6" w:rsidP="000D58E6">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6257,49845</w:t>
            </w:r>
          </w:p>
        </w:tc>
        <w:tc>
          <w:tcPr>
            <w:tcW w:w="567"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495"/>
        </w:trPr>
        <w:tc>
          <w:tcPr>
            <w:tcW w:w="1271" w:type="dxa"/>
            <w:vMerge/>
            <w:shd w:val="clear" w:color="auto" w:fill="auto"/>
          </w:tcPr>
          <w:p w:rsidR="000D58E6" w:rsidRPr="00D60BAB" w:rsidRDefault="000D58E6" w:rsidP="000D58E6">
            <w:pPr>
              <w:pStyle w:val="ConsPlusNormal"/>
              <w:ind w:firstLine="0"/>
              <w:rPr>
                <w:rFonts w:ascii="Times New Roman" w:hAnsi="Times New Roman"/>
                <w:bCs/>
                <w:sz w:val="16"/>
                <w:szCs w:val="16"/>
              </w:rPr>
            </w:pPr>
          </w:p>
        </w:tc>
        <w:tc>
          <w:tcPr>
            <w:tcW w:w="1276" w:type="dxa"/>
            <w:shd w:val="clear" w:color="auto" w:fill="auto"/>
          </w:tcPr>
          <w:p w:rsidR="000D58E6" w:rsidRPr="00D60BAB" w:rsidRDefault="000D58E6" w:rsidP="00EE7ED0">
            <w:pPr>
              <w:pStyle w:val="ConsPlusNormal"/>
              <w:ind w:firstLine="34"/>
              <w:jc w:val="both"/>
              <w:rPr>
                <w:rFonts w:ascii="Times New Roman" w:hAnsi="Times New Roman" w:cs="Times New Roman"/>
                <w:sz w:val="16"/>
                <w:szCs w:val="16"/>
              </w:rPr>
            </w:pPr>
            <w:r w:rsidRPr="00D60BAB">
              <w:rPr>
                <w:rFonts w:ascii="Times New Roman" w:hAnsi="Times New Roman" w:cs="Times New Roman"/>
                <w:sz w:val="16"/>
                <w:szCs w:val="16"/>
              </w:rPr>
              <w:t>местные бюджеты</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157,9</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567" w:type="dxa"/>
          </w:tcPr>
          <w:p w:rsidR="000D58E6" w:rsidRPr="00D60BAB" w:rsidRDefault="000D58E6" w:rsidP="000D58E6">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517,9</w:t>
            </w:r>
          </w:p>
        </w:tc>
        <w:tc>
          <w:tcPr>
            <w:tcW w:w="567"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661"/>
        </w:trPr>
        <w:tc>
          <w:tcPr>
            <w:tcW w:w="1271" w:type="dxa"/>
            <w:vMerge/>
            <w:shd w:val="clear" w:color="auto" w:fill="auto"/>
          </w:tcPr>
          <w:p w:rsidR="000D58E6" w:rsidRPr="00D60BAB" w:rsidRDefault="000D58E6" w:rsidP="000D58E6">
            <w:pPr>
              <w:pStyle w:val="ConsPlusNormal"/>
              <w:ind w:firstLine="0"/>
              <w:rPr>
                <w:rFonts w:ascii="Times New Roman" w:hAnsi="Times New Roman"/>
                <w:bCs/>
                <w:sz w:val="16"/>
                <w:szCs w:val="16"/>
              </w:rPr>
            </w:pPr>
          </w:p>
        </w:tc>
        <w:tc>
          <w:tcPr>
            <w:tcW w:w="1276" w:type="dxa"/>
            <w:shd w:val="clear" w:color="auto" w:fill="auto"/>
          </w:tcPr>
          <w:p w:rsidR="000D58E6" w:rsidRPr="00D60BAB" w:rsidRDefault="000D58E6" w:rsidP="00EE7ED0">
            <w:pPr>
              <w:pStyle w:val="ConsPlusNormal"/>
              <w:ind w:firstLine="34"/>
              <w:jc w:val="both"/>
              <w:rPr>
                <w:rFonts w:ascii="Times New Roman" w:hAnsi="Times New Roman" w:cs="Times New Roman"/>
                <w:sz w:val="16"/>
                <w:szCs w:val="16"/>
              </w:rPr>
            </w:pPr>
            <w:r w:rsidRPr="00D60BAB">
              <w:rPr>
                <w:rFonts w:ascii="Times New Roman" w:hAnsi="Times New Roman" w:cs="Times New Roman"/>
                <w:sz w:val="16"/>
                <w:szCs w:val="16"/>
              </w:rPr>
              <w:t>внебюджетные источники</w:t>
            </w:r>
          </w:p>
        </w:tc>
        <w:tc>
          <w:tcPr>
            <w:tcW w:w="1134" w:type="dxa"/>
            <w:shd w:val="clear" w:color="auto" w:fill="auto"/>
          </w:tcPr>
          <w:p w:rsidR="000D58E6" w:rsidRPr="00D60BAB" w:rsidRDefault="000D58E6" w:rsidP="000D58E6">
            <w:pPr>
              <w:ind w:firstLine="33"/>
              <w:jc w:val="center"/>
              <w:rPr>
                <w:sz w:val="16"/>
                <w:szCs w:val="16"/>
              </w:rPr>
            </w:pPr>
            <w:r w:rsidRPr="00D60BAB">
              <w:rPr>
                <w:sz w:val="16"/>
                <w:szCs w:val="16"/>
              </w:rPr>
              <w:t>0</w:t>
            </w:r>
          </w:p>
        </w:tc>
        <w:tc>
          <w:tcPr>
            <w:tcW w:w="992" w:type="dxa"/>
            <w:shd w:val="clear" w:color="auto" w:fill="auto"/>
          </w:tcPr>
          <w:p w:rsidR="000D58E6" w:rsidRPr="00D60BAB" w:rsidRDefault="000D58E6" w:rsidP="00EE7ED0">
            <w:pPr>
              <w:jc w:val="center"/>
              <w:rPr>
                <w:sz w:val="16"/>
                <w:szCs w:val="16"/>
              </w:rPr>
            </w:pPr>
            <w:r w:rsidRPr="00D60BAB">
              <w:rPr>
                <w:sz w:val="16"/>
                <w:szCs w:val="16"/>
              </w:rPr>
              <w:t>0</w:t>
            </w:r>
          </w:p>
        </w:tc>
        <w:tc>
          <w:tcPr>
            <w:tcW w:w="851" w:type="dxa"/>
            <w:shd w:val="clear" w:color="auto" w:fill="auto"/>
          </w:tcPr>
          <w:p w:rsidR="000D58E6" w:rsidRPr="00D60BAB" w:rsidRDefault="000D58E6" w:rsidP="000D58E6">
            <w:pPr>
              <w:jc w:val="center"/>
              <w:rPr>
                <w:sz w:val="16"/>
                <w:szCs w:val="16"/>
              </w:rPr>
            </w:pPr>
            <w:r w:rsidRPr="00D60BAB">
              <w:rPr>
                <w:sz w:val="16"/>
                <w:szCs w:val="16"/>
              </w:rPr>
              <w:t>0</w:t>
            </w:r>
          </w:p>
        </w:tc>
        <w:tc>
          <w:tcPr>
            <w:tcW w:w="850" w:type="dxa"/>
          </w:tcPr>
          <w:p w:rsidR="000D58E6" w:rsidRPr="00D60BAB" w:rsidRDefault="000D58E6" w:rsidP="000D58E6">
            <w:pPr>
              <w:jc w:val="center"/>
              <w:rPr>
                <w:sz w:val="16"/>
                <w:szCs w:val="16"/>
              </w:rPr>
            </w:pPr>
            <w:r w:rsidRPr="00D60BAB">
              <w:rPr>
                <w:sz w:val="16"/>
                <w:szCs w:val="16"/>
              </w:rPr>
              <w:t>0</w:t>
            </w:r>
          </w:p>
        </w:tc>
        <w:tc>
          <w:tcPr>
            <w:tcW w:w="567" w:type="dxa"/>
          </w:tcPr>
          <w:p w:rsidR="000D58E6" w:rsidRPr="00D60BAB" w:rsidRDefault="000D58E6" w:rsidP="000D58E6">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firstLine="0"/>
              <w:rPr>
                <w:rFonts w:ascii="Times New Roman" w:hAnsi="Times New Roman" w:cs="Times New Roman"/>
                <w:sz w:val="16"/>
                <w:szCs w:val="16"/>
              </w:rPr>
            </w:pPr>
            <w:r w:rsidRPr="00D60BAB">
              <w:rPr>
                <w:rFonts w:ascii="Times New Roman" w:hAnsi="Times New Roman" w:cs="Times New Roman"/>
                <w:sz w:val="16"/>
                <w:szCs w:val="16"/>
              </w:rPr>
              <w:t xml:space="preserve">         0</w:t>
            </w:r>
          </w:p>
        </w:tc>
        <w:tc>
          <w:tcPr>
            <w:tcW w:w="567"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510"/>
        </w:trPr>
        <w:tc>
          <w:tcPr>
            <w:tcW w:w="10910" w:type="dxa"/>
            <w:gridSpan w:val="10"/>
          </w:tcPr>
          <w:p w:rsidR="000D58E6" w:rsidRPr="00D60BAB" w:rsidRDefault="000D58E6" w:rsidP="00EE7ED0">
            <w:pPr>
              <w:pStyle w:val="affff5"/>
              <w:rPr>
                <w:rFonts w:ascii="Times New Roman" w:hAnsi="Times New Roman" w:cs="Times New Roman"/>
                <w:sz w:val="16"/>
                <w:szCs w:val="16"/>
              </w:rPr>
            </w:pPr>
            <w:r w:rsidRPr="00D60BAB">
              <w:rPr>
                <w:rFonts w:ascii="Times New Roman" w:hAnsi="Times New Roman" w:cs="Times New Roman"/>
                <w:sz w:val="16"/>
                <w:szCs w:val="16"/>
              </w:rPr>
              <w:t>Цель: государственная поддержка в решении жилищной проблемы молодых семей, признанных в установленном порядке, нуждающимися в улучшении жилищных условий.</w:t>
            </w:r>
          </w:p>
        </w:tc>
      </w:tr>
      <w:tr w:rsidR="000D58E6" w:rsidRPr="00D60BAB" w:rsidTr="00EE7ED0">
        <w:trPr>
          <w:trHeight w:val="388"/>
        </w:trPr>
        <w:tc>
          <w:tcPr>
            <w:tcW w:w="10910" w:type="dxa"/>
            <w:gridSpan w:val="10"/>
          </w:tcPr>
          <w:p w:rsidR="000D58E6" w:rsidRPr="00D60BAB" w:rsidRDefault="000D58E6" w:rsidP="00EE7ED0">
            <w:pPr>
              <w:pStyle w:val="ConsPlusNormal"/>
              <w:ind w:firstLine="0"/>
              <w:rPr>
                <w:rFonts w:ascii="Times New Roman" w:hAnsi="Times New Roman"/>
                <w:sz w:val="16"/>
                <w:szCs w:val="16"/>
              </w:rPr>
            </w:pPr>
            <w:r w:rsidRPr="00D60BAB">
              <w:rPr>
                <w:rFonts w:ascii="Times New Roman" w:hAnsi="Times New Roman" w:cs="Times New Roman"/>
                <w:sz w:val="16"/>
                <w:szCs w:val="16"/>
              </w:rPr>
              <w:t>Задача:</w:t>
            </w:r>
            <w:r w:rsidRPr="00D60BAB">
              <w:rPr>
                <w:rFonts w:ascii="Times New Roman" w:hAnsi="Times New Roman"/>
                <w:sz w:val="16"/>
                <w:szCs w:val="16"/>
              </w:rPr>
              <w:t xml:space="preserve"> Предоставление молодым семьям - участникам программы социальных выплат на приобретение жилья </w:t>
            </w:r>
            <w:proofErr w:type="spellStart"/>
            <w:r w:rsidRPr="00D60BAB">
              <w:rPr>
                <w:rFonts w:ascii="Times New Roman" w:hAnsi="Times New Roman"/>
                <w:sz w:val="16"/>
                <w:szCs w:val="16"/>
              </w:rPr>
              <w:t>экономкласса</w:t>
            </w:r>
            <w:proofErr w:type="spellEnd"/>
            <w:r w:rsidRPr="00D60BAB">
              <w:rPr>
                <w:rFonts w:ascii="Times New Roman" w:hAnsi="Times New Roman"/>
                <w:sz w:val="16"/>
                <w:szCs w:val="16"/>
              </w:rPr>
              <w:t xml:space="preserve"> или строительство индивидуального жилого дома эконом - класса.</w:t>
            </w:r>
          </w:p>
        </w:tc>
      </w:tr>
      <w:tr w:rsidR="000D58E6" w:rsidRPr="00D60BAB" w:rsidTr="00EE7ED0">
        <w:trPr>
          <w:trHeight w:val="210"/>
        </w:trPr>
        <w:tc>
          <w:tcPr>
            <w:tcW w:w="1271" w:type="dxa"/>
            <w:vMerge w:val="restart"/>
            <w:shd w:val="clear" w:color="auto" w:fill="auto"/>
          </w:tcPr>
          <w:p w:rsidR="000D58E6" w:rsidRPr="00D60BAB" w:rsidRDefault="000D58E6" w:rsidP="000D58E6">
            <w:pPr>
              <w:pStyle w:val="ConsPlusNormal"/>
              <w:ind w:left="-113" w:firstLine="0"/>
              <w:rPr>
                <w:rFonts w:ascii="Times New Roman" w:hAnsi="Times New Roman" w:cs="Times New Roman"/>
                <w:sz w:val="16"/>
                <w:szCs w:val="16"/>
              </w:rPr>
            </w:pPr>
            <w:r w:rsidRPr="00D60BAB">
              <w:rPr>
                <w:rFonts w:ascii="Times New Roman" w:hAnsi="Times New Roman" w:cs="Times New Roman"/>
                <w:sz w:val="16"/>
                <w:szCs w:val="16"/>
              </w:rPr>
              <w:t xml:space="preserve">1.1. Предоставление молодым семьям социальных выплат на приобретение жилья </w:t>
            </w:r>
            <w:proofErr w:type="spellStart"/>
            <w:r w:rsidRPr="00D60BAB">
              <w:rPr>
                <w:rFonts w:ascii="Times New Roman" w:hAnsi="Times New Roman" w:cs="Times New Roman"/>
                <w:sz w:val="16"/>
                <w:szCs w:val="16"/>
              </w:rPr>
              <w:t>экономкласса</w:t>
            </w:r>
            <w:proofErr w:type="spellEnd"/>
            <w:r w:rsidRPr="00D60BAB">
              <w:rPr>
                <w:rFonts w:ascii="Times New Roman" w:hAnsi="Times New Roman" w:cs="Times New Roman"/>
                <w:sz w:val="16"/>
                <w:szCs w:val="16"/>
              </w:rPr>
              <w:t xml:space="preserve"> или строительство индивидуального жилого дома </w:t>
            </w:r>
            <w:proofErr w:type="spellStart"/>
            <w:r w:rsidRPr="00D60BAB">
              <w:rPr>
                <w:rFonts w:ascii="Times New Roman" w:hAnsi="Times New Roman" w:cs="Times New Roman"/>
                <w:sz w:val="16"/>
                <w:szCs w:val="16"/>
              </w:rPr>
              <w:t>экономкласса</w:t>
            </w:r>
            <w:proofErr w:type="spellEnd"/>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Количество</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4</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2</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8</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val="restart"/>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 xml:space="preserve">Успешное выполнение мероприятия программы позволит улучшить жилищные условия </w:t>
            </w:r>
          </w:p>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8 молодых семей; способствовать привлечению в жилищную сферу дополнительных финансовых средств: собственные средства граждан, средства кредитных и других организаций, на общую сумму около 25,5 млн. рублей (прогнозные объемы).</w:t>
            </w:r>
          </w:p>
        </w:tc>
      </w:tr>
      <w:tr w:rsidR="000D58E6" w:rsidRPr="00D60BAB" w:rsidTr="00EE7ED0">
        <w:trPr>
          <w:trHeight w:val="225"/>
        </w:trPr>
        <w:tc>
          <w:tcPr>
            <w:tcW w:w="1271" w:type="dxa"/>
            <w:vMerge/>
            <w:shd w:val="clear" w:color="auto" w:fill="auto"/>
          </w:tcPr>
          <w:p w:rsidR="000D58E6" w:rsidRPr="00D60BAB" w:rsidRDefault="000D58E6" w:rsidP="000D58E6">
            <w:pPr>
              <w:pStyle w:val="ConsPlusNormal"/>
              <w:ind w:firstLine="0"/>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Стоимость единицы</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p>
        </w:tc>
      </w:tr>
      <w:tr w:rsidR="000D58E6" w:rsidRPr="00D60BAB" w:rsidTr="00EE7ED0">
        <w:trPr>
          <w:trHeight w:val="542"/>
        </w:trPr>
        <w:tc>
          <w:tcPr>
            <w:tcW w:w="1271" w:type="dxa"/>
            <w:vMerge/>
            <w:shd w:val="clear" w:color="auto" w:fill="auto"/>
          </w:tcPr>
          <w:p w:rsidR="000D58E6" w:rsidRPr="00D60BAB" w:rsidRDefault="000D58E6" w:rsidP="000D58E6">
            <w:pPr>
              <w:pStyle w:val="ConsPlusNormal"/>
              <w:ind w:firstLine="0"/>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Сумма затрат, в том числе:</w:t>
            </w:r>
          </w:p>
        </w:tc>
        <w:tc>
          <w:tcPr>
            <w:tcW w:w="1134" w:type="dxa"/>
            <w:shd w:val="clear" w:color="auto" w:fill="auto"/>
          </w:tcPr>
          <w:p w:rsidR="000D58E6" w:rsidRPr="00D60BAB" w:rsidRDefault="000D58E6" w:rsidP="000D58E6">
            <w:pPr>
              <w:pStyle w:val="ConsPlusNormal"/>
              <w:ind w:left="-108" w:firstLine="33"/>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851"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left="-100" w:right="-108" w:hanging="108"/>
              <w:jc w:val="center"/>
              <w:rPr>
                <w:rFonts w:ascii="Times New Roman" w:hAnsi="Times New Roman" w:cs="Times New Roman"/>
                <w:sz w:val="16"/>
                <w:szCs w:val="16"/>
              </w:rPr>
            </w:pPr>
            <w:r w:rsidRPr="00D60BAB">
              <w:rPr>
                <w:rFonts w:ascii="Times New Roman" w:hAnsi="Times New Roman" w:cs="Times New Roman"/>
                <w:sz w:val="16"/>
                <w:szCs w:val="16"/>
              </w:rPr>
              <w:t>10572,6</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p>
        </w:tc>
      </w:tr>
      <w:tr w:rsidR="000D58E6" w:rsidRPr="00D60BAB" w:rsidTr="00EE7ED0">
        <w:trPr>
          <w:trHeight w:val="505"/>
        </w:trPr>
        <w:tc>
          <w:tcPr>
            <w:tcW w:w="1271" w:type="dxa"/>
            <w:vMerge/>
            <w:shd w:val="clear" w:color="auto" w:fill="auto"/>
          </w:tcPr>
          <w:p w:rsidR="000D58E6" w:rsidRPr="00D60BAB" w:rsidRDefault="000D58E6" w:rsidP="000D58E6">
            <w:pPr>
              <w:pStyle w:val="ConsPlusNormal"/>
              <w:ind w:firstLine="0"/>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федеральный бюджет</w:t>
            </w:r>
          </w:p>
        </w:tc>
        <w:tc>
          <w:tcPr>
            <w:tcW w:w="1134" w:type="dxa"/>
            <w:shd w:val="clear" w:color="auto" w:fill="auto"/>
          </w:tcPr>
          <w:p w:rsidR="000D58E6" w:rsidRPr="00D60BAB" w:rsidRDefault="000D58E6" w:rsidP="000D58E6">
            <w:pPr>
              <w:pStyle w:val="ConsPlusNormal"/>
              <w:ind w:left="-108" w:firstLine="33"/>
              <w:jc w:val="center"/>
              <w:rPr>
                <w:rFonts w:ascii="Times New Roman" w:hAnsi="Times New Roman" w:cs="Times New Roman"/>
                <w:sz w:val="16"/>
                <w:szCs w:val="16"/>
              </w:rPr>
            </w:pPr>
            <w:r w:rsidRPr="00D60BAB">
              <w:rPr>
                <w:rFonts w:ascii="Times New Roman" w:hAnsi="Times New Roman" w:cs="Times New Roman"/>
                <w:sz w:val="16"/>
                <w:szCs w:val="16"/>
              </w:rPr>
              <w:t>1442,09925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1615,24554</w:t>
            </w:r>
          </w:p>
        </w:tc>
        <w:tc>
          <w:tcPr>
            <w:tcW w:w="851"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396,25868</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343,59808</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right="-108" w:hanging="108"/>
              <w:jc w:val="center"/>
              <w:rPr>
                <w:rFonts w:ascii="Times New Roman" w:hAnsi="Times New Roman" w:cs="Times New Roman"/>
                <w:sz w:val="16"/>
                <w:szCs w:val="16"/>
              </w:rPr>
            </w:pPr>
            <w:r w:rsidRPr="00D60BAB">
              <w:rPr>
                <w:rFonts w:ascii="Times New Roman" w:hAnsi="Times New Roman" w:cs="Times New Roman"/>
                <w:sz w:val="16"/>
                <w:szCs w:val="16"/>
              </w:rPr>
              <w:t>3797,20155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p>
        </w:tc>
      </w:tr>
      <w:tr w:rsidR="000D58E6" w:rsidRPr="00D60BAB" w:rsidTr="00EE7ED0">
        <w:trPr>
          <w:trHeight w:val="418"/>
        </w:trPr>
        <w:tc>
          <w:tcPr>
            <w:tcW w:w="1271" w:type="dxa"/>
            <w:vMerge/>
            <w:shd w:val="clear" w:color="auto" w:fill="auto"/>
          </w:tcPr>
          <w:p w:rsidR="000D58E6" w:rsidRPr="00D60BAB" w:rsidRDefault="000D58E6" w:rsidP="000D58E6">
            <w:pPr>
              <w:pStyle w:val="ConsPlusNormal"/>
              <w:ind w:firstLine="0"/>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областной бюджет</w:t>
            </w:r>
          </w:p>
        </w:tc>
        <w:tc>
          <w:tcPr>
            <w:tcW w:w="1134" w:type="dxa"/>
            <w:shd w:val="clear" w:color="auto" w:fill="auto"/>
          </w:tcPr>
          <w:p w:rsidR="000D58E6" w:rsidRPr="00D60BAB" w:rsidRDefault="000D58E6" w:rsidP="000D58E6">
            <w:pPr>
              <w:pStyle w:val="ConsPlusNormal"/>
              <w:ind w:left="-108" w:firstLine="33"/>
              <w:jc w:val="center"/>
              <w:rPr>
                <w:rFonts w:ascii="Times New Roman" w:hAnsi="Times New Roman" w:cs="Times New Roman"/>
                <w:sz w:val="16"/>
                <w:szCs w:val="16"/>
              </w:rPr>
            </w:pPr>
            <w:r w:rsidRPr="00D60BAB">
              <w:rPr>
                <w:rFonts w:ascii="Times New Roman" w:hAnsi="Times New Roman" w:cs="Times New Roman"/>
                <w:sz w:val="16"/>
                <w:szCs w:val="16"/>
              </w:rPr>
              <w:t>3118,20075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1283,85446</w:t>
            </w:r>
          </w:p>
        </w:tc>
        <w:tc>
          <w:tcPr>
            <w:tcW w:w="851"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1005,24132</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850,20192</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right="-108" w:hanging="108"/>
              <w:jc w:val="center"/>
              <w:rPr>
                <w:rFonts w:ascii="Times New Roman" w:hAnsi="Times New Roman" w:cs="Times New Roman"/>
                <w:sz w:val="16"/>
                <w:szCs w:val="16"/>
              </w:rPr>
            </w:pPr>
            <w:r w:rsidRPr="00D60BAB">
              <w:rPr>
                <w:rFonts w:ascii="Times New Roman" w:hAnsi="Times New Roman" w:cs="Times New Roman"/>
                <w:sz w:val="16"/>
                <w:szCs w:val="16"/>
              </w:rPr>
              <w:t>6257,49845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p>
        </w:tc>
      </w:tr>
      <w:tr w:rsidR="000D58E6" w:rsidRPr="00D60BAB" w:rsidTr="00EE7ED0">
        <w:trPr>
          <w:trHeight w:val="195"/>
        </w:trPr>
        <w:tc>
          <w:tcPr>
            <w:tcW w:w="1271" w:type="dxa"/>
            <w:vMerge/>
            <w:shd w:val="clear" w:color="auto" w:fill="auto"/>
          </w:tcPr>
          <w:p w:rsidR="000D58E6" w:rsidRPr="00D60BAB" w:rsidRDefault="000D58E6" w:rsidP="000D58E6">
            <w:pPr>
              <w:pStyle w:val="ConsPlusNormal"/>
              <w:ind w:firstLine="0"/>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tabs>
                <w:tab w:val="right" w:pos="2781"/>
              </w:tabs>
              <w:ind w:firstLine="0"/>
              <w:jc w:val="both"/>
              <w:rPr>
                <w:rFonts w:ascii="Times New Roman" w:hAnsi="Times New Roman" w:cs="Times New Roman"/>
                <w:sz w:val="16"/>
                <w:szCs w:val="16"/>
              </w:rPr>
            </w:pPr>
            <w:r w:rsidRPr="00D60BAB">
              <w:rPr>
                <w:rFonts w:ascii="Times New Roman" w:hAnsi="Times New Roman" w:cs="Times New Roman"/>
                <w:sz w:val="16"/>
                <w:szCs w:val="16"/>
              </w:rPr>
              <w:t>местные бюджеты</w:t>
            </w:r>
            <w:r w:rsidRPr="00D60BAB">
              <w:rPr>
                <w:rFonts w:ascii="Times New Roman" w:hAnsi="Times New Roman" w:cs="Times New Roman"/>
                <w:sz w:val="16"/>
                <w:szCs w:val="16"/>
              </w:rPr>
              <w:tab/>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157,9</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517,9</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p>
        </w:tc>
      </w:tr>
      <w:tr w:rsidR="000D58E6" w:rsidRPr="00D60BAB" w:rsidTr="00EE7ED0">
        <w:trPr>
          <w:trHeight w:val="362"/>
        </w:trPr>
        <w:tc>
          <w:tcPr>
            <w:tcW w:w="1271" w:type="dxa"/>
            <w:vMerge/>
            <w:shd w:val="clear" w:color="auto" w:fill="auto"/>
          </w:tcPr>
          <w:p w:rsidR="000D58E6" w:rsidRPr="00D60BAB" w:rsidRDefault="000D58E6" w:rsidP="000D58E6">
            <w:pPr>
              <w:pStyle w:val="ConsPlusNormal"/>
              <w:ind w:firstLine="0"/>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внебюджетные источники</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p>
        </w:tc>
      </w:tr>
      <w:tr w:rsidR="000D58E6" w:rsidRPr="00D60BAB" w:rsidTr="00EE7ED0">
        <w:trPr>
          <w:trHeight w:val="255"/>
        </w:trPr>
        <w:tc>
          <w:tcPr>
            <w:tcW w:w="1271" w:type="dxa"/>
            <w:vMerge w:val="restart"/>
            <w:shd w:val="clear" w:color="auto" w:fill="auto"/>
          </w:tcPr>
          <w:p w:rsidR="000D58E6" w:rsidRPr="00D60BAB" w:rsidRDefault="000D58E6" w:rsidP="000D58E6">
            <w:pPr>
              <w:pStyle w:val="ConsPlusNormal"/>
              <w:ind w:left="-113" w:firstLine="0"/>
              <w:jc w:val="both"/>
              <w:rPr>
                <w:rFonts w:ascii="Times New Roman" w:hAnsi="Times New Roman" w:cs="Times New Roman"/>
                <w:sz w:val="16"/>
                <w:szCs w:val="16"/>
              </w:rPr>
            </w:pPr>
            <w:r w:rsidRPr="00D60BAB">
              <w:rPr>
                <w:rFonts w:ascii="Times New Roman" w:hAnsi="Times New Roman" w:cs="Times New Roman"/>
                <w:sz w:val="16"/>
                <w:szCs w:val="16"/>
              </w:rPr>
              <w:t>1.2. Предоставление молодым семьям дополнительных социальных выплат при рождении (усыновлении) одного ребенка</w:t>
            </w: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Количество</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val="restart"/>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снижение финансового бремени при приобретении (строительстве) жилья молодыми семьями, родившими (усыновившими) одного ребенка</w:t>
            </w:r>
          </w:p>
        </w:tc>
      </w:tr>
      <w:tr w:rsidR="000D58E6" w:rsidRPr="00D60BAB" w:rsidTr="00EE7ED0">
        <w:trPr>
          <w:trHeight w:val="300"/>
        </w:trPr>
        <w:tc>
          <w:tcPr>
            <w:tcW w:w="1271" w:type="dxa"/>
            <w:vMerge/>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Стоимость единицы</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405"/>
        </w:trPr>
        <w:tc>
          <w:tcPr>
            <w:tcW w:w="1271" w:type="dxa"/>
            <w:vMerge/>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Сумма затрат, в том числе:</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300"/>
        </w:trPr>
        <w:tc>
          <w:tcPr>
            <w:tcW w:w="1271" w:type="dxa"/>
            <w:vMerge/>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федеральный бюджет</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300"/>
        </w:trPr>
        <w:tc>
          <w:tcPr>
            <w:tcW w:w="1271" w:type="dxa"/>
            <w:vMerge/>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областной бюджет</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195"/>
        </w:trPr>
        <w:tc>
          <w:tcPr>
            <w:tcW w:w="1271" w:type="dxa"/>
            <w:vMerge/>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местные бюджеты</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345"/>
        </w:trPr>
        <w:tc>
          <w:tcPr>
            <w:tcW w:w="1271" w:type="dxa"/>
            <w:vMerge/>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tc>
        <w:tc>
          <w:tcPr>
            <w:tcW w:w="1276" w:type="dxa"/>
            <w:shd w:val="clear" w:color="auto" w:fill="auto"/>
          </w:tcPr>
          <w:p w:rsidR="000D58E6" w:rsidRPr="00D60BAB" w:rsidRDefault="000D58E6" w:rsidP="00EE7ED0">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внебюджетные источники</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jc w:val="center"/>
              <w:rPr>
                <w:sz w:val="16"/>
                <w:szCs w:val="16"/>
              </w:rPr>
            </w:pPr>
            <w:r w:rsidRPr="00D60BAB">
              <w:rPr>
                <w:sz w:val="16"/>
                <w:szCs w:val="16"/>
              </w:rPr>
              <w:t>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vMerge/>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481"/>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Итого затрат на решение задачи,</w:t>
            </w:r>
          </w:p>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 xml:space="preserve"> в том числе:</w:t>
            </w:r>
          </w:p>
        </w:tc>
        <w:tc>
          <w:tcPr>
            <w:tcW w:w="1134" w:type="dxa"/>
            <w:shd w:val="clear" w:color="auto" w:fill="auto"/>
          </w:tcPr>
          <w:p w:rsidR="000D58E6" w:rsidRPr="00D60BAB" w:rsidRDefault="000D58E6" w:rsidP="000D58E6">
            <w:pPr>
              <w:pStyle w:val="ConsPlusNormal"/>
              <w:ind w:firstLine="33"/>
              <w:jc w:val="center"/>
              <w:rPr>
                <w:rFonts w:ascii="Times New Roman" w:hAnsi="Times New Roman" w:cs="Times New Roman"/>
                <w:sz w:val="16"/>
                <w:szCs w:val="16"/>
              </w:rPr>
            </w:pPr>
          </w:p>
          <w:p w:rsidR="000D58E6" w:rsidRPr="00D60BAB" w:rsidRDefault="000D58E6" w:rsidP="000D58E6">
            <w:pPr>
              <w:pStyle w:val="ConsPlusNormal"/>
              <w:ind w:firstLine="33"/>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992"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p>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851"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p>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p>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p>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left="-100" w:right="-108" w:hanging="108"/>
              <w:jc w:val="center"/>
              <w:rPr>
                <w:rFonts w:ascii="Times New Roman" w:hAnsi="Times New Roman" w:cs="Times New Roman"/>
                <w:sz w:val="16"/>
                <w:szCs w:val="16"/>
              </w:rPr>
            </w:pPr>
          </w:p>
          <w:p w:rsidR="000D58E6" w:rsidRPr="00D60BAB" w:rsidRDefault="000D58E6" w:rsidP="00EE7ED0">
            <w:pPr>
              <w:pStyle w:val="ConsPlusNormal"/>
              <w:ind w:left="-100" w:right="-108" w:hanging="108"/>
              <w:jc w:val="center"/>
              <w:rPr>
                <w:rFonts w:ascii="Times New Roman" w:hAnsi="Times New Roman" w:cs="Times New Roman"/>
                <w:sz w:val="16"/>
                <w:szCs w:val="16"/>
              </w:rPr>
            </w:pPr>
            <w:r w:rsidRPr="00D60BAB">
              <w:rPr>
                <w:rFonts w:ascii="Times New Roman" w:hAnsi="Times New Roman" w:cs="Times New Roman"/>
                <w:sz w:val="16"/>
                <w:szCs w:val="16"/>
              </w:rPr>
              <w:t>10572,6</w:t>
            </w:r>
          </w:p>
        </w:tc>
        <w:tc>
          <w:tcPr>
            <w:tcW w:w="567" w:type="dxa"/>
            <w:shd w:val="clear" w:color="auto" w:fill="auto"/>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85"/>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федеральный бюджет</w:t>
            </w:r>
          </w:p>
        </w:tc>
        <w:tc>
          <w:tcPr>
            <w:tcW w:w="1134" w:type="dxa"/>
            <w:shd w:val="clear" w:color="auto" w:fill="auto"/>
          </w:tcPr>
          <w:p w:rsidR="000D58E6" w:rsidRPr="00D60BAB" w:rsidRDefault="000D58E6" w:rsidP="000D58E6">
            <w:pPr>
              <w:pStyle w:val="ConsPlusNormal"/>
              <w:ind w:left="-108" w:right="-108" w:firstLine="33"/>
              <w:jc w:val="center"/>
              <w:rPr>
                <w:rFonts w:ascii="Times New Roman" w:hAnsi="Times New Roman" w:cs="Times New Roman"/>
                <w:sz w:val="16"/>
                <w:szCs w:val="16"/>
              </w:rPr>
            </w:pPr>
            <w:r w:rsidRPr="00D60BAB">
              <w:rPr>
                <w:rFonts w:ascii="Times New Roman" w:hAnsi="Times New Roman" w:cs="Times New Roman"/>
                <w:sz w:val="16"/>
                <w:szCs w:val="16"/>
              </w:rPr>
              <w:t>1442,09925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1615,24554</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396,25868</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343,59808</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right="-108" w:hanging="108"/>
              <w:jc w:val="center"/>
              <w:rPr>
                <w:rFonts w:ascii="Times New Roman" w:hAnsi="Times New Roman" w:cs="Times New Roman"/>
                <w:sz w:val="16"/>
                <w:szCs w:val="16"/>
              </w:rPr>
            </w:pPr>
            <w:r w:rsidRPr="00D60BAB">
              <w:rPr>
                <w:rFonts w:ascii="Times New Roman" w:hAnsi="Times New Roman" w:cs="Times New Roman"/>
                <w:sz w:val="16"/>
                <w:szCs w:val="16"/>
              </w:rPr>
              <w:t>3797,20155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4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областной бюджет</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3118,20075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1283,85446</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1005,24132</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850,20192</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right="-108" w:hanging="108"/>
              <w:jc w:val="center"/>
              <w:rPr>
                <w:rFonts w:ascii="Times New Roman" w:hAnsi="Times New Roman" w:cs="Times New Roman"/>
                <w:sz w:val="16"/>
                <w:szCs w:val="16"/>
              </w:rPr>
            </w:pPr>
            <w:r w:rsidRPr="00D60BAB">
              <w:rPr>
                <w:rFonts w:ascii="Times New Roman" w:hAnsi="Times New Roman" w:cs="Times New Roman"/>
                <w:sz w:val="16"/>
                <w:szCs w:val="16"/>
              </w:rPr>
              <w:t>6257,49845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25"/>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местные бюджеты</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157,9</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517,9</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внебюджетные источники</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633"/>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Итого затрат на достижение цели, в том числе:</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p>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p>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p>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p>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567" w:type="dxa"/>
          </w:tcPr>
          <w:p w:rsidR="000D58E6" w:rsidRPr="00D60BAB" w:rsidRDefault="000D58E6" w:rsidP="00EE7ED0">
            <w:pPr>
              <w:pStyle w:val="ConsPlusNormal"/>
              <w:ind w:left="-79" w:right="-116" w:firstLine="0"/>
              <w:jc w:val="center"/>
              <w:rPr>
                <w:rFonts w:ascii="Times New Roman" w:hAnsi="Times New Roman" w:cs="Times New Roman"/>
                <w:sz w:val="16"/>
                <w:szCs w:val="16"/>
              </w:rPr>
            </w:pPr>
          </w:p>
          <w:p w:rsidR="000D58E6" w:rsidRPr="00D60BAB" w:rsidRDefault="000D58E6" w:rsidP="00EE7ED0">
            <w:pPr>
              <w:pStyle w:val="ConsPlusNormal"/>
              <w:ind w:left="-79" w:right="-116"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left="-100" w:right="-108" w:hanging="108"/>
              <w:jc w:val="center"/>
              <w:rPr>
                <w:rFonts w:ascii="Times New Roman" w:hAnsi="Times New Roman" w:cs="Times New Roman"/>
                <w:sz w:val="16"/>
                <w:szCs w:val="16"/>
              </w:rPr>
            </w:pPr>
          </w:p>
          <w:p w:rsidR="000D58E6" w:rsidRPr="00D60BAB" w:rsidRDefault="000D58E6" w:rsidP="00EE7ED0">
            <w:pPr>
              <w:pStyle w:val="ConsPlusNormal"/>
              <w:ind w:left="-100" w:right="-108" w:hanging="108"/>
              <w:jc w:val="center"/>
              <w:rPr>
                <w:rFonts w:ascii="Times New Roman" w:hAnsi="Times New Roman" w:cs="Times New Roman"/>
                <w:sz w:val="16"/>
                <w:szCs w:val="16"/>
              </w:rPr>
            </w:pPr>
            <w:r w:rsidRPr="00D60BAB">
              <w:rPr>
                <w:rFonts w:ascii="Times New Roman" w:hAnsi="Times New Roman" w:cs="Times New Roman"/>
                <w:sz w:val="16"/>
                <w:szCs w:val="16"/>
              </w:rPr>
              <w:t>10572,6</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федеральный бюджет</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1442,09925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1615,24554</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396,25868</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343,59808</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right="-108" w:hanging="108"/>
              <w:jc w:val="center"/>
              <w:rPr>
                <w:rFonts w:ascii="Times New Roman" w:hAnsi="Times New Roman" w:cs="Times New Roman"/>
                <w:sz w:val="16"/>
                <w:szCs w:val="16"/>
              </w:rPr>
            </w:pPr>
            <w:r w:rsidRPr="00D60BAB">
              <w:rPr>
                <w:rFonts w:ascii="Times New Roman" w:hAnsi="Times New Roman" w:cs="Times New Roman"/>
                <w:sz w:val="16"/>
                <w:szCs w:val="16"/>
              </w:rPr>
              <w:t>3797,20155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областной бюджет</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3118,20075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1283,85446</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1005,24132</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850,20192</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right="-108" w:hanging="108"/>
              <w:jc w:val="center"/>
              <w:rPr>
                <w:rFonts w:ascii="Times New Roman" w:hAnsi="Times New Roman" w:cs="Times New Roman"/>
                <w:sz w:val="16"/>
                <w:szCs w:val="16"/>
              </w:rPr>
            </w:pPr>
            <w:r w:rsidRPr="00D60BAB">
              <w:rPr>
                <w:rFonts w:ascii="Times New Roman" w:hAnsi="Times New Roman" w:cs="Times New Roman"/>
                <w:sz w:val="16"/>
                <w:szCs w:val="16"/>
              </w:rPr>
              <w:t>6257,49845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местные бюджеты</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157,9</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0"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567" w:type="dxa"/>
          </w:tcPr>
          <w:p w:rsidR="000D58E6" w:rsidRPr="00D60BAB" w:rsidRDefault="000D58E6" w:rsidP="00EE7ED0">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517,9</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внебюджетные источники</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hanging="108"/>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501"/>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p>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Итого затрат по программе, в том числе:</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p>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p>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p>
          <w:p w:rsidR="000D58E6" w:rsidRPr="00D60BAB" w:rsidRDefault="000D58E6" w:rsidP="000D58E6">
            <w:pPr>
              <w:pStyle w:val="ConsPlusNormal"/>
              <w:ind w:right="-108"/>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850" w:type="dxa"/>
          </w:tcPr>
          <w:p w:rsidR="000D58E6" w:rsidRPr="00D60BAB" w:rsidRDefault="000D58E6" w:rsidP="000D58E6">
            <w:pPr>
              <w:pStyle w:val="ConsPlusNormal"/>
              <w:ind w:left="-108"/>
              <w:jc w:val="center"/>
              <w:rPr>
                <w:rFonts w:ascii="Times New Roman" w:hAnsi="Times New Roman" w:cs="Times New Roman"/>
                <w:sz w:val="16"/>
                <w:szCs w:val="16"/>
              </w:rPr>
            </w:pPr>
          </w:p>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567" w:type="dxa"/>
          </w:tcPr>
          <w:p w:rsidR="000D58E6" w:rsidRPr="00D60BAB" w:rsidRDefault="000D58E6" w:rsidP="000D58E6">
            <w:pPr>
              <w:pStyle w:val="ConsPlusNormal"/>
              <w:ind w:left="-79" w:right="-116"/>
              <w:jc w:val="center"/>
              <w:rPr>
                <w:rFonts w:ascii="Times New Roman" w:hAnsi="Times New Roman" w:cs="Times New Roman"/>
                <w:sz w:val="16"/>
                <w:szCs w:val="16"/>
              </w:rPr>
            </w:pPr>
          </w:p>
          <w:p w:rsidR="000D58E6" w:rsidRPr="00D60BAB" w:rsidRDefault="000D58E6" w:rsidP="000D58E6">
            <w:pPr>
              <w:pStyle w:val="ConsPlusNormal"/>
              <w:ind w:left="-79" w:right="-116"/>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0D58E6">
            <w:pPr>
              <w:pStyle w:val="ConsPlusNormal"/>
              <w:ind w:left="-100" w:right="-108"/>
              <w:jc w:val="center"/>
              <w:rPr>
                <w:rFonts w:ascii="Times New Roman" w:hAnsi="Times New Roman" w:cs="Times New Roman"/>
                <w:sz w:val="16"/>
                <w:szCs w:val="16"/>
              </w:rPr>
            </w:pPr>
          </w:p>
          <w:p w:rsidR="000D58E6" w:rsidRPr="00D60BAB" w:rsidRDefault="000D58E6" w:rsidP="00EE7ED0">
            <w:pPr>
              <w:pStyle w:val="ConsPlusNormal"/>
              <w:ind w:left="-100" w:right="-108" w:hanging="8"/>
              <w:jc w:val="center"/>
              <w:rPr>
                <w:rFonts w:ascii="Times New Roman" w:hAnsi="Times New Roman" w:cs="Times New Roman"/>
                <w:sz w:val="16"/>
                <w:szCs w:val="16"/>
              </w:rPr>
            </w:pPr>
            <w:r w:rsidRPr="00D60BAB">
              <w:rPr>
                <w:rFonts w:ascii="Times New Roman" w:hAnsi="Times New Roman" w:cs="Times New Roman"/>
                <w:sz w:val="16"/>
                <w:szCs w:val="16"/>
              </w:rPr>
              <w:t>10572,6</w:t>
            </w:r>
          </w:p>
        </w:tc>
        <w:tc>
          <w:tcPr>
            <w:tcW w:w="567" w:type="dxa"/>
            <w:shd w:val="clear" w:color="auto" w:fill="auto"/>
          </w:tcPr>
          <w:p w:rsidR="000D58E6" w:rsidRPr="00D60BAB" w:rsidRDefault="000D58E6" w:rsidP="000D58E6">
            <w:pPr>
              <w:jc w:val="center"/>
              <w:rPr>
                <w:sz w:val="16"/>
                <w:szCs w:val="16"/>
              </w:rPr>
            </w:pPr>
          </w:p>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федеральный бюджет</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1442,09925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1615,24554</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396,25868</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343,59808</w:t>
            </w:r>
          </w:p>
        </w:tc>
        <w:tc>
          <w:tcPr>
            <w:tcW w:w="567" w:type="dxa"/>
          </w:tcPr>
          <w:p w:rsidR="000D58E6" w:rsidRPr="00D60BAB" w:rsidRDefault="000D58E6" w:rsidP="000D58E6">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3797,20155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областной бюджет</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3118,20075</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1283,85446</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1005,24132</w:t>
            </w:r>
          </w:p>
        </w:tc>
        <w:tc>
          <w:tcPr>
            <w:tcW w:w="850" w:type="dxa"/>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850,20192</w:t>
            </w:r>
          </w:p>
        </w:tc>
        <w:tc>
          <w:tcPr>
            <w:tcW w:w="567" w:type="dxa"/>
          </w:tcPr>
          <w:p w:rsidR="000D58E6" w:rsidRPr="00D60BAB" w:rsidRDefault="000D58E6" w:rsidP="000D58E6">
            <w:pPr>
              <w:jc w:val="center"/>
              <w:rPr>
                <w:sz w:val="16"/>
                <w:szCs w:val="16"/>
              </w:rPr>
            </w:pPr>
            <w:r w:rsidRPr="00D60BAB">
              <w:rPr>
                <w:sz w:val="16"/>
                <w:szCs w:val="16"/>
              </w:rPr>
              <w:t>0</w:t>
            </w:r>
          </w:p>
        </w:tc>
        <w:tc>
          <w:tcPr>
            <w:tcW w:w="993"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6257,49845</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местные бюджеты</w:t>
            </w:r>
          </w:p>
        </w:tc>
        <w:tc>
          <w:tcPr>
            <w:tcW w:w="1134" w:type="dxa"/>
            <w:shd w:val="clear" w:color="auto" w:fill="auto"/>
          </w:tcPr>
          <w:p w:rsidR="000D58E6" w:rsidRPr="00D60BAB" w:rsidRDefault="000D58E6" w:rsidP="000D58E6">
            <w:pPr>
              <w:pStyle w:val="ConsPlusNormal"/>
              <w:ind w:right="-108" w:firstLine="33"/>
              <w:jc w:val="center"/>
              <w:rPr>
                <w:rFonts w:ascii="Times New Roman" w:hAnsi="Times New Roman" w:cs="Times New Roman"/>
                <w:sz w:val="16"/>
                <w:szCs w:val="16"/>
              </w:rPr>
            </w:pPr>
            <w:r w:rsidRPr="00D60BAB">
              <w:rPr>
                <w:rFonts w:ascii="Times New Roman" w:hAnsi="Times New Roman" w:cs="Times New Roman"/>
                <w:sz w:val="16"/>
                <w:szCs w:val="16"/>
              </w:rPr>
              <w:t>157,9</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851" w:type="dxa"/>
            <w:shd w:val="clear" w:color="auto" w:fill="auto"/>
          </w:tcPr>
          <w:p w:rsidR="000D58E6" w:rsidRPr="00D60BAB" w:rsidRDefault="000D58E6" w:rsidP="000D58E6">
            <w:pPr>
              <w:pStyle w:val="ConsPlusNormal"/>
              <w:ind w:right="-108"/>
              <w:jc w:val="center"/>
              <w:rPr>
                <w:rFonts w:ascii="Times New Roman" w:hAnsi="Times New Roman" w:cs="Times New Roman"/>
                <w:sz w:val="16"/>
                <w:szCs w:val="16"/>
              </w:rPr>
            </w:pPr>
            <w:r w:rsidRPr="00D60BAB">
              <w:rPr>
                <w:rFonts w:ascii="Times New Roman" w:hAnsi="Times New Roman" w:cs="Times New Roman"/>
                <w:sz w:val="16"/>
                <w:szCs w:val="16"/>
              </w:rPr>
              <w:t>1</w:t>
            </w:r>
            <w:r w:rsidRPr="00D60BAB">
              <w:rPr>
                <w:rFonts w:ascii="Times New Roman" w:hAnsi="Times New Roman" w:cs="Times New Roman"/>
                <w:sz w:val="16"/>
                <w:szCs w:val="16"/>
              </w:rPr>
              <w:lastRenderedPageBreak/>
              <w:t>20,0</w:t>
            </w:r>
          </w:p>
        </w:tc>
        <w:tc>
          <w:tcPr>
            <w:tcW w:w="850" w:type="dxa"/>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lastRenderedPageBreak/>
              <w:t>1</w:t>
            </w:r>
            <w:r w:rsidRPr="00D60BAB">
              <w:rPr>
                <w:rFonts w:ascii="Times New Roman" w:hAnsi="Times New Roman" w:cs="Times New Roman"/>
                <w:sz w:val="16"/>
                <w:szCs w:val="16"/>
              </w:rPr>
              <w:lastRenderedPageBreak/>
              <w:t>20,0</w:t>
            </w:r>
          </w:p>
        </w:tc>
        <w:tc>
          <w:tcPr>
            <w:tcW w:w="567" w:type="dxa"/>
          </w:tcPr>
          <w:p w:rsidR="000D58E6" w:rsidRPr="00D60BAB" w:rsidRDefault="000D58E6" w:rsidP="000D58E6">
            <w:pPr>
              <w:jc w:val="center"/>
              <w:rPr>
                <w:sz w:val="16"/>
                <w:szCs w:val="16"/>
              </w:rPr>
            </w:pPr>
            <w:r w:rsidRPr="00D60BAB">
              <w:rPr>
                <w:sz w:val="16"/>
                <w:szCs w:val="16"/>
              </w:rPr>
              <w:lastRenderedPageBreak/>
              <w:t>0</w:t>
            </w:r>
          </w:p>
        </w:tc>
        <w:tc>
          <w:tcPr>
            <w:tcW w:w="993"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517,9</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r w:rsidR="000D58E6" w:rsidRPr="00D60BAB" w:rsidTr="00EE7ED0">
        <w:trPr>
          <w:trHeight w:val="210"/>
        </w:trPr>
        <w:tc>
          <w:tcPr>
            <w:tcW w:w="2547" w:type="dxa"/>
            <w:gridSpan w:val="2"/>
            <w:shd w:val="clear" w:color="auto" w:fill="auto"/>
          </w:tcPr>
          <w:p w:rsidR="000D58E6" w:rsidRPr="00D60BAB" w:rsidRDefault="000D58E6" w:rsidP="000D58E6">
            <w:pPr>
              <w:pStyle w:val="ConsPlusNormal"/>
              <w:ind w:firstLine="0"/>
              <w:jc w:val="both"/>
              <w:rPr>
                <w:rFonts w:ascii="Times New Roman" w:hAnsi="Times New Roman" w:cs="Times New Roman"/>
                <w:sz w:val="16"/>
                <w:szCs w:val="16"/>
              </w:rPr>
            </w:pPr>
            <w:r w:rsidRPr="00D60BAB">
              <w:rPr>
                <w:rFonts w:ascii="Times New Roman" w:hAnsi="Times New Roman" w:cs="Times New Roman"/>
                <w:sz w:val="16"/>
                <w:szCs w:val="16"/>
              </w:rPr>
              <w:t>внебюджетные источники</w:t>
            </w:r>
          </w:p>
        </w:tc>
        <w:tc>
          <w:tcPr>
            <w:tcW w:w="1134"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shd w:val="clear" w:color="auto" w:fill="auto"/>
          </w:tcPr>
          <w:p w:rsidR="000D58E6" w:rsidRPr="00D60BAB" w:rsidRDefault="000D58E6" w:rsidP="00EE7ED0">
            <w:pPr>
              <w:pStyle w:val="ConsPlusNormal"/>
              <w:ind w:lef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1" w:type="dxa"/>
            <w:shd w:val="clear" w:color="auto" w:fill="auto"/>
          </w:tcPr>
          <w:p w:rsidR="000D58E6" w:rsidRPr="00D60BAB" w:rsidRDefault="000D58E6" w:rsidP="00EE7ED0">
            <w:pPr>
              <w:pStyle w:val="ConsPlusNormal"/>
              <w:ind w:right="-108"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850" w:type="dxa"/>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tcPr>
          <w:p w:rsidR="000D58E6" w:rsidRPr="00D60BAB" w:rsidRDefault="000D58E6" w:rsidP="000D58E6">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3" w:type="dxa"/>
            <w:shd w:val="clear" w:color="auto" w:fill="auto"/>
          </w:tcPr>
          <w:p w:rsidR="000D58E6" w:rsidRPr="00D60BAB" w:rsidRDefault="000D58E6" w:rsidP="00EE7ED0">
            <w:pPr>
              <w:pStyle w:val="ConsPlusNormal"/>
              <w:ind w:firstLine="0"/>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567" w:type="dxa"/>
            <w:shd w:val="clear" w:color="auto" w:fill="auto"/>
          </w:tcPr>
          <w:p w:rsidR="000D58E6" w:rsidRPr="00D60BAB" w:rsidRDefault="000D58E6" w:rsidP="000D58E6">
            <w:pPr>
              <w:jc w:val="center"/>
              <w:rPr>
                <w:sz w:val="16"/>
                <w:szCs w:val="16"/>
              </w:rPr>
            </w:pPr>
            <w:r w:rsidRPr="00D60BAB">
              <w:rPr>
                <w:sz w:val="16"/>
                <w:szCs w:val="16"/>
              </w:rPr>
              <w:t>х</w:t>
            </w:r>
          </w:p>
        </w:tc>
        <w:tc>
          <w:tcPr>
            <w:tcW w:w="2409" w:type="dxa"/>
            <w:shd w:val="clear" w:color="auto" w:fill="auto"/>
          </w:tcPr>
          <w:p w:rsidR="000D58E6" w:rsidRPr="00D60BAB" w:rsidRDefault="000D58E6" w:rsidP="000D58E6">
            <w:pPr>
              <w:pStyle w:val="ConsPlusNormal"/>
              <w:jc w:val="both"/>
              <w:rPr>
                <w:rFonts w:ascii="Times New Roman" w:hAnsi="Times New Roman" w:cs="Times New Roman"/>
                <w:sz w:val="16"/>
                <w:szCs w:val="16"/>
              </w:rPr>
            </w:pPr>
          </w:p>
        </w:tc>
      </w:tr>
    </w:tbl>
    <w:p w:rsidR="000D58E6" w:rsidRPr="00D60BAB" w:rsidRDefault="000D58E6" w:rsidP="000D58E6">
      <w:pPr>
        <w:jc w:val="center"/>
        <w:rPr>
          <w:sz w:val="16"/>
          <w:szCs w:val="16"/>
          <w:lang w:eastAsia="ru-RU"/>
        </w:rPr>
      </w:pPr>
    </w:p>
    <w:p w:rsidR="001067BC" w:rsidRPr="00D60BAB" w:rsidRDefault="00EE7ED0" w:rsidP="00EE7ED0">
      <w:pPr>
        <w:rPr>
          <w:sz w:val="16"/>
          <w:szCs w:val="16"/>
        </w:rPr>
      </w:pPr>
      <w:proofErr w:type="spellStart"/>
      <w:r w:rsidRPr="00D60BAB">
        <w:rPr>
          <w:sz w:val="16"/>
          <w:szCs w:val="16"/>
        </w:rPr>
        <w:t>ОСКДХиТ</w:t>
      </w:r>
      <w:proofErr w:type="spellEnd"/>
      <w:r w:rsidRPr="00D60BAB">
        <w:rPr>
          <w:sz w:val="16"/>
          <w:szCs w:val="16"/>
        </w:rPr>
        <w:t xml:space="preserve"> -   отдел строительства, коммунального, дорожного хозяйства и транспорт</w:t>
      </w:r>
      <w:r w:rsidRPr="00D60BAB">
        <w:rPr>
          <w:sz w:val="16"/>
          <w:szCs w:val="16"/>
        </w:rPr>
        <w:t>а</w:t>
      </w:r>
    </w:p>
    <w:p w:rsidR="00EE7ED0" w:rsidRPr="00D60BAB" w:rsidRDefault="00EE7ED0" w:rsidP="000D58E6">
      <w:pPr>
        <w:jc w:val="center"/>
        <w:rPr>
          <w:sz w:val="16"/>
          <w:szCs w:val="16"/>
          <w:lang w:eastAsia="ru-RU"/>
        </w:rPr>
      </w:pPr>
    </w:p>
    <w:p w:rsidR="001067BC" w:rsidRPr="00D60BAB" w:rsidRDefault="001067BC" w:rsidP="006D54DC">
      <w:pPr>
        <w:jc w:val="center"/>
        <w:rPr>
          <w:sz w:val="16"/>
          <w:szCs w:val="16"/>
          <w:lang w:eastAsia="ru-RU"/>
        </w:rPr>
      </w:pPr>
    </w:p>
    <w:p w:rsidR="001067BC" w:rsidRPr="00D60BAB" w:rsidRDefault="001067BC" w:rsidP="006D54DC">
      <w:pPr>
        <w:jc w:val="center"/>
        <w:rPr>
          <w:sz w:val="16"/>
          <w:szCs w:val="16"/>
          <w:lang w:eastAsia="ru-RU"/>
        </w:rPr>
      </w:pPr>
    </w:p>
    <w:p w:rsidR="00EE7ED0" w:rsidRPr="00D60BAB" w:rsidRDefault="00EE7ED0" w:rsidP="006D54DC">
      <w:pPr>
        <w:jc w:val="center"/>
        <w:rPr>
          <w:sz w:val="16"/>
          <w:szCs w:val="16"/>
          <w:lang w:eastAsia="ru-RU"/>
        </w:rPr>
      </w:pPr>
    </w:p>
    <w:p w:rsidR="00EE7ED0" w:rsidRPr="00D60BAB" w:rsidRDefault="00EE7ED0" w:rsidP="00EE7ED0">
      <w:pPr>
        <w:pStyle w:val="ConsPlusNormal"/>
        <w:ind w:left="5954"/>
        <w:jc w:val="right"/>
        <w:rPr>
          <w:sz w:val="16"/>
          <w:szCs w:val="16"/>
        </w:rPr>
      </w:pPr>
      <w:r w:rsidRPr="00D60BAB">
        <w:rPr>
          <w:rFonts w:ascii="Times New Roman" w:hAnsi="Times New Roman" w:cs="Times New Roman"/>
          <w:sz w:val="16"/>
          <w:szCs w:val="16"/>
        </w:rPr>
        <w:t>ПРИЛОЖЕНИЕ № 3</w:t>
      </w:r>
    </w:p>
    <w:p w:rsidR="00EE7ED0" w:rsidRPr="00D60BAB" w:rsidRDefault="00EE7ED0" w:rsidP="00EE7ED0">
      <w:pPr>
        <w:pStyle w:val="ConsPlusNormal"/>
        <w:ind w:left="5954"/>
        <w:jc w:val="right"/>
        <w:rPr>
          <w:rFonts w:ascii="Times New Roman" w:hAnsi="Times New Roman" w:cs="Times New Roman"/>
          <w:sz w:val="16"/>
          <w:szCs w:val="16"/>
        </w:rPr>
      </w:pPr>
      <w:r w:rsidRPr="00D60BAB">
        <w:rPr>
          <w:rFonts w:ascii="Times New Roman" w:hAnsi="Times New Roman" w:cs="Times New Roman"/>
          <w:sz w:val="16"/>
          <w:szCs w:val="16"/>
        </w:rPr>
        <w:t>к Муниципальной программе</w:t>
      </w:r>
    </w:p>
    <w:p w:rsidR="00EE7ED0" w:rsidRPr="00D60BAB" w:rsidRDefault="00EE7ED0" w:rsidP="00EE7ED0">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«Обеспечение жильем молодых</w:t>
      </w:r>
    </w:p>
    <w:p w:rsidR="00EE7ED0" w:rsidRPr="00D60BAB" w:rsidRDefault="00EE7ED0" w:rsidP="00EE7ED0">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 xml:space="preserve">семей в </w:t>
      </w:r>
      <w:proofErr w:type="spellStart"/>
      <w:r w:rsidRPr="00D60BAB">
        <w:rPr>
          <w:rFonts w:ascii="Times New Roman" w:hAnsi="Times New Roman" w:cs="Times New Roman"/>
          <w:sz w:val="16"/>
          <w:szCs w:val="16"/>
        </w:rPr>
        <w:t>Тогучинском</w:t>
      </w:r>
      <w:proofErr w:type="spellEnd"/>
      <w:r w:rsidRPr="00D60BAB">
        <w:rPr>
          <w:rFonts w:ascii="Times New Roman" w:hAnsi="Times New Roman" w:cs="Times New Roman"/>
          <w:sz w:val="16"/>
          <w:szCs w:val="16"/>
        </w:rPr>
        <w:t xml:space="preserve"> районе</w:t>
      </w:r>
    </w:p>
    <w:p w:rsidR="00EE7ED0" w:rsidRPr="00D60BAB" w:rsidRDefault="00EE7ED0" w:rsidP="00EE7ED0">
      <w:pPr>
        <w:jc w:val="right"/>
        <w:rPr>
          <w:sz w:val="16"/>
          <w:szCs w:val="16"/>
        </w:rPr>
      </w:pPr>
      <w:r w:rsidRPr="00D60BAB">
        <w:rPr>
          <w:sz w:val="16"/>
          <w:szCs w:val="16"/>
        </w:rPr>
        <w:t>Новосибирской области</w:t>
      </w:r>
      <w:r w:rsidRPr="00D60BAB">
        <w:rPr>
          <w:sz w:val="16"/>
          <w:szCs w:val="16"/>
        </w:rPr>
        <w:t>»</w:t>
      </w:r>
    </w:p>
    <w:p w:rsidR="00EE7ED0" w:rsidRPr="00D60BAB" w:rsidRDefault="00EE7ED0" w:rsidP="00EE7ED0">
      <w:pPr>
        <w:jc w:val="right"/>
        <w:rPr>
          <w:sz w:val="16"/>
          <w:szCs w:val="16"/>
        </w:rPr>
      </w:pPr>
    </w:p>
    <w:p w:rsidR="00EE7ED0" w:rsidRPr="00D60BAB" w:rsidRDefault="00EE7ED0" w:rsidP="00EE7ED0">
      <w:pPr>
        <w:pStyle w:val="ConsPlusNormal"/>
        <w:jc w:val="center"/>
        <w:rPr>
          <w:sz w:val="16"/>
          <w:szCs w:val="16"/>
        </w:rPr>
      </w:pPr>
      <w:r w:rsidRPr="00D60BAB">
        <w:rPr>
          <w:rFonts w:ascii="Times New Roman" w:hAnsi="Times New Roman" w:cs="Times New Roman"/>
          <w:sz w:val="16"/>
          <w:szCs w:val="16"/>
        </w:rPr>
        <w:t>СВОДНЫЕ ФИНАНСОВЫЕ ЗАТРАТЫ</w:t>
      </w:r>
    </w:p>
    <w:p w:rsidR="00EE7ED0" w:rsidRPr="00D60BAB" w:rsidRDefault="00EE7ED0" w:rsidP="00EE7ED0">
      <w:pPr>
        <w:pStyle w:val="ConsPlusNormal"/>
        <w:jc w:val="center"/>
        <w:rPr>
          <w:sz w:val="16"/>
          <w:szCs w:val="16"/>
        </w:rPr>
      </w:pPr>
      <w:r w:rsidRPr="00D60BAB">
        <w:rPr>
          <w:rFonts w:ascii="Times New Roman" w:hAnsi="Times New Roman" w:cs="Times New Roman"/>
          <w:sz w:val="16"/>
          <w:szCs w:val="16"/>
        </w:rPr>
        <w:t xml:space="preserve">Муниципальной программы </w:t>
      </w:r>
    </w:p>
    <w:p w:rsidR="00EE7ED0" w:rsidRPr="00D60BAB" w:rsidRDefault="00EE7ED0" w:rsidP="00EE7ED0">
      <w:pPr>
        <w:pStyle w:val="ConsPlusNormal"/>
        <w:jc w:val="center"/>
        <w:rPr>
          <w:sz w:val="16"/>
          <w:szCs w:val="16"/>
        </w:rPr>
      </w:pPr>
      <w:r w:rsidRPr="00D60BAB">
        <w:rPr>
          <w:rFonts w:ascii="Times New Roman" w:hAnsi="Times New Roman" w:cs="Times New Roman"/>
          <w:sz w:val="16"/>
          <w:szCs w:val="16"/>
        </w:rPr>
        <w:t xml:space="preserve">                                                                                                                     (тыс. рублей)</w:t>
      </w:r>
    </w:p>
    <w:tbl>
      <w:tblPr>
        <w:tblW w:w="10552" w:type="dxa"/>
        <w:tblInd w:w="-5" w:type="dxa"/>
        <w:tblLayout w:type="fixed"/>
        <w:tblCellMar>
          <w:left w:w="75" w:type="dxa"/>
          <w:right w:w="75" w:type="dxa"/>
        </w:tblCellMar>
        <w:tblLook w:val="0000" w:firstRow="0" w:lastRow="0" w:firstColumn="0" w:lastColumn="0" w:noHBand="0" w:noVBand="0"/>
      </w:tblPr>
      <w:tblGrid>
        <w:gridCol w:w="1905"/>
        <w:gridCol w:w="1276"/>
        <w:gridCol w:w="1276"/>
        <w:gridCol w:w="1275"/>
        <w:gridCol w:w="1276"/>
        <w:gridCol w:w="1276"/>
        <w:gridCol w:w="1276"/>
        <w:gridCol w:w="992"/>
      </w:tblGrid>
      <w:tr w:rsidR="00EE7ED0" w:rsidRPr="00D60BAB" w:rsidTr="00EE7ED0">
        <w:trPr>
          <w:cantSplit/>
          <w:trHeight w:val="339"/>
        </w:trPr>
        <w:tc>
          <w:tcPr>
            <w:tcW w:w="1905" w:type="dxa"/>
            <w:vMerge w:val="restart"/>
            <w:tcBorders>
              <w:top w:val="single" w:sz="4" w:space="0" w:color="000000"/>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rPr>
            </w:pPr>
            <w:r w:rsidRPr="00D60BAB">
              <w:rPr>
                <w:rFonts w:ascii="Times New Roman" w:hAnsi="Times New Roman" w:cs="Times New Roman"/>
                <w:sz w:val="16"/>
                <w:szCs w:val="16"/>
                <w:lang w:eastAsia="en-US"/>
              </w:rPr>
              <w:t xml:space="preserve">Наименование </w:t>
            </w:r>
            <w:r w:rsidRPr="00D60BAB">
              <w:rPr>
                <w:rFonts w:ascii="Times New Roman" w:hAnsi="Times New Roman" w:cs="Times New Roman"/>
                <w:sz w:val="16"/>
                <w:szCs w:val="16"/>
                <w:lang w:eastAsia="en-US"/>
              </w:rPr>
              <w:br/>
            </w:r>
          </w:p>
        </w:tc>
        <w:tc>
          <w:tcPr>
            <w:tcW w:w="7655" w:type="dxa"/>
            <w:gridSpan w:val="6"/>
            <w:tcBorders>
              <w:top w:val="single" w:sz="4" w:space="0" w:color="000000"/>
              <w:left w:val="single" w:sz="4" w:space="0" w:color="000000"/>
              <w:bottom w:val="single" w:sz="4" w:space="0" w:color="000000"/>
              <w:right w:val="single" w:sz="4" w:space="0" w:color="auto"/>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 xml:space="preserve">Финансовые затраты      </w:t>
            </w:r>
            <w:r w:rsidRPr="00D60BAB">
              <w:rPr>
                <w:rFonts w:ascii="Times New Roman" w:hAnsi="Times New Roman" w:cs="Times New Roman"/>
                <w:sz w:val="16"/>
                <w:szCs w:val="16"/>
                <w:lang w:eastAsia="en-US"/>
              </w:rPr>
              <w:br/>
            </w:r>
          </w:p>
        </w:tc>
        <w:tc>
          <w:tcPr>
            <w:tcW w:w="992" w:type="dxa"/>
            <w:tcBorders>
              <w:top w:val="single" w:sz="4" w:space="0" w:color="000000"/>
              <w:left w:val="single" w:sz="4" w:space="0" w:color="auto"/>
              <w:bottom w:val="single" w:sz="4" w:space="0" w:color="000000"/>
              <w:right w:val="single" w:sz="4" w:space="0" w:color="auto"/>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Приме</w:t>
            </w:r>
          </w:p>
          <w:p w:rsidR="00EE7ED0" w:rsidRPr="00D60BAB" w:rsidRDefault="00EE7ED0" w:rsidP="005D70A8">
            <w:pPr>
              <w:pStyle w:val="ConsPlusCell"/>
              <w:jc w:val="center"/>
              <w:rPr>
                <w:rFonts w:ascii="Times New Roman" w:hAnsi="Times New Roman" w:cs="Times New Roman"/>
                <w:sz w:val="16"/>
                <w:szCs w:val="16"/>
                <w:lang w:eastAsia="en-US"/>
              </w:rPr>
            </w:pPr>
            <w:proofErr w:type="spellStart"/>
            <w:r w:rsidRPr="00D60BAB">
              <w:rPr>
                <w:rFonts w:ascii="Times New Roman" w:hAnsi="Times New Roman" w:cs="Times New Roman"/>
                <w:sz w:val="16"/>
                <w:szCs w:val="16"/>
                <w:lang w:eastAsia="en-US"/>
              </w:rPr>
              <w:t>чание</w:t>
            </w:r>
            <w:proofErr w:type="spellEnd"/>
          </w:p>
        </w:tc>
      </w:tr>
      <w:tr w:rsidR="00EE7ED0" w:rsidRPr="00D60BAB" w:rsidTr="00EE7ED0">
        <w:trPr>
          <w:cantSplit/>
          <w:trHeight w:val="347"/>
        </w:trPr>
        <w:tc>
          <w:tcPr>
            <w:tcW w:w="1905" w:type="dxa"/>
            <w:vMerge/>
            <w:tcBorders>
              <w:top w:val="single" w:sz="4" w:space="0" w:color="000000"/>
              <w:left w:val="single" w:sz="4" w:space="0" w:color="000000"/>
              <w:bottom w:val="single" w:sz="4" w:space="0" w:color="000000"/>
            </w:tcBorders>
            <w:shd w:val="clear" w:color="auto" w:fill="auto"/>
            <w:vAlign w:val="center"/>
          </w:tcPr>
          <w:p w:rsidR="00EE7ED0" w:rsidRPr="00D60BAB" w:rsidRDefault="00EE7ED0" w:rsidP="005D70A8">
            <w:pPr>
              <w:snapToGrid w:val="0"/>
              <w:jc w:val="center"/>
              <w:rPr>
                <w:sz w:val="16"/>
                <w:szCs w:val="16"/>
                <w:lang w:eastAsia="en-US"/>
              </w:rPr>
            </w:pPr>
          </w:p>
        </w:tc>
        <w:tc>
          <w:tcPr>
            <w:tcW w:w="1276" w:type="dxa"/>
            <w:vMerge w:val="restart"/>
            <w:tcBorders>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rPr>
            </w:pPr>
            <w:r w:rsidRPr="00D60BAB">
              <w:rPr>
                <w:rFonts w:ascii="Times New Roman" w:hAnsi="Times New Roman" w:cs="Times New Roman"/>
                <w:sz w:val="16"/>
                <w:szCs w:val="16"/>
                <w:lang w:eastAsia="en-US"/>
              </w:rPr>
              <w:t>всего</w:t>
            </w:r>
          </w:p>
        </w:tc>
        <w:tc>
          <w:tcPr>
            <w:tcW w:w="6379" w:type="dxa"/>
            <w:gridSpan w:val="5"/>
            <w:tcBorders>
              <w:left w:val="single" w:sz="4" w:space="0" w:color="000000"/>
              <w:bottom w:val="single" w:sz="4" w:space="0" w:color="000000"/>
              <w:right w:val="single" w:sz="4" w:space="0" w:color="auto"/>
            </w:tcBorders>
            <w:shd w:val="clear" w:color="auto" w:fill="auto"/>
          </w:tcPr>
          <w:p w:rsidR="00EE7ED0" w:rsidRPr="00D60BAB" w:rsidRDefault="00EE7ED0" w:rsidP="005D70A8">
            <w:pPr>
              <w:snapToGrid w:val="0"/>
              <w:jc w:val="center"/>
              <w:rPr>
                <w:sz w:val="16"/>
                <w:szCs w:val="16"/>
                <w:lang w:eastAsia="en-US"/>
              </w:rPr>
            </w:pPr>
            <w:r w:rsidRPr="00D60BAB">
              <w:rPr>
                <w:sz w:val="16"/>
                <w:szCs w:val="16"/>
                <w:lang w:eastAsia="en-US"/>
              </w:rPr>
              <w:t xml:space="preserve">в том числе по годам  </w:t>
            </w:r>
            <w:r w:rsidRPr="00D60BAB">
              <w:rPr>
                <w:sz w:val="16"/>
                <w:szCs w:val="16"/>
                <w:lang w:eastAsia="en-US"/>
              </w:rPr>
              <w:br/>
              <w:t xml:space="preserve">  реализации программы</w:t>
            </w:r>
          </w:p>
        </w:tc>
        <w:tc>
          <w:tcPr>
            <w:tcW w:w="992" w:type="dxa"/>
            <w:tcBorders>
              <w:left w:val="single" w:sz="4" w:space="0" w:color="auto"/>
              <w:bottom w:val="single" w:sz="4" w:space="0" w:color="000000"/>
              <w:right w:val="single" w:sz="4" w:space="0" w:color="auto"/>
            </w:tcBorders>
            <w:shd w:val="clear" w:color="auto" w:fill="auto"/>
          </w:tcPr>
          <w:p w:rsidR="00EE7ED0" w:rsidRPr="00D60BAB" w:rsidRDefault="00EE7ED0" w:rsidP="005D70A8">
            <w:pPr>
              <w:snapToGrid w:val="0"/>
              <w:jc w:val="center"/>
              <w:rPr>
                <w:sz w:val="16"/>
                <w:szCs w:val="16"/>
                <w:lang w:eastAsia="en-US"/>
              </w:rPr>
            </w:pPr>
          </w:p>
        </w:tc>
      </w:tr>
      <w:tr w:rsidR="00EE7ED0" w:rsidRPr="00D60BAB" w:rsidTr="00EE7ED0">
        <w:trPr>
          <w:cantSplit/>
        </w:trPr>
        <w:tc>
          <w:tcPr>
            <w:tcW w:w="1905" w:type="dxa"/>
            <w:vMerge/>
            <w:tcBorders>
              <w:top w:val="single" w:sz="4" w:space="0" w:color="000000"/>
              <w:left w:val="single" w:sz="4" w:space="0" w:color="000000"/>
              <w:bottom w:val="single" w:sz="4" w:space="0" w:color="000000"/>
            </w:tcBorders>
            <w:shd w:val="clear" w:color="auto" w:fill="auto"/>
            <w:vAlign w:val="center"/>
          </w:tcPr>
          <w:p w:rsidR="00EE7ED0" w:rsidRPr="00D60BAB" w:rsidRDefault="00EE7ED0" w:rsidP="005D70A8">
            <w:pPr>
              <w:snapToGrid w:val="0"/>
              <w:jc w:val="center"/>
              <w:rPr>
                <w:sz w:val="16"/>
                <w:szCs w:val="16"/>
              </w:rPr>
            </w:pPr>
          </w:p>
        </w:tc>
        <w:tc>
          <w:tcPr>
            <w:tcW w:w="1276" w:type="dxa"/>
            <w:vMerge/>
            <w:tcBorders>
              <w:left w:val="single" w:sz="4" w:space="0" w:color="000000"/>
              <w:bottom w:val="single" w:sz="4" w:space="0" w:color="000000"/>
            </w:tcBorders>
            <w:shd w:val="clear" w:color="auto" w:fill="auto"/>
            <w:vAlign w:val="center"/>
          </w:tcPr>
          <w:p w:rsidR="00EE7ED0" w:rsidRPr="00D60BAB" w:rsidRDefault="00EE7ED0" w:rsidP="005D70A8">
            <w:pPr>
              <w:snapToGrid w:val="0"/>
              <w:jc w:val="center"/>
              <w:rPr>
                <w:sz w:val="16"/>
                <w:szCs w:val="16"/>
              </w:rPr>
            </w:pPr>
          </w:p>
        </w:tc>
        <w:tc>
          <w:tcPr>
            <w:tcW w:w="1276" w:type="dxa"/>
            <w:tcBorders>
              <w:left w:val="single" w:sz="4" w:space="0" w:color="000000"/>
              <w:bottom w:val="single" w:sz="4" w:space="0" w:color="000000"/>
            </w:tcBorders>
            <w:shd w:val="clear" w:color="auto" w:fill="auto"/>
          </w:tcPr>
          <w:p w:rsidR="00EE7ED0" w:rsidRPr="00D60BAB" w:rsidRDefault="00EE7ED0" w:rsidP="005D70A8">
            <w:pPr>
              <w:pStyle w:val="ConsPlusCell"/>
              <w:ind w:left="-155" w:right="-137"/>
              <w:jc w:val="center"/>
              <w:rPr>
                <w:rFonts w:ascii="Times New Roman" w:hAnsi="Times New Roman" w:cs="Times New Roman"/>
                <w:sz w:val="16"/>
                <w:szCs w:val="16"/>
              </w:rPr>
            </w:pPr>
            <w:r w:rsidRPr="00D60BAB">
              <w:rPr>
                <w:rFonts w:ascii="Times New Roman" w:hAnsi="Times New Roman" w:cs="Times New Roman"/>
                <w:sz w:val="16"/>
                <w:szCs w:val="16"/>
                <w:lang w:eastAsia="en-US"/>
              </w:rPr>
              <w:t>2018 год</w:t>
            </w:r>
          </w:p>
        </w:tc>
        <w:tc>
          <w:tcPr>
            <w:tcW w:w="1275" w:type="dxa"/>
            <w:tcBorders>
              <w:left w:val="single" w:sz="4" w:space="0" w:color="000000"/>
              <w:bottom w:val="single" w:sz="4" w:space="0" w:color="000000"/>
            </w:tcBorders>
            <w:shd w:val="clear" w:color="auto" w:fill="auto"/>
          </w:tcPr>
          <w:p w:rsidR="00EE7ED0" w:rsidRPr="00D60BAB" w:rsidRDefault="00EE7ED0" w:rsidP="005D70A8">
            <w:pPr>
              <w:pStyle w:val="ConsPlusCell"/>
              <w:ind w:left="-155" w:right="-137"/>
              <w:jc w:val="center"/>
              <w:rPr>
                <w:rFonts w:ascii="Times New Roman" w:hAnsi="Times New Roman" w:cs="Times New Roman"/>
                <w:sz w:val="16"/>
                <w:szCs w:val="16"/>
              </w:rPr>
            </w:pPr>
            <w:r w:rsidRPr="00D60BAB">
              <w:rPr>
                <w:rFonts w:ascii="Times New Roman" w:hAnsi="Times New Roman" w:cs="Times New Roman"/>
                <w:sz w:val="16"/>
                <w:szCs w:val="16"/>
                <w:lang w:eastAsia="en-US"/>
              </w:rPr>
              <w:t>2019 год</w:t>
            </w:r>
          </w:p>
        </w:tc>
        <w:tc>
          <w:tcPr>
            <w:tcW w:w="1276" w:type="dxa"/>
            <w:tcBorders>
              <w:left w:val="single" w:sz="4" w:space="0" w:color="000000"/>
              <w:bottom w:val="single" w:sz="4" w:space="0" w:color="000000"/>
            </w:tcBorders>
            <w:shd w:val="clear" w:color="auto" w:fill="auto"/>
          </w:tcPr>
          <w:p w:rsidR="00EE7ED0" w:rsidRPr="00D60BAB" w:rsidRDefault="00EE7ED0" w:rsidP="005D70A8">
            <w:pPr>
              <w:pStyle w:val="ConsPlusCell"/>
              <w:ind w:left="-155" w:right="-137"/>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2020 год</w:t>
            </w:r>
          </w:p>
        </w:tc>
        <w:tc>
          <w:tcPr>
            <w:tcW w:w="1276" w:type="dxa"/>
            <w:tcBorders>
              <w:left w:val="single" w:sz="4" w:space="0" w:color="000000"/>
              <w:bottom w:val="single" w:sz="4" w:space="0" w:color="000000"/>
              <w:right w:val="single" w:sz="4" w:space="0" w:color="000000"/>
            </w:tcBorders>
          </w:tcPr>
          <w:p w:rsidR="00EE7ED0" w:rsidRPr="00D60BAB" w:rsidRDefault="00EE7ED0" w:rsidP="005D70A8">
            <w:pPr>
              <w:snapToGrid w:val="0"/>
              <w:ind w:left="-154" w:right="-137"/>
              <w:jc w:val="center"/>
              <w:rPr>
                <w:sz w:val="16"/>
                <w:szCs w:val="16"/>
                <w:lang w:eastAsia="en-US"/>
              </w:rPr>
            </w:pPr>
            <w:r w:rsidRPr="00D60BAB">
              <w:rPr>
                <w:sz w:val="16"/>
                <w:szCs w:val="16"/>
                <w:lang w:eastAsia="en-US"/>
              </w:rPr>
              <w:t>2021 год</w:t>
            </w:r>
          </w:p>
        </w:tc>
        <w:tc>
          <w:tcPr>
            <w:tcW w:w="1276" w:type="dxa"/>
            <w:tcBorders>
              <w:left w:val="single" w:sz="4" w:space="0" w:color="000000"/>
              <w:bottom w:val="single" w:sz="4" w:space="0" w:color="000000"/>
              <w:right w:val="single" w:sz="4" w:space="0" w:color="000000"/>
            </w:tcBorders>
          </w:tcPr>
          <w:p w:rsidR="00EE7ED0" w:rsidRPr="00D60BAB" w:rsidRDefault="00EE7ED0" w:rsidP="005D70A8">
            <w:pPr>
              <w:snapToGrid w:val="0"/>
              <w:ind w:left="-155" w:right="-90"/>
              <w:jc w:val="center"/>
              <w:rPr>
                <w:sz w:val="16"/>
                <w:szCs w:val="16"/>
                <w:lang w:eastAsia="en-US"/>
              </w:rPr>
            </w:pPr>
            <w:r w:rsidRPr="00D60BAB">
              <w:rPr>
                <w:sz w:val="16"/>
                <w:szCs w:val="16"/>
                <w:lang w:eastAsia="en-US"/>
              </w:rPr>
              <w:t>2022 год</w:t>
            </w:r>
          </w:p>
        </w:tc>
        <w:tc>
          <w:tcPr>
            <w:tcW w:w="992" w:type="dxa"/>
            <w:tcBorders>
              <w:left w:val="single" w:sz="4" w:space="0" w:color="000000"/>
              <w:bottom w:val="single" w:sz="4" w:space="0" w:color="000000"/>
              <w:right w:val="single" w:sz="4" w:space="0" w:color="auto"/>
            </w:tcBorders>
          </w:tcPr>
          <w:p w:rsidR="00EE7ED0" w:rsidRPr="00D60BAB" w:rsidRDefault="00EE7ED0" w:rsidP="005D70A8">
            <w:pPr>
              <w:snapToGrid w:val="0"/>
              <w:jc w:val="center"/>
              <w:rPr>
                <w:sz w:val="16"/>
                <w:szCs w:val="16"/>
                <w:lang w:eastAsia="en-US"/>
              </w:rPr>
            </w:pPr>
          </w:p>
        </w:tc>
      </w:tr>
      <w:tr w:rsidR="00EE7ED0" w:rsidRPr="00D60BAB" w:rsidTr="00EE7ED0">
        <w:tc>
          <w:tcPr>
            <w:tcW w:w="1905" w:type="dxa"/>
            <w:tcBorders>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rPr>
            </w:pPr>
            <w:r w:rsidRPr="00D60BAB">
              <w:rPr>
                <w:rFonts w:ascii="Times New Roman" w:hAnsi="Times New Roman" w:cs="Times New Roman"/>
                <w:sz w:val="16"/>
                <w:szCs w:val="16"/>
                <w:lang w:eastAsia="en-US"/>
              </w:rPr>
              <w:t>1</w:t>
            </w:r>
          </w:p>
        </w:tc>
        <w:tc>
          <w:tcPr>
            <w:tcW w:w="1276" w:type="dxa"/>
            <w:tcBorders>
              <w:left w:val="single" w:sz="4" w:space="0" w:color="000000"/>
              <w:bottom w:val="single" w:sz="4" w:space="0" w:color="000000"/>
              <w:right w:val="single" w:sz="4" w:space="0" w:color="auto"/>
            </w:tcBorders>
            <w:shd w:val="clear" w:color="auto" w:fill="auto"/>
          </w:tcPr>
          <w:p w:rsidR="00EE7ED0" w:rsidRPr="00D60BAB" w:rsidRDefault="00EE7ED0" w:rsidP="005D70A8">
            <w:pPr>
              <w:pStyle w:val="ConsPlusCell"/>
              <w:jc w:val="center"/>
              <w:rPr>
                <w:rFonts w:ascii="Times New Roman" w:hAnsi="Times New Roman" w:cs="Times New Roman"/>
                <w:sz w:val="16"/>
                <w:szCs w:val="16"/>
              </w:rPr>
            </w:pPr>
            <w:r w:rsidRPr="00D60BAB">
              <w:rPr>
                <w:rFonts w:ascii="Times New Roman" w:hAnsi="Times New Roman" w:cs="Times New Roman"/>
                <w:sz w:val="16"/>
                <w:szCs w:val="16"/>
                <w:lang w:eastAsia="en-US"/>
              </w:rPr>
              <w:t>2</w:t>
            </w:r>
          </w:p>
        </w:tc>
        <w:tc>
          <w:tcPr>
            <w:tcW w:w="1276" w:type="dxa"/>
            <w:tcBorders>
              <w:left w:val="single" w:sz="4" w:space="0" w:color="auto"/>
              <w:bottom w:val="single" w:sz="4" w:space="0" w:color="000000"/>
            </w:tcBorders>
            <w:shd w:val="clear" w:color="auto" w:fill="auto"/>
          </w:tcPr>
          <w:p w:rsidR="00EE7ED0" w:rsidRPr="00D60BAB" w:rsidRDefault="00EE7ED0" w:rsidP="005D70A8">
            <w:pPr>
              <w:pStyle w:val="ConsPlusCell"/>
              <w:ind w:left="-155" w:right="-137"/>
              <w:jc w:val="center"/>
              <w:rPr>
                <w:rFonts w:ascii="Times New Roman" w:hAnsi="Times New Roman" w:cs="Times New Roman"/>
                <w:sz w:val="16"/>
                <w:szCs w:val="16"/>
              </w:rPr>
            </w:pPr>
            <w:r w:rsidRPr="00D60BAB">
              <w:rPr>
                <w:rFonts w:ascii="Times New Roman" w:hAnsi="Times New Roman" w:cs="Times New Roman"/>
                <w:sz w:val="16"/>
                <w:szCs w:val="16"/>
                <w:lang w:eastAsia="en-US"/>
              </w:rPr>
              <w:t>3</w:t>
            </w:r>
          </w:p>
        </w:tc>
        <w:tc>
          <w:tcPr>
            <w:tcW w:w="1275" w:type="dxa"/>
            <w:tcBorders>
              <w:left w:val="single" w:sz="4" w:space="0" w:color="000000"/>
              <w:bottom w:val="single" w:sz="4" w:space="0" w:color="000000"/>
            </w:tcBorders>
            <w:shd w:val="clear" w:color="auto" w:fill="auto"/>
          </w:tcPr>
          <w:p w:rsidR="00EE7ED0" w:rsidRPr="00D60BAB" w:rsidRDefault="00EE7ED0" w:rsidP="005D70A8">
            <w:pPr>
              <w:pStyle w:val="ConsPlusCell"/>
              <w:ind w:left="-155" w:right="-137"/>
              <w:jc w:val="center"/>
              <w:rPr>
                <w:rFonts w:ascii="Times New Roman" w:hAnsi="Times New Roman" w:cs="Times New Roman"/>
                <w:sz w:val="16"/>
                <w:szCs w:val="16"/>
              </w:rPr>
            </w:pPr>
            <w:r w:rsidRPr="00D60BAB">
              <w:rPr>
                <w:rFonts w:ascii="Times New Roman" w:hAnsi="Times New Roman" w:cs="Times New Roman"/>
                <w:sz w:val="16"/>
                <w:szCs w:val="16"/>
                <w:lang w:eastAsia="en-US"/>
              </w:rPr>
              <w:t>4</w:t>
            </w:r>
          </w:p>
        </w:tc>
        <w:tc>
          <w:tcPr>
            <w:tcW w:w="1276" w:type="dxa"/>
            <w:tcBorders>
              <w:left w:val="single" w:sz="4" w:space="0" w:color="000000"/>
              <w:bottom w:val="single" w:sz="4" w:space="0" w:color="000000"/>
            </w:tcBorders>
            <w:shd w:val="clear" w:color="auto" w:fill="auto"/>
          </w:tcPr>
          <w:p w:rsidR="00EE7ED0" w:rsidRPr="00D60BAB" w:rsidRDefault="00EE7ED0" w:rsidP="005D70A8">
            <w:pPr>
              <w:pStyle w:val="ConsPlusCell"/>
              <w:ind w:left="-155" w:right="-137"/>
              <w:jc w:val="center"/>
              <w:rPr>
                <w:rFonts w:ascii="Times New Roman" w:hAnsi="Times New Roman" w:cs="Times New Roman"/>
                <w:sz w:val="16"/>
                <w:szCs w:val="16"/>
              </w:rPr>
            </w:pPr>
            <w:r w:rsidRPr="00D60BAB">
              <w:rPr>
                <w:rFonts w:ascii="Times New Roman" w:hAnsi="Times New Roman" w:cs="Times New Roman"/>
                <w:sz w:val="16"/>
                <w:szCs w:val="16"/>
                <w:lang w:eastAsia="en-US"/>
              </w:rPr>
              <w:t>5</w:t>
            </w:r>
          </w:p>
        </w:tc>
        <w:tc>
          <w:tcPr>
            <w:tcW w:w="1276" w:type="dxa"/>
            <w:tcBorders>
              <w:left w:val="single" w:sz="4" w:space="0" w:color="000000"/>
              <w:bottom w:val="single" w:sz="4" w:space="0" w:color="000000"/>
              <w:right w:val="single" w:sz="4" w:space="0" w:color="000000"/>
            </w:tcBorders>
          </w:tcPr>
          <w:p w:rsidR="00EE7ED0" w:rsidRPr="00D60BAB" w:rsidRDefault="00EE7ED0" w:rsidP="005D70A8">
            <w:pPr>
              <w:pStyle w:val="ConsPlusCell"/>
              <w:snapToGrid w:val="0"/>
              <w:ind w:left="-154" w:right="-137"/>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6</w:t>
            </w:r>
          </w:p>
        </w:tc>
        <w:tc>
          <w:tcPr>
            <w:tcW w:w="1276" w:type="dxa"/>
            <w:tcBorders>
              <w:left w:val="single" w:sz="4" w:space="0" w:color="000000"/>
              <w:bottom w:val="single" w:sz="4" w:space="0" w:color="000000"/>
              <w:right w:val="single" w:sz="4" w:space="0" w:color="000000"/>
            </w:tcBorders>
          </w:tcPr>
          <w:p w:rsidR="00EE7ED0" w:rsidRPr="00D60BAB" w:rsidRDefault="00EE7ED0" w:rsidP="005D70A8">
            <w:pPr>
              <w:pStyle w:val="ConsPlusCell"/>
              <w:snapToGrid w:val="0"/>
              <w:ind w:left="-155"/>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7</w:t>
            </w:r>
          </w:p>
        </w:tc>
        <w:tc>
          <w:tcPr>
            <w:tcW w:w="992" w:type="dxa"/>
            <w:tcBorders>
              <w:left w:val="single" w:sz="4" w:space="0" w:color="000000"/>
              <w:bottom w:val="single" w:sz="4" w:space="0" w:color="000000"/>
              <w:right w:val="single" w:sz="4" w:space="0" w:color="auto"/>
            </w:tcBorders>
          </w:tcPr>
          <w:p w:rsidR="00EE7ED0" w:rsidRPr="00D60BAB" w:rsidRDefault="00EE7ED0" w:rsidP="005D70A8">
            <w:pPr>
              <w:pStyle w:val="ConsPlusCell"/>
              <w:snapToGrid w:val="0"/>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8</w:t>
            </w:r>
          </w:p>
        </w:tc>
      </w:tr>
      <w:tr w:rsidR="00EE7ED0" w:rsidRPr="00D60BAB" w:rsidTr="00EE7ED0">
        <w:trPr>
          <w:trHeight w:val="400"/>
        </w:trPr>
        <w:tc>
          <w:tcPr>
            <w:tcW w:w="1905" w:type="dxa"/>
            <w:tcBorders>
              <w:top w:val="single" w:sz="4" w:space="0" w:color="000000"/>
              <w:left w:val="single" w:sz="4" w:space="0" w:color="000000"/>
              <w:bottom w:val="single" w:sz="4" w:space="0" w:color="000000"/>
              <w:right w:val="single" w:sz="4" w:space="0" w:color="auto"/>
            </w:tcBorders>
            <w:shd w:val="clear" w:color="auto" w:fill="auto"/>
          </w:tcPr>
          <w:p w:rsidR="00EE7ED0" w:rsidRPr="00D60BAB" w:rsidRDefault="00EE7ED0" w:rsidP="005D70A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Итого затрат на реализацию Муниципальной программы, в том числе:</w:t>
            </w:r>
          </w:p>
        </w:tc>
        <w:tc>
          <w:tcPr>
            <w:tcW w:w="1276" w:type="dxa"/>
            <w:tcBorders>
              <w:top w:val="single" w:sz="4" w:space="0" w:color="000000"/>
              <w:left w:val="single" w:sz="4" w:space="0" w:color="auto"/>
              <w:bottom w:val="single" w:sz="4" w:space="0" w:color="000000"/>
            </w:tcBorders>
            <w:shd w:val="clear" w:color="auto" w:fill="auto"/>
          </w:tcPr>
          <w:p w:rsidR="00EE7ED0" w:rsidRPr="00D60BAB" w:rsidRDefault="00EE7ED0" w:rsidP="00EE7ED0">
            <w:pPr>
              <w:pStyle w:val="ConsPlusNormal"/>
              <w:spacing w:after="160" w:line="256" w:lineRule="auto"/>
              <w:ind w:left="-100" w:right="-108" w:hanging="37"/>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00" w:right="-108" w:hanging="37"/>
              <w:jc w:val="center"/>
              <w:rPr>
                <w:rFonts w:ascii="Times New Roman" w:hAnsi="Times New Roman" w:cs="Times New Roman"/>
                <w:sz w:val="16"/>
                <w:szCs w:val="16"/>
              </w:rPr>
            </w:pPr>
            <w:r w:rsidRPr="00D60BAB">
              <w:rPr>
                <w:rFonts w:ascii="Times New Roman" w:hAnsi="Times New Roman" w:cs="Times New Roman"/>
                <w:sz w:val="16"/>
                <w:szCs w:val="16"/>
              </w:rPr>
              <w:t>10572,6</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1275" w:type="dxa"/>
            <w:tcBorders>
              <w:top w:val="single" w:sz="4" w:space="0" w:color="000000"/>
              <w:left w:val="single" w:sz="4" w:space="0" w:color="auto"/>
              <w:bottom w:val="single" w:sz="4" w:space="0" w:color="000000"/>
              <w:right w:val="single" w:sz="4" w:space="0" w:color="auto"/>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1276" w:type="dxa"/>
            <w:tcBorders>
              <w:top w:val="single" w:sz="4" w:space="0" w:color="000000"/>
              <w:left w:val="single" w:sz="4" w:space="0" w:color="auto"/>
              <w:bottom w:val="single" w:sz="4" w:space="0" w:color="000000"/>
              <w:right w:val="single" w:sz="4" w:space="0" w:color="auto"/>
            </w:tcBorders>
            <w:shd w:val="clear" w:color="auto" w:fill="auto"/>
          </w:tcPr>
          <w:p w:rsidR="00EE7ED0" w:rsidRPr="00D60BAB" w:rsidRDefault="00EE7ED0" w:rsidP="00EE7ED0">
            <w:pPr>
              <w:pStyle w:val="ConsPlusNormal"/>
              <w:spacing w:after="160" w:line="256" w:lineRule="auto"/>
              <w:ind w:left="-155" w:right="-137" w:firstLine="155"/>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55" w:right="-137" w:firstLine="155"/>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1276" w:type="dxa"/>
            <w:tcBorders>
              <w:top w:val="single" w:sz="4" w:space="0" w:color="000000"/>
              <w:left w:val="single" w:sz="4" w:space="0" w:color="auto"/>
              <w:bottom w:val="single" w:sz="4" w:space="0" w:color="000000"/>
              <w:right w:val="single" w:sz="4" w:space="0" w:color="auto"/>
            </w:tcBorders>
          </w:tcPr>
          <w:p w:rsidR="00EE7ED0" w:rsidRPr="00D60BAB" w:rsidRDefault="00EE7ED0" w:rsidP="00EE7ED0">
            <w:pPr>
              <w:pStyle w:val="ConsPlusNormal"/>
              <w:spacing w:after="160" w:line="256" w:lineRule="auto"/>
              <w:ind w:left="-108" w:firstLine="108"/>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08" w:firstLine="108"/>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1276" w:type="dxa"/>
            <w:tcBorders>
              <w:top w:val="single" w:sz="4" w:space="0" w:color="000000"/>
              <w:left w:val="single" w:sz="4" w:space="0" w:color="auto"/>
              <w:bottom w:val="single" w:sz="4" w:space="0" w:color="000000"/>
              <w:right w:val="single" w:sz="4" w:space="0" w:color="auto"/>
            </w:tcBorders>
          </w:tcPr>
          <w:p w:rsidR="00EE7ED0" w:rsidRPr="00D60BAB" w:rsidRDefault="00EE7ED0" w:rsidP="00EE7ED0">
            <w:pPr>
              <w:pStyle w:val="ConsPlusNormal"/>
              <w:spacing w:after="160" w:line="256" w:lineRule="auto"/>
              <w:ind w:left="-79" w:right="-116" w:firstLine="79"/>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79" w:right="-116" w:firstLine="79"/>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tcBorders>
              <w:top w:val="single" w:sz="4" w:space="0" w:color="000000"/>
              <w:left w:val="single" w:sz="4" w:space="0" w:color="auto"/>
              <w:bottom w:val="single" w:sz="4" w:space="0" w:color="000000"/>
              <w:right w:val="single" w:sz="4" w:space="0" w:color="auto"/>
            </w:tcBorders>
          </w:tcPr>
          <w:p w:rsidR="00EE7ED0" w:rsidRPr="00D60BAB" w:rsidRDefault="00EE7ED0" w:rsidP="005D70A8">
            <w:pPr>
              <w:pStyle w:val="ConsPlusCell"/>
              <w:snapToGrid w:val="0"/>
              <w:jc w:val="center"/>
              <w:rPr>
                <w:rFonts w:ascii="Times New Roman" w:hAnsi="Times New Roman" w:cs="Times New Roman"/>
                <w:sz w:val="16"/>
                <w:szCs w:val="16"/>
                <w:lang w:eastAsia="en-US"/>
              </w:rPr>
            </w:pPr>
          </w:p>
        </w:tc>
      </w:tr>
      <w:tr w:rsidR="00EE7ED0" w:rsidRPr="00D60BAB" w:rsidTr="00EE7ED0">
        <w:tc>
          <w:tcPr>
            <w:tcW w:w="1905" w:type="dxa"/>
            <w:tcBorders>
              <w:left w:val="single" w:sz="4" w:space="0" w:color="000000"/>
              <w:bottom w:val="single" w:sz="4" w:space="0" w:color="000000"/>
            </w:tcBorders>
            <w:shd w:val="clear" w:color="auto" w:fill="auto"/>
          </w:tcPr>
          <w:p w:rsidR="00EE7ED0" w:rsidRPr="00D60BAB" w:rsidRDefault="00EE7ED0" w:rsidP="005D70A8">
            <w:pPr>
              <w:pStyle w:val="ConsPlusCell"/>
              <w:rPr>
                <w:rFonts w:ascii="Times New Roman" w:hAnsi="Times New Roman" w:cs="Times New Roman"/>
                <w:sz w:val="16"/>
                <w:szCs w:val="16"/>
                <w:lang w:eastAsia="en-US"/>
              </w:rPr>
            </w:pPr>
            <w:r w:rsidRPr="00D60BAB">
              <w:rPr>
                <w:rFonts w:ascii="Times New Roman" w:hAnsi="Times New Roman" w:cs="Times New Roman"/>
                <w:sz w:val="16"/>
                <w:szCs w:val="16"/>
                <w:lang w:eastAsia="en-US"/>
              </w:rPr>
              <w:t>федерального бюджета</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right="-108" w:hanging="37"/>
              <w:jc w:val="center"/>
              <w:rPr>
                <w:rFonts w:ascii="Times New Roman" w:hAnsi="Times New Roman" w:cs="Times New Roman"/>
                <w:sz w:val="16"/>
                <w:szCs w:val="16"/>
              </w:rPr>
            </w:pPr>
            <w:r w:rsidRPr="00D60BAB">
              <w:rPr>
                <w:rFonts w:ascii="Times New Roman" w:hAnsi="Times New Roman" w:cs="Times New Roman"/>
                <w:sz w:val="16"/>
                <w:szCs w:val="16"/>
              </w:rPr>
              <w:t>3797,20155</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1442,09925</w:t>
            </w:r>
          </w:p>
        </w:tc>
        <w:tc>
          <w:tcPr>
            <w:tcW w:w="1275"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1615,24554</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55"/>
              <w:jc w:val="center"/>
              <w:rPr>
                <w:rFonts w:ascii="Times New Roman" w:hAnsi="Times New Roman" w:cs="Times New Roman"/>
                <w:sz w:val="16"/>
                <w:szCs w:val="16"/>
              </w:rPr>
            </w:pPr>
            <w:r w:rsidRPr="00D60BAB">
              <w:rPr>
                <w:rFonts w:ascii="Times New Roman" w:hAnsi="Times New Roman" w:cs="Times New Roman"/>
                <w:sz w:val="16"/>
                <w:szCs w:val="16"/>
              </w:rPr>
              <w:t>396,25868</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pStyle w:val="ConsPlusNormal"/>
              <w:spacing w:after="160" w:line="256" w:lineRule="auto"/>
              <w:ind w:left="-108" w:firstLine="108"/>
              <w:jc w:val="center"/>
              <w:rPr>
                <w:rFonts w:ascii="Times New Roman" w:hAnsi="Times New Roman" w:cs="Times New Roman"/>
                <w:sz w:val="16"/>
                <w:szCs w:val="16"/>
              </w:rPr>
            </w:pPr>
            <w:r w:rsidRPr="00D60BAB">
              <w:rPr>
                <w:rFonts w:ascii="Times New Roman" w:hAnsi="Times New Roman" w:cs="Times New Roman"/>
                <w:sz w:val="16"/>
                <w:szCs w:val="16"/>
              </w:rPr>
              <w:t>343,59808</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ind w:firstLine="79"/>
              <w:jc w:val="center"/>
              <w:rPr>
                <w:sz w:val="16"/>
                <w:szCs w:val="16"/>
              </w:rPr>
            </w:pPr>
            <w:r w:rsidRPr="00D60BAB">
              <w:rPr>
                <w:sz w:val="16"/>
                <w:szCs w:val="16"/>
              </w:rPr>
              <w:t>0</w:t>
            </w:r>
          </w:p>
        </w:tc>
        <w:tc>
          <w:tcPr>
            <w:tcW w:w="992" w:type="dxa"/>
            <w:tcBorders>
              <w:left w:val="single" w:sz="4" w:space="0" w:color="000000"/>
              <w:bottom w:val="single" w:sz="4" w:space="0" w:color="000000"/>
              <w:right w:val="single" w:sz="4" w:space="0" w:color="auto"/>
            </w:tcBorders>
          </w:tcPr>
          <w:p w:rsidR="00EE7ED0" w:rsidRPr="00D60BAB" w:rsidRDefault="00EE7ED0" w:rsidP="005D70A8">
            <w:pPr>
              <w:pStyle w:val="ConsPlusCell"/>
              <w:snapToGrid w:val="0"/>
              <w:jc w:val="center"/>
              <w:rPr>
                <w:rFonts w:ascii="Times New Roman" w:hAnsi="Times New Roman" w:cs="Times New Roman"/>
                <w:sz w:val="16"/>
                <w:szCs w:val="16"/>
                <w:lang w:eastAsia="en-US"/>
              </w:rPr>
            </w:pPr>
          </w:p>
        </w:tc>
      </w:tr>
      <w:tr w:rsidR="00EE7ED0" w:rsidRPr="00D60BAB" w:rsidTr="00EE7ED0">
        <w:tc>
          <w:tcPr>
            <w:tcW w:w="1905" w:type="dxa"/>
            <w:tcBorders>
              <w:left w:val="single" w:sz="4" w:space="0" w:color="000000"/>
              <w:bottom w:val="single" w:sz="4" w:space="0" w:color="000000"/>
            </w:tcBorders>
            <w:shd w:val="clear" w:color="auto" w:fill="auto"/>
          </w:tcPr>
          <w:p w:rsidR="00EE7ED0" w:rsidRPr="00D60BAB" w:rsidRDefault="00EE7ED0" w:rsidP="005D70A8">
            <w:pPr>
              <w:pStyle w:val="ConsPlusCell"/>
              <w:rPr>
                <w:rFonts w:ascii="Times New Roman" w:hAnsi="Times New Roman" w:cs="Times New Roman"/>
                <w:sz w:val="16"/>
                <w:szCs w:val="16"/>
              </w:rPr>
            </w:pPr>
            <w:r w:rsidRPr="00D60BAB">
              <w:rPr>
                <w:rFonts w:ascii="Times New Roman" w:hAnsi="Times New Roman" w:cs="Times New Roman"/>
                <w:sz w:val="16"/>
                <w:szCs w:val="16"/>
                <w:lang w:eastAsia="en-US"/>
              </w:rPr>
              <w:t>областного бюджета</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right="-108" w:hanging="37"/>
              <w:jc w:val="center"/>
              <w:rPr>
                <w:rFonts w:ascii="Times New Roman" w:hAnsi="Times New Roman" w:cs="Times New Roman"/>
                <w:sz w:val="16"/>
                <w:szCs w:val="16"/>
              </w:rPr>
            </w:pPr>
            <w:r w:rsidRPr="00D60BAB">
              <w:rPr>
                <w:rFonts w:ascii="Times New Roman" w:hAnsi="Times New Roman" w:cs="Times New Roman"/>
                <w:sz w:val="16"/>
                <w:szCs w:val="16"/>
              </w:rPr>
              <w:t>6257,49845</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3118,20075</w:t>
            </w:r>
          </w:p>
        </w:tc>
        <w:tc>
          <w:tcPr>
            <w:tcW w:w="1275"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1283,85446</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55"/>
              <w:jc w:val="center"/>
              <w:rPr>
                <w:rFonts w:ascii="Times New Roman" w:hAnsi="Times New Roman" w:cs="Times New Roman"/>
                <w:sz w:val="16"/>
                <w:szCs w:val="16"/>
              </w:rPr>
            </w:pPr>
            <w:r w:rsidRPr="00D60BAB">
              <w:rPr>
                <w:rFonts w:ascii="Times New Roman" w:hAnsi="Times New Roman" w:cs="Times New Roman"/>
                <w:sz w:val="16"/>
                <w:szCs w:val="16"/>
              </w:rPr>
              <w:t>1005,24132</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pStyle w:val="ConsPlusNormal"/>
              <w:spacing w:after="160" w:line="256" w:lineRule="auto"/>
              <w:ind w:left="-108" w:firstLine="108"/>
              <w:jc w:val="center"/>
              <w:rPr>
                <w:rFonts w:ascii="Times New Roman" w:hAnsi="Times New Roman" w:cs="Times New Roman"/>
                <w:sz w:val="16"/>
                <w:szCs w:val="16"/>
              </w:rPr>
            </w:pPr>
            <w:r w:rsidRPr="00D60BAB">
              <w:rPr>
                <w:rFonts w:ascii="Times New Roman" w:hAnsi="Times New Roman" w:cs="Times New Roman"/>
                <w:sz w:val="16"/>
                <w:szCs w:val="16"/>
              </w:rPr>
              <w:t>850,20192</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ind w:firstLine="79"/>
              <w:jc w:val="center"/>
              <w:rPr>
                <w:sz w:val="16"/>
                <w:szCs w:val="16"/>
              </w:rPr>
            </w:pPr>
            <w:r w:rsidRPr="00D60BAB">
              <w:rPr>
                <w:sz w:val="16"/>
                <w:szCs w:val="16"/>
              </w:rPr>
              <w:t>0</w:t>
            </w:r>
          </w:p>
        </w:tc>
        <w:tc>
          <w:tcPr>
            <w:tcW w:w="992" w:type="dxa"/>
            <w:tcBorders>
              <w:left w:val="single" w:sz="4" w:space="0" w:color="000000"/>
              <w:bottom w:val="single" w:sz="4" w:space="0" w:color="000000"/>
              <w:right w:val="single" w:sz="4" w:space="0" w:color="auto"/>
            </w:tcBorders>
          </w:tcPr>
          <w:p w:rsidR="00EE7ED0" w:rsidRPr="00D60BAB" w:rsidRDefault="00EE7ED0" w:rsidP="005D70A8">
            <w:pPr>
              <w:pStyle w:val="ConsPlusCell"/>
              <w:snapToGrid w:val="0"/>
              <w:jc w:val="center"/>
              <w:rPr>
                <w:rFonts w:ascii="Times New Roman" w:hAnsi="Times New Roman" w:cs="Times New Roman"/>
                <w:sz w:val="16"/>
                <w:szCs w:val="16"/>
                <w:lang w:eastAsia="en-US"/>
              </w:rPr>
            </w:pPr>
          </w:p>
        </w:tc>
      </w:tr>
      <w:tr w:rsidR="00EE7ED0" w:rsidRPr="00D60BAB" w:rsidTr="00EE7ED0">
        <w:tc>
          <w:tcPr>
            <w:tcW w:w="1905" w:type="dxa"/>
            <w:tcBorders>
              <w:left w:val="single" w:sz="4" w:space="0" w:color="000000"/>
              <w:bottom w:val="single" w:sz="4" w:space="0" w:color="000000"/>
            </w:tcBorders>
            <w:shd w:val="clear" w:color="auto" w:fill="auto"/>
          </w:tcPr>
          <w:p w:rsidR="00EE7ED0" w:rsidRPr="00D60BAB" w:rsidRDefault="00EE7ED0" w:rsidP="005D70A8">
            <w:pPr>
              <w:pStyle w:val="ConsPlusCell"/>
              <w:rPr>
                <w:rFonts w:ascii="Times New Roman" w:hAnsi="Times New Roman" w:cs="Times New Roman"/>
                <w:sz w:val="16"/>
                <w:szCs w:val="16"/>
                <w:lang w:eastAsia="en-US"/>
              </w:rPr>
            </w:pPr>
            <w:r w:rsidRPr="00D60BAB">
              <w:rPr>
                <w:rFonts w:ascii="Times New Roman" w:hAnsi="Times New Roman" w:cs="Times New Roman"/>
                <w:sz w:val="16"/>
                <w:szCs w:val="16"/>
                <w:lang w:eastAsia="en-US"/>
              </w:rPr>
              <w:t>местных бюджетов</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hanging="37"/>
              <w:jc w:val="center"/>
              <w:rPr>
                <w:rFonts w:ascii="Times New Roman" w:hAnsi="Times New Roman" w:cs="Times New Roman"/>
                <w:sz w:val="16"/>
                <w:szCs w:val="16"/>
              </w:rPr>
            </w:pPr>
            <w:r w:rsidRPr="00D60BAB">
              <w:rPr>
                <w:rFonts w:ascii="Times New Roman" w:hAnsi="Times New Roman" w:cs="Times New Roman"/>
                <w:sz w:val="16"/>
                <w:szCs w:val="16"/>
              </w:rPr>
              <w:t>517,9</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157,9</w:t>
            </w:r>
          </w:p>
        </w:tc>
        <w:tc>
          <w:tcPr>
            <w:tcW w:w="1275"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8"/>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left="-155" w:right="-137" w:firstLine="155"/>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pStyle w:val="ConsPlusNormal"/>
              <w:spacing w:after="160" w:line="256" w:lineRule="auto"/>
              <w:ind w:firstLine="108"/>
              <w:jc w:val="center"/>
              <w:rPr>
                <w:rFonts w:ascii="Times New Roman" w:hAnsi="Times New Roman" w:cs="Times New Roman"/>
                <w:sz w:val="16"/>
                <w:szCs w:val="16"/>
              </w:rPr>
            </w:pPr>
            <w:r w:rsidRPr="00D60BAB">
              <w:rPr>
                <w:rFonts w:ascii="Times New Roman" w:hAnsi="Times New Roman" w:cs="Times New Roman"/>
                <w:sz w:val="16"/>
                <w:szCs w:val="16"/>
              </w:rPr>
              <w:t>120,0</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ind w:firstLine="79"/>
              <w:jc w:val="center"/>
              <w:rPr>
                <w:sz w:val="16"/>
                <w:szCs w:val="16"/>
              </w:rPr>
            </w:pPr>
            <w:r w:rsidRPr="00D60BAB">
              <w:rPr>
                <w:sz w:val="16"/>
                <w:szCs w:val="16"/>
              </w:rPr>
              <w:t>0</w:t>
            </w:r>
          </w:p>
        </w:tc>
        <w:tc>
          <w:tcPr>
            <w:tcW w:w="992" w:type="dxa"/>
            <w:tcBorders>
              <w:left w:val="single" w:sz="4" w:space="0" w:color="000000"/>
              <w:bottom w:val="single" w:sz="4" w:space="0" w:color="000000"/>
              <w:right w:val="single" w:sz="4" w:space="0" w:color="auto"/>
            </w:tcBorders>
          </w:tcPr>
          <w:p w:rsidR="00EE7ED0" w:rsidRPr="00D60BAB" w:rsidRDefault="00EE7ED0" w:rsidP="005D70A8">
            <w:pPr>
              <w:pStyle w:val="ConsPlusCell"/>
              <w:snapToGrid w:val="0"/>
              <w:jc w:val="center"/>
              <w:rPr>
                <w:rFonts w:ascii="Times New Roman" w:hAnsi="Times New Roman" w:cs="Times New Roman"/>
                <w:sz w:val="16"/>
                <w:szCs w:val="16"/>
                <w:lang w:eastAsia="en-US"/>
              </w:rPr>
            </w:pPr>
          </w:p>
        </w:tc>
      </w:tr>
      <w:tr w:rsidR="00EE7ED0" w:rsidRPr="00D60BAB" w:rsidTr="00EE7ED0">
        <w:tc>
          <w:tcPr>
            <w:tcW w:w="1905" w:type="dxa"/>
            <w:tcBorders>
              <w:left w:val="single" w:sz="4" w:space="0" w:color="000000"/>
              <w:bottom w:val="single" w:sz="4" w:space="0" w:color="000000"/>
            </w:tcBorders>
            <w:shd w:val="clear" w:color="auto" w:fill="auto"/>
          </w:tcPr>
          <w:p w:rsidR="00EE7ED0" w:rsidRPr="00D60BAB" w:rsidRDefault="00EE7ED0" w:rsidP="005D70A8">
            <w:pPr>
              <w:pStyle w:val="ConsPlusCell"/>
              <w:rPr>
                <w:rFonts w:ascii="Times New Roman" w:hAnsi="Times New Roman" w:cs="Times New Roman"/>
                <w:sz w:val="16"/>
                <w:szCs w:val="16"/>
                <w:lang w:eastAsia="en-US"/>
              </w:rPr>
            </w:pPr>
            <w:r w:rsidRPr="00D60BAB">
              <w:rPr>
                <w:rFonts w:ascii="Times New Roman" w:hAnsi="Times New Roman" w:cs="Times New Roman"/>
                <w:sz w:val="16"/>
                <w:szCs w:val="16"/>
                <w:lang w:eastAsia="en-US"/>
              </w:rPr>
              <w:t>внебюджетных источников</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ind w:hanging="37"/>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Cell"/>
              <w:snapToGrid w:val="0"/>
              <w:ind w:left="-155" w:right="-137" w:firstLine="18"/>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0</w:t>
            </w:r>
          </w:p>
        </w:tc>
        <w:tc>
          <w:tcPr>
            <w:tcW w:w="1275" w:type="dxa"/>
            <w:tcBorders>
              <w:left w:val="single" w:sz="4" w:space="0" w:color="000000"/>
              <w:bottom w:val="single" w:sz="4" w:space="0" w:color="000000"/>
            </w:tcBorders>
            <w:shd w:val="clear" w:color="auto" w:fill="auto"/>
          </w:tcPr>
          <w:p w:rsidR="00EE7ED0" w:rsidRPr="00D60BAB" w:rsidRDefault="00EE7ED0" w:rsidP="00EE7ED0">
            <w:pPr>
              <w:pStyle w:val="ConsPlusCell"/>
              <w:snapToGrid w:val="0"/>
              <w:ind w:firstLine="18"/>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0</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Cell"/>
              <w:snapToGrid w:val="0"/>
              <w:ind w:firstLine="155"/>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0</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pStyle w:val="ConsPlusCell"/>
              <w:snapToGrid w:val="0"/>
              <w:ind w:firstLine="108"/>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0</w:t>
            </w:r>
          </w:p>
        </w:tc>
        <w:tc>
          <w:tcPr>
            <w:tcW w:w="1276" w:type="dxa"/>
            <w:tcBorders>
              <w:left w:val="single" w:sz="4" w:space="0" w:color="000000"/>
              <w:bottom w:val="single" w:sz="4" w:space="0" w:color="000000"/>
              <w:right w:val="single" w:sz="4" w:space="0" w:color="000000"/>
            </w:tcBorders>
          </w:tcPr>
          <w:p w:rsidR="00EE7ED0" w:rsidRPr="00D60BAB" w:rsidRDefault="00EE7ED0" w:rsidP="00EE7ED0">
            <w:pPr>
              <w:pStyle w:val="ConsPlusNormal"/>
              <w:spacing w:after="160"/>
              <w:ind w:firstLine="79"/>
              <w:jc w:val="center"/>
              <w:rPr>
                <w:rFonts w:ascii="Times New Roman" w:hAnsi="Times New Roman" w:cs="Times New Roman"/>
                <w:sz w:val="16"/>
                <w:szCs w:val="16"/>
              </w:rPr>
            </w:pPr>
            <w:r w:rsidRPr="00D60BAB">
              <w:rPr>
                <w:rFonts w:ascii="Times New Roman" w:hAnsi="Times New Roman" w:cs="Times New Roman"/>
                <w:sz w:val="16"/>
                <w:szCs w:val="16"/>
              </w:rPr>
              <w:t>0</w:t>
            </w:r>
          </w:p>
        </w:tc>
        <w:tc>
          <w:tcPr>
            <w:tcW w:w="992" w:type="dxa"/>
            <w:tcBorders>
              <w:left w:val="single" w:sz="4" w:space="0" w:color="000000"/>
              <w:bottom w:val="single" w:sz="4" w:space="0" w:color="000000"/>
              <w:right w:val="single" w:sz="4" w:space="0" w:color="auto"/>
            </w:tcBorders>
          </w:tcPr>
          <w:p w:rsidR="00EE7ED0" w:rsidRPr="00D60BAB" w:rsidRDefault="00EE7ED0" w:rsidP="005D70A8">
            <w:pPr>
              <w:pStyle w:val="ConsPlusCell"/>
              <w:snapToGrid w:val="0"/>
              <w:jc w:val="center"/>
              <w:rPr>
                <w:rFonts w:ascii="Times New Roman" w:hAnsi="Times New Roman" w:cs="Times New Roman"/>
                <w:sz w:val="16"/>
                <w:szCs w:val="16"/>
                <w:lang w:eastAsia="en-US"/>
              </w:rPr>
            </w:pPr>
          </w:p>
        </w:tc>
      </w:tr>
    </w:tbl>
    <w:p w:rsidR="00EE7ED0" w:rsidRPr="00D60BAB" w:rsidRDefault="00EE7ED0" w:rsidP="00EE7ED0">
      <w:pPr>
        <w:jc w:val="right"/>
        <w:rPr>
          <w:sz w:val="16"/>
          <w:szCs w:val="16"/>
          <w:lang w:eastAsia="ru-RU"/>
        </w:rPr>
      </w:pPr>
    </w:p>
    <w:p w:rsidR="00EE7ED0" w:rsidRPr="00D60BAB" w:rsidRDefault="00EE7ED0" w:rsidP="00EE7ED0">
      <w:pPr>
        <w:pStyle w:val="ConsPlusNormal"/>
        <w:ind w:left="5954"/>
        <w:jc w:val="right"/>
        <w:rPr>
          <w:sz w:val="16"/>
          <w:szCs w:val="16"/>
        </w:rPr>
      </w:pPr>
      <w:r w:rsidRPr="00D60BAB">
        <w:rPr>
          <w:rFonts w:ascii="Times New Roman" w:hAnsi="Times New Roman" w:cs="Times New Roman"/>
          <w:sz w:val="16"/>
          <w:szCs w:val="16"/>
        </w:rPr>
        <w:t xml:space="preserve">ПРИЛОЖЕНИЕ № </w:t>
      </w:r>
      <w:r w:rsidRPr="00D60BAB">
        <w:rPr>
          <w:rFonts w:ascii="Times New Roman" w:hAnsi="Times New Roman" w:cs="Times New Roman"/>
          <w:sz w:val="16"/>
          <w:szCs w:val="16"/>
        </w:rPr>
        <w:t>4</w:t>
      </w:r>
    </w:p>
    <w:p w:rsidR="00EE7ED0" w:rsidRPr="00D60BAB" w:rsidRDefault="00EE7ED0" w:rsidP="00EE7ED0">
      <w:pPr>
        <w:pStyle w:val="ConsPlusNormal"/>
        <w:ind w:left="5954"/>
        <w:jc w:val="right"/>
        <w:rPr>
          <w:rFonts w:ascii="Times New Roman" w:hAnsi="Times New Roman" w:cs="Times New Roman"/>
          <w:sz w:val="16"/>
          <w:szCs w:val="16"/>
        </w:rPr>
      </w:pPr>
      <w:r w:rsidRPr="00D60BAB">
        <w:rPr>
          <w:rFonts w:ascii="Times New Roman" w:hAnsi="Times New Roman" w:cs="Times New Roman"/>
          <w:sz w:val="16"/>
          <w:szCs w:val="16"/>
        </w:rPr>
        <w:t>к Муниципальной программе</w:t>
      </w:r>
    </w:p>
    <w:p w:rsidR="00EE7ED0" w:rsidRPr="00D60BAB" w:rsidRDefault="00EE7ED0" w:rsidP="00EE7ED0">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«Обеспечение жильем молодых</w:t>
      </w:r>
    </w:p>
    <w:p w:rsidR="00EE7ED0" w:rsidRPr="00D60BAB" w:rsidRDefault="00EE7ED0" w:rsidP="00EE7ED0">
      <w:pPr>
        <w:pStyle w:val="ConsPlusNormal"/>
        <w:tabs>
          <w:tab w:val="left" w:pos="6195"/>
        </w:tabs>
        <w:ind w:firstLine="540"/>
        <w:jc w:val="right"/>
        <w:rPr>
          <w:rFonts w:ascii="Times New Roman" w:hAnsi="Times New Roman" w:cs="Times New Roman"/>
          <w:sz w:val="16"/>
          <w:szCs w:val="16"/>
        </w:rPr>
      </w:pPr>
      <w:r w:rsidRPr="00D60BAB">
        <w:rPr>
          <w:rFonts w:ascii="Times New Roman" w:hAnsi="Times New Roman" w:cs="Times New Roman"/>
          <w:sz w:val="16"/>
          <w:szCs w:val="16"/>
        </w:rPr>
        <w:t xml:space="preserve">семей в </w:t>
      </w:r>
      <w:proofErr w:type="spellStart"/>
      <w:r w:rsidRPr="00D60BAB">
        <w:rPr>
          <w:rFonts w:ascii="Times New Roman" w:hAnsi="Times New Roman" w:cs="Times New Roman"/>
          <w:sz w:val="16"/>
          <w:szCs w:val="16"/>
        </w:rPr>
        <w:t>Тогучинском</w:t>
      </w:r>
      <w:proofErr w:type="spellEnd"/>
      <w:r w:rsidRPr="00D60BAB">
        <w:rPr>
          <w:rFonts w:ascii="Times New Roman" w:hAnsi="Times New Roman" w:cs="Times New Roman"/>
          <w:sz w:val="16"/>
          <w:szCs w:val="16"/>
        </w:rPr>
        <w:t xml:space="preserve"> районе</w:t>
      </w:r>
    </w:p>
    <w:p w:rsidR="00EE7ED0" w:rsidRPr="00D60BAB" w:rsidRDefault="00EE7ED0" w:rsidP="00EE7ED0">
      <w:pPr>
        <w:jc w:val="right"/>
        <w:rPr>
          <w:sz w:val="16"/>
          <w:szCs w:val="16"/>
        </w:rPr>
      </w:pPr>
      <w:r w:rsidRPr="00D60BAB">
        <w:rPr>
          <w:sz w:val="16"/>
          <w:szCs w:val="16"/>
        </w:rPr>
        <w:t>Новосибирской области»</w:t>
      </w:r>
    </w:p>
    <w:p w:rsidR="00EE7ED0" w:rsidRPr="00D60BAB" w:rsidRDefault="00EE7ED0" w:rsidP="00EE7ED0">
      <w:pPr>
        <w:jc w:val="right"/>
        <w:rPr>
          <w:sz w:val="16"/>
          <w:szCs w:val="16"/>
        </w:rPr>
      </w:pPr>
    </w:p>
    <w:p w:rsidR="00EE7ED0" w:rsidRPr="00D60BAB" w:rsidRDefault="00EE7ED0" w:rsidP="00EE7ED0">
      <w:pPr>
        <w:pStyle w:val="ConsPlusNormal"/>
        <w:jc w:val="center"/>
        <w:rPr>
          <w:sz w:val="16"/>
          <w:szCs w:val="16"/>
        </w:rPr>
      </w:pPr>
      <w:r w:rsidRPr="00D60BAB">
        <w:rPr>
          <w:rFonts w:ascii="Times New Roman" w:hAnsi="Times New Roman" w:cs="Times New Roman"/>
          <w:sz w:val="16"/>
          <w:szCs w:val="16"/>
        </w:rPr>
        <w:t>ИСТОЧНИКИ ФИНАНСИРОВАНИЯ</w:t>
      </w:r>
    </w:p>
    <w:p w:rsidR="00EE7ED0" w:rsidRPr="00D60BAB" w:rsidRDefault="00EE7ED0" w:rsidP="00EE7ED0">
      <w:pPr>
        <w:pStyle w:val="ConsPlusNormal"/>
        <w:jc w:val="center"/>
        <w:rPr>
          <w:rFonts w:ascii="Times New Roman" w:hAnsi="Times New Roman" w:cs="Times New Roman"/>
          <w:sz w:val="16"/>
          <w:szCs w:val="16"/>
        </w:rPr>
      </w:pPr>
      <w:r w:rsidRPr="00D60BAB">
        <w:rPr>
          <w:rFonts w:ascii="Times New Roman" w:hAnsi="Times New Roman" w:cs="Times New Roman"/>
          <w:sz w:val="16"/>
          <w:szCs w:val="16"/>
        </w:rPr>
        <w:t xml:space="preserve">Муниципальной программы </w:t>
      </w:r>
    </w:p>
    <w:p w:rsidR="00EE7ED0" w:rsidRPr="00D60BAB" w:rsidRDefault="00EE7ED0" w:rsidP="00EE7ED0">
      <w:pPr>
        <w:pStyle w:val="ConsPlusNormal"/>
        <w:rPr>
          <w:sz w:val="16"/>
          <w:szCs w:val="16"/>
        </w:rPr>
      </w:pPr>
      <w:r w:rsidRPr="00D60BAB">
        <w:rPr>
          <w:rFonts w:ascii="Times New Roman" w:hAnsi="Times New Roman" w:cs="Times New Roman"/>
          <w:sz w:val="16"/>
          <w:szCs w:val="16"/>
        </w:rPr>
        <w:t xml:space="preserve">                                                                                                                         (тыс. руб.)</w:t>
      </w:r>
    </w:p>
    <w:tbl>
      <w:tblPr>
        <w:tblW w:w="10632" w:type="dxa"/>
        <w:tblInd w:w="-5" w:type="dxa"/>
        <w:tblLayout w:type="fixed"/>
        <w:tblCellMar>
          <w:left w:w="75" w:type="dxa"/>
          <w:right w:w="75" w:type="dxa"/>
        </w:tblCellMar>
        <w:tblLook w:val="0000" w:firstRow="0" w:lastRow="0" w:firstColumn="0" w:lastColumn="0" w:noHBand="0" w:noVBand="0"/>
      </w:tblPr>
      <w:tblGrid>
        <w:gridCol w:w="610"/>
        <w:gridCol w:w="4210"/>
        <w:gridCol w:w="1134"/>
        <w:gridCol w:w="1276"/>
        <w:gridCol w:w="1134"/>
        <w:gridCol w:w="1134"/>
        <w:gridCol w:w="1134"/>
      </w:tblGrid>
      <w:tr w:rsidR="00EE7ED0" w:rsidRPr="00D60BAB" w:rsidTr="00EE7ED0">
        <w:trPr>
          <w:cantSplit/>
          <w:trHeight w:val="600"/>
        </w:trPr>
        <w:tc>
          <w:tcPr>
            <w:tcW w:w="610" w:type="dxa"/>
            <w:vMerge w:val="restart"/>
            <w:tcBorders>
              <w:top w:val="single" w:sz="4" w:space="0" w:color="000000"/>
              <w:left w:val="single" w:sz="4" w:space="0" w:color="000000"/>
              <w:bottom w:val="single" w:sz="4" w:space="0" w:color="000000"/>
            </w:tcBorders>
            <w:shd w:val="clear" w:color="auto" w:fill="auto"/>
          </w:tcPr>
          <w:p w:rsidR="00EE7ED0" w:rsidRPr="00D60BAB" w:rsidRDefault="00EE7ED0" w:rsidP="005D70A8">
            <w:pPr>
              <w:pStyle w:val="ConsPlusCell"/>
              <w:rPr>
                <w:rFonts w:ascii="Times New Roman" w:hAnsi="Times New Roman" w:cs="Times New Roman"/>
                <w:sz w:val="16"/>
                <w:szCs w:val="16"/>
                <w:lang w:eastAsia="en-US"/>
              </w:rPr>
            </w:pPr>
            <w:r w:rsidRPr="00D60BAB">
              <w:rPr>
                <w:rFonts w:ascii="Times New Roman" w:hAnsi="Times New Roman" w:cs="Times New Roman"/>
                <w:sz w:val="16"/>
                <w:szCs w:val="16"/>
                <w:lang w:eastAsia="en-US"/>
              </w:rPr>
              <w:t xml:space="preserve"> </w:t>
            </w:r>
          </w:p>
          <w:p w:rsidR="00EE7ED0" w:rsidRPr="00D60BAB" w:rsidRDefault="00EE7ED0" w:rsidP="005D70A8">
            <w:pPr>
              <w:pStyle w:val="ConsPlusCell"/>
              <w:rPr>
                <w:sz w:val="16"/>
                <w:szCs w:val="16"/>
              </w:rPr>
            </w:pPr>
            <w:r w:rsidRPr="00D60BAB">
              <w:rPr>
                <w:rFonts w:ascii="Times New Roman" w:hAnsi="Times New Roman" w:cs="Times New Roman"/>
                <w:sz w:val="16"/>
                <w:szCs w:val="16"/>
                <w:lang w:eastAsia="en-US"/>
              </w:rPr>
              <w:t xml:space="preserve">№ </w:t>
            </w:r>
            <w:r w:rsidRPr="00D60BAB">
              <w:rPr>
                <w:rFonts w:ascii="Times New Roman" w:hAnsi="Times New Roman" w:cs="Times New Roman"/>
                <w:sz w:val="16"/>
                <w:szCs w:val="16"/>
                <w:lang w:eastAsia="en-US"/>
              </w:rPr>
              <w:br/>
              <w:t>п/п</w:t>
            </w:r>
          </w:p>
        </w:tc>
        <w:tc>
          <w:tcPr>
            <w:tcW w:w="4210" w:type="dxa"/>
            <w:vMerge w:val="restart"/>
            <w:tcBorders>
              <w:top w:val="single" w:sz="4" w:space="0" w:color="000000"/>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sz w:val="16"/>
                <w:szCs w:val="16"/>
              </w:rPr>
            </w:pPr>
            <w:r w:rsidRPr="00D60BAB">
              <w:rPr>
                <w:rFonts w:ascii="Times New Roman" w:hAnsi="Times New Roman" w:cs="Times New Roman"/>
                <w:sz w:val="16"/>
                <w:szCs w:val="16"/>
                <w:lang w:eastAsia="en-US"/>
              </w:rPr>
              <w:t>Наименование     расходного       обязательства</w:t>
            </w:r>
          </w:p>
        </w:tc>
        <w:tc>
          <w:tcPr>
            <w:tcW w:w="5812" w:type="dxa"/>
            <w:gridSpan w:val="5"/>
            <w:tcBorders>
              <w:top w:val="single" w:sz="4" w:space="0" w:color="000000"/>
              <w:left w:val="single" w:sz="4" w:space="0" w:color="000000"/>
              <w:bottom w:val="single" w:sz="4" w:space="0" w:color="000000"/>
              <w:right w:val="single" w:sz="4" w:space="0" w:color="auto"/>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 xml:space="preserve">Период реализации  </w:t>
            </w:r>
            <w:r w:rsidRPr="00D60BAB">
              <w:rPr>
                <w:rFonts w:ascii="Times New Roman" w:hAnsi="Times New Roman" w:cs="Times New Roman"/>
                <w:sz w:val="16"/>
                <w:szCs w:val="16"/>
                <w:lang w:eastAsia="en-US"/>
              </w:rPr>
              <w:br/>
              <w:t xml:space="preserve">    программы</w:t>
            </w:r>
          </w:p>
        </w:tc>
      </w:tr>
      <w:tr w:rsidR="00EE7ED0" w:rsidRPr="00D60BAB" w:rsidTr="00EE7ED0">
        <w:trPr>
          <w:cantSplit/>
        </w:trPr>
        <w:tc>
          <w:tcPr>
            <w:tcW w:w="610" w:type="dxa"/>
            <w:vMerge/>
            <w:tcBorders>
              <w:top w:val="single" w:sz="4" w:space="0" w:color="000000"/>
              <w:left w:val="single" w:sz="4" w:space="0" w:color="000000"/>
              <w:bottom w:val="single" w:sz="4" w:space="0" w:color="000000"/>
            </w:tcBorders>
            <w:shd w:val="clear" w:color="auto" w:fill="auto"/>
            <w:vAlign w:val="center"/>
          </w:tcPr>
          <w:p w:rsidR="00EE7ED0" w:rsidRPr="00D60BAB" w:rsidRDefault="00EE7ED0" w:rsidP="005D70A8">
            <w:pPr>
              <w:snapToGrid w:val="0"/>
              <w:rPr>
                <w:sz w:val="16"/>
                <w:szCs w:val="16"/>
                <w:lang w:eastAsia="en-US"/>
              </w:rPr>
            </w:pPr>
          </w:p>
        </w:tc>
        <w:tc>
          <w:tcPr>
            <w:tcW w:w="4210" w:type="dxa"/>
            <w:vMerge/>
            <w:tcBorders>
              <w:top w:val="single" w:sz="4" w:space="0" w:color="000000"/>
              <w:left w:val="single" w:sz="4" w:space="0" w:color="000000"/>
              <w:bottom w:val="single" w:sz="4" w:space="0" w:color="000000"/>
            </w:tcBorders>
            <w:shd w:val="clear" w:color="auto" w:fill="auto"/>
            <w:vAlign w:val="center"/>
          </w:tcPr>
          <w:p w:rsidR="00EE7ED0" w:rsidRPr="00D60BAB" w:rsidRDefault="00EE7ED0" w:rsidP="005D70A8">
            <w:pPr>
              <w:snapToGrid w:val="0"/>
              <w:rPr>
                <w:sz w:val="16"/>
                <w:szCs w:val="16"/>
              </w:rPr>
            </w:pPr>
          </w:p>
        </w:tc>
        <w:tc>
          <w:tcPr>
            <w:tcW w:w="1134" w:type="dxa"/>
            <w:tcBorders>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2018</w:t>
            </w:r>
          </w:p>
          <w:p w:rsidR="00EE7ED0" w:rsidRPr="00D60BAB" w:rsidRDefault="00EE7ED0" w:rsidP="005D70A8">
            <w:pPr>
              <w:pStyle w:val="ConsPlusCell"/>
              <w:jc w:val="center"/>
              <w:rPr>
                <w:sz w:val="16"/>
                <w:szCs w:val="16"/>
              </w:rPr>
            </w:pPr>
            <w:r w:rsidRPr="00D60BAB">
              <w:rPr>
                <w:rFonts w:ascii="Times New Roman" w:hAnsi="Times New Roman" w:cs="Times New Roman"/>
                <w:sz w:val="16"/>
                <w:szCs w:val="16"/>
                <w:lang w:eastAsia="en-US"/>
              </w:rPr>
              <w:t>год</w:t>
            </w:r>
          </w:p>
        </w:tc>
        <w:tc>
          <w:tcPr>
            <w:tcW w:w="1276" w:type="dxa"/>
            <w:tcBorders>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2019</w:t>
            </w:r>
          </w:p>
          <w:p w:rsidR="00EE7ED0" w:rsidRPr="00D60BAB" w:rsidRDefault="00EE7ED0" w:rsidP="005D70A8">
            <w:pPr>
              <w:pStyle w:val="ConsPlusCell"/>
              <w:jc w:val="center"/>
              <w:rPr>
                <w:sz w:val="16"/>
                <w:szCs w:val="16"/>
              </w:rPr>
            </w:pPr>
            <w:r w:rsidRPr="00D60BAB">
              <w:rPr>
                <w:rFonts w:ascii="Times New Roman" w:hAnsi="Times New Roman" w:cs="Times New Roman"/>
                <w:sz w:val="16"/>
                <w:szCs w:val="16"/>
                <w:lang w:eastAsia="en-US"/>
              </w:rPr>
              <w:t>год</w:t>
            </w:r>
          </w:p>
        </w:tc>
        <w:tc>
          <w:tcPr>
            <w:tcW w:w="1134" w:type="dxa"/>
            <w:tcBorders>
              <w:left w:val="single" w:sz="4" w:space="0" w:color="000000"/>
              <w:bottom w:val="single" w:sz="4" w:space="0" w:color="000000"/>
              <w:right w:val="single" w:sz="4" w:space="0" w:color="auto"/>
            </w:tcBorders>
            <w:shd w:val="clear" w:color="auto" w:fill="auto"/>
          </w:tcPr>
          <w:p w:rsidR="00EE7ED0" w:rsidRPr="00D60BAB" w:rsidRDefault="00EE7ED0" w:rsidP="005D70A8">
            <w:pPr>
              <w:pStyle w:val="ConsPlusCell"/>
              <w:jc w:val="center"/>
              <w:rPr>
                <w:sz w:val="16"/>
                <w:szCs w:val="16"/>
              </w:rPr>
            </w:pPr>
            <w:r w:rsidRPr="00D60BAB">
              <w:rPr>
                <w:rFonts w:ascii="Times New Roman" w:hAnsi="Times New Roman" w:cs="Times New Roman"/>
                <w:sz w:val="16"/>
                <w:szCs w:val="16"/>
                <w:lang w:eastAsia="en-US"/>
              </w:rPr>
              <w:t>2020</w:t>
            </w:r>
          </w:p>
          <w:p w:rsidR="00EE7ED0" w:rsidRPr="00D60BAB" w:rsidRDefault="00EE7ED0" w:rsidP="005D70A8">
            <w:pPr>
              <w:pStyle w:val="ConsPlusCell"/>
              <w:jc w:val="center"/>
              <w:rPr>
                <w:sz w:val="16"/>
                <w:szCs w:val="16"/>
              </w:rPr>
            </w:pPr>
            <w:r w:rsidRPr="00D60BAB">
              <w:rPr>
                <w:rFonts w:ascii="Times New Roman" w:hAnsi="Times New Roman" w:cs="Times New Roman"/>
                <w:sz w:val="16"/>
                <w:szCs w:val="16"/>
                <w:lang w:eastAsia="en-US"/>
              </w:rPr>
              <w:t>год</w:t>
            </w:r>
          </w:p>
        </w:tc>
        <w:tc>
          <w:tcPr>
            <w:tcW w:w="1134" w:type="dxa"/>
            <w:tcBorders>
              <w:left w:val="single" w:sz="4" w:space="0" w:color="000000"/>
              <w:bottom w:val="single" w:sz="4" w:space="0" w:color="000000"/>
              <w:right w:val="single" w:sz="4" w:space="0" w:color="auto"/>
            </w:tcBorders>
          </w:tcPr>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2021 год</w:t>
            </w:r>
          </w:p>
        </w:tc>
        <w:tc>
          <w:tcPr>
            <w:tcW w:w="1134" w:type="dxa"/>
            <w:tcBorders>
              <w:left w:val="single" w:sz="4" w:space="0" w:color="000000"/>
              <w:bottom w:val="single" w:sz="4" w:space="0" w:color="000000"/>
              <w:right w:val="single" w:sz="4" w:space="0" w:color="auto"/>
            </w:tcBorders>
          </w:tcPr>
          <w:p w:rsidR="00EE7ED0" w:rsidRPr="00D60BAB" w:rsidRDefault="00EE7ED0" w:rsidP="005D70A8">
            <w:pPr>
              <w:pStyle w:val="ConsPlusCell"/>
              <w:jc w:val="center"/>
              <w:rPr>
                <w:rFonts w:ascii="Times New Roman" w:hAnsi="Times New Roman" w:cs="Times New Roman"/>
                <w:sz w:val="16"/>
                <w:szCs w:val="16"/>
                <w:lang w:eastAsia="en-US"/>
              </w:rPr>
            </w:pPr>
            <w:r w:rsidRPr="00D60BAB">
              <w:rPr>
                <w:rFonts w:ascii="Times New Roman" w:hAnsi="Times New Roman" w:cs="Times New Roman"/>
                <w:sz w:val="16"/>
                <w:szCs w:val="16"/>
                <w:lang w:eastAsia="en-US"/>
              </w:rPr>
              <w:t>2022 год</w:t>
            </w:r>
          </w:p>
        </w:tc>
      </w:tr>
      <w:tr w:rsidR="00EE7ED0" w:rsidRPr="00D60BAB" w:rsidTr="00EE7ED0">
        <w:trPr>
          <w:trHeight w:val="743"/>
        </w:trPr>
        <w:tc>
          <w:tcPr>
            <w:tcW w:w="610" w:type="dxa"/>
            <w:tcBorders>
              <w:left w:val="single" w:sz="4" w:space="0" w:color="000000"/>
              <w:bottom w:val="single" w:sz="4" w:space="0" w:color="000000"/>
            </w:tcBorders>
            <w:shd w:val="clear" w:color="auto" w:fill="auto"/>
          </w:tcPr>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rFonts w:ascii="Times New Roman" w:hAnsi="Times New Roman" w:cs="Times New Roman"/>
                <w:sz w:val="16"/>
                <w:szCs w:val="16"/>
                <w:lang w:eastAsia="en-US"/>
              </w:rPr>
            </w:pPr>
          </w:p>
          <w:p w:rsidR="00EE7ED0" w:rsidRPr="00D60BAB" w:rsidRDefault="00EE7ED0" w:rsidP="005D70A8">
            <w:pPr>
              <w:pStyle w:val="ConsPlusCell"/>
              <w:jc w:val="center"/>
              <w:rPr>
                <w:sz w:val="16"/>
                <w:szCs w:val="16"/>
              </w:rPr>
            </w:pPr>
            <w:r w:rsidRPr="00D60BAB">
              <w:rPr>
                <w:rFonts w:ascii="Times New Roman" w:hAnsi="Times New Roman" w:cs="Times New Roman"/>
                <w:sz w:val="16"/>
                <w:szCs w:val="16"/>
                <w:lang w:eastAsia="en-US"/>
              </w:rPr>
              <w:t>1</w:t>
            </w:r>
          </w:p>
        </w:tc>
        <w:tc>
          <w:tcPr>
            <w:tcW w:w="4210" w:type="dxa"/>
            <w:tcBorders>
              <w:left w:val="single" w:sz="4" w:space="0" w:color="000000"/>
              <w:bottom w:val="single" w:sz="4" w:space="0" w:color="000000"/>
            </w:tcBorders>
            <w:shd w:val="clear" w:color="auto" w:fill="auto"/>
          </w:tcPr>
          <w:p w:rsidR="00EE7ED0" w:rsidRPr="00D60BAB" w:rsidRDefault="00EE7ED0" w:rsidP="00EE7ED0">
            <w:pPr>
              <w:pStyle w:val="ConsPlusNormal"/>
              <w:tabs>
                <w:tab w:val="left" w:pos="6195"/>
              </w:tabs>
              <w:ind w:firstLine="0"/>
              <w:rPr>
                <w:rFonts w:ascii="Times New Roman" w:hAnsi="Times New Roman" w:cs="Times New Roman"/>
                <w:sz w:val="16"/>
                <w:szCs w:val="16"/>
              </w:rPr>
            </w:pPr>
            <w:r w:rsidRPr="00D60BAB">
              <w:rPr>
                <w:rFonts w:ascii="Times New Roman" w:hAnsi="Times New Roman"/>
                <w:sz w:val="16"/>
                <w:szCs w:val="16"/>
                <w:lang w:eastAsia="en-US"/>
              </w:rPr>
              <w:t xml:space="preserve">Реализация мероприятий в рамках муниципальной программы </w:t>
            </w:r>
            <w:r w:rsidRPr="00D60BAB">
              <w:rPr>
                <w:rFonts w:ascii="Times New Roman" w:hAnsi="Times New Roman" w:cs="Times New Roman"/>
                <w:sz w:val="16"/>
                <w:szCs w:val="16"/>
              </w:rPr>
              <w:t xml:space="preserve">«Обеспечение жильем молодых                                                                              семей в </w:t>
            </w:r>
            <w:proofErr w:type="spellStart"/>
            <w:r w:rsidRPr="00D60BAB">
              <w:rPr>
                <w:rFonts w:ascii="Times New Roman" w:hAnsi="Times New Roman" w:cs="Times New Roman"/>
                <w:sz w:val="16"/>
                <w:szCs w:val="16"/>
              </w:rPr>
              <w:t>Тогучинском</w:t>
            </w:r>
            <w:proofErr w:type="spellEnd"/>
            <w:r w:rsidRPr="00D60BAB">
              <w:rPr>
                <w:rFonts w:ascii="Times New Roman" w:hAnsi="Times New Roman" w:cs="Times New Roman"/>
                <w:sz w:val="16"/>
                <w:szCs w:val="16"/>
              </w:rPr>
              <w:t xml:space="preserve"> районе</w:t>
            </w:r>
          </w:p>
          <w:p w:rsidR="00EE7ED0" w:rsidRPr="00D60BAB" w:rsidRDefault="00EE7ED0" w:rsidP="00EE7ED0">
            <w:pPr>
              <w:pStyle w:val="ConsPlusNormal"/>
              <w:tabs>
                <w:tab w:val="left" w:pos="6195"/>
              </w:tabs>
              <w:ind w:firstLine="0"/>
              <w:rPr>
                <w:rFonts w:ascii="Times New Roman" w:hAnsi="Times New Roman" w:cs="Times New Roman"/>
                <w:sz w:val="16"/>
                <w:szCs w:val="16"/>
              </w:rPr>
            </w:pPr>
            <w:r w:rsidRPr="00D60BAB">
              <w:rPr>
                <w:rFonts w:ascii="Times New Roman" w:hAnsi="Times New Roman" w:cs="Times New Roman"/>
                <w:sz w:val="16"/>
                <w:szCs w:val="16"/>
              </w:rPr>
              <w:t>Новосибирской области»</w:t>
            </w:r>
          </w:p>
        </w:tc>
        <w:tc>
          <w:tcPr>
            <w:tcW w:w="1134"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1134" w:type="dxa"/>
            <w:tcBorders>
              <w:left w:val="single" w:sz="4" w:space="0" w:color="000000"/>
              <w:bottom w:val="single" w:sz="4" w:space="0" w:color="000000"/>
              <w:right w:val="single" w:sz="4" w:space="0" w:color="auto"/>
            </w:tcBorders>
            <w:shd w:val="clear" w:color="auto" w:fill="auto"/>
          </w:tcPr>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1134" w:type="dxa"/>
            <w:tcBorders>
              <w:left w:val="single" w:sz="4" w:space="0" w:color="000000"/>
              <w:bottom w:val="single" w:sz="4" w:space="0" w:color="000000"/>
              <w:right w:val="single" w:sz="4" w:space="0" w:color="auto"/>
            </w:tcBorders>
          </w:tcPr>
          <w:p w:rsidR="00EE7ED0" w:rsidRPr="00D60BAB" w:rsidRDefault="00EE7ED0" w:rsidP="00EE7ED0">
            <w:pPr>
              <w:pStyle w:val="ConsPlusNormal"/>
              <w:spacing w:after="160" w:line="256" w:lineRule="auto"/>
              <w:ind w:left="-108" w:firstLine="33"/>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08" w:firstLine="33"/>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1134" w:type="dxa"/>
            <w:tcBorders>
              <w:left w:val="single" w:sz="4" w:space="0" w:color="000000"/>
              <w:bottom w:val="single" w:sz="4" w:space="0" w:color="000000"/>
              <w:right w:val="single" w:sz="4" w:space="0" w:color="auto"/>
            </w:tcBorders>
          </w:tcPr>
          <w:p w:rsidR="00EE7ED0" w:rsidRPr="00D60BAB" w:rsidRDefault="00EE7ED0" w:rsidP="00EE7ED0">
            <w:pPr>
              <w:pStyle w:val="ConsPlusNormal"/>
              <w:spacing w:after="160" w:line="256" w:lineRule="auto"/>
              <w:ind w:left="-79" w:right="-116" w:firstLine="79"/>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79" w:right="-116" w:firstLine="79"/>
              <w:jc w:val="center"/>
              <w:rPr>
                <w:rFonts w:ascii="Times New Roman" w:hAnsi="Times New Roman" w:cs="Times New Roman"/>
                <w:sz w:val="16"/>
                <w:szCs w:val="16"/>
              </w:rPr>
            </w:pPr>
            <w:r w:rsidRPr="00D60BAB">
              <w:rPr>
                <w:rFonts w:ascii="Times New Roman" w:hAnsi="Times New Roman" w:cs="Times New Roman"/>
                <w:sz w:val="16"/>
                <w:szCs w:val="16"/>
              </w:rPr>
              <w:t>0</w:t>
            </w:r>
          </w:p>
        </w:tc>
      </w:tr>
      <w:tr w:rsidR="00EE7ED0" w:rsidRPr="00D60BAB" w:rsidTr="00EE7ED0">
        <w:tc>
          <w:tcPr>
            <w:tcW w:w="610" w:type="dxa"/>
            <w:tcBorders>
              <w:left w:val="single" w:sz="4" w:space="0" w:color="000000"/>
              <w:bottom w:val="single" w:sz="4" w:space="0" w:color="000000"/>
            </w:tcBorders>
            <w:shd w:val="clear" w:color="auto" w:fill="auto"/>
          </w:tcPr>
          <w:p w:rsidR="00EE7ED0" w:rsidRPr="00D60BAB" w:rsidRDefault="00EE7ED0" w:rsidP="005D70A8">
            <w:pPr>
              <w:pStyle w:val="ConsPlusCell"/>
              <w:snapToGrid w:val="0"/>
              <w:rPr>
                <w:rFonts w:ascii="Times New Roman" w:hAnsi="Times New Roman" w:cs="Times New Roman"/>
                <w:sz w:val="16"/>
                <w:szCs w:val="16"/>
                <w:lang w:eastAsia="en-US"/>
              </w:rPr>
            </w:pPr>
          </w:p>
        </w:tc>
        <w:tc>
          <w:tcPr>
            <w:tcW w:w="4210" w:type="dxa"/>
            <w:tcBorders>
              <w:left w:val="single" w:sz="4" w:space="0" w:color="000000"/>
              <w:bottom w:val="single" w:sz="4" w:space="0" w:color="000000"/>
            </w:tcBorders>
            <w:shd w:val="clear" w:color="auto" w:fill="auto"/>
          </w:tcPr>
          <w:p w:rsidR="00EE7ED0" w:rsidRPr="00D60BAB" w:rsidRDefault="00EE7ED0" w:rsidP="00EE7ED0">
            <w:pPr>
              <w:pStyle w:val="ConsPlusCell"/>
              <w:rPr>
                <w:rFonts w:ascii="Times New Roman" w:hAnsi="Times New Roman" w:cs="Times New Roman"/>
                <w:sz w:val="16"/>
                <w:szCs w:val="16"/>
                <w:lang w:eastAsia="en-US"/>
              </w:rPr>
            </w:pPr>
          </w:p>
          <w:p w:rsidR="00EE7ED0" w:rsidRPr="00D60BAB" w:rsidRDefault="00EE7ED0" w:rsidP="00EE7ED0">
            <w:pPr>
              <w:pStyle w:val="ConsPlusCell"/>
              <w:rPr>
                <w:sz w:val="16"/>
                <w:szCs w:val="16"/>
              </w:rPr>
            </w:pPr>
            <w:r w:rsidRPr="00D60BAB">
              <w:rPr>
                <w:rFonts w:ascii="Times New Roman" w:hAnsi="Times New Roman" w:cs="Times New Roman"/>
                <w:sz w:val="16"/>
                <w:szCs w:val="16"/>
                <w:lang w:eastAsia="en-US"/>
              </w:rPr>
              <w:t xml:space="preserve">Итого               </w:t>
            </w:r>
          </w:p>
        </w:tc>
        <w:tc>
          <w:tcPr>
            <w:tcW w:w="1134"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r w:rsidRPr="00D60BAB">
              <w:rPr>
                <w:rFonts w:ascii="Times New Roman" w:hAnsi="Times New Roman" w:cs="Times New Roman"/>
                <w:sz w:val="16"/>
                <w:szCs w:val="16"/>
              </w:rPr>
              <w:t>4718,2</w:t>
            </w:r>
          </w:p>
        </w:tc>
        <w:tc>
          <w:tcPr>
            <w:tcW w:w="1276" w:type="dxa"/>
            <w:tcBorders>
              <w:left w:val="single" w:sz="4" w:space="0" w:color="000000"/>
              <w:bottom w:val="single" w:sz="4" w:space="0" w:color="000000"/>
            </w:tcBorders>
            <w:shd w:val="clear" w:color="auto" w:fill="auto"/>
          </w:tcPr>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r w:rsidRPr="00D60BAB">
              <w:rPr>
                <w:rFonts w:ascii="Times New Roman" w:hAnsi="Times New Roman" w:cs="Times New Roman"/>
                <w:sz w:val="16"/>
                <w:szCs w:val="16"/>
              </w:rPr>
              <w:t>3019,1</w:t>
            </w:r>
          </w:p>
        </w:tc>
        <w:tc>
          <w:tcPr>
            <w:tcW w:w="1134" w:type="dxa"/>
            <w:tcBorders>
              <w:left w:val="single" w:sz="4" w:space="0" w:color="000000"/>
              <w:bottom w:val="single" w:sz="4" w:space="0" w:color="000000"/>
              <w:right w:val="single" w:sz="4" w:space="0" w:color="auto"/>
            </w:tcBorders>
            <w:shd w:val="clear" w:color="auto" w:fill="auto"/>
          </w:tcPr>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firstLine="0"/>
              <w:jc w:val="center"/>
              <w:rPr>
                <w:rFonts w:ascii="Times New Roman" w:hAnsi="Times New Roman" w:cs="Times New Roman"/>
                <w:sz w:val="16"/>
                <w:szCs w:val="16"/>
              </w:rPr>
            </w:pPr>
            <w:r w:rsidRPr="00D60BAB">
              <w:rPr>
                <w:rFonts w:ascii="Times New Roman" w:hAnsi="Times New Roman" w:cs="Times New Roman"/>
                <w:sz w:val="16"/>
                <w:szCs w:val="16"/>
              </w:rPr>
              <w:t>1521,5</w:t>
            </w:r>
          </w:p>
        </w:tc>
        <w:tc>
          <w:tcPr>
            <w:tcW w:w="1134" w:type="dxa"/>
            <w:tcBorders>
              <w:left w:val="single" w:sz="4" w:space="0" w:color="000000"/>
              <w:bottom w:val="single" w:sz="4" w:space="0" w:color="000000"/>
              <w:right w:val="single" w:sz="4" w:space="0" w:color="auto"/>
            </w:tcBorders>
          </w:tcPr>
          <w:p w:rsidR="00EE7ED0" w:rsidRPr="00D60BAB" w:rsidRDefault="00EE7ED0" w:rsidP="00EE7ED0">
            <w:pPr>
              <w:pStyle w:val="ConsPlusNormal"/>
              <w:spacing w:after="160" w:line="256" w:lineRule="auto"/>
              <w:ind w:left="-108" w:firstLine="33"/>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108" w:firstLine="33"/>
              <w:jc w:val="center"/>
              <w:rPr>
                <w:rFonts w:ascii="Times New Roman" w:hAnsi="Times New Roman" w:cs="Times New Roman"/>
                <w:sz w:val="16"/>
                <w:szCs w:val="16"/>
              </w:rPr>
            </w:pPr>
            <w:r w:rsidRPr="00D60BAB">
              <w:rPr>
                <w:rFonts w:ascii="Times New Roman" w:hAnsi="Times New Roman" w:cs="Times New Roman"/>
                <w:sz w:val="16"/>
                <w:szCs w:val="16"/>
              </w:rPr>
              <w:t>1313,8</w:t>
            </w:r>
          </w:p>
        </w:tc>
        <w:tc>
          <w:tcPr>
            <w:tcW w:w="1134" w:type="dxa"/>
            <w:tcBorders>
              <w:left w:val="single" w:sz="4" w:space="0" w:color="000000"/>
              <w:bottom w:val="single" w:sz="4" w:space="0" w:color="000000"/>
              <w:right w:val="single" w:sz="4" w:space="0" w:color="auto"/>
            </w:tcBorders>
          </w:tcPr>
          <w:p w:rsidR="00EE7ED0" w:rsidRPr="00D60BAB" w:rsidRDefault="00EE7ED0" w:rsidP="00EE7ED0">
            <w:pPr>
              <w:pStyle w:val="ConsPlusNormal"/>
              <w:spacing w:after="160" w:line="256" w:lineRule="auto"/>
              <w:ind w:left="-79" w:right="-116" w:firstLine="79"/>
              <w:jc w:val="center"/>
              <w:rPr>
                <w:rFonts w:ascii="Times New Roman" w:hAnsi="Times New Roman" w:cs="Times New Roman"/>
                <w:sz w:val="16"/>
                <w:szCs w:val="16"/>
              </w:rPr>
            </w:pPr>
          </w:p>
          <w:p w:rsidR="00EE7ED0" w:rsidRPr="00D60BAB" w:rsidRDefault="00EE7ED0" w:rsidP="00EE7ED0">
            <w:pPr>
              <w:pStyle w:val="ConsPlusNormal"/>
              <w:spacing w:after="160" w:line="256" w:lineRule="auto"/>
              <w:ind w:left="-79" w:right="-116" w:firstLine="79"/>
              <w:jc w:val="center"/>
              <w:rPr>
                <w:rFonts w:ascii="Times New Roman" w:hAnsi="Times New Roman" w:cs="Times New Roman"/>
                <w:sz w:val="16"/>
                <w:szCs w:val="16"/>
              </w:rPr>
            </w:pPr>
            <w:r w:rsidRPr="00D60BAB">
              <w:rPr>
                <w:rFonts w:ascii="Times New Roman" w:hAnsi="Times New Roman" w:cs="Times New Roman"/>
                <w:sz w:val="16"/>
                <w:szCs w:val="16"/>
              </w:rPr>
              <w:t>0</w:t>
            </w:r>
          </w:p>
        </w:tc>
      </w:tr>
    </w:tbl>
    <w:p w:rsidR="00EE7ED0" w:rsidRPr="00D60BAB" w:rsidRDefault="00EE7ED0" w:rsidP="00EE7ED0">
      <w:pPr>
        <w:jc w:val="right"/>
        <w:rPr>
          <w:sz w:val="16"/>
          <w:szCs w:val="16"/>
        </w:rPr>
      </w:pPr>
      <w:r w:rsidRPr="00D60BAB">
        <w:rPr>
          <w:sz w:val="16"/>
          <w:szCs w:val="16"/>
        </w:rPr>
        <w:t>______________________________________________________________________________________________________________________________________</w:t>
      </w:r>
    </w:p>
    <w:p w:rsidR="00EE7ED0" w:rsidRPr="00D60BAB" w:rsidRDefault="00EE7ED0" w:rsidP="006D54DC">
      <w:pPr>
        <w:jc w:val="center"/>
        <w:rPr>
          <w:sz w:val="16"/>
          <w:szCs w:val="16"/>
          <w:lang w:eastAsia="ru-RU"/>
        </w:rPr>
      </w:pPr>
    </w:p>
    <w:p w:rsidR="001067BC" w:rsidRPr="00D60BAB" w:rsidRDefault="001067BC" w:rsidP="006D54DC">
      <w:pPr>
        <w:jc w:val="center"/>
        <w:rPr>
          <w:sz w:val="16"/>
          <w:szCs w:val="16"/>
          <w:lang w:eastAsia="ru-RU"/>
        </w:rPr>
        <w:sectPr w:rsidR="001067BC" w:rsidRPr="00D60BAB" w:rsidSect="001067BC">
          <w:type w:val="continuous"/>
          <w:pgSz w:w="11906" w:h="16838" w:code="9"/>
          <w:pgMar w:top="567" w:right="567" w:bottom="567" w:left="567" w:header="720" w:footer="720" w:gutter="0"/>
          <w:pgNumType w:fmt="numberInDash"/>
          <w:cols w:space="709"/>
          <w:docGrid w:linePitch="360"/>
        </w:sectPr>
      </w:pPr>
    </w:p>
    <w:p w:rsidR="00EE7ED0" w:rsidRPr="00D60BAB" w:rsidRDefault="00EE7ED0" w:rsidP="00EE7ED0">
      <w:pPr>
        <w:jc w:val="center"/>
        <w:rPr>
          <w:b/>
          <w:sz w:val="16"/>
          <w:szCs w:val="16"/>
        </w:rPr>
      </w:pPr>
      <w:r w:rsidRPr="00D60BAB">
        <w:rPr>
          <w:b/>
          <w:sz w:val="16"/>
          <w:szCs w:val="16"/>
        </w:rPr>
        <w:t>АДМИНИСТРАЦИЯ</w:t>
      </w:r>
    </w:p>
    <w:p w:rsidR="00EE7ED0" w:rsidRPr="00D60BAB" w:rsidRDefault="00EE7ED0" w:rsidP="00EE7ED0">
      <w:pPr>
        <w:jc w:val="center"/>
        <w:rPr>
          <w:b/>
          <w:sz w:val="16"/>
          <w:szCs w:val="16"/>
        </w:rPr>
      </w:pPr>
      <w:r w:rsidRPr="00D60BAB">
        <w:rPr>
          <w:b/>
          <w:sz w:val="16"/>
          <w:szCs w:val="16"/>
        </w:rPr>
        <w:t>ТОГУЧИНСКОГО РАЙОНА</w:t>
      </w:r>
    </w:p>
    <w:p w:rsidR="00EE7ED0" w:rsidRPr="00D60BAB" w:rsidRDefault="00EE7ED0" w:rsidP="00EE7ED0">
      <w:pPr>
        <w:jc w:val="center"/>
        <w:rPr>
          <w:b/>
          <w:sz w:val="16"/>
          <w:szCs w:val="16"/>
        </w:rPr>
      </w:pPr>
      <w:r w:rsidRPr="00D60BAB">
        <w:rPr>
          <w:b/>
          <w:sz w:val="16"/>
          <w:szCs w:val="16"/>
        </w:rPr>
        <w:t>НОВОСИБИРСКОЙ ОБЛАСТИ</w:t>
      </w:r>
    </w:p>
    <w:p w:rsidR="00EE7ED0" w:rsidRPr="00D60BAB" w:rsidRDefault="00EE7ED0" w:rsidP="00EE7ED0">
      <w:pPr>
        <w:jc w:val="center"/>
        <w:rPr>
          <w:b/>
          <w:sz w:val="16"/>
          <w:szCs w:val="16"/>
        </w:rPr>
      </w:pPr>
    </w:p>
    <w:p w:rsidR="00EE7ED0" w:rsidRPr="00D60BAB" w:rsidRDefault="00EE7ED0" w:rsidP="00EE7ED0">
      <w:pPr>
        <w:pStyle w:val="2"/>
        <w:rPr>
          <w:b/>
          <w:color w:val="00000A"/>
          <w:sz w:val="16"/>
          <w:szCs w:val="16"/>
        </w:rPr>
      </w:pPr>
      <w:r w:rsidRPr="00D60BAB">
        <w:rPr>
          <w:b/>
          <w:color w:val="00000A"/>
          <w:sz w:val="16"/>
          <w:szCs w:val="16"/>
        </w:rPr>
        <w:t>ПОСТАНОВЛЕНИЕ</w:t>
      </w:r>
    </w:p>
    <w:p w:rsidR="00EE7ED0" w:rsidRPr="00D60BAB" w:rsidRDefault="00EE7ED0" w:rsidP="00EE7ED0">
      <w:pPr>
        <w:rPr>
          <w:sz w:val="16"/>
          <w:szCs w:val="16"/>
        </w:rPr>
      </w:pPr>
    </w:p>
    <w:p w:rsidR="00EE7ED0" w:rsidRPr="00D60BAB" w:rsidRDefault="00EE7ED0" w:rsidP="00EE7ED0">
      <w:pPr>
        <w:jc w:val="center"/>
        <w:rPr>
          <w:sz w:val="16"/>
          <w:szCs w:val="16"/>
        </w:rPr>
      </w:pPr>
      <w:r w:rsidRPr="00D60BAB">
        <w:rPr>
          <w:sz w:val="16"/>
          <w:szCs w:val="16"/>
        </w:rPr>
        <w:t xml:space="preserve"> </w:t>
      </w:r>
    </w:p>
    <w:p w:rsidR="00EE7ED0" w:rsidRPr="00D60BAB" w:rsidRDefault="00EE7ED0" w:rsidP="00EE7ED0">
      <w:pPr>
        <w:jc w:val="center"/>
        <w:rPr>
          <w:sz w:val="16"/>
          <w:szCs w:val="16"/>
        </w:rPr>
      </w:pPr>
      <w:proofErr w:type="gramStart"/>
      <w:r w:rsidRPr="00D60BAB">
        <w:rPr>
          <w:sz w:val="16"/>
          <w:szCs w:val="16"/>
        </w:rPr>
        <w:t>1</w:t>
      </w:r>
      <w:r w:rsidR="00D06860" w:rsidRPr="00D60BAB">
        <w:rPr>
          <w:sz w:val="16"/>
          <w:szCs w:val="16"/>
        </w:rPr>
        <w:t>4</w:t>
      </w:r>
      <w:r w:rsidRPr="00D60BAB">
        <w:rPr>
          <w:sz w:val="16"/>
          <w:szCs w:val="16"/>
        </w:rPr>
        <w:t>.10.2022  №</w:t>
      </w:r>
      <w:proofErr w:type="gramEnd"/>
      <w:r w:rsidRPr="00D60BAB">
        <w:rPr>
          <w:sz w:val="16"/>
          <w:szCs w:val="16"/>
        </w:rPr>
        <w:t xml:space="preserve"> 1</w:t>
      </w:r>
      <w:r w:rsidRPr="00D60BAB">
        <w:rPr>
          <w:sz w:val="16"/>
          <w:szCs w:val="16"/>
        </w:rPr>
        <w:t>200</w:t>
      </w:r>
      <w:r w:rsidRPr="00D60BAB">
        <w:rPr>
          <w:sz w:val="16"/>
          <w:szCs w:val="16"/>
        </w:rPr>
        <w:t>/П/93</w:t>
      </w:r>
    </w:p>
    <w:p w:rsidR="00EE7ED0" w:rsidRPr="00D60BAB" w:rsidRDefault="00EE7ED0" w:rsidP="00EE7ED0">
      <w:pPr>
        <w:jc w:val="center"/>
        <w:rPr>
          <w:sz w:val="16"/>
          <w:szCs w:val="16"/>
        </w:rPr>
      </w:pPr>
    </w:p>
    <w:p w:rsidR="00EE7ED0" w:rsidRPr="00D60BAB" w:rsidRDefault="00EE7ED0" w:rsidP="00EE7ED0">
      <w:pPr>
        <w:jc w:val="center"/>
        <w:rPr>
          <w:b/>
          <w:sz w:val="16"/>
          <w:szCs w:val="16"/>
        </w:rPr>
      </w:pPr>
      <w:r w:rsidRPr="00D60BAB">
        <w:rPr>
          <w:sz w:val="16"/>
          <w:szCs w:val="16"/>
        </w:rPr>
        <w:t>г. Тогучин</w:t>
      </w:r>
    </w:p>
    <w:p w:rsidR="000F465B" w:rsidRPr="00D60BAB" w:rsidRDefault="000F465B" w:rsidP="006D54DC">
      <w:pPr>
        <w:jc w:val="center"/>
        <w:rPr>
          <w:sz w:val="16"/>
          <w:szCs w:val="16"/>
          <w:lang w:eastAsia="ru-RU"/>
        </w:rPr>
      </w:pPr>
    </w:p>
    <w:p w:rsidR="000C5BA4" w:rsidRPr="00D60BAB" w:rsidRDefault="000C5BA4" w:rsidP="000C5BA4">
      <w:pPr>
        <w:autoSpaceDE w:val="0"/>
        <w:ind w:firstLine="567"/>
        <w:jc w:val="both"/>
        <w:rPr>
          <w:bCs/>
          <w:sz w:val="16"/>
          <w:szCs w:val="16"/>
        </w:rPr>
      </w:pPr>
      <w:r w:rsidRPr="00D60BAB">
        <w:rPr>
          <w:bCs/>
          <w:sz w:val="16"/>
          <w:szCs w:val="16"/>
        </w:rPr>
        <w:t>О внесении изменений в приложение постановления от 26.05.2022 № 554/П/93 «Об утверждении Положения о порядке сообщения муниципальными служащими, замещающими должности муниципальной службы в администрации Тогучинского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0C5BA4" w:rsidRPr="00D60BAB" w:rsidRDefault="000C5BA4" w:rsidP="000C5BA4">
      <w:pPr>
        <w:autoSpaceDE w:val="0"/>
        <w:ind w:firstLine="567"/>
        <w:jc w:val="both"/>
        <w:rPr>
          <w:sz w:val="16"/>
          <w:szCs w:val="16"/>
        </w:rPr>
      </w:pPr>
    </w:p>
    <w:p w:rsidR="000C5BA4" w:rsidRPr="00D60BAB" w:rsidRDefault="000C5BA4" w:rsidP="000C5BA4">
      <w:pPr>
        <w:ind w:firstLine="567"/>
        <w:jc w:val="both"/>
        <w:rPr>
          <w:sz w:val="16"/>
          <w:szCs w:val="16"/>
        </w:rPr>
      </w:pPr>
    </w:p>
    <w:p w:rsidR="000C5BA4" w:rsidRPr="00D60BAB" w:rsidRDefault="000C5BA4" w:rsidP="000C5BA4">
      <w:pPr>
        <w:ind w:firstLine="567"/>
        <w:jc w:val="both"/>
        <w:rPr>
          <w:sz w:val="16"/>
          <w:szCs w:val="16"/>
        </w:rPr>
      </w:pPr>
      <w:r w:rsidRPr="00D60BAB">
        <w:rPr>
          <w:sz w:val="16"/>
          <w:szCs w:val="16"/>
        </w:rPr>
        <w:t xml:space="preserve">    В соответствии пунктом 11 части 1 статьи 12 и с частью 3 статьи 2 Федерального закона от 02.03.2007 № 25-ФЗ «О муниципальной службе в Российской Федерации», администрация Тогучинского района Новосибирской области</w:t>
      </w:r>
    </w:p>
    <w:p w:rsidR="000C5BA4" w:rsidRPr="00D60BAB" w:rsidRDefault="000C5BA4" w:rsidP="000C5BA4">
      <w:pPr>
        <w:ind w:firstLine="567"/>
        <w:jc w:val="both"/>
        <w:rPr>
          <w:sz w:val="16"/>
          <w:szCs w:val="16"/>
        </w:rPr>
      </w:pPr>
      <w:r w:rsidRPr="00D60BAB">
        <w:rPr>
          <w:sz w:val="16"/>
          <w:szCs w:val="16"/>
        </w:rPr>
        <w:t xml:space="preserve">        ПОСТАНОВЛЯЕТ:</w:t>
      </w:r>
    </w:p>
    <w:p w:rsidR="000C5BA4" w:rsidRPr="00D60BAB" w:rsidRDefault="000C5BA4" w:rsidP="000C5BA4">
      <w:pPr>
        <w:ind w:firstLine="567"/>
        <w:jc w:val="both"/>
        <w:rPr>
          <w:bCs/>
          <w:sz w:val="16"/>
          <w:szCs w:val="16"/>
        </w:rPr>
      </w:pPr>
      <w:r w:rsidRPr="00D60BAB">
        <w:rPr>
          <w:sz w:val="16"/>
          <w:szCs w:val="16"/>
        </w:rPr>
        <w:t xml:space="preserve">1. Внести изменения в приложение №1 к постановлению администрации Тогучинского района Новосибирской области от </w:t>
      </w:r>
      <w:r w:rsidRPr="00D60BAB">
        <w:rPr>
          <w:bCs/>
          <w:sz w:val="16"/>
          <w:szCs w:val="16"/>
        </w:rPr>
        <w:t xml:space="preserve">26.05.2022 № 554/П/93 «Об утверждении Положения о порядке сообщения муниципальными служащими, замещающими должности муниципальной службы в администрации Тогучинского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w:t>
      </w:r>
    </w:p>
    <w:p w:rsidR="000C5BA4" w:rsidRPr="00D60BAB" w:rsidRDefault="000C5BA4" w:rsidP="000C5BA4">
      <w:pPr>
        <w:ind w:firstLine="567"/>
        <w:jc w:val="both"/>
        <w:rPr>
          <w:bCs/>
          <w:sz w:val="16"/>
          <w:szCs w:val="16"/>
        </w:rPr>
      </w:pPr>
      <w:r w:rsidRPr="00D60BAB">
        <w:rPr>
          <w:bCs/>
          <w:sz w:val="16"/>
          <w:szCs w:val="16"/>
        </w:rPr>
        <w:t>1.1. слова «в управление делами администрации Тогучинского района Новосибирской области», заменить словами «Главе Тогучинского района Новосибирской области».</w:t>
      </w:r>
    </w:p>
    <w:p w:rsidR="000C5BA4" w:rsidRPr="00D60BAB" w:rsidRDefault="000C5BA4" w:rsidP="000C5BA4">
      <w:pPr>
        <w:autoSpaceDE w:val="0"/>
        <w:ind w:firstLine="567"/>
        <w:jc w:val="both"/>
        <w:rPr>
          <w:bCs/>
          <w:sz w:val="16"/>
          <w:szCs w:val="16"/>
        </w:rPr>
      </w:pPr>
      <w:r w:rsidRPr="00D60BAB">
        <w:rPr>
          <w:bCs/>
          <w:sz w:val="16"/>
          <w:szCs w:val="16"/>
        </w:rPr>
        <w:t xml:space="preserve">2. Начальнику управления делами администрации Тогучинского района Новосибирской области </w:t>
      </w:r>
      <w:proofErr w:type="spellStart"/>
      <w:r w:rsidRPr="00D60BAB">
        <w:rPr>
          <w:bCs/>
          <w:sz w:val="16"/>
          <w:szCs w:val="16"/>
        </w:rPr>
        <w:t>Долгошеевой</w:t>
      </w:r>
      <w:proofErr w:type="spellEnd"/>
      <w:r w:rsidRPr="00D60BAB">
        <w:rPr>
          <w:bCs/>
          <w:sz w:val="16"/>
          <w:szCs w:val="16"/>
        </w:rPr>
        <w:t xml:space="preserve"> О.Н. опубликовать настоящее постановление в периодическом печатном издании органов местного самоуправления «Тогучинский Вестник».</w:t>
      </w:r>
    </w:p>
    <w:p w:rsidR="000C5BA4" w:rsidRPr="00D60BAB" w:rsidRDefault="000C5BA4" w:rsidP="000C5BA4">
      <w:pPr>
        <w:autoSpaceDE w:val="0"/>
        <w:ind w:firstLine="567"/>
        <w:jc w:val="both"/>
        <w:rPr>
          <w:bCs/>
          <w:sz w:val="16"/>
          <w:szCs w:val="16"/>
        </w:rPr>
      </w:pPr>
      <w:r w:rsidRPr="00D60BAB">
        <w:rPr>
          <w:bCs/>
          <w:sz w:val="16"/>
          <w:szCs w:val="16"/>
        </w:rPr>
        <w:lastRenderedPageBreak/>
        <w:t xml:space="preserve">3.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D60BAB">
        <w:rPr>
          <w:bCs/>
          <w:sz w:val="16"/>
          <w:szCs w:val="16"/>
        </w:rPr>
        <w:t>Черданцеву</w:t>
      </w:r>
      <w:proofErr w:type="spellEnd"/>
      <w:r w:rsidRPr="00D60BAB">
        <w:rPr>
          <w:bCs/>
          <w:sz w:val="16"/>
          <w:szCs w:val="16"/>
        </w:rPr>
        <w:t xml:space="preserve"> А.С. разместить настоящее постановление на сайте администрации Тогучинского района Новосибирской области. </w:t>
      </w:r>
    </w:p>
    <w:p w:rsidR="000C5BA4" w:rsidRPr="00D60BAB" w:rsidRDefault="000C5BA4" w:rsidP="000C5BA4">
      <w:pPr>
        <w:autoSpaceDE w:val="0"/>
        <w:ind w:firstLine="567"/>
        <w:jc w:val="both"/>
        <w:rPr>
          <w:bCs/>
          <w:sz w:val="16"/>
          <w:szCs w:val="16"/>
        </w:rPr>
      </w:pPr>
      <w:r w:rsidRPr="00D60BAB">
        <w:rPr>
          <w:bCs/>
          <w:sz w:val="16"/>
          <w:szCs w:val="16"/>
        </w:rPr>
        <w:t>4. Контроль за исполнением настоящего постановления возложить на управляющего делами администрации Тогучинского района Новосибирской области Чумакову В.А.</w:t>
      </w:r>
    </w:p>
    <w:p w:rsidR="000C5BA4" w:rsidRPr="00D60BAB" w:rsidRDefault="000C5BA4" w:rsidP="000C5BA4">
      <w:pPr>
        <w:ind w:firstLine="567"/>
        <w:jc w:val="both"/>
        <w:rPr>
          <w:sz w:val="16"/>
          <w:szCs w:val="16"/>
        </w:rPr>
      </w:pPr>
    </w:p>
    <w:p w:rsidR="000C5BA4" w:rsidRPr="00D60BAB" w:rsidRDefault="000C5BA4" w:rsidP="000C5BA4">
      <w:pPr>
        <w:autoSpaceDE w:val="0"/>
        <w:ind w:firstLine="567"/>
        <w:jc w:val="both"/>
        <w:rPr>
          <w:sz w:val="16"/>
          <w:szCs w:val="16"/>
        </w:rPr>
      </w:pPr>
    </w:p>
    <w:p w:rsidR="000C5BA4" w:rsidRPr="00D60BAB" w:rsidRDefault="000C5BA4" w:rsidP="000C5BA4">
      <w:pPr>
        <w:autoSpaceDE w:val="0"/>
        <w:ind w:firstLine="567"/>
        <w:jc w:val="both"/>
        <w:rPr>
          <w:sz w:val="16"/>
          <w:szCs w:val="16"/>
        </w:rPr>
      </w:pPr>
    </w:p>
    <w:p w:rsidR="000C5BA4" w:rsidRPr="00D60BAB" w:rsidRDefault="000C5BA4" w:rsidP="000C5BA4">
      <w:pPr>
        <w:autoSpaceDE w:val="0"/>
        <w:jc w:val="both"/>
        <w:rPr>
          <w:sz w:val="16"/>
          <w:szCs w:val="16"/>
        </w:rPr>
      </w:pPr>
      <w:r w:rsidRPr="00D60BAB">
        <w:rPr>
          <w:sz w:val="16"/>
          <w:szCs w:val="16"/>
        </w:rPr>
        <w:t xml:space="preserve">Глава Тогучинского района </w:t>
      </w:r>
    </w:p>
    <w:p w:rsidR="000F465B" w:rsidRPr="00D60BAB" w:rsidRDefault="000C5BA4" w:rsidP="000C5BA4">
      <w:pPr>
        <w:rPr>
          <w:sz w:val="16"/>
          <w:szCs w:val="16"/>
          <w:lang w:eastAsia="ru-RU"/>
        </w:rPr>
      </w:pPr>
      <w:r w:rsidRPr="00D60BAB">
        <w:rPr>
          <w:sz w:val="16"/>
          <w:szCs w:val="16"/>
        </w:rPr>
        <w:t xml:space="preserve">Новосибирской области                                                            </w:t>
      </w:r>
      <w:proofErr w:type="spellStart"/>
      <w:r w:rsidRPr="00D60BAB">
        <w:rPr>
          <w:sz w:val="16"/>
          <w:szCs w:val="16"/>
        </w:rPr>
        <w:t>С.С.Пыхтин</w:t>
      </w:r>
      <w:proofErr w:type="spellEnd"/>
    </w:p>
    <w:p w:rsidR="000F465B" w:rsidRPr="00D60BAB" w:rsidRDefault="000C5BA4" w:rsidP="000C5BA4">
      <w:pPr>
        <w:jc w:val="center"/>
        <w:rPr>
          <w:sz w:val="16"/>
          <w:szCs w:val="16"/>
          <w:lang w:eastAsia="ru-RU"/>
        </w:rPr>
      </w:pPr>
      <w:r w:rsidRPr="00D60BAB">
        <w:rPr>
          <w:sz w:val="16"/>
          <w:szCs w:val="16"/>
          <w:lang w:eastAsia="ru-RU"/>
        </w:rPr>
        <w:t>______________________________________________________________</w:t>
      </w:r>
    </w:p>
    <w:p w:rsidR="000C5BA4" w:rsidRPr="00D60BAB" w:rsidRDefault="000C5BA4" w:rsidP="000C5BA4">
      <w:pPr>
        <w:jc w:val="center"/>
        <w:rPr>
          <w:sz w:val="16"/>
          <w:szCs w:val="16"/>
          <w:lang w:eastAsia="ru-RU"/>
        </w:rPr>
      </w:pPr>
    </w:p>
    <w:p w:rsidR="000F465B" w:rsidRPr="00D60BAB" w:rsidRDefault="000F465B" w:rsidP="000C5BA4">
      <w:pPr>
        <w:ind w:firstLine="567"/>
        <w:jc w:val="center"/>
        <w:rPr>
          <w:sz w:val="16"/>
          <w:szCs w:val="16"/>
          <w:lang w:eastAsia="ru-RU"/>
        </w:rPr>
      </w:pPr>
    </w:p>
    <w:p w:rsidR="000F465B" w:rsidRPr="00D60BAB" w:rsidRDefault="000F465B" w:rsidP="000C5BA4">
      <w:pPr>
        <w:ind w:firstLine="567"/>
        <w:jc w:val="center"/>
        <w:rPr>
          <w:sz w:val="16"/>
          <w:szCs w:val="16"/>
          <w:lang w:eastAsia="ru-RU"/>
        </w:rPr>
      </w:pPr>
    </w:p>
    <w:p w:rsidR="000F465B" w:rsidRPr="00D60BAB" w:rsidRDefault="000F465B" w:rsidP="000C5BA4">
      <w:pPr>
        <w:ind w:firstLine="567"/>
        <w:jc w:val="center"/>
        <w:rPr>
          <w:sz w:val="16"/>
          <w:szCs w:val="16"/>
          <w:lang w:eastAsia="ru-RU"/>
        </w:rPr>
      </w:pPr>
    </w:p>
    <w:p w:rsidR="00814A9F" w:rsidRPr="00D60BAB" w:rsidRDefault="00814A9F" w:rsidP="00814A9F">
      <w:pPr>
        <w:jc w:val="center"/>
        <w:rPr>
          <w:b/>
          <w:sz w:val="16"/>
          <w:szCs w:val="16"/>
        </w:rPr>
      </w:pPr>
      <w:r w:rsidRPr="00D60BAB">
        <w:rPr>
          <w:b/>
          <w:sz w:val="16"/>
          <w:szCs w:val="16"/>
        </w:rPr>
        <w:t>АДМИНИСТРАЦИЯ</w:t>
      </w:r>
    </w:p>
    <w:p w:rsidR="00814A9F" w:rsidRPr="00D60BAB" w:rsidRDefault="00814A9F" w:rsidP="00814A9F">
      <w:pPr>
        <w:jc w:val="center"/>
        <w:rPr>
          <w:b/>
          <w:sz w:val="16"/>
          <w:szCs w:val="16"/>
        </w:rPr>
      </w:pPr>
      <w:r w:rsidRPr="00D60BAB">
        <w:rPr>
          <w:b/>
          <w:sz w:val="16"/>
          <w:szCs w:val="16"/>
        </w:rPr>
        <w:t>ТОГУЧИНСКОГО РАЙОНА</w:t>
      </w:r>
    </w:p>
    <w:p w:rsidR="00814A9F" w:rsidRPr="00D60BAB" w:rsidRDefault="00814A9F" w:rsidP="00814A9F">
      <w:pPr>
        <w:jc w:val="center"/>
        <w:rPr>
          <w:b/>
          <w:sz w:val="16"/>
          <w:szCs w:val="16"/>
        </w:rPr>
      </w:pPr>
      <w:r w:rsidRPr="00D60BAB">
        <w:rPr>
          <w:b/>
          <w:sz w:val="16"/>
          <w:szCs w:val="16"/>
        </w:rPr>
        <w:t>НОВОСИБИРСКОЙ ОБЛАСТИ</w:t>
      </w:r>
    </w:p>
    <w:p w:rsidR="00814A9F" w:rsidRPr="00D60BAB" w:rsidRDefault="00814A9F" w:rsidP="00814A9F">
      <w:pPr>
        <w:jc w:val="center"/>
        <w:rPr>
          <w:b/>
          <w:sz w:val="16"/>
          <w:szCs w:val="16"/>
        </w:rPr>
      </w:pPr>
    </w:p>
    <w:p w:rsidR="00814A9F" w:rsidRPr="00D60BAB" w:rsidRDefault="00814A9F" w:rsidP="00814A9F">
      <w:pPr>
        <w:pStyle w:val="2"/>
        <w:rPr>
          <w:b/>
          <w:color w:val="00000A"/>
          <w:sz w:val="16"/>
          <w:szCs w:val="16"/>
        </w:rPr>
      </w:pPr>
      <w:r w:rsidRPr="00D60BAB">
        <w:rPr>
          <w:b/>
          <w:color w:val="00000A"/>
          <w:sz w:val="16"/>
          <w:szCs w:val="16"/>
        </w:rPr>
        <w:t>РАСПОРЯЖЕНИЕ</w:t>
      </w:r>
    </w:p>
    <w:p w:rsidR="00814A9F" w:rsidRPr="00D60BAB" w:rsidRDefault="00814A9F" w:rsidP="00814A9F">
      <w:pPr>
        <w:rPr>
          <w:sz w:val="16"/>
          <w:szCs w:val="16"/>
        </w:rPr>
      </w:pPr>
    </w:p>
    <w:p w:rsidR="00814A9F" w:rsidRPr="00D60BAB" w:rsidRDefault="00E44C25" w:rsidP="00814A9F">
      <w:pPr>
        <w:jc w:val="center"/>
        <w:rPr>
          <w:sz w:val="16"/>
          <w:szCs w:val="16"/>
        </w:rPr>
      </w:pPr>
      <w:r w:rsidRPr="00D60BAB">
        <w:rPr>
          <w:sz w:val="16"/>
          <w:szCs w:val="16"/>
        </w:rPr>
        <w:t xml:space="preserve"> </w:t>
      </w:r>
      <w:proofErr w:type="gramStart"/>
      <w:r w:rsidR="000C5BA4" w:rsidRPr="00D60BAB">
        <w:rPr>
          <w:sz w:val="16"/>
          <w:szCs w:val="16"/>
        </w:rPr>
        <w:t>11.10</w:t>
      </w:r>
      <w:r w:rsidR="00814A9F" w:rsidRPr="00D60BAB">
        <w:rPr>
          <w:sz w:val="16"/>
          <w:szCs w:val="16"/>
        </w:rPr>
        <w:t>.2022  №</w:t>
      </w:r>
      <w:proofErr w:type="gramEnd"/>
      <w:r w:rsidR="00814A9F" w:rsidRPr="00D60BAB">
        <w:rPr>
          <w:sz w:val="16"/>
          <w:szCs w:val="16"/>
        </w:rPr>
        <w:t xml:space="preserve"> </w:t>
      </w:r>
      <w:r w:rsidR="001C4BA1" w:rsidRPr="00D60BAB">
        <w:rPr>
          <w:sz w:val="16"/>
          <w:szCs w:val="16"/>
        </w:rPr>
        <w:t>43</w:t>
      </w:r>
      <w:r w:rsidR="000C5BA4" w:rsidRPr="00D60BAB">
        <w:rPr>
          <w:sz w:val="16"/>
          <w:szCs w:val="16"/>
        </w:rPr>
        <w:t>9</w:t>
      </w:r>
      <w:r w:rsidR="00814A9F" w:rsidRPr="00D60BAB">
        <w:rPr>
          <w:sz w:val="16"/>
          <w:szCs w:val="16"/>
        </w:rPr>
        <w:t>/Р/93</w:t>
      </w:r>
    </w:p>
    <w:p w:rsidR="00814A9F" w:rsidRPr="00D60BAB" w:rsidRDefault="00814A9F" w:rsidP="00814A9F">
      <w:pPr>
        <w:jc w:val="center"/>
        <w:rPr>
          <w:sz w:val="16"/>
          <w:szCs w:val="16"/>
        </w:rPr>
      </w:pPr>
    </w:p>
    <w:p w:rsidR="00814A9F" w:rsidRPr="00D60BAB" w:rsidRDefault="00814A9F" w:rsidP="00814A9F">
      <w:pPr>
        <w:jc w:val="center"/>
        <w:rPr>
          <w:sz w:val="16"/>
          <w:szCs w:val="16"/>
        </w:rPr>
      </w:pPr>
      <w:r w:rsidRPr="00D60BAB">
        <w:rPr>
          <w:sz w:val="16"/>
          <w:szCs w:val="16"/>
        </w:rPr>
        <w:t>г. Тогучин</w:t>
      </w:r>
    </w:p>
    <w:p w:rsidR="00814A9F" w:rsidRPr="00D60BAB" w:rsidRDefault="00814A9F" w:rsidP="00814A9F">
      <w:pPr>
        <w:contextualSpacing/>
        <w:jc w:val="center"/>
        <w:rPr>
          <w:rFonts w:eastAsia="Calibri"/>
          <w:b/>
          <w:sz w:val="16"/>
          <w:szCs w:val="16"/>
        </w:rPr>
      </w:pPr>
    </w:p>
    <w:p w:rsidR="000C5BA4" w:rsidRPr="00D60BAB" w:rsidRDefault="000C5BA4" w:rsidP="000C5BA4">
      <w:pPr>
        <w:jc w:val="center"/>
        <w:rPr>
          <w:sz w:val="16"/>
          <w:szCs w:val="16"/>
        </w:rPr>
      </w:pPr>
      <w:r w:rsidRPr="00D60BAB">
        <w:rPr>
          <w:sz w:val="16"/>
          <w:szCs w:val="16"/>
        </w:rPr>
        <w:t xml:space="preserve">О награждении Почетной грамотой администрации </w:t>
      </w:r>
    </w:p>
    <w:p w:rsidR="000C5BA4" w:rsidRPr="00D60BAB" w:rsidRDefault="000C5BA4" w:rsidP="000C5BA4">
      <w:pPr>
        <w:jc w:val="center"/>
        <w:rPr>
          <w:sz w:val="16"/>
          <w:szCs w:val="16"/>
        </w:rPr>
      </w:pPr>
      <w:r w:rsidRPr="00D60BAB">
        <w:rPr>
          <w:sz w:val="16"/>
          <w:szCs w:val="16"/>
        </w:rPr>
        <w:t xml:space="preserve">Тогучинского района Новосибирской области и об объявлении </w:t>
      </w:r>
    </w:p>
    <w:p w:rsidR="000C5BA4" w:rsidRPr="00D60BAB" w:rsidRDefault="000C5BA4" w:rsidP="000C5BA4">
      <w:pPr>
        <w:jc w:val="center"/>
        <w:rPr>
          <w:sz w:val="16"/>
          <w:szCs w:val="16"/>
        </w:rPr>
      </w:pPr>
      <w:r w:rsidRPr="00D60BAB">
        <w:rPr>
          <w:sz w:val="16"/>
          <w:szCs w:val="16"/>
        </w:rPr>
        <w:t>Благодарности Главы Тогучинского района Новосибирской области</w:t>
      </w:r>
    </w:p>
    <w:p w:rsidR="000C5BA4" w:rsidRPr="00D60BAB" w:rsidRDefault="000C5BA4" w:rsidP="000C5BA4">
      <w:pPr>
        <w:rPr>
          <w:sz w:val="16"/>
          <w:szCs w:val="16"/>
        </w:rPr>
      </w:pPr>
    </w:p>
    <w:p w:rsidR="000C5BA4" w:rsidRPr="00D60BAB" w:rsidRDefault="000C5BA4" w:rsidP="000C5BA4">
      <w:pPr>
        <w:jc w:val="both"/>
        <w:rPr>
          <w:sz w:val="16"/>
          <w:szCs w:val="16"/>
        </w:rPr>
      </w:pPr>
    </w:p>
    <w:p w:rsidR="000C5BA4" w:rsidRPr="00D60BAB" w:rsidRDefault="000C5BA4" w:rsidP="005E6415">
      <w:pPr>
        <w:numPr>
          <w:ilvl w:val="0"/>
          <w:numId w:val="5"/>
        </w:numPr>
        <w:suppressAutoHyphens w:val="0"/>
        <w:ind w:left="0" w:firstLine="709"/>
        <w:jc w:val="both"/>
        <w:rPr>
          <w:sz w:val="16"/>
          <w:szCs w:val="16"/>
        </w:rPr>
      </w:pPr>
      <w:r w:rsidRPr="00D60BAB">
        <w:rPr>
          <w:sz w:val="16"/>
          <w:szCs w:val="16"/>
        </w:rPr>
        <w:t>Наградить Почетной грамотой администрации Тогучинского района Новосибирской области сотрудников МУП Тогучинского района «</w:t>
      </w:r>
      <w:proofErr w:type="spellStart"/>
      <w:r w:rsidRPr="00D60BAB">
        <w:rPr>
          <w:sz w:val="16"/>
          <w:szCs w:val="16"/>
        </w:rPr>
        <w:t>Тогучинское</w:t>
      </w:r>
      <w:proofErr w:type="spellEnd"/>
      <w:r w:rsidRPr="00D60BAB">
        <w:rPr>
          <w:sz w:val="16"/>
          <w:szCs w:val="16"/>
        </w:rPr>
        <w:t xml:space="preserve"> АТП» за многолетний добросовестный труд, высокие производственные показатели и в честь профессионального праздника «Дня работника автомобильного и городского пассажирского транспорта»</w:t>
      </w:r>
    </w:p>
    <w:p w:rsidR="000C5BA4" w:rsidRPr="00D60BAB" w:rsidRDefault="000C5BA4" w:rsidP="000C5BA4">
      <w:pPr>
        <w:ind w:firstLine="709"/>
        <w:jc w:val="both"/>
        <w:rPr>
          <w:sz w:val="16"/>
          <w:szCs w:val="16"/>
        </w:rPr>
      </w:pPr>
      <w:r w:rsidRPr="00D60BAB">
        <w:rPr>
          <w:sz w:val="16"/>
          <w:szCs w:val="16"/>
        </w:rPr>
        <w:t>- Кузьменко Александра Михайловича, водителя автобуса;</w:t>
      </w:r>
    </w:p>
    <w:p w:rsidR="000C5BA4" w:rsidRPr="00D60BAB" w:rsidRDefault="000C5BA4" w:rsidP="000C5BA4">
      <w:pPr>
        <w:ind w:firstLine="709"/>
        <w:jc w:val="both"/>
        <w:rPr>
          <w:sz w:val="16"/>
          <w:szCs w:val="16"/>
        </w:rPr>
      </w:pPr>
      <w:r w:rsidRPr="00D60BAB">
        <w:rPr>
          <w:sz w:val="16"/>
          <w:szCs w:val="16"/>
        </w:rPr>
        <w:t>- Никулина Владимира Анатольевича, контролера ОТК;</w:t>
      </w:r>
    </w:p>
    <w:p w:rsidR="000C5BA4" w:rsidRPr="00D60BAB" w:rsidRDefault="000C5BA4" w:rsidP="000C5BA4">
      <w:pPr>
        <w:ind w:firstLine="709"/>
        <w:jc w:val="both"/>
        <w:rPr>
          <w:sz w:val="16"/>
          <w:szCs w:val="16"/>
        </w:rPr>
      </w:pPr>
      <w:r w:rsidRPr="00D60BAB">
        <w:rPr>
          <w:sz w:val="16"/>
          <w:szCs w:val="16"/>
        </w:rPr>
        <w:t>- Нелюбова Василия Васильевича, водителя автобуса;</w:t>
      </w:r>
    </w:p>
    <w:p w:rsidR="000C5BA4" w:rsidRPr="00D60BAB" w:rsidRDefault="000C5BA4" w:rsidP="000C5BA4">
      <w:pPr>
        <w:ind w:firstLine="709"/>
        <w:jc w:val="both"/>
        <w:rPr>
          <w:sz w:val="16"/>
          <w:szCs w:val="16"/>
        </w:rPr>
      </w:pPr>
      <w:r w:rsidRPr="00D60BAB">
        <w:rPr>
          <w:sz w:val="16"/>
          <w:szCs w:val="16"/>
        </w:rPr>
        <w:t>- Чугунова Александра Ивановича, водителя автобуса.</w:t>
      </w:r>
    </w:p>
    <w:p w:rsidR="000C5BA4" w:rsidRPr="00D60BAB" w:rsidRDefault="000C5BA4" w:rsidP="000C5BA4">
      <w:pPr>
        <w:ind w:firstLine="709"/>
        <w:jc w:val="both"/>
        <w:rPr>
          <w:sz w:val="16"/>
          <w:szCs w:val="16"/>
        </w:rPr>
      </w:pPr>
      <w:r w:rsidRPr="00D60BAB">
        <w:rPr>
          <w:sz w:val="16"/>
          <w:szCs w:val="16"/>
        </w:rPr>
        <w:t>2. Объявить Благодарность Главы Тогучинского района Новосибирской области сотруднику МУП Тогучинского района «</w:t>
      </w:r>
      <w:proofErr w:type="spellStart"/>
      <w:r w:rsidRPr="00D60BAB">
        <w:rPr>
          <w:sz w:val="16"/>
          <w:szCs w:val="16"/>
        </w:rPr>
        <w:t>Тогучинское</w:t>
      </w:r>
      <w:proofErr w:type="spellEnd"/>
      <w:r w:rsidRPr="00D60BAB">
        <w:rPr>
          <w:sz w:val="16"/>
          <w:szCs w:val="16"/>
        </w:rPr>
        <w:t xml:space="preserve"> АТП» за многолетний добросовестный труд, высокие производственные показатели и в честь профессионального праздника «Дня работника автомобильного и городского пассажирского транспорта»:</w:t>
      </w:r>
    </w:p>
    <w:p w:rsidR="000C5BA4" w:rsidRPr="00D60BAB" w:rsidRDefault="000C5BA4" w:rsidP="000C5BA4">
      <w:pPr>
        <w:ind w:firstLine="709"/>
        <w:jc w:val="both"/>
        <w:rPr>
          <w:sz w:val="16"/>
          <w:szCs w:val="16"/>
        </w:rPr>
      </w:pPr>
      <w:r w:rsidRPr="00D60BAB">
        <w:rPr>
          <w:sz w:val="16"/>
          <w:szCs w:val="16"/>
        </w:rPr>
        <w:t xml:space="preserve">- </w:t>
      </w:r>
      <w:proofErr w:type="spellStart"/>
      <w:r w:rsidRPr="00D60BAB">
        <w:rPr>
          <w:sz w:val="16"/>
          <w:szCs w:val="16"/>
        </w:rPr>
        <w:t>Валекжанину</w:t>
      </w:r>
      <w:proofErr w:type="spellEnd"/>
      <w:r w:rsidRPr="00D60BAB">
        <w:rPr>
          <w:sz w:val="16"/>
          <w:szCs w:val="16"/>
        </w:rPr>
        <w:t xml:space="preserve"> Василию Сергеевичу, водителю автобуса.</w:t>
      </w:r>
    </w:p>
    <w:p w:rsidR="000C5BA4" w:rsidRPr="00D60BAB" w:rsidRDefault="000C5BA4" w:rsidP="000C5BA4">
      <w:pPr>
        <w:ind w:firstLine="708"/>
        <w:jc w:val="both"/>
        <w:rPr>
          <w:sz w:val="16"/>
          <w:szCs w:val="16"/>
        </w:rPr>
      </w:pPr>
      <w:r w:rsidRPr="00D60BAB">
        <w:rPr>
          <w:sz w:val="16"/>
          <w:szCs w:val="16"/>
        </w:rPr>
        <w:t>3. 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0C5BA4" w:rsidRPr="00D60BAB" w:rsidRDefault="000C5BA4" w:rsidP="000C5BA4">
      <w:pPr>
        <w:ind w:firstLine="708"/>
        <w:jc w:val="both"/>
        <w:rPr>
          <w:sz w:val="16"/>
          <w:szCs w:val="16"/>
        </w:rPr>
      </w:pPr>
      <w:r w:rsidRPr="00D60BAB">
        <w:rPr>
          <w:sz w:val="16"/>
          <w:szCs w:val="16"/>
        </w:rPr>
        <w:t>4.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0C5BA4" w:rsidRPr="00D60BAB" w:rsidRDefault="000C5BA4" w:rsidP="000C5BA4">
      <w:pPr>
        <w:rPr>
          <w:sz w:val="16"/>
          <w:szCs w:val="16"/>
        </w:rPr>
      </w:pPr>
    </w:p>
    <w:p w:rsidR="000C5BA4" w:rsidRPr="00D60BAB" w:rsidRDefault="000C5BA4" w:rsidP="000C5BA4">
      <w:pPr>
        <w:rPr>
          <w:sz w:val="16"/>
          <w:szCs w:val="16"/>
        </w:rPr>
      </w:pPr>
    </w:p>
    <w:p w:rsidR="000C5BA4" w:rsidRPr="00D60BAB" w:rsidRDefault="000C5BA4" w:rsidP="000C5BA4">
      <w:pPr>
        <w:rPr>
          <w:sz w:val="16"/>
          <w:szCs w:val="16"/>
        </w:rPr>
      </w:pPr>
      <w:r w:rsidRPr="00D60BAB">
        <w:rPr>
          <w:sz w:val="16"/>
          <w:szCs w:val="16"/>
        </w:rPr>
        <w:t xml:space="preserve">Глава Тогучинского района </w:t>
      </w:r>
      <w:r w:rsidRPr="00D60BAB">
        <w:rPr>
          <w:sz w:val="16"/>
          <w:szCs w:val="16"/>
        </w:rPr>
        <w:tab/>
      </w:r>
    </w:p>
    <w:p w:rsidR="000C5BA4" w:rsidRPr="00D60BAB" w:rsidRDefault="000C5BA4" w:rsidP="000C5BA4">
      <w:pPr>
        <w:rPr>
          <w:sz w:val="16"/>
          <w:szCs w:val="16"/>
        </w:rPr>
      </w:pPr>
      <w:r w:rsidRPr="00D60BAB">
        <w:rPr>
          <w:sz w:val="16"/>
          <w:szCs w:val="16"/>
        </w:rPr>
        <w:t xml:space="preserve">Новосибирской области     </w:t>
      </w:r>
      <w:r w:rsidRPr="00D60BAB">
        <w:rPr>
          <w:sz w:val="16"/>
          <w:szCs w:val="16"/>
        </w:rPr>
        <w:tab/>
      </w:r>
      <w:r w:rsidRPr="00D60BAB">
        <w:rPr>
          <w:sz w:val="16"/>
          <w:szCs w:val="16"/>
        </w:rPr>
        <w:tab/>
      </w:r>
      <w:r w:rsidRPr="00D60BAB">
        <w:rPr>
          <w:sz w:val="16"/>
          <w:szCs w:val="16"/>
        </w:rPr>
        <w:tab/>
        <w:t xml:space="preserve">        С.С. Пыхтин</w:t>
      </w:r>
    </w:p>
    <w:p w:rsidR="000C5BA4" w:rsidRPr="00D60BAB" w:rsidRDefault="000C5BA4" w:rsidP="000C5BA4">
      <w:pPr>
        <w:rPr>
          <w:sz w:val="16"/>
          <w:szCs w:val="16"/>
        </w:rPr>
      </w:pPr>
      <w:r w:rsidRPr="00D60BAB">
        <w:rPr>
          <w:sz w:val="16"/>
          <w:szCs w:val="16"/>
        </w:rPr>
        <w:t>______________________________________________________________</w:t>
      </w:r>
    </w:p>
    <w:p w:rsidR="000C5BA4" w:rsidRPr="00D60BAB" w:rsidRDefault="000C5BA4" w:rsidP="000C5BA4">
      <w:pPr>
        <w:rPr>
          <w:sz w:val="16"/>
          <w:szCs w:val="16"/>
        </w:rPr>
      </w:pPr>
    </w:p>
    <w:p w:rsidR="000C0034" w:rsidRDefault="000C0034" w:rsidP="000C5BA4">
      <w:pPr>
        <w:jc w:val="center"/>
        <w:rPr>
          <w:b/>
          <w:sz w:val="16"/>
          <w:szCs w:val="16"/>
        </w:rPr>
      </w:pPr>
    </w:p>
    <w:p w:rsidR="000C0034" w:rsidRDefault="000C0034" w:rsidP="000C5BA4">
      <w:pPr>
        <w:jc w:val="center"/>
        <w:rPr>
          <w:b/>
          <w:sz w:val="16"/>
          <w:szCs w:val="16"/>
        </w:rPr>
      </w:pPr>
    </w:p>
    <w:p w:rsidR="000C0034" w:rsidRDefault="000C0034" w:rsidP="000C5BA4">
      <w:pPr>
        <w:jc w:val="center"/>
        <w:rPr>
          <w:b/>
          <w:sz w:val="16"/>
          <w:szCs w:val="16"/>
        </w:rPr>
      </w:pPr>
    </w:p>
    <w:p w:rsidR="000C0034" w:rsidRDefault="000C0034" w:rsidP="000C5BA4">
      <w:pPr>
        <w:jc w:val="center"/>
        <w:rPr>
          <w:b/>
          <w:sz w:val="16"/>
          <w:szCs w:val="16"/>
        </w:rPr>
      </w:pPr>
    </w:p>
    <w:p w:rsidR="000C0034" w:rsidRDefault="000C0034" w:rsidP="000C5BA4">
      <w:pPr>
        <w:jc w:val="center"/>
        <w:rPr>
          <w:b/>
          <w:sz w:val="16"/>
          <w:szCs w:val="16"/>
        </w:rPr>
      </w:pPr>
    </w:p>
    <w:p w:rsidR="000C0034" w:rsidRDefault="000C0034" w:rsidP="000C5BA4">
      <w:pPr>
        <w:jc w:val="center"/>
        <w:rPr>
          <w:b/>
          <w:sz w:val="16"/>
          <w:szCs w:val="16"/>
        </w:rPr>
      </w:pPr>
    </w:p>
    <w:p w:rsidR="000C0034" w:rsidRDefault="000C0034" w:rsidP="000C5BA4">
      <w:pPr>
        <w:jc w:val="center"/>
        <w:rPr>
          <w:b/>
          <w:sz w:val="16"/>
          <w:szCs w:val="16"/>
        </w:rPr>
      </w:pPr>
    </w:p>
    <w:p w:rsidR="000C5BA4" w:rsidRPr="00D60BAB" w:rsidRDefault="000C5BA4" w:rsidP="000C5BA4">
      <w:pPr>
        <w:jc w:val="center"/>
        <w:rPr>
          <w:b/>
          <w:sz w:val="16"/>
          <w:szCs w:val="16"/>
        </w:rPr>
      </w:pPr>
      <w:bookmarkStart w:id="17" w:name="_GoBack"/>
      <w:bookmarkEnd w:id="17"/>
      <w:r w:rsidRPr="00D60BAB">
        <w:rPr>
          <w:b/>
          <w:sz w:val="16"/>
          <w:szCs w:val="16"/>
        </w:rPr>
        <w:t>АДМИНИСТРАЦИЯ</w:t>
      </w:r>
    </w:p>
    <w:p w:rsidR="000C5BA4" w:rsidRPr="00D60BAB" w:rsidRDefault="000C5BA4" w:rsidP="000C5BA4">
      <w:pPr>
        <w:jc w:val="center"/>
        <w:rPr>
          <w:b/>
          <w:sz w:val="16"/>
          <w:szCs w:val="16"/>
        </w:rPr>
      </w:pPr>
      <w:r w:rsidRPr="00D60BAB">
        <w:rPr>
          <w:b/>
          <w:sz w:val="16"/>
          <w:szCs w:val="16"/>
        </w:rPr>
        <w:t>ТОГУЧИНСКОГО РАЙОНА</w:t>
      </w:r>
    </w:p>
    <w:p w:rsidR="000C5BA4" w:rsidRPr="00D60BAB" w:rsidRDefault="000C5BA4" w:rsidP="000C5BA4">
      <w:pPr>
        <w:jc w:val="center"/>
        <w:rPr>
          <w:b/>
          <w:sz w:val="16"/>
          <w:szCs w:val="16"/>
        </w:rPr>
      </w:pPr>
      <w:r w:rsidRPr="00D60BAB">
        <w:rPr>
          <w:b/>
          <w:sz w:val="16"/>
          <w:szCs w:val="16"/>
        </w:rPr>
        <w:t>НОВОСИБИРСКОЙ ОБЛАСТИ</w:t>
      </w:r>
    </w:p>
    <w:p w:rsidR="000C5BA4" w:rsidRPr="00D60BAB" w:rsidRDefault="000C5BA4" w:rsidP="000C5BA4">
      <w:pPr>
        <w:jc w:val="center"/>
        <w:rPr>
          <w:b/>
          <w:sz w:val="16"/>
          <w:szCs w:val="16"/>
        </w:rPr>
      </w:pPr>
    </w:p>
    <w:p w:rsidR="000C5BA4" w:rsidRPr="00D60BAB" w:rsidRDefault="000C5BA4" w:rsidP="000C5BA4">
      <w:pPr>
        <w:pStyle w:val="2"/>
        <w:rPr>
          <w:b/>
          <w:color w:val="00000A"/>
          <w:sz w:val="16"/>
          <w:szCs w:val="16"/>
        </w:rPr>
      </w:pPr>
      <w:r w:rsidRPr="00D60BAB">
        <w:rPr>
          <w:b/>
          <w:color w:val="00000A"/>
          <w:sz w:val="16"/>
          <w:szCs w:val="16"/>
        </w:rPr>
        <w:t>РАСПОРЯЖЕНИЕ</w:t>
      </w:r>
    </w:p>
    <w:p w:rsidR="000C5BA4" w:rsidRPr="00D60BAB" w:rsidRDefault="000C5BA4" w:rsidP="000C5BA4">
      <w:pPr>
        <w:rPr>
          <w:sz w:val="16"/>
          <w:szCs w:val="16"/>
        </w:rPr>
      </w:pPr>
    </w:p>
    <w:p w:rsidR="000C5BA4" w:rsidRPr="00D60BAB" w:rsidRDefault="000C5BA4" w:rsidP="000C5BA4">
      <w:pPr>
        <w:jc w:val="center"/>
        <w:rPr>
          <w:sz w:val="16"/>
          <w:szCs w:val="16"/>
        </w:rPr>
      </w:pPr>
      <w:r w:rsidRPr="00D60BAB">
        <w:rPr>
          <w:sz w:val="16"/>
          <w:szCs w:val="16"/>
        </w:rPr>
        <w:t xml:space="preserve"> </w:t>
      </w:r>
      <w:proofErr w:type="gramStart"/>
      <w:r w:rsidRPr="00D60BAB">
        <w:rPr>
          <w:sz w:val="16"/>
          <w:szCs w:val="16"/>
        </w:rPr>
        <w:t>11.10.2022  №</w:t>
      </w:r>
      <w:proofErr w:type="gramEnd"/>
      <w:r w:rsidRPr="00D60BAB">
        <w:rPr>
          <w:sz w:val="16"/>
          <w:szCs w:val="16"/>
        </w:rPr>
        <w:t xml:space="preserve"> 4</w:t>
      </w:r>
      <w:r w:rsidRPr="00D60BAB">
        <w:rPr>
          <w:sz w:val="16"/>
          <w:szCs w:val="16"/>
        </w:rPr>
        <w:t>40</w:t>
      </w:r>
      <w:r w:rsidRPr="00D60BAB">
        <w:rPr>
          <w:sz w:val="16"/>
          <w:szCs w:val="16"/>
        </w:rPr>
        <w:t>/Р/93</w:t>
      </w:r>
    </w:p>
    <w:p w:rsidR="000C5BA4" w:rsidRPr="00D60BAB" w:rsidRDefault="000C5BA4" w:rsidP="000C5BA4">
      <w:pPr>
        <w:jc w:val="center"/>
        <w:rPr>
          <w:sz w:val="16"/>
          <w:szCs w:val="16"/>
        </w:rPr>
      </w:pPr>
    </w:p>
    <w:p w:rsidR="000C5BA4" w:rsidRPr="00D60BAB" w:rsidRDefault="000C5BA4" w:rsidP="000C5BA4">
      <w:pPr>
        <w:jc w:val="center"/>
        <w:rPr>
          <w:sz w:val="16"/>
          <w:szCs w:val="16"/>
        </w:rPr>
      </w:pPr>
      <w:r w:rsidRPr="00D60BAB">
        <w:rPr>
          <w:sz w:val="16"/>
          <w:szCs w:val="16"/>
        </w:rPr>
        <w:t>г. Тогучин</w:t>
      </w:r>
    </w:p>
    <w:p w:rsidR="000C5BA4" w:rsidRPr="00D60BAB" w:rsidRDefault="000C5BA4" w:rsidP="000C5BA4">
      <w:pPr>
        <w:rPr>
          <w:sz w:val="16"/>
          <w:szCs w:val="16"/>
        </w:rPr>
      </w:pPr>
    </w:p>
    <w:p w:rsidR="000C5BA4" w:rsidRPr="000C5BA4" w:rsidRDefault="000C5BA4" w:rsidP="000C5BA4">
      <w:pPr>
        <w:jc w:val="center"/>
        <w:rPr>
          <w:sz w:val="16"/>
          <w:szCs w:val="16"/>
        </w:rPr>
      </w:pPr>
      <w:r w:rsidRPr="00D60BAB">
        <w:rPr>
          <w:sz w:val="16"/>
          <w:szCs w:val="16"/>
        </w:rPr>
        <w:t>О награждении Почетной грамотой администрации Тогучинского района Новосибирской области</w:t>
      </w:r>
      <w:r w:rsidRPr="000C5BA4">
        <w:rPr>
          <w:sz w:val="16"/>
          <w:szCs w:val="16"/>
        </w:rPr>
        <w:t xml:space="preserve"> </w:t>
      </w:r>
    </w:p>
    <w:p w:rsidR="000C5BA4" w:rsidRPr="000C5BA4" w:rsidRDefault="000C5BA4" w:rsidP="000C5BA4">
      <w:pPr>
        <w:rPr>
          <w:sz w:val="16"/>
          <w:szCs w:val="16"/>
        </w:rPr>
      </w:pPr>
    </w:p>
    <w:p w:rsidR="000C5BA4" w:rsidRPr="000C5BA4" w:rsidRDefault="000C5BA4" w:rsidP="000C5BA4">
      <w:pPr>
        <w:jc w:val="both"/>
        <w:rPr>
          <w:sz w:val="16"/>
          <w:szCs w:val="16"/>
        </w:rPr>
      </w:pPr>
    </w:p>
    <w:p w:rsidR="000C5BA4" w:rsidRDefault="000C5BA4" w:rsidP="005E6415">
      <w:pPr>
        <w:numPr>
          <w:ilvl w:val="0"/>
          <w:numId w:val="20"/>
        </w:numPr>
        <w:suppressAutoHyphens w:val="0"/>
        <w:jc w:val="both"/>
        <w:rPr>
          <w:sz w:val="16"/>
          <w:szCs w:val="16"/>
        </w:rPr>
      </w:pPr>
      <w:r w:rsidRPr="000C5BA4">
        <w:rPr>
          <w:sz w:val="16"/>
          <w:szCs w:val="16"/>
        </w:rPr>
        <w:t xml:space="preserve">Наградить Почетной грамотой администрации </w:t>
      </w:r>
    </w:p>
    <w:p w:rsidR="000C5BA4" w:rsidRPr="000C5BA4" w:rsidRDefault="000C5BA4" w:rsidP="000C5BA4">
      <w:pPr>
        <w:suppressAutoHyphens w:val="0"/>
        <w:jc w:val="both"/>
        <w:rPr>
          <w:sz w:val="16"/>
          <w:szCs w:val="16"/>
        </w:rPr>
      </w:pPr>
      <w:r w:rsidRPr="000C5BA4">
        <w:rPr>
          <w:sz w:val="16"/>
          <w:szCs w:val="16"/>
        </w:rPr>
        <w:t>Тогучинского района Новосибирской области за многолетний добросовестный труд высокий профессионализм и в связи с 50-летием со дня рождения:</w:t>
      </w:r>
    </w:p>
    <w:p w:rsidR="000C5BA4" w:rsidRPr="000C5BA4" w:rsidRDefault="000C5BA4" w:rsidP="000C5BA4">
      <w:pPr>
        <w:ind w:firstLine="709"/>
        <w:jc w:val="both"/>
        <w:rPr>
          <w:sz w:val="16"/>
          <w:szCs w:val="16"/>
        </w:rPr>
      </w:pPr>
      <w:r w:rsidRPr="000C5BA4">
        <w:rPr>
          <w:sz w:val="16"/>
          <w:szCs w:val="16"/>
        </w:rPr>
        <w:t>- Кошкину Елену Михайловну, директора МБУ Тогучинского района «Комплексный центр социального обслуживания населения».</w:t>
      </w:r>
    </w:p>
    <w:p w:rsidR="000C5BA4" w:rsidRPr="000C5BA4" w:rsidRDefault="000C5BA4" w:rsidP="000C5BA4">
      <w:pPr>
        <w:ind w:firstLine="708"/>
        <w:jc w:val="both"/>
        <w:rPr>
          <w:sz w:val="16"/>
          <w:szCs w:val="16"/>
        </w:rPr>
      </w:pPr>
      <w:r w:rsidRPr="000C5BA4">
        <w:rPr>
          <w:sz w:val="16"/>
          <w:szCs w:val="16"/>
        </w:rPr>
        <w:t>2. 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0C5BA4" w:rsidRPr="000C5BA4" w:rsidRDefault="000C5BA4" w:rsidP="000C5BA4">
      <w:pPr>
        <w:ind w:firstLine="708"/>
        <w:jc w:val="both"/>
        <w:rPr>
          <w:sz w:val="16"/>
          <w:szCs w:val="16"/>
        </w:rPr>
      </w:pPr>
      <w:r w:rsidRPr="000C5BA4">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0C5BA4" w:rsidRPr="000C5BA4" w:rsidRDefault="000C5BA4" w:rsidP="000C5BA4">
      <w:pPr>
        <w:rPr>
          <w:sz w:val="16"/>
          <w:szCs w:val="16"/>
        </w:rPr>
      </w:pPr>
    </w:p>
    <w:p w:rsidR="000C5BA4" w:rsidRPr="000C5BA4" w:rsidRDefault="000C5BA4" w:rsidP="000C5BA4">
      <w:pPr>
        <w:rPr>
          <w:sz w:val="16"/>
          <w:szCs w:val="16"/>
        </w:rPr>
      </w:pPr>
    </w:p>
    <w:p w:rsidR="000C5BA4" w:rsidRPr="000C5BA4" w:rsidRDefault="000C5BA4" w:rsidP="000C5BA4">
      <w:pPr>
        <w:rPr>
          <w:sz w:val="16"/>
          <w:szCs w:val="16"/>
        </w:rPr>
      </w:pPr>
      <w:r w:rsidRPr="000C5BA4">
        <w:rPr>
          <w:sz w:val="16"/>
          <w:szCs w:val="16"/>
        </w:rPr>
        <w:t xml:space="preserve">Глава Тогучинского района </w:t>
      </w:r>
      <w:r w:rsidRPr="000C5BA4">
        <w:rPr>
          <w:sz w:val="16"/>
          <w:szCs w:val="16"/>
        </w:rPr>
        <w:tab/>
      </w:r>
    </w:p>
    <w:p w:rsidR="000C5BA4" w:rsidRDefault="000C5BA4" w:rsidP="000C5BA4">
      <w:pPr>
        <w:contextualSpacing/>
        <w:rPr>
          <w:sz w:val="16"/>
          <w:szCs w:val="16"/>
        </w:rPr>
      </w:pPr>
      <w:r w:rsidRPr="000C5BA4">
        <w:rPr>
          <w:sz w:val="16"/>
          <w:szCs w:val="16"/>
        </w:rPr>
        <w:t xml:space="preserve">Новосибирской области </w:t>
      </w:r>
      <w:r w:rsidRPr="000C5BA4">
        <w:rPr>
          <w:sz w:val="16"/>
          <w:szCs w:val="16"/>
        </w:rPr>
        <w:tab/>
      </w:r>
      <w:r w:rsidRPr="000C5BA4">
        <w:rPr>
          <w:sz w:val="16"/>
          <w:szCs w:val="16"/>
        </w:rPr>
        <w:tab/>
        <w:t xml:space="preserve">      </w:t>
      </w:r>
      <w:r>
        <w:rPr>
          <w:sz w:val="16"/>
          <w:szCs w:val="16"/>
        </w:rPr>
        <w:t xml:space="preserve">              </w:t>
      </w:r>
      <w:r w:rsidRPr="000C5BA4">
        <w:rPr>
          <w:sz w:val="16"/>
          <w:szCs w:val="16"/>
        </w:rPr>
        <w:t xml:space="preserve">  С.С. Пыхтин</w:t>
      </w:r>
    </w:p>
    <w:p w:rsidR="000C5BA4" w:rsidRDefault="000C5BA4" w:rsidP="000C5BA4">
      <w:pPr>
        <w:contextualSpacing/>
        <w:rPr>
          <w:sz w:val="16"/>
          <w:szCs w:val="16"/>
        </w:rPr>
      </w:pPr>
      <w:r>
        <w:rPr>
          <w:sz w:val="16"/>
          <w:szCs w:val="16"/>
        </w:rPr>
        <w:t>____________________________________________________________</w:t>
      </w:r>
    </w:p>
    <w:p w:rsidR="000C5BA4" w:rsidRPr="000C5BA4" w:rsidRDefault="000C5BA4" w:rsidP="000C5BA4">
      <w:pPr>
        <w:contextualSpacing/>
        <w:rPr>
          <w:rFonts w:eastAsia="Calibri"/>
          <w:b/>
          <w:sz w:val="16"/>
          <w:szCs w:val="16"/>
        </w:rPr>
      </w:pPr>
    </w:p>
    <w:p w:rsidR="000C5BA4" w:rsidRPr="005D77F0" w:rsidRDefault="000C5BA4" w:rsidP="000C5BA4">
      <w:pPr>
        <w:jc w:val="center"/>
        <w:rPr>
          <w:b/>
          <w:sz w:val="16"/>
          <w:szCs w:val="16"/>
        </w:rPr>
      </w:pPr>
      <w:r w:rsidRPr="005D77F0">
        <w:rPr>
          <w:b/>
          <w:sz w:val="16"/>
          <w:szCs w:val="16"/>
        </w:rPr>
        <w:t>АДМИНИСТРАЦИЯ</w:t>
      </w:r>
    </w:p>
    <w:p w:rsidR="000C5BA4" w:rsidRPr="005D77F0" w:rsidRDefault="000C5BA4" w:rsidP="000C5BA4">
      <w:pPr>
        <w:jc w:val="center"/>
        <w:rPr>
          <w:b/>
          <w:sz w:val="16"/>
          <w:szCs w:val="16"/>
        </w:rPr>
      </w:pPr>
      <w:r w:rsidRPr="005D77F0">
        <w:rPr>
          <w:b/>
          <w:sz w:val="16"/>
          <w:szCs w:val="16"/>
        </w:rPr>
        <w:t>ТОГУЧИНСКОГО РАЙОНА</w:t>
      </w:r>
    </w:p>
    <w:p w:rsidR="000C5BA4" w:rsidRPr="005D77F0" w:rsidRDefault="000C5BA4" w:rsidP="000C5BA4">
      <w:pPr>
        <w:jc w:val="center"/>
        <w:rPr>
          <w:b/>
          <w:sz w:val="16"/>
          <w:szCs w:val="16"/>
        </w:rPr>
      </w:pPr>
      <w:r w:rsidRPr="005D77F0">
        <w:rPr>
          <w:b/>
          <w:sz w:val="16"/>
          <w:szCs w:val="16"/>
        </w:rPr>
        <w:t>НОВОСИБИРСКОЙ ОБЛАСТИ</w:t>
      </w:r>
    </w:p>
    <w:p w:rsidR="000C5BA4" w:rsidRPr="005D77F0" w:rsidRDefault="000C5BA4" w:rsidP="000C5BA4">
      <w:pPr>
        <w:jc w:val="center"/>
        <w:rPr>
          <w:b/>
          <w:sz w:val="16"/>
          <w:szCs w:val="16"/>
        </w:rPr>
      </w:pPr>
    </w:p>
    <w:p w:rsidR="000C5BA4" w:rsidRPr="005D77F0" w:rsidRDefault="000C5BA4" w:rsidP="000C5BA4">
      <w:pPr>
        <w:pStyle w:val="2"/>
        <w:rPr>
          <w:b/>
          <w:color w:val="00000A"/>
          <w:sz w:val="16"/>
          <w:szCs w:val="16"/>
        </w:rPr>
      </w:pPr>
      <w:r w:rsidRPr="005D77F0">
        <w:rPr>
          <w:b/>
          <w:color w:val="00000A"/>
          <w:sz w:val="16"/>
          <w:szCs w:val="16"/>
        </w:rPr>
        <w:t>РАСПОРЯЖЕНИЕ</w:t>
      </w:r>
    </w:p>
    <w:p w:rsidR="000C5BA4" w:rsidRPr="005D77F0" w:rsidRDefault="000C5BA4" w:rsidP="000C5BA4">
      <w:pPr>
        <w:rPr>
          <w:sz w:val="16"/>
          <w:szCs w:val="16"/>
        </w:rPr>
      </w:pPr>
    </w:p>
    <w:p w:rsidR="000C5BA4" w:rsidRPr="005D77F0" w:rsidRDefault="000C5BA4" w:rsidP="000C5BA4">
      <w:pPr>
        <w:jc w:val="center"/>
        <w:rPr>
          <w:sz w:val="16"/>
          <w:szCs w:val="16"/>
        </w:rPr>
      </w:pPr>
      <w:r w:rsidRPr="005D77F0">
        <w:rPr>
          <w:sz w:val="16"/>
          <w:szCs w:val="16"/>
        </w:rPr>
        <w:t xml:space="preserve"> </w:t>
      </w:r>
      <w:proofErr w:type="gramStart"/>
      <w:r>
        <w:rPr>
          <w:sz w:val="16"/>
          <w:szCs w:val="16"/>
        </w:rPr>
        <w:t>11.10</w:t>
      </w:r>
      <w:r w:rsidRPr="005D77F0">
        <w:rPr>
          <w:sz w:val="16"/>
          <w:szCs w:val="16"/>
        </w:rPr>
        <w:t>.2022  №</w:t>
      </w:r>
      <w:proofErr w:type="gramEnd"/>
      <w:r w:rsidRPr="005D77F0">
        <w:rPr>
          <w:sz w:val="16"/>
          <w:szCs w:val="16"/>
        </w:rPr>
        <w:t xml:space="preserve"> </w:t>
      </w:r>
      <w:r>
        <w:rPr>
          <w:sz w:val="16"/>
          <w:szCs w:val="16"/>
        </w:rPr>
        <w:t>44</w:t>
      </w:r>
      <w:r>
        <w:rPr>
          <w:sz w:val="16"/>
          <w:szCs w:val="16"/>
        </w:rPr>
        <w:t>1</w:t>
      </w:r>
      <w:r w:rsidRPr="005D77F0">
        <w:rPr>
          <w:sz w:val="16"/>
          <w:szCs w:val="16"/>
        </w:rPr>
        <w:t>/Р/93</w:t>
      </w:r>
    </w:p>
    <w:p w:rsidR="000C5BA4" w:rsidRPr="005D77F0" w:rsidRDefault="000C5BA4" w:rsidP="000C5BA4">
      <w:pPr>
        <w:jc w:val="center"/>
        <w:rPr>
          <w:sz w:val="16"/>
          <w:szCs w:val="16"/>
        </w:rPr>
      </w:pPr>
    </w:p>
    <w:p w:rsidR="000C5BA4" w:rsidRPr="005D77F0" w:rsidRDefault="000C5BA4" w:rsidP="000C5BA4">
      <w:pPr>
        <w:jc w:val="center"/>
        <w:rPr>
          <w:sz w:val="16"/>
          <w:szCs w:val="16"/>
        </w:rPr>
      </w:pPr>
      <w:r w:rsidRPr="005D77F0">
        <w:rPr>
          <w:sz w:val="16"/>
          <w:szCs w:val="16"/>
        </w:rPr>
        <w:t>г. Тогучин</w:t>
      </w:r>
    </w:p>
    <w:p w:rsidR="000C5BA4" w:rsidRPr="000C5BA4" w:rsidRDefault="000C5BA4" w:rsidP="00814A9F">
      <w:pPr>
        <w:contextualSpacing/>
        <w:jc w:val="center"/>
        <w:rPr>
          <w:rFonts w:eastAsia="Calibri"/>
          <w:b/>
          <w:sz w:val="16"/>
          <w:szCs w:val="16"/>
        </w:rPr>
      </w:pPr>
    </w:p>
    <w:p w:rsidR="000C5BA4" w:rsidRPr="000C5BA4" w:rsidRDefault="000C5BA4" w:rsidP="000C5BA4">
      <w:pPr>
        <w:jc w:val="center"/>
        <w:rPr>
          <w:sz w:val="16"/>
          <w:szCs w:val="16"/>
        </w:rPr>
      </w:pPr>
      <w:r w:rsidRPr="000C5BA4">
        <w:rPr>
          <w:sz w:val="16"/>
          <w:szCs w:val="16"/>
        </w:rPr>
        <w:t xml:space="preserve">О награждении Почетной грамотой администрации Тогучинского района Новосибирской области </w:t>
      </w:r>
    </w:p>
    <w:p w:rsidR="000C5BA4" w:rsidRPr="000C5BA4" w:rsidRDefault="000C5BA4" w:rsidP="000C5BA4">
      <w:pPr>
        <w:rPr>
          <w:sz w:val="16"/>
          <w:szCs w:val="16"/>
        </w:rPr>
      </w:pPr>
    </w:p>
    <w:p w:rsidR="000C5BA4" w:rsidRPr="000C5BA4" w:rsidRDefault="000C5BA4" w:rsidP="000C5BA4">
      <w:pPr>
        <w:jc w:val="both"/>
        <w:rPr>
          <w:sz w:val="16"/>
          <w:szCs w:val="16"/>
        </w:rPr>
      </w:pPr>
    </w:p>
    <w:p w:rsidR="000C5BA4" w:rsidRDefault="000C5BA4" w:rsidP="005E6415">
      <w:pPr>
        <w:numPr>
          <w:ilvl w:val="0"/>
          <w:numId w:val="21"/>
        </w:numPr>
        <w:suppressAutoHyphens w:val="0"/>
        <w:jc w:val="both"/>
        <w:rPr>
          <w:sz w:val="16"/>
          <w:szCs w:val="16"/>
        </w:rPr>
      </w:pPr>
      <w:r w:rsidRPr="000C5BA4">
        <w:rPr>
          <w:sz w:val="16"/>
          <w:szCs w:val="16"/>
        </w:rPr>
        <w:t xml:space="preserve">Наградить Почетной грамотой администрации </w:t>
      </w:r>
    </w:p>
    <w:p w:rsidR="000C5BA4" w:rsidRDefault="000C5BA4" w:rsidP="000C5BA4">
      <w:pPr>
        <w:suppressAutoHyphens w:val="0"/>
        <w:jc w:val="both"/>
        <w:rPr>
          <w:sz w:val="16"/>
          <w:szCs w:val="16"/>
        </w:rPr>
      </w:pPr>
      <w:r w:rsidRPr="000C5BA4">
        <w:rPr>
          <w:sz w:val="16"/>
          <w:szCs w:val="16"/>
        </w:rPr>
        <w:t>Тогучинского района Новосибирской области за многолетний добросовестный труд в системе здравоохранения Тогучинского района Новосибирской области и в связи с 55-летием со дня рождения:</w:t>
      </w:r>
    </w:p>
    <w:p w:rsidR="000C5BA4" w:rsidRPr="000C5BA4" w:rsidRDefault="000C5BA4" w:rsidP="000C5BA4">
      <w:pPr>
        <w:suppressAutoHyphens w:val="0"/>
        <w:ind w:firstLine="708"/>
        <w:jc w:val="both"/>
        <w:rPr>
          <w:sz w:val="16"/>
          <w:szCs w:val="16"/>
        </w:rPr>
      </w:pPr>
      <w:r w:rsidRPr="000C5BA4">
        <w:rPr>
          <w:sz w:val="16"/>
          <w:szCs w:val="16"/>
        </w:rPr>
        <w:t xml:space="preserve">- </w:t>
      </w:r>
      <w:proofErr w:type="spellStart"/>
      <w:r w:rsidRPr="000C5BA4">
        <w:rPr>
          <w:sz w:val="16"/>
          <w:szCs w:val="16"/>
        </w:rPr>
        <w:t>Ликоченко</w:t>
      </w:r>
      <w:proofErr w:type="spellEnd"/>
      <w:r w:rsidRPr="000C5BA4">
        <w:rPr>
          <w:sz w:val="16"/>
          <w:szCs w:val="16"/>
        </w:rPr>
        <w:t xml:space="preserve"> Евгению Александровну, врача-офтальмолога детской поликлиники ГБУЗ Новосибирской области «</w:t>
      </w:r>
      <w:proofErr w:type="spellStart"/>
      <w:r w:rsidRPr="000C5BA4">
        <w:rPr>
          <w:sz w:val="16"/>
          <w:szCs w:val="16"/>
        </w:rPr>
        <w:t>Тогучинская</w:t>
      </w:r>
      <w:proofErr w:type="spellEnd"/>
      <w:r w:rsidRPr="000C5BA4">
        <w:rPr>
          <w:sz w:val="16"/>
          <w:szCs w:val="16"/>
        </w:rPr>
        <w:t xml:space="preserve"> ЦРБ».</w:t>
      </w:r>
    </w:p>
    <w:p w:rsidR="000C5BA4" w:rsidRPr="000C5BA4" w:rsidRDefault="000C5BA4" w:rsidP="000C5BA4">
      <w:pPr>
        <w:ind w:firstLine="708"/>
        <w:jc w:val="both"/>
        <w:rPr>
          <w:sz w:val="16"/>
          <w:szCs w:val="16"/>
        </w:rPr>
      </w:pPr>
      <w:r w:rsidRPr="000C5BA4">
        <w:rPr>
          <w:sz w:val="16"/>
          <w:szCs w:val="16"/>
        </w:rPr>
        <w:t>2. Управлению делами администрации Тогучинского района Новосибирской области (Чумакова В.А.)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0C5BA4" w:rsidRPr="000C5BA4" w:rsidRDefault="000C5BA4" w:rsidP="000C5BA4">
      <w:pPr>
        <w:ind w:firstLine="708"/>
        <w:jc w:val="both"/>
        <w:rPr>
          <w:sz w:val="16"/>
          <w:szCs w:val="16"/>
        </w:rPr>
      </w:pPr>
      <w:r w:rsidRPr="000C5BA4">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0C5BA4" w:rsidRPr="000C5BA4" w:rsidRDefault="000C5BA4" w:rsidP="000C5BA4">
      <w:pPr>
        <w:rPr>
          <w:sz w:val="16"/>
          <w:szCs w:val="16"/>
        </w:rPr>
      </w:pPr>
    </w:p>
    <w:p w:rsidR="000C5BA4" w:rsidRPr="000C5BA4" w:rsidRDefault="000C5BA4" w:rsidP="000C5BA4">
      <w:pPr>
        <w:rPr>
          <w:sz w:val="16"/>
          <w:szCs w:val="16"/>
        </w:rPr>
      </w:pPr>
    </w:p>
    <w:p w:rsidR="000C5BA4" w:rsidRPr="000C5BA4" w:rsidRDefault="000C5BA4" w:rsidP="000C5BA4">
      <w:pPr>
        <w:rPr>
          <w:sz w:val="16"/>
          <w:szCs w:val="16"/>
        </w:rPr>
      </w:pPr>
      <w:r w:rsidRPr="000C5BA4">
        <w:rPr>
          <w:sz w:val="16"/>
          <w:szCs w:val="16"/>
        </w:rPr>
        <w:t xml:space="preserve">Глава Тогучинского района </w:t>
      </w:r>
      <w:r w:rsidRPr="000C5BA4">
        <w:rPr>
          <w:sz w:val="16"/>
          <w:szCs w:val="16"/>
        </w:rPr>
        <w:tab/>
      </w:r>
    </w:p>
    <w:p w:rsidR="000C5BA4" w:rsidRDefault="000C5BA4" w:rsidP="000C5BA4">
      <w:pPr>
        <w:rPr>
          <w:sz w:val="16"/>
          <w:szCs w:val="16"/>
        </w:rPr>
      </w:pPr>
      <w:r w:rsidRPr="000C5BA4">
        <w:rPr>
          <w:sz w:val="16"/>
          <w:szCs w:val="16"/>
        </w:rPr>
        <w:t xml:space="preserve">Новосибирской области </w:t>
      </w:r>
      <w:r w:rsidRPr="000C5BA4">
        <w:rPr>
          <w:sz w:val="16"/>
          <w:szCs w:val="16"/>
        </w:rPr>
        <w:tab/>
      </w:r>
      <w:r>
        <w:rPr>
          <w:sz w:val="16"/>
          <w:szCs w:val="16"/>
        </w:rPr>
        <w:t xml:space="preserve">   </w:t>
      </w:r>
      <w:r w:rsidRPr="000C5BA4">
        <w:rPr>
          <w:sz w:val="16"/>
          <w:szCs w:val="16"/>
        </w:rPr>
        <w:tab/>
        <w:t xml:space="preserve">     </w:t>
      </w:r>
      <w:r>
        <w:rPr>
          <w:sz w:val="16"/>
          <w:szCs w:val="16"/>
        </w:rPr>
        <w:t xml:space="preserve">                     </w:t>
      </w:r>
      <w:r w:rsidRPr="000C5BA4">
        <w:rPr>
          <w:sz w:val="16"/>
          <w:szCs w:val="16"/>
        </w:rPr>
        <w:t xml:space="preserve">   С.С. Пыхтин</w:t>
      </w:r>
    </w:p>
    <w:p w:rsidR="000C5BA4" w:rsidRDefault="000C5BA4" w:rsidP="000C5BA4">
      <w:pPr>
        <w:rPr>
          <w:sz w:val="16"/>
          <w:szCs w:val="16"/>
        </w:rPr>
      </w:pPr>
      <w:r>
        <w:rPr>
          <w:sz w:val="16"/>
          <w:szCs w:val="16"/>
        </w:rPr>
        <w:t>______________________________________________________________</w:t>
      </w:r>
    </w:p>
    <w:p w:rsidR="000C5BA4" w:rsidRDefault="000C5BA4" w:rsidP="00814A9F">
      <w:pPr>
        <w:contextualSpacing/>
        <w:jc w:val="center"/>
        <w:rPr>
          <w:rFonts w:eastAsia="Calibri"/>
          <w:b/>
          <w:sz w:val="16"/>
          <w:szCs w:val="16"/>
        </w:rPr>
      </w:pPr>
    </w:p>
    <w:p w:rsidR="005D77F0" w:rsidRDefault="005D77F0" w:rsidP="00D67F07">
      <w:pPr>
        <w:contextualSpacing/>
        <w:rPr>
          <w:sz w:val="16"/>
          <w:szCs w:val="16"/>
        </w:rPr>
      </w:pPr>
    </w:p>
    <w:p w:rsidR="005D77F0" w:rsidRDefault="005D77F0" w:rsidP="00D67F07">
      <w:pPr>
        <w:contextualSpacing/>
        <w:rPr>
          <w:sz w:val="16"/>
          <w:szCs w:val="16"/>
        </w:rPr>
      </w:pPr>
    </w:p>
    <w:p w:rsidR="000C5BA4" w:rsidRDefault="000C5BA4" w:rsidP="00D67F07">
      <w:pPr>
        <w:contextualSpacing/>
        <w:rPr>
          <w:sz w:val="16"/>
          <w:szCs w:val="16"/>
        </w:rPr>
        <w:sectPr w:rsidR="000C5BA4" w:rsidSect="009E594C">
          <w:type w:val="continuous"/>
          <w:pgSz w:w="11906" w:h="16838" w:code="9"/>
          <w:pgMar w:top="567" w:right="567" w:bottom="567" w:left="567" w:header="720" w:footer="720" w:gutter="0"/>
          <w:pgNumType w:fmt="numberInDash"/>
          <w:cols w:num="2" w:space="709"/>
          <w:docGrid w:linePitch="360"/>
        </w:sectPr>
      </w:pPr>
    </w:p>
    <w:p w:rsidR="00D17A51" w:rsidRDefault="00D17A51" w:rsidP="006412B2">
      <w:pPr>
        <w:ind w:right="-142"/>
        <w:rPr>
          <w:sz w:val="16"/>
          <w:szCs w:val="16"/>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proofErr w:type="spellStart"/>
            <w:r w:rsidRPr="002D1152">
              <w:rPr>
                <w:b/>
                <w:sz w:val="16"/>
                <w:szCs w:val="16"/>
              </w:rPr>
              <w:t>чредитель</w:t>
            </w:r>
            <w:proofErr w:type="spellEnd"/>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управляющая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1C2CA2">
      <w:footerReference w:type="default" r:id="rId50"/>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6415" w:rsidRDefault="005E6415">
      <w:r>
        <w:separator/>
      </w:r>
    </w:p>
  </w:endnote>
  <w:endnote w:type="continuationSeparator" w:id="0">
    <w:p w:rsidR="005E6415" w:rsidRDefault="005E6415">
      <w:r>
        <w:continuationSeparator/>
      </w:r>
    </w:p>
  </w:endnote>
  <w:endnote w:id="1">
    <w:p w:rsidR="000172B8" w:rsidRPr="00DB6D0D" w:rsidRDefault="000172B8" w:rsidP="00A93D30">
      <w:pPr>
        <w:pStyle w:val="affc"/>
        <w:jc w:val="both"/>
        <w:rPr>
          <w:sz w:val="16"/>
          <w:szCs w:val="16"/>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2B8" w:rsidRDefault="000172B8"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0172B8" w:rsidRDefault="000172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2B8" w:rsidRDefault="000172B8"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6415" w:rsidRDefault="005E6415">
      <w:r>
        <w:separator/>
      </w:r>
    </w:p>
  </w:footnote>
  <w:footnote w:type="continuationSeparator" w:id="0">
    <w:p w:rsidR="005E6415" w:rsidRDefault="005E64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2B8" w:rsidRPr="00127116" w:rsidRDefault="000172B8" w:rsidP="0096418C">
    <w:pPr>
      <w:pStyle w:val="a5"/>
      <w:pBdr>
        <w:bottom w:val="single" w:sz="4" w:space="1" w:color="auto"/>
      </w:pBdr>
      <w:rPr>
        <w:b/>
        <w:sz w:val="16"/>
        <w:szCs w:val="16"/>
      </w:rPr>
    </w:pPr>
    <w:r>
      <w:rPr>
        <w:rStyle w:val="a9"/>
        <w:b/>
        <w:i/>
        <w:sz w:val="16"/>
        <w:szCs w:val="16"/>
      </w:rPr>
      <w:t xml:space="preserve">Тогучинский Вестник </w:t>
    </w:r>
    <w:r w:rsidRPr="00127116">
      <w:rPr>
        <w:rStyle w:val="a9"/>
        <w:b/>
        <w:i/>
        <w:sz w:val="16"/>
        <w:szCs w:val="16"/>
      </w:rPr>
      <w:t xml:space="preserve">№ </w:t>
    </w:r>
    <w:r w:rsidR="000C0034">
      <w:rPr>
        <w:rStyle w:val="a9"/>
        <w:b/>
        <w:i/>
        <w:sz w:val="16"/>
        <w:szCs w:val="16"/>
      </w:rPr>
      <w:t>25</w:t>
    </w:r>
    <w:r>
      <w:rPr>
        <w:rStyle w:val="a9"/>
        <w:b/>
        <w:i/>
        <w:sz w:val="16"/>
        <w:szCs w:val="16"/>
      </w:rPr>
      <w:t xml:space="preserve"> от </w:t>
    </w:r>
    <w:r w:rsidR="000C0034">
      <w:rPr>
        <w:rStyle w:val="a9"/>
        <w:b/>
        <w:i/>
        <w:sz w:val="16"/>
        <w:szCs w:val="16"/>
      </w:rPr>
      <w:t>14</w:t>
    </w:r>
    <w:r>
      <w:rPr>
        <w:rStyle w:val="a9"/>
        <w:b/>
        <w:i/>
        <w:sz w:val="16"/>
        <w:szCs w:val="16"/>
      </w:rPr>
      <w:t>.10.2022</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0C0034">
      <w:rPr>
        <w:rStyle w:val="a9"/>
        <w:b/>
        <w:noProof/>
        <w:sz w:val="16"/>
        <w:szCs w:val="16"/>
      </w:rPr>
      <w:t>- 20 -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15:restartNumberingAfterBreak="0">
    <w:nsid w:val="0D2E561B"/>
    <w:multiLevelType w:val="hybridMultilevel"/>
    <w:tmpl w:val="3F2E4DE0"/>
    <w:lvl w:ilvl="0" w:tplc="A9FA54C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1ADF14EF"/>
    <w:multiLevelType w:val="hybridMultilevel"/>
    <w:tmpl w:val="A4F28BCA"/>
    <w:lvl w:ilvl="0" w:tplc="1CC29F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E357D93"/>
    <w:multiLevelType w:val="hybridMultilevel"/>
    <w:tmpl w:val="9774A7B4"/>
    <w:lvl w:ilvl="0" w:tplc="9B12787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37EB6D43"/>
    <w:multiLevelType w:val="hybridMultilevel"/>
    <w:tmpl w:val="D7C651A6"/>
    <w:lvl w:ilvl="0" w:tplc="A9FA54C8">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15:restartNumberingAfterBreak="0">
    <w:nsid w:val="3B195EBF"/>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0" w15:restartNumberingAfterBreak="0">
    <w:nsid w:val="402A3A80"/>
    <w:multiLevelType w:val="hybridMultilevel"/>
    <w:tmpl w:val="6D166A2C"/>
    <w:lvl w:ilvl="0" w:tplc="653AF6BE">
      <w:start w:val="1"/>
      <w:numFmt w:val="upperRoman"/>
      <w:lvlText w:val="%1."/>
      <w:lvlJc w:val="left"/>
      <w:pPr>
        <w:ind w:left="1080" w:hanging="72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4070655"/>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4CFB7ABF"/>
    <w:multiLevelType w:val="hybridMultilevel"/>
    <w:tmpl w:val="DB5A88A0"/>
    <w:lvl w:ilvl="0" w:tplc="9DBA60B0">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0DC3EB4"/>
    <w:multiLevelType w:val="hybridMultilevel"/>
    <w:tmpl w:val="DB5A88A0"/>
    <w:lvl w:ilvl="0" w:tplc="9DBA60B0">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5" w15:restartNumberingAfterBreak="0">
    <w:nsid w:val="545346F6"/>
    <w:multiLevelType w:val="hybridMultilevel"/>
    <w:tmpl w:val="0F941A52"/>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6" w15:restartNumberingAfterBreak="0">
    <w:nsid w:val="5B3C53DC"/>
    <w:multiLevelType w:val="hybridMultilevel"/>
    <w:tmpl w:val="B6C4F3B6"/>
    <w:lvl w:ilvl="0" w:tplc="004A53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B812773"/>
    <w:multiLevelType w:val="hybridMultilevel"/>
    <w:tmpl w:val="D87465E0"/>
    <w:lvl w:ilvl="0" w:tplc="CC64C8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5DFE1A73"/>
    <w:multiLevelType w:val="hybridMultilevel"/>
    <w:tmpl w:val="A8E01C48"/>
    <w:lvl w:ilvl="0" w:tplc="D6C4A8EC">
      <w:start w:val="1"/>
      <w:numFmt w:val="decimal"/>
      <w:lvlText w:val="5.2.%1"/>
      <w:lvlJc w:val="left"/>
      <w:pPr>
        <w:ind w:left="720" w:hanging="360"/>
      </w:pPr>
      <w:rPr>
        <w:rFonts w:cs="Times New Roman" w:hint="default"/>
      </w:rPr>
    </w:lvl>
    <w:lvl w:ilvl="1" w:tplc="A9FA54C8">
      <w:start w:val="1"/>
      <w:numFmt w:val="bullet"/>
      <w:lvlText w:val=""/>
      <w:lvlJc w:val="left"/>
      <w:pPr>
        <w:ind w:left="1440" w:hanging="360"/>
      </w:pPr>
      <w:rPr>
        <w:rFonts w:ascii="Symbol" w:hAnsi="Symbol"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15:restartNumberingAfterBreak="0">
    <w:nsid w:val="636C666C"/>
    <w:multiLevelType w:val="hybridMultilevel"/>
    <w:tmpl w:val="39F6F73C"/>
    <w:lvl w:ilvl="0" w:tplc="BE3C803C">
      <w:start w:val="1"/>
      <w:numFmt w:val="decimal"/>
      <w:lvlText w:val="5.5.%1"/>
      <w:lvlJc w:val="left"/>
      <w:pPr>
        <w:ind w:left="1260" w:hanging="360"/>
      </w:pPr>
      <w:rPr>
        <w:rFonts w:cs="Times New Roman" w:hint="default"/>
      </w:rPr>
    </w:lvl>
    <w:lvl w:ilvl="1" w:tplc="A9FA54C8">
      <w:start w:val="1"/>
      <w:numFmt w:val="bullet"/>
      <w:lvlText w:val=""/>
      <w:lvlJc w:val="left"/>
      <w:pPr>
        <w:ind w:left="1440" w:hanging="360"/>
      </w:pPr>
      <w:rPr>
        <w:rFonts w:ascii="Symbol" w:hAnsi="Symbol"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64206ACD"/>
    <w:multiLevelType w:val="multilevel"/>
    <w:tmpl w:val="AC5A8076"/>
    <w:lvl w:ilvl="0">
      <w:start w:val="1"/>
      <w:numFmt w:val="decimal"/>
      <w:lvlText w:val="%1."/>
      <w:lvlJc w:val="left"/>
      <w:pPr>
        <w:ind w:left="915" w:hanging="465"/>
      </w:pPr>
      <w:rPr>
        <w:rFonts w:ascii="Times New Roman" w:eastAsia="Times New Roman" w:hAnsi="Times New Roman" w:cs="Times New Roman"/>
      </w:rPr>
    </w:lvl>
    <w:lvl w:ilvl="1">
      <w:start w:val="1"/>
      <w:numFmt w:val="decimal"/>
      <w:isLgl/>
      <w:lvlText w:val="%1.%2."/>
      <w:lvlJc w:val="left"/>
      <w:pPr>
        <w:ind w:left="72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530" w:hanging="108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890" w:hanging="1440"/>
      </w:pPr>
      <w:rPr>
        <w:rFonts w:hint="default"/>
      </w:rPr>
    </w:lvl>
    <w:lvl w:ilvl="6">
      <w:start w:val="1"/>
      <w:numFmt w:val="decimal"/>
      <w:isLgl/>
      <w:lvlText w:val="%1.%2.%3.%4.%5.%6.%7."/>
      <w:lvlJc w:val="left"/>
      <w:pPr>
        <w:ind w:left="2250" w:hanging="1800"/>
      </w:pPr>
      <w:rPr>
        <w:rFonts w:hint="default"/>
      </w:rPr>
    </w:lvl>
    <w:lvl w:ilvl="7">
      <w:start w:val="1"/>
      <w:numFmt w:val="decimal"/>
      <w:isLgl/>
      <w:lvlText w:val="%1.%2.%3.%4.%5.%6.%7.%8."/>
      <w:lvlJc w:val="left"/>
      <w:pPr>
        <w:ind w:left="2250" w:hanging="1800"/>
      </w:pPr>
      <w:rPr>
        <w:rFonts w:hint="default"/>
      </w:rPr>
    </w:lvl>
    <w:lvl w:ilvl="8">
      <w:start w:val="1"/>
      <w:numFmt w:val="decimal"/>
      <w:isLgl/>
      <w:lvlText w:val="%1.%2.%3.%4.%5.%6.%7.%8.%9."/>
      <w:lvlJc w:val="left"/>
      <w:pPr>
        <w:ind w:left="2610" w:hanging="2160"/>
      </w:pPr>
      <w:rPr>
        <w:rFonts w:hint="default"/>
      </w:rPr>
    </w:lvl>
  </w:abstractNum>
  <w:abstractNum w:abstractNumId="21" w15:restartNumberingAfterBreak="0">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68107018"/>
    <w:multiLevelType w:val="hybridMultilevel"/>
    <w:tmpl w:val="45D2DA52"/>
    <w:lvl w:ilvl="0" w:tplc="CC64C8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725D214B"/>
    <w:multiLevelType w:val="hybridMultilevel"/>
    <w:tmpl w:val="AE64E828"/>
    <w:lvl w:ilvl="0" w:tplc="5B0C30A6">
      <w:start w:val="1"/>
      <w:numFmt w:val="decimal"/>
      <w:lvlText w:val="%1."/>
      <w:lvlJc w:val="left"/>
      <w:pPr>
        <w:ind w:left="1113" w:hanging="4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9"/>
  </w:num>
  <w:num w:numId="2">
    <w:abstractNumId w:val="6"/>
  </w:num>
  <w:num w:numId="3">
    <w:abstractNumId w:val="21"/>
  </w:num>
  <w:num w:numId="4">
    <w:abstractNumId w:val="14"/>
  </w:num>
  <w:num w:numId="5">
    <w:abstractNumId w:val="23"/>
  </w:num>
  <w:num w:numId="6">
    <w:abstractNumId w:val="13"/>
  </w:num>
  <w:num w:numId="7">
    <w:abstractNumId w:val="12"/>
  </w:num>
  <w:num w:numId="8">
    <w:abstractNumId w:val="5"/>
  </w:num>
  <w:num w:numId="9">
    <w:abstractNumId w:val="15"/>
  </w:num>
  <w:num w:numId="10">
    <w:abstractNumId w:val="17"/>
  </w:num>
  <w:num w:numId="11">
    <w:abstractNumId w:val="22"/>
  </w:num>
  <w:num w:numId="12">
    <w:abstractNumId w:val="7"/>
  </w:num>
  <w:num w:numId="13">
    <w:abstractNumId w:val="3"/>
  </w:num>
  <w:num w:numId="14">
    <w:abstractNumId w:val="18"/>
  </w:num>
  <w:num w:numId="15">
    <w:abstractNumId w:val="19"/>
  </w:num>
  <w:num w:numId="16">
    <w:abstractNumId w:val="20"/>
  </w:num>
  <w:num w:numId="17">
    <w:abstractNumId w:val="10"/>
  </w:num>
  <w:num w:numId="18">
    <w:abstractNumId w:val="4"/>
  </w:num>
  <w:num w:numId="19">
    <w:abstractNumId w:val="16"/>
  </w:num>
  <w:num w:numId="20">
    <w:abstractNumId w:val="8"/>
  </w:num>
  <w:num w:numId="21">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88"/>
    <w:rsid w:val="0000553D"/>
    <w:rsid w:val="000068E9"/>
    <w:rsid w:val="00007171"/>
    <w:rsid w:val="00010D42"/>
    <w:rsid w:val="0001193B"/>
    <w:rsid w:val="00015E97"/>
    <w:rsid w:val="00015FE1"/>
    <w:rsid w:val="0001645C"/>
    <w:rsid w:val="00016E21"/>
    <w:rsid w:val="000172B8"/>
    <w:rsid w:val="000202E4"/>
    <w:rsid w:val="00024D1B"/>
    <w:rsid w:val="00025443"/>
    <w:rsid w:val="00026E7F"/>
    <w:rsid w:val="00030885"/>
    <w:rsid w:val="00030E81"/>
    <w:rsid w:val="00031D18"/>
    <w:rsid w:val="00031FDA"/>
    <w:rsid w:val="000329AE"/>
    <w:rsid w:val="00037807"/>
    <w:rsid w:val="00046B5C"/>
    <w:rsid w:val="0005238E"/>
    <w:rsid w:val="00052846"/>
    <w:rsid w:val="00060C29"/>
    <w:rsid w:val="00061885"/>
    <w:rsid w:val="000672E5"/>
    <w:rsid w:val="000703C1"/>
    <w:rsid w:val="00073D11"/>
    <w:rsid w:val="000841C8"/>
    <w:rsid w:val="00085DF6"/>
    <w:rsid w:val="00090BBA"/>
    <w:rsid w:val="00091E91"/>
    <w:rsid w:val="0009494C"/>
    <w:rsid w:val="000A13FE"/>
    <w:rsid w:val="000A1643"/>
    <w:rsid w:val="000A5E77"/>
    <w:rsid w:val="000A71CB"/>
    <w:rsid w:val="000B0E4C"/>
    <w:rsid w:val="000B2C83"/>
    <w:rsid w:val="000B5B61"/>
    <w:rsid w:val="000C0034"/>
    <w:rsid w:val="000C3D51"/>
    <w:rsid w:val="000C57E3"/>
    <w:rsid w:val="000C58A6"/>
    <w:rsid w:val="000C5BA4"/>
    <w:rsid w:val="000C7B53"/>
    <w:rsid w:val="000D10F7"/>
    <w:rsid w:val="000D3442"/>
    <w:rsid w:val="000D58E6"/>
    <w:rsid w:val="000D647B"/>
    <w:rsid w:val="000E23BF"/>
    <w:rsid w:val="000E4902"/>
    <w:rsid w:val="000E639A"/>
    <w:rsid w:val="000F0C50"/>
    <w:rsid w:val="000F465B"/>
    <w:rsid w:val="000F7958"/>
    <w:rsid w:val="0010026A"/>
    <w:rsid w:val="0010178C"/>
    <w:rsid w:val="00102042"/>
    <w:rsid w:val="00103426"/>
    <w:rsid w:val="001036EA"/>
    <w:rsid w:val="00105712"/>
    <w:rsid w:val="00105E78"/>
    <w:rsid w:val="0010657C"/>
    <w:rsid w:val="001067BC"/>
    <w:rsid w:val="00115F43"/>
    <w:rsid w:val="00117008"/>
    <w:rsid w:val="00120C2C"/>
    <w:rsid w:val="001219C3"/>
    <w:rsid w:val="001220F2"/>
    <w:rsid w:val="00122C37"/>
    <w:rsid w:val="00124B21"/>
    <w:rsid w:val="00126CBE"/>
    <w:rsid w:val="00126D37"/>
    <w:rsid w:val="00127CD5"/>
    <w:rsid w:val="00130CFF"/>
    <w:rsid w:val="001314F0"/>
    <w:rsid w:val="001345BD"/>
    <w:rsid w:val="001375E2"/>
    <w:rsid w:val="00137F23"/>
    <w:rsid w:val="00143635"/>
    <w:rsid w:val="001476CE"/>
    <w:rsid w:val="00151840"/>
    <w:rsid w:val="00153C29"/>
    <w:rsid w:val="00153ED3"/>
    <w:rsid w:val="001548BF"/>
    <w:rsid w:val="00157C28"/>
    <w:rsid w:val="0016088E"/>
    <w:rsid w:val="0016547C"/>
    <w:rsid w:val="00166C82"/>
    <w:rsid w:val="0017010D"/>
    <w:rsid w:val="00176229"/>
    <w:rsid w:val="00182BC0"/>
    <w:rsid w:val="00185157"/>
    <w:rsid w:val="0019074E"/>
    <w:rsid w:val="001A0E73"/>
    <w:rsid w:val="001A4047"/>
    <w:rsid w:val="001A715A"/>
    <w:rsid w:val="001C2CA2"/>
    <w:rsid w:val="001C2D71"/>
    <w:rsid w:val="001C37A3"/>
    <w:rsid w:val="001C4BA1"/>
    <w:rsid w:val="001C72E4"/>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274C"/>
    <w:rsid w:val="00223C85"/>
    <w:rsid w:val="00243448"/>
    <w:rsid w:val="002463FE"/>
    <w:rsid w:val="0024711B"/>
    <w:rsid w:val="00247B7A"/>
    <w:rsid w:val="0025042E"/>
    <w:rsid w:val="0025149D"/>
    <w:rsid w:val="00252D56"/>
    <w:rsid w:val="00253022"/>
    <w:rsid w:val="002530ED"/>
    <w:rsid w:val="0025325E"/>
    <w:rsid w:val="00255FA6"/>
    <w:rsid w:val="00256368"/>
    <w:rsid w:val="00262B28"/>
    <w:rsid w:val="00267A34"/>
    <w:rsid w:val="0027001D"/>
    <w:rsid w:val="002715D2"/>
    <w:rsid w:val="002719E6"/>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3A3B"/>
    <w:rsid w:val="002F468D"/>
    <w:rsid w:val="002F6FA1"/>
    <w:rsid w:val="00303749"/>
    <w:rsid w:val="0030385E"/>
    <w:rsid w:val="00306B67"/>
    <w:rsid w:val="00310C2C"/>
    <w:rsid w:val="00311D63"/>
    <w:rsid w:val="00312195"/>
    <w:rsid w:val="00320401"/>
    <w:rsid w:val="0032113B"/>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90A82"/>
    <w:rsid w:val="00392407"/>
    <w:rsid w:val="00393B7F"/>
    <w:rsid w:val="003A35A7"/>
    <w:rsid w:val="003A77D7"/>
    <w:rsid w:val="003B3AE8"/>
    <w:rsid w:val="003B3F53"/>
    <w:rsid w:val="003B5128"/>
    <w:rsid w:val="003B77F8"/>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7798"/>
    <w:rsid w:val="004D4744"/>
    <w:rsid w:val="004E0998"/>
    <w:rsid w:val="004E351B"/>
    <w:rsid w:val="004E584D"/>
    <w:rsid w:val="004E74A4"/>
    <w:rsid w:val="004F0983"/>
    <w:rsid w:val="004F2E98"/>
    <w:rsid w:val="004F52C1"/>
    <w:rsid w:val="004F6B19"/>
    <w:rsid w:val="004F6FC3"/>
    <w:rsid w:val="004F73B3"/>
    <w:rsid w:val="005045AE"/>
    <w:rsid w:val="005129F4"/>
    <w:rsid w:val="00513FD9"/>
    <w:rsid w:val="00514843"/>
    <w:rsid w:val="005263C5"/>
    <w:rsid w:val="00530E3A"/>
    <w:rsid w:val="005311E5"/>
    <w:rsid w:val="005315E4"/>
    <w:rsid w:val="00535BB6"/>
    <w:rsid w:val="00536991"/>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4D14"/>
    <w:rsid w:val="005A59EF"/>
    <w:rsid w:val="005B6239"/>
    <w:rsid w:val="005B74B0"/>
    <w:rsid w:val="005C16A4"/>
    <w:rsid w:val="005C1F8E"/>
    <w:rsid w:val="005C7C79"/>
    <w:rsid w:val="005D0600"/>
    <w:rsid w:val="005D1679"/>
    <w:rsid w:val="005D30FB"/>
    <w:rsid w:val="005D52D4"/>
    <w:rsid w:val="005D5D48"/>
    <w:rsid w:val="005D69EA"/>
    <w:rsid w:val="005D77F0"/>
    <w:rsid w:val="005E24A5"/>
    <w:rsid w:val="005E6415"/>
    <w:rsid w:val="005E6A0D"/>
    <w:rsid w:val="005E6C16"/>
    <w:rsid w:val="005E78D9"/>
    <w:rsid w:val="005F011C"/>
    <w:rsid w:val="005F2818"/>
    <w:rsid w:val="005F2D30"/>
    <w:rsid w:val="005F410C"/>
    <w:rsid w:val="005F4F11"/>
    <w:rsid w:val="005F67D5"/>
    <w:rsid w:val="00601634"/>
    <w:rsid w:val="00602AA6"/>
    <w:rsid w:val="00603D76"/>
    <w:rsid w:val="00606093"/>
    <w:rsid w:val="00610C53"/>
    <w:rsid w:val="00610D04"/>
    <w:rsid w:val="0061749B"/>
    <w:rsid w:val="0062167F"/>
    <w:rsid w:val="0062279F"/>
    <w:rsid w:val="00622E51"/>
    <w:rsid w:val="00623C19"/>
    <w:rsid w:val="00623D07"/>
    <w:rsid w:val="00625741"/>
    <w:rsid w:val="006268AD"/>
    <w:rsid w:val="00626DD8"/>
    <w:rsid w:val="00634A79"/>
    <w:rsid w:val="006354DC"/>
    <w:rsid w:val="0063710C"/>
    <w:rsid w:val="006412B2"/>
    <w:rsid w:val="00645738"/>
    <w:rsid w:val="00650CBC"/>
    <w:rsid w:val="006528AB"/>
    <w:rsid w:val="00653FFB"/>
    <w:rsid w:val="00660BB7"/>
    <w:rsid w:val="00662209"/>
    <w:rsid w:val="00677042"/>
    <w:rsid w:val="00680C18"/>
    <w:rsid w:val="00684AD1"/>
    <w:rsid w:val="00687605"/>
    <w:rsid w:val="00687EE4"/>
    <w:rsid w:val="0069193F"/>
    <w:rsid w:val="00694098"/>
    <w:rsid w:val="006975AE"/>
    <w:rsid w:val="00697A3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63F"/>
    <w:rsid w:val="006F64F7"/>
    <w:rsid w:val="007005A7"/>
    <w:rsid w:val="0070550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3A82"/>
    <w:rsid w:val="00774133"/>
    <w:rsid w:val="00775E2E"/>
    <w:rsid w:val="00780E21"/>
    <w:rsid w:val="00781AF0"/>
    <w:rsid w:val="00785A24"/>
    <w:rsid w:val="00786C90"/>
    <w:rsid w:val="00786F9F"/>
    <w:rsid w:val="00790096"/>
    <w:rsid w:val="0079136D"/>
    <w:rsid w:val="0079237C"/>
    <w:rsid w:val="00792EEE"/>
    <w:rsid w:val="007A6D04"/>
    <w:rsid w:val="007B20D0"/>
    <w:rsid w:val="007B67D3"/>
    <w:rsid w:val="007C624F"/>
    <w:rsid w:val="007D43D6"/>
    <w:rsid w:val="007D487C"/>
    <w:rsid w:val="007D7513"/>
    <w:rsid w:val="007D75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376C"/>
    <w:rsid w:val="00825BC9"/>
    <w:rsid w:val="00826CE2"/>
    <w:rsid w:val="00830BA1"/>
    <w:rsid w:val="00831FC7"/>
    <w:rsid w:val="00834E09"/>
    <w:rsid w:val="00835643"/>
    <w:rsid w:val="0084034C"/>
    <w:rsid w:val="00841A7E"/>
    <w:rsid w:val="008444CA"/>
    <w:rsid w:val="00844F4F"/>
    <w:rsid w:val="008450F0"/>
    <w:rsid w:val="008474EC"/>
    <w:rsid w:val="00847A6E"/>
    <w:rsid w:val="0085543E"/>
    <w:rsid w:val="008561EE"/>
    <w:rsid w:val="00861130"/>
    <w:rsid w:val="0086531F"/>
    <w:rsid w:val="0086575F"/>
    <w:rsid w:val="0087093B"/>
    <w:rsid w:val="008743EA"/>
    <w:rsid w:val="00876299"/>
    <w:rsid w:val="0088205C"/>
    <w:rsid w:val="00886385"/>
    <w:rsid w:val="0088771D"/>
    <w:rsid w:val="00891080"/>
    <w:rsid w:val="0089745B"/>
    <w:rsid w:val="008A4176"/>
    <w:rsid w:val="008A62E9"/>
    <w:rsid w:val="008A6BB6"/>
    <w:rsid w:val="008A7A1F"/>
    <w:rsid w:val="008B2E8F"/>
    <w:rsid w:val="008B3424"/>
    <w:rsid w:val="008B420F"/>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501D"/>
    <w:rsid w:val="00951877"/>
    <w:rsid w:val="00951884"/>
    <w:rsid w:val="00952B14"/>
    <w:rsid w:val="009563EC"/>
    <w:rsid w:val="0096253C"/>
    <w:rsid w:val="009633ED"/>
    <w:rsid w:val="0096418C"/>
    <w:rsid w:val="00965112"/>
    <w:rsid w:val="00971C7F"/>
    <w:rsid w:val="00980A90"/>
    <w:rsid w:val="00982DFA"/>
    <w:rsid w:val="00983224"/>
    <w:rsid w:val="00983CD1"/>
    <w:rsid w:val="009845FB"/>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414D"/>
    <w:rsid w:val="009B51F7"/>
    <w:rsid w:val="009B5AA3"/>
    <w:rsid w:val="009B6018"/>
    <w:rsid w:val="009B7106"/>
    <w:rsid w:val="009C05CA"/>
    <w:rsid w:val="009C60E1"/>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2AA0"/>
    <w:rsid w:val="00A93A3B"/>
    <w:rsid w:val="00A93D30"/>
    <w:rsid w:val="00A9411E"/>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E00C9"/>
    <w:rsid w:val="00AE143A"/>
    <w:rsid w:val="00AE3F05"/>
    <w:rsid w:val="00AE553D"/>
    <w:rsid w:val="00AF4799"/>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39BF"/>
    <w:rsid w:val="00BB1CA4"/>
    <w:rsid w:val="00BB1CF9"/>
    <w:rsid w:val="00BB682E"/>
    <w:rsid w:val="00BC0825"/>
    <w:rsid w:val="00BC7305"/>
    <w:rsid w:val="00BC7398"/>
    <w:rsid w:val="00BD006D"/>
    <w:rsid w:val="00BD18EA"/>
    <w:rsid w:val="00BD3342"/>
    <w:rsid w:val="00BE1BD9"/>
    <w:rsid w:val="00BF3B60"/>
    <w:rsid w:val="00BF5193"/>
    <w:rsid w:val="00BF5D97"/>
    <w:rsid w:val="00BF7329"/>
    <w:rsid w:val="00C004B2"/>
    <w:rsid w:val="00C00EC4"/>
    <w:rsid w:val="00C01906"/>
    <w:rsid w:val="00C051A9"/>
    <w:rsid w:val="00C07186"/>
    <w:rsid w:val="00C071AC"/>
    <w:rsid w:val="00C12CEA"/>
    <w:rsid w:val="00C14E72"/>
    <w:rsid w:val="00C205AE"/>
    <w:rsid w:val="00C221F0"/>
    <w:rsid w:val="00C22B1D"/>
    <w:rsid w:val="00C2449F"/>
    <w:rsid w:val="00C25B9E"/>
    <w:rsid w:val="00C26C87"/>
    <w:rsid w:val="00C32F8C"/>
    <w:rsid w:val="00C3367F"/>
    <w:rsid w:val="00C3580F"/>
    <w:rsid w:val="00C36BD8"/>
    <w:rsid w:val="00C36CEC"/>
    <w:rsid w:val="00C37DF3"/>
    <w:rsid w:val="00C400C9"/>
    <w:rsid w:val="00C40BDB"/>
    <w:rsid w:val="00C463E8"/>
    <w:rsid w:val="00C5134A"/>
    <w:rsid w:val="00C51EAD"/>
    <w:rsid w:val="00C532B4"/>
    <w:rsid w:val="00C60954"/>
    <w:rsid w:val="00C60B15"/>
    <w:rsid w:val="00C60EBE"/>
    <w:rsid w:val="00C61AF9"/>
    <w:rsid w:val="00C639E9"/>
    <w:rsid w:val="00C65BFD"/>
    <w:rsid w:val="00C667E4"/>
    <w:rsid w:val="00C671E3"/>
    <w:rsid w:val="00C676DE"/>
    <w:rsid w:val="00C70A5C"/>
    <w:rsid w:val="00C71173"/>
    <w:rsid w:val="00C76383"/>
    <w:rsid w:val="00C80057"/>
    <w:rsid w:val="00C804B0"/>
    <w:rsid w:val="00C81844"/>
    <w:rsid w:val="00C85C09"/>
    <w:rsid w:val="00C87F4D"/>
    <w:rsid w:val="00C91E51"/>
    <w:rsid w:val="00C93EB6"/>
    <w:rsid w:val="00CA38AA"/>
    <w:rsid w:val="00CA58B8"/>
    <w:rsid w:val="00CA7D9D"/>
    <w:rsid w:val="00CB612A"/>
    <w:rsid w:val="00CB7623"/>
    <w:rsid w:val="00CC142A"/>
    <w:rsid w:val="00CC19C4"/>
    <w:rsid w:val="00CC1E0A"/>
    <w:rsid w:val="00CC73FA"/>
    <w:rsid w:val="00CD0E50"/>
    <w:rsid w:val="00CD1BDB"/>
    <w:rsid w:val="00CD2A3E"/>
    <w:rsid w:val="00CD2B88"/>
    <w:rsid w:val="00CD34F5"/>
    <w:rsid w:val="00CD545B"/>
    <w:rsid w:val="00CE13E1"/>
    <w:rsid w:val="00CE1FF6"/>
    <w:rsid w:val="00CE3BA4"/>
    <w:rsid w:val="00CE615F"/>
    <w:rsid w:val="00CF21F4"/>
    <w:rsid w:val="00CF355C"/>
    <w:rsid w:val="00D00A12"/>
    <w:rsid w:val="00D03143"/>
    <w:rsid w:val="00D03A1E"/>
    <w:rsid w:val="00D06860"/>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0BAB"/>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2BC1"/>
    <w:rsid w:val="00DA4A0A"/>
    <w:rsid w:val="00DB08BA"/>
    <w:rsid w:val="00DB19F8"/>
    <w:rsid w:val="00DB2E61"/>
    <w:rsid w:val="00DB36FC"/>
    <w:rsid w:val="00DB3954"/>
    <w:rsid w:val="00DB6B9A"/>
    <w:rsid w:val="00DB6D24"/>
    <w:rsid w:val="00DB7EAE"/>
    <w:rsid w:val="00DC0ECA"/>
    <w:rsid w:val="00DC63B1"/>
    <w:rsid w:val="00DD1D3D"/>
    <w:rsid w:val="00DD351E"/>
    <w:rsid w:val="00DD47ED"/>
    <w:rsid w:val="00DD6406"/>
    <w:rsid w:val="00DE2942"/>
    <w:rsid w:val="00DE52E7"/>
    <w:rsid w:val="00DF015D"/>
    <w:rsid w:val="00DF24FE"/>
    <w:rsid w:val="00DF614E"/>
    <w:rsid w:val="00DF638D"/>
    <w:rsid w:val="00DF6585"/>
    <w:rsid w:val="00DF693C"/>
    <w:rsid w:val="00DF6C8C"/>
    <w:rsid w:val="00E17F88"/>
    <w:rsid w:val="00E22639"/>
    <w:rsid w:val="00E32A77"/>
    <w:rsid w:val="00E34BDA"/>
    <w:rsid w:val="00E3544C"/>
    <w:rsid w:val="00E4320C"/>
    <w:rsid w:val="00E44209"/>
    <w:rsid w:val="00E449BA"/>
    <w:rsid w:val="00E44C25"/>
    <w:rsid w:val="00E47A11"/>
    <w:rsid w:val="00E605A8"/>
    <w:rsid w:val="00E63263"/>
    <w:rsid w:val="00E64AC4"/>
    <w:rsid w:val="00E67808"/>
    <w:rsid w:val="00E704F1"/>
    <w:rsid w:val="00E73AD6"/>
    <w:rsid w:val="00E751CA"/>
    <w:rsid w:val="00E75638"/>
    <w:rsid w:val="00E81B94"/>
    <w:rsid w:val="00E822EC"/>
    <w:rsid w:val="00E82436"/>
    <w:rsid w:val="00E8695E"/>
    <w:rsid w:val="00E86AA5"/>
    <w:rsid w:val="00E91373"/>
    <w:rsid w:val="00E97CAF"/>
    <w:rsid w:val="00E97CBF"/>
    <w:rsid w:val="00EA2030"/>
    <w:rsid w:val="00EA5A27"/>
    <w:rsid w:val="00EB4713"/>
    <w:rsid w:val="00EC3EAC"/>
    <w:rsid w:val="00EC7C56"/>
    <w:rsid w:val="00ED1837"/>
    <w:rsid w:val="00ED2E86"/>
    <w:rsid w:val="00ED2FAE"/>
    <w:rsid w:val="00ED6156"/>
    <w:rsid w:val="00ED710D"/>
    <w:rsid w:val="00EE1FEE"/>
    <w:rsid w:val="00EE4FED"/>
    <w:rsid w:val="00EE6832"/>
    <w:rsid w:val="00EE7ED0"/>
    <w:rsid w:val="00EF22D3"/>
    <w:rsid w:val="00EF243C"/>
    <w:rsid w:val="00EF38F9"/>
    <w:rsid w:val="00EF583C"/>
    <w:rsid w:val="00EF6FB8"/>
    <w:rsid w:val="00F01ECF"/>
    <w:rsid w:val="00F056AC"/>
    <w:rsid w:val="00F07170"/>
    <w:rsid w:val="00F106AB"/>
    <w:rsid w:val="00F11025"/>
    <w:rsid w:val="00F24A9B"/>
    <w:rsid w:val="00F330B1"/>
    <w:rsid w:val="00F33380"/>
    <w:rsid w:val="00F3447D"/>
    <w:rsid w:val="00F400E9"/>
    <w:rsid w:val="00F4159C"/>
    <w:rsid w:val="00F424E0"/>
    <w:rsid w:val="00F467D5"/>
    <w:rsid w:val="00F52024"/>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C12"/>
    <w:rsid w:val="00F91599"/>
    <w:rsid w:val="00F95118"/>
    <w:rsid w:val="00FA0703"/>
    <w:rsid w:val="00FA5A0D"/>
    <w:rsid w:val="00FB0A84"/>
    <w:rsid w:val="00FB1C5E"/>
    <w:rsid w:val="00FB4D15"/>
    <w:rsid w:val="00FB51F0"/>
    <w:rsid w:val="00FC0EBC"/>
    <w:rsid w:val="00FC4580"/>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34ECBE6-0053-4F6C-87AE-72F07D6F6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iPriority="0"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qFormat/>
    <w:rsid w:val="002E5916"/>
    <w:pPr>
      <w:suppressAutoHyphens w:val="0"/>
      <w:jc w:val="center"/>
    </w:pPr>
    <w:rPr>
      <w:szCs w:val="24"/>
      <w:lang w:eastAsia="ru-RU"/>
    </w:rPr>
  </w:style>
  <w:style w:type="character" w:customStyle="1" w:styleId="ab">
    <w:name w:val="Название Знак"/>
    <w:aliases w:val="Знак12 Знак"/>
    <w:basedOn w:val="a2"/>
    <w:link w:val="aa"/>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39"/>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0">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uiPriority w:val="99"/>
    <w:rsid w:val="003F1FF4"/>
    <w:pPr>
      <w:suppressAutoHyphens w:val="0"/>
    </w:pPr>
    <w:rPr>
      <w:sz w:val="20"/>
      <w:lang w:eastAsia="ru-RU"/>
    </w:rPr>
  </w:style>
  <w:style w:type="character" w:customStyle="1" w:styleId="affd">
    <w:name w:val="Текст концевой сноски Знак"/>
    <w:basedOn w:val="a2"/>
    <w:link w:val="affc"/>
    <w:uiPriority w:val="99"/>
    <w:rsid w:val="003F1FF4"/>
    <w:rPr>
      <w:rFonts w:ascii="Times New Roman" w:eastAsia="Times New Roman" w:hAnsi="Times New Roman" w:cs="Times New Roman"/>
      <w:sz w:val="20"/>
      <w:szCs w:val="20"/>
      <w:lang w:eastAsia="ru-RU"/>
    </w:rPr>
  </w:style>
  <w:style w:type="character" w:styleId="affe">
    <w:name w:val="endnote reference"/>
    <w:basedOn w:val="a2"/>
    <w:uiPriority w:val="99"/>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uiPriority w:val="99"/>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7"/>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2">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fc-nso.ru/" TargetMode="External"/><Relationship Id="rId18" Type="http://schemas.openxmlformats.org/officeDocument/2006/relationships/hyperlink" Target="consultantplus://offline/ref=A0D3B7B0AB60DD7D2A2BE98F0C4501A9E3D9D3A0629D961A74E10DD8DD6A324359E3E8B6E3D1BE0FW5R0G" TargetMode="External"/><Relationship Id="rId26" Type="http://schemas.openxmlformats.org/officeDocument/2006/relationships/hyperlink" Target="consultantplus://offline/ref=152FF1EA0F582CD1006A56DA28CF9FA9663C19E4C7395F857B416E297D299BDB0BD7E2295CDE100AOBd7G" TargetMode="External"/><Relationship Id="rId39" Type="http://schemas.openxmlformats.org/officeDocument/2006/relationships/hyperlink" Target="https://toguchin.nso.ru/" TargetMode="External"/><Relationship Id="rId3" Type="http://schemas.openxmlformats.org/officeDocument/2006/relationships/styles" Target="styles.xml"/><Relationship Id="rId21" Type="http://schemas.openxmlformats.org/officeDocument/2006/relationships/hyperlink" Target="consultantplus://offline/ref=53FBBB3F5A6A633592BD145195045CC7153BDEF68178ECD445A9B15F2206BAF80E413098E284F472O4nDC" TargetMode="External"/><Relationship Id="rId34" Type="http://schemas.openxmlformats.org/officeDocument/2006/relationships/hyperlink" Target="consultantplus://offline/ref=995432B2ECB2CCFF8E917E9E8E16CEA47F3413E733B5508867EE49B61845FB1AA6BB7A703D5777A4O4r2G" TargetMode="External"/><Relationship Id="rId42" Type="http://schemas.openxmlformats.org/officeDocument/2006/relationships/hyperlink" Target="http://toguchin.org/&#1069;&#1082;&#1086;&#1085;&#1086;&#1084;&#1080;&#1082;&#1072;/&#1052;&#1072;&#1083;&#1086;&#1077;" TargetMode="External"/><Relationship Id="rId47" Type="http://schemas.openxmlformats.org/officeDocument/2006/relationships/hyperlink" Target="garantF1://57302400.23000" TargetMode="External"/><Relationship Id="rId50"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toguchin.nso.ru/" TargetMode="External"/><Relationship Id="rId17" Type="http://schemas.openxmlformats.org/officeDocument/2006/relationships/hyperlink" Target="consultantplus://offline/ref=A0D3B7B0AB60DD7D2A2BE98F0C4501A9E3D9D3A0629D961A74E10DD8DD6A324359E3E8B6E3D1BE0FW5R0G" TargetMode="External"/><Relationship Id="rId25" Type="http://schemas.openxmlformats.org/officeDocument/2006/relationships/hyperlink" Target="http://www.gosuslugi.ru" TargetMode="External"/><Relationship Id="rId33" Type="http://schemas.openxmlformats.org/officeDocument/2006/relationships/hyperlink" Target="consultantplus://offline/ref=995432B2ECB2CCFF8E917E9E8E16CEA47F3413E733B5508867EE49B61845FB1AA6BB7A703D5777A4O4r2G" TargetMode="External"/><Relationship Id="rId38" Type="http://schemas.openxmlformats.org/officeDocument/2006/relationships/hyperlink" Target="http://www.dem.nso.ru/" TargetMode="External"/><Relationship Id="rId46" Type="http://schemas.openxmlformats.org/officeDocument/2006/relationships/hyperlink" Target="garantF1://12082235.0" TargetMode="External"/><Relationship Id="rId2" Type="http://schemas.openxmlformats.org/officeDocument/2006/relationships/numbering" Target="numbering.xml"/><Relationship Id="rId16" Type="http://schemas.openxmlformats.org/officeDocument/2006/relationships/hyperlink" Target="consultantplus://offline/ref=961D6AFB518DF161BCAC6C48F5AF9D0DD2F06DF4BADD007D9148BA5494CDABDD4FB4C1C1692EF860F6469E5122F7B9C0A24BA0FF7F9A5AC8B68D2959iEF" TargetMode="External"/><Relationship Id="rId20" Type="http://schemas.openxmlformats.org/officeDocument/2006/relationships/hyperlink" Target="consultantplus://offline/ref=53FBBB3F5A6A633592BD145195045CC7153BDEF68178ECD445A9B15F2206BAF80E413098E284F472O4nDC" TargetMode="External"/><Relationship Id="rId29" Type="http://schemas.openxmlformats.org/officeDocument/2006/relationships/hyperlink" Target="consultantplus://offline/ref=152FF1EA0F582CD1006A56DA28CF9FA9663C19E4C7395F857B416E297D299BDB0BD7E2295CDE100AOBd7G" TargetMode="External"/><Relationship Id="rId41" Type="http://schemas.openxmlformats.org/officeDocument/2006/relationships/hyperlink" Target="https://toguchin.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8B3F81A24FBE26FB80C2F0DD25D7E2D38C74BB40D2F59D31C29CF2212DD89DED85F8E772F2EE55F9C4861oBc5F" TargetMode="External"/><Relationship Id="rId24" Type="http://schemas.openxmlformats.org/officeDocument/2006/relationships/hyperlink" Target="consultantplus://offline/ref=53FBBB3F5A6A633592BD145195045CC7153BDEF68178ECD445A9B15F2206BAF80E413098E284F472O4nDC" TargetMode="External"/><Relationship Id="rId32" Type="http://schemas.openxmlformats.org/officeDocument/2006/relationships/hyperlink" Target="consultantplus://offline/ref=995432B2ECB2CCFF8E917E9E8E16CEA47F3413E733B5508867EE49B61845FB1AA6BB7A703D5777A4O4r2G" TargetMode="External"/><Relationship Id="rId37" Type="http://schemas.openxmlformats.org/officeDocument/2006/relationships/hyperlink" Target="https://toguchin.nso.ru/" TargetMode="External"/><Relationship Id="rId40" Type="http://schemas.openxmlformats.org/officeDocument/2006/relationships/hyperlink" Target="http://www.dem.nso.ru/" TargetMode="External"/><Relationship Id="rId45" Type="http://schemas.openxmlformats.org/officeDocument/2006/relationships/hyperlink" Target="garantF1://12082235.100000" TargetMode="External"/><Relationship Id="rId5" Type="http://schemas.openxmlformats.org/officeDocument/2006/relationships/webSettings" Target="webSettings.xml"/><Relationship Id="rId15" Type="http://schemas.openxmlformats.org/officeDocument/2006/relationships/hyperlink" Target="consultantplus://offline/ref=7A006CF26E4AB64EA8C979E6F5C2DE4D765DD6FD07098B585A8C04BD0816EA596A1D87A3669F7DBA159482970FAA4EAB41E6E0F789BA97125FB197y1b2F" TargetMode="External"/><Relationship Id="rId23" Type="http://schemas.openxmlformats.org/officeDocument/2006/relationships/hyperlink" Target="consultantplus://offline/ref=53FBBB3F5A6A633592BD145195045CC7153BDEF68178ECD445A9B15F2206BAF80E413098E284F472O4nDC" TargetMode="External"/><Relationship Id="rId28" Type="http://schemas.openxmlformats.org/officeDocument/2006/relationships/hyperlink" Target="consultantplus://offline/ref=152FF1EA0F582CD1006A56DA28CF9FA9663C19E4C7395F857B416E297D299BDB0BD7E2295CDE100AOBd7G" TargetMode="External"/><Relationship Id="rId36" Type="http://schemas.openxmlformats.org/officeDocument/2006/relationships/hyperlink" Target="http://www.dem.nso.ru/" TargetMode="External"/><Relationship Id="rId49" Type="http://schemas.openxmlformats.org/officeDocument/2006/relationships/header" Target="header1.xml"/><Relationship Id="rId10" Type="http://schemas.openxmlformats.org/officeDocument/2006/relationships/hyperlink" Target="consultantplus://offline/ref=08B3F81A24FBE26FB80C2F0DD25D7E2D38C74BB40D2F59D31C29CF2212DD89DED85F8E772F2EE55F9C4861oBc5F" TargetMode="External"/><Relationship Id="rId19" Type="http://schemas.openxmlformats.org/officeDocument/2006/relationships/hyperlink" Target="consultantplus://offline/ref=53FBBB3F5A6A633592BD145195045CC7153BDEF68178ECD445A9B15F2206BAF80E41309BE6O8n0C" TargetMode="External"/><Relationship Id="rId31" Type="http://schemas.openxmlformats.org/officeDocument/2006/relationships/hyperlink" Target="consultantplus://offline/ref=995432B2ECB2CCFF8E917E9E8E16CEA47F3413E733B5508867EE49B61845FB1AA6BB7A703D5777A4O4r2G" TargetMode="External"/><Relationship Id="rId44" Type="http://schemas.openxmlformats.org/officeDocument/2006/relationships/hyperlink" Target="garantF1://12082235.1002"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gosuslugi.ru" TargetMode="External"/><Relationship Id="rId22" Type="http://schemas.openxmlformats.org/officeDocument/2006/relationships/hyperlink" Target="consultantplus://offline/ref=53FBBB3F5A6A633592BD145195045CC7153BDEF68178ECD445A9B15F2206BAF80E413098E284F472O4nBC" TargetMode="External"/><Relationship Id="rId27" Type="http://schemas.openxmlformats.org/officeDocument/2006/relationships/hyperlink" Target="consultantplus://offline/ref=152FF1EA0F582CD1006A56DA28CF9FA9663C19E4C7395F857B416E297D299BDB0BD7E2295CDE100AOBd7G" TargetMode="External"/><Relationship Id="rId30" Type="http://schemas.openxmlformats.org/officeDocument/2006/relationships/hyperlink" Target="consultantplus://offline/ref=995432B2ECB2CCFF8E917E9E8E16CEA47F3413E733B5508867EE49B61845FB1AA6BB7A703D5777A4O4r2G" TargetMode="External"/><Relationship Id="rId35" Type="http://schemas.openxmlformats.org/officeDocument/2006/relationships/hyperlink" Target="consultantplus://offline/ref=C69E37470D558CD5F608E16ECF8CA38C817B17755E7E29A2783510C96D4Bw4G" TargetMode="External"/><Relationship Id="rId43" Type="http://schemas.openxmlformats.org/officeDocument/2006/relationships/hyperlink" Target="garantF1://12046936.0" TargetMode="External"/><Relationship Id="rId48" Type="http://schemas.openxmlformats.org/officeDocument/2006/relationships/hyperlink" Target="garantF1://12082235.0" TargetMode="External"/><Relationship Id="rId8" Type="http://schemas.openxmlformats.org/officeDocument/2006/relationships/image" Target="media/image1.jpeg"/><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694D68-131C-4A53-9511-2BE4C2F9A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20</Pages>
  <Words>21775</Words>
  <Characters>124118</Characters>
  <Application>Microsoft Office Word</Application>
  <DocSecurity>0</DocSecurity>
  <Lines>1034</Lines>
  <Paragraphs>291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7</cp:revision>
  <cp:lastPrinted>2022-10-10T04:36:00Z</cp:lastPrinted>
  <dcterms:created xsi:type="dcterms:W3CDTF">2022-10-14T01:45:00Z</dcterms:created>
  <dcterms:modified xsi:type="dcterms:W3CDTF">2022-10-14T07:33:00Z</dcterms:modified>
</cp:coreProperties>
</file>