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ТОГУЧИНСКОГО РАЙОНА 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7690" w:rsidRDefault="008D4C81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DC7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523DC7">
        <w:rPr>
          <w:rFonts w:ascii="Times New Roman" w:hAnsi="Times New Roman" w:cs="Times New Roman"/>
          <w:sz w:val="28"/>
          <w:szCs w:val="28"/>
        </w:rPr>
        <w:t xml:space="preserve"> </w:t>
      </w:r>
      <w:r w:rsidR="00D67690">
        <w:rPr>
          <w:rFonts w:ascii="Times New Roman" w:hAnsi="Times New Roman" w:cs="Times New Roman"/>
          <w:sz w:val="28"/>
          <w:szCs w:val="28"/>
        </w:rPr>
        <w:t xml:space="preserve">о </w:t>
      </w:r>
      <w:r w:rsidR="00D67690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подготовке </w:t>
      </w:r>
    </w:p>
    <w:p w:rsidR="00D67690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r w:rsidR="00537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Шахтинского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</w:t>
      </w:r>
    </w:p>
    <w:p w:rsidR="00D67690" w:rsidRPr="00523DC7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Тогучинского района Новосибирской области</w:t>
      </w:r>
    </w:p>
    <w:p w:rsidR="00BA0D86" w:rsidRDefault="00BA0D86" w:rsidP="00D67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D86" w:rsidRPr="00C46BE2" w:rsidRDefault="00464DDE" w:rsidP="00BA0D8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A69">
        <w:rPr>
          <w:rFonts w:ascii="Times New Roman" w:hAnsi="Times New Roman" w:cs="Times New Roman"/>
          <w:sz w:val="28"/>
          <w:szCs w:val="28"/>
        </w:rPr>
        <w:t>г. Тогучин</w:t>
      </w:r>
      <w:r w:rsidR="00BA0D86" w:rsidRPr="00DB6A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CE5CD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E5C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67690">
        <w:rPr>
          <w:rFonts w:ascii="Times New Roman" w:hAnsi="Times New Roman" w:cs="Times New Roman"/>
          <w:sz w:val="28"/>
          <w:szCs w:val="28"/>
        </w:rPr>
        <w:t>2</w:t>
      </w:r>
    </w:p>
    <w:p w:rsidR="00C56271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56271">
        <w:rPr>
          <w:rFonts w:ascii="Times New Roman" w:hAnsi="Times New Roman" w:cs="Times New Roman"/>
          <w:sz w:val="28"/>
          <w:szCs w:val="28"/>
        </w:rPr>
        <w:t xml:space="preserve">В целях выявления и учета мнения интересов жителей </w:t>
      </w:r>
      <w:r w:rsidR="00537AD4">
        <w:rPr>
          <w:rFonts w:ascii="Times New Roman" w:hAnsi="Times New Roman" w:cs="Times New Roman"/>
          <w:sz w:val="28"/>
          <w:szCs w:val="28"/>
        </w:rPr>
        <w:t>Шахтинского</w:t>
      </w:r>
      <w:r w:rsidR="00CE5CDC">
        <w:rPr>
          <w:rFonts w:ascii="Times New Roman" w:hAnsi="Times New Roman" w:cs="Times New Roman"/>
          <w:sz w:val="28"/>
          <w:szCs w:val="28"/>
        </w:rPr>
        <w:t xml:space="preserve"> </w:t>
      </w:r>
      <w:r w:rsidR="000F7A83">
        <w:rPr>
          <w:rFonts w:ascii="Times New Roman" w:hAnsi="Times New Roman" w:cs="Times New Roman"/>
          <w:sz w:val="28"/>
          <w:szCs w:val="28"/>
        </w:rPr>
        <w:t>сельсовета</w:t>
      </w:r>
      <w:r w:rsidR="008D4C81">
        <w:rPr>
          <w:rFonts w:ascii="Times New Roman" w:hAnsi="Times New Roman" w:cs="Times New Roman"/>
          <w:sz w:val="28"/>
          <w:szCs w:val="28"/>
        </w:rPr>
        <w:t xml:space="preserve"> </w:t>
      </w:r>
      <w:r w:rsidRPr="00C56271">
        <w:rPr>
          <w:rFonts w:ascii="Times New Roman" w:hAnsi="Times New Roman" w:cs="Times New Roman"/>
          <w:sz w:val="28"/>
          <w:szCs w:val="28"/>
        </w:rPr>
        <w:t xml:space="preserve">Тогучинского района Новосибирской области в соответствии </w:t>
      </w:r>
      <w:r w:rsidR="00464DDE" w:rsidRPr="00C56271">
        <w:rPr>
          <w:rFonts w:ascii="Times New Roman" w:hAnsi="Times New Roman" w:cs="Times New Roman"/>
          <w:sz w:val="28"/>
          <w:szCs w:val="28"/>
        </w:rPr>
        <w:t>с Федеральным</w:t>
      </w:r>
      <w:r w:rsidR="0051172A" w:rsidRPr="00C56271">
        <w:rPr>
          <w:rFonts w:ascii="Times New Roman" w:hAnsi="Times New Roman" w:cs="Times New Roman"/>
          <w:sz w:val="28"/>
          <w:szCs w:val="28"/>
        </w:rPr>
        <w:t xml:space="preserve"> законом от 29.12.2004 №190-ФЗ «Градостроительный кодекс Российской Федерации»,</w:t>
      </w:r>
      <w:r w:rsidRPr="00C56271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1172A" w:rsidRPr="0051172A">
        <w:rPr>
          <w:rFonts w:ascii="Times New Roman" w:hAnsi="Times New Roman" w:cs="Times New Roman"/>
          <w:sz w:val="28"/>
          <w:szCs w:val="28"/>
        </w:rPr>
        <w:t>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 третьего созыва от 19.05.2020 № 267</w:t>
      </w:r>
      <w:r w:rsidR="0051172A">
        <w:rPr>
          <w:rFonts w:ascii="Times New Roman" w:hAnsi="Times New Roman" w:cs="Times New Roman"/>
          <w:sz w:val="28"/>
          <w:szCs w:val="28"/>
        </w:rPr>
        <w:t>,</w:t>
      </w:r>
    </w:p>
    <w:p w:rsidR="00174C47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51172A">
        <w:rPr>
          <w:rFonts w:ascii="Times New Roman" w:hAnsi="Times New Roman" w:cs="Times New Roman"/>
          <w:sz w:val="28"/>
          <w:szCs w:val="28"/>
        </w:rPr>
        <w:t xml:space="preserve">общественные обсуждения </w:t>
      </w:r>
      <w:r w:rsidR="00E6191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51172A" w:rsidRPr="0051172A">
        <w:rPr>
          <w:rFonts w:ascii="Times New Roman" w:hAnsi="Times New Roman" w:cs="Times New Roman"/>
          <w:sz w:val="28"/>
          <w:szCs w:val="28"/>
        </w:rPr>
        <w:t xml:space="preserve">с </w:t>
      </w:r>
      <w:r w:rsidR="00CE5CDC">
        <w:rPr>
          <w:rFonts w:ascii="Times New Roman" w:hAnsi="Times New Roman" w:cs="Times New Roman"/>
          <w:sz w:val="28"/>
          <w:szCs w:val="28"/>
        </w:rPr>
        <w:t>28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06.2022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8D4C8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4C47" w:rsidRPr="00AF7294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E7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 w:rsidR="00E61912">
        <w:rPr>
          <w:rFonts w:ascii="Times New Roman" w:hAnsi="Times New Roman" w:cs="Times New Roman"/>
          <w:sz w:val="28"/>
          <w:szCs w:val="28"/>
        </w:rPr>
        <w:t>общественных обсуждений было</w:t>
      </w:r>
      <w:r w:rsidRPr="001908E7">
        <w:rPr>
          <w:rFonts w:ascii="Times New Roman" w:hAnsi="Times New Roman" w:cs="Times New Roman"/>
          <w:sz w:val="28"/>
          <w:szCs w:val="28"/>
        </w:rPr>
        <w:t xml:space="preserve"> сделано следующее </w:t>
      </w:r>
      <w:r w:rsidRPr="001908E7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A0D86" w:rsidRPr="008D4C81" w:rsidRDefault="00953EE3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 w:rsidRPr="00953EE3">
        <w:rPr>
          <w:rFonts w:ascii="Times New Roman" w:hAnsi="Times New Roman"/>
          <w:sz w:val="28"/>
          <w:szCs w:val="28"/>
        </w:rPr>
        <w:t xml:space="preserve">Считать </w:t>
      </w:r>
      <w:r w:rsidR="0051172A">
        <w:rPr>
          <w:rFonts w:ascii="Times New Roman" w:hAnsi="Times New Roman"/>
          <w:sz w:val="28"/>
          <w:szCs w:val="28"/>
        </w:rPr>
        <w:t xml:space="preserve">общественные </w:t>
      </w:r>
      <w:r w:rsidR="00464DDE">
        <w:rPr>
          <w:rFonts w:ascii="Times New Roman" w:hAnsi="Times New Roman"/>
          <w:sz w:val="28"/>
          <w:szCs w:val="28"/>
        </w:rPr>
        <w:t xml:space="preserve">обсуждения </w:t>
      </w:r>
      <w:r w:rsidR="00464DDE" w:rsidRPr="00953EE3">
        <w:rPr>
          <w:rFonts w:ascii="Times New Roman" w:hAnsi="Times New Roman"/>
          <w:sz w:val="28"/>
          <w:szCs w:val="28"/>
        </w:rPr>
        <w:t>состоявшимися</w:t>
      </w:r>
      <w:r w:rsidRPr="00953EE3">
        <w:rPr>
          <w:rFonts w:ascii="Times New Roman" w:hAnsi="Times New Roman"/>
          <w:sz w:val="28"/>
          <w:szCs w:val="28"/>
        </w:rPr>
        <w:t>.</w:t>
      </w:r>
    </w:p>
    <w:p w:rsidR="00357383" w:rsidRDefault="008D4C81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74151">
        <w:rPr>
          <w:rFonts w:ascii="Times New Roman" w:hAnsi="Times New Roman"/>
          <w:sz w:val="28"/>
          <w:szCs w:val="28"/>
        </w:rPr>
        <w:t>П</w:t>
      </w:r>
      <w:r w:rsidRPr="008D4C81">
        <w:rPr>
          <w:rFonts w:ascii="Times New Roman" w:hAnsi="Times New Roman"/>
          <w:sz w:val="28"/>
          <w:szCs w:val="28"/>
        </w:rPr>
        <w:t xml:space="preserve">роект </w:t>
      </w:r>
      <w:r w:rsidR="003C5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r w:rsidR="000A759F">
        <w:rPr>
          <w:rFonts w:ascii="Times New Roman" w:hAnsi="Times New Roman"/>
          <w:sz w:val="28"/>
          <w:szCs w:val="28"/>
        </w:rPr>
        <w:t xml:space="preserve">внесения изменений в </w:t>
      </w:r>
      <w:r w:rsidR="00D67690">
        <w:rPr>
          <w:rFonts w:ascii="Times New Roman" w:hAnsi="Times New Roman"/>
          <w:sz w:val="28"/>
          <w:szCs w:val="28"/>
        </w:rPr>
        <w:t>генеральн</w:t>
      </w:r>
      <w:r w:rsidR="000A759F">
        <w:rPr>
          <w:rFonts w:ascii="Times New Roman" w:hAnsi="Times New Roman"/>
          <w:sz w:val="28"/>
          <w:szCs w:val="28"/>
        </w:rPr>
        <w:t>ый</w:t>
      </w:r>
      <w:r w:rsidR="00D67690">
        <w:rPr>
          <w:rFonts w:ascii="Times New Roman" w:hAnsi="Times New Roman"/>
          <w:sz w:val="28"/>
          <w:szCs w:val="28"/>
        </w:rPr>
        <w:t xml:space="preserve"> план </w:t>
      </w:r>
      <w:r w:rsidR="00537AD4">
        <w:rPr>
          <w:rFonts w:ascii="Times New Roman" w:hAnsi="Times New Roman"/>
          <w:sz w:val="28"/>
          <w:szCs w:val="28"/>
        </w:rPr>
        <w:t>Шахтинского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hAnsi="Times New Roman"/>
          <w:sz w:val="28"/>
          <w:szCs w:val="28"/>
        </w:rPr>
        <w:t>сельсовета Тогучинского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E839C8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Проект)</w:t>
      </w:r>
      <w:r w:rsidR="006741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3C507C">
        <w:rPr>
          <w:rFonts w:ascii="Times New Roman" w:hAnsi="Times New Roman"/>
          <w:sz w:val="28"/>
          <w:szCs w:val="28"/>
        </w:rPr>
        <w:t>поступившие</w:t>
      </w:r>
      <w:r w:rsidR="006D5D69">
        <w:rPr>
          <w:rFonts w:ascii="Times New Roman" w:hAnsi="Times New Roman"/>
          <w:sz w:val="28"/>
          <w:szCs w:val="28"/>
        </w:rPr>
        <w:t xml:space="preserve"> к</w:t>
      </w:r>
      <w:r w:rsidR="00777217">
        <w:rPr>
          <w:rFonts w:ascii="Times New Roman" w:hAnsi="Times New Roman"/>
          <w:sz w:val="28"/>
          <w:szCs w:val="28"/>
        </w:rPr>
        <w:t xml:space="preserve"> нему предложения</w:t>
      </w:r>
      <w:r w:rsidR="006D5D69">
        <w:rPr>
          <w:rFonts w:ascii="Times New Roman" w:hAnsi="Times New Roman"/>
          <w:sz w:val="28"/>
          <w:szCs w:val="28"/>
        </w:rPr>
        <w:t>:</w:t>
      </w:r>
    </w:p>
    <w:p w:rsidR="006D5D69" w:rsidRPr="006D5D69" w:rsidRDefault="006D5D69" w:rsidP="006D5D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через региональную информационную систему, обеспечивающую проведение общественных обсуждений с использованием информационно-телекоммуникационной сети "Интернет» - «Электронная демократия Новосибирской области» </w:t>
      </w:r>
      <w:hyperlink r:id="rId6" w:history="1">
        <w:r w:rsidRPr="006D5D69">
          <w:rPr>
            <w:rFonts w:ascii="Times New Roman" w:hAnsi="Times New Roman" w:cs="Times New Roman"/>
            <w:sz w:val="28"/>
            <w:szCs w:val="28"/>
          </w:rPr>
          <w:t>http://www.dem.nso.ru</w:t>
        </w:r>
      </w:hyperlink>
      <w:r w:rsidRPr="006D5D69">
        <w:rPr>
          <w:rFonts w:ascii="Times New Roman" w:hAnsi="Times New Roman" w:cs="Times New Roman"/>
          <w:sz w:val="28"/>
          <w:szCs w:val="28"/>
        </w:rPr>
        <w:t xml:space="preserve"> –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предложений и замечаний; </w:t>
      </w:r>
    </w:p>
    <w:p w:rsidR="006D5D69" w:rsidRPr="006D5D69" w:rsidRDefault="006D5D69" w:rsidP="006D5D69">
      <w:pPr>
        <w:pStyle w:val="a3"/>
        <w:spacing w:after="0" w:line="259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посетителей экспозиции проекта-  </w:t>
      </w:r>
      <w:r w:rsidR="001506AE">
        <w:rPr>
          <w:rFonts w:ascii="Times New Roman" w:hAnsi="Times New Roman" w:cs="Times New Roman"/>
          <w:sz w:val="28"/>
          <w:szCs w:val="28"/>
        </w:rPr>
        <w:t>1</w:t>
      </w:r>
      <w:r w:rsidR="003C507C">
        <w:rPr>
          <w:rFonts w:ascii="Times New Roman" w:hAnsi="Times New Roman" w:cs="Times New Roman"/>
          <w:sz w:val="28"/>
          <w:szCs w:val="28"/>
        </w:rPr>
        <w:t xml:space="preserve"> предложение </w:t>
      </w:r>
      <w:r w:rsidRPr="006D5D69">
        <w:rPr>
          <w:rFonts w:ascii="Times New Roman" w:hAnsi="Times New Roman" w:cs="Times New Roman"/>
          <w:sz w:val="28"/>
          <w:szCs w:val="28"/>
        </w:rPr>
        <w:t>и замечани</w:t>
      </w:r>
      <w:r w:rsidR="003C507C">
        <w:rPr>
          <w:rFonts w:ascii="Times New Roman" w:hAnsi="Times New Roman" w:cs="Times New Roman"/>
          <w:sz w:val="28"/>
          <w:szCs w:val="28"/>
        </w:rPr>
        <w:t>е</w:t>
      </w:r>
      <w:r w:rsidRPr="006D5D69">
        <w:rPr>
          <w:rFonts w:ascii="Times New Roman" w:hAnsi="Times New Roman" w:cs="Times New Roman"/>
          <w:sz w:val="28"/>
          <w:szCs w:val="28"/>
        </w:rPr>
        <w:t>.</w:t>
      </w:r>
    </w:p>
    <w:p w:rsidR="006D5D69" w:rsidRDefault="006D5D69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>- в письменной форм</w:t>
      </w:r>
      <w:bookmarkStart w:id="0" w:name="_GoBack"/>
      <w:bookmarkEnd w:id="0"/>
      <w:r w:rsidRPr="006D5D69">
        <w:rPr>
          <w:rFonts w:ascii="Times New Roman" w:hAnsi="Times New Roman" w:cs="Times New Roman"/>
          <w:sz w:val="28"/>
          <w:szCs w:val="28"/>
        </w:rPr>
        <w:t xml:space="preserve">е в адрес организатора общественных обсуждений – </w:t>
      </w:r>
      <w:r w:rsidR="00C811AD">
        <w:rPr>
          <w:rFonts w:ascii="Times New Roman" w:hAnsi="Times New Roman" w:cs="Times New Roman"/>
          <w:sz w:val="28"/>
          <w:szCs w:val="28"/>
        </w:rPr>
        <w:t>3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C811AD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41"/>
        <w:gridCol w:w="5430"/>
        <w:gridCol w:w="2126"/>
      </w:tblGrid>
      <w:tr w:rsidR="0098644A" w:rsidTr="00CE5CDC">
        <w:trPr>
          <w:trHeight w:val="10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/п</w:t>
            </w:r>
          </w:p>
        </w:tc>
        <w:tc>
          <w:tcPr>
            <w:tcW w:w="1941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организации,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лиц, направляющих предложения, замечания</w:t>
            </w:r>
          </w:p>
        </w:tc>
        <w:tc>
          <w:tcPr>
            <w:tcW w:w="5430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замечания</w:t>
            </w:r>
          </w:p>
        </w:tc>
        <w:tc>
          <w:tcPr>
            <w:tcW w:w="21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организатора</w:t>
            </w:r>
          </w:p>
        </w:tc>
      </w:tr>
      <w:tr w:rsidR="0098644A" w:rsidTr="009463DB">
        <w:trPr>
          <w:trHeight w:val="1785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941" w:type="dxa"/>
          </w:tcPr>
          <w:p w:rsidR="002400B5" w:rsidRPr="00D67690" w:rsidRDefault="00537AD4" w:rsidP="00D67690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«Карьер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Койбышевский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430" w:type="dxa"/>
          </w:tcPr>
          <w:p w:rsidR="002400B5" w:rsidRPr="00A872B8" w:rsidRDefault="000A759F" w:rsidP="00537AD4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Земельный участок с кадастровым номером 54:24:0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709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отнести к функциональной зоне «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Производственная зона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2400B5" w:rsidRPr="00CE5CDC" w:rsidRDefault="00C556E5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 </w:t>
            </w:r>
            <w:r w:rsidR="00CE5CDC" w:rsidRPr="00CE5CDC">
              <w:rPr>
                <w:rFonts w:ascii="Times New Roman" w:hAnsi="Times New Roman" w:cs="Times New Roman"/>
                <w:sz w:val="28"/>
                <w:szCs w:val="28"/>
              </w:rPr>
              <w:t>учесть предложение</w:t>
            </w:r>
          </w:p>
        </w:tc>
      </w:tr>
      <w:tr w:rsidR="000A759F" w:rsidTr="00AE3CEE">
        <w:trPr>
          <w:trHeight w:val="2221"/>
        </w:trPr>
        <w:tc>
          <w:tcPr>
            <w:tcW w:w="9923" w:type="dxa"/>
            <w:gridSpan w:val="4"/>
          </w:tcPr>
          <w:p w:rsidR="000A759F" w:rsidRPr="00CE5CDC" w:rsidRDefault="00A07566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7ED8C" wp14:editId="1E2E718E">
                  <wp:extent cx="5295086" cy="3638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253" cy="36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59F" w:rsidTr="00CE5CDC">
        <w:trPr>
          <w:trHeight w:val="2221"/>
        </w:trPr>
        <w:tc>
          <w:tcPr>
            <w:tcW w:w="426" w:type="dxa"/>
          </w:tcPr>
          <w:p w:rsidR="000A759F" w:rsidRDefault="000A759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41" w:type="dxa"/>
          </w:tcPr>
          <w:p w:rsidR="000A759F" w:rsidRDefault="00A07566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Сайфутдинов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Е.В</w:t>
            </w:r>
          </w:p>
        </w:tc>
        <w:tc>
          <w:tcPr>
            <w:tcW w:w="5430" w:type="dxa"/>
          </w:tcPr>
          <w:p w:rsidR="000A759F" w:rsidRDefault="000A759F" w:rsidP="00A07566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кадастровым номером 54:24:052709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отнести к функциональной зоне «Производственная зона»</w:t>
            </w:r>
          </w:p>
        </w:tc>
        <w:tc>
          <w:tcPr>
            <w:tcW w:w="2126" w:type="dxa"/>
          </w:tcPr>
          <w:p w:rsidR="000A759F" w:rsidRPr="009463DB" w:rsidRDefault="00A07566" w:rsidP="009463D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463DB">
              <w:rPr>
                <w:rFonts w:ascii="Times New Roman" w:hAnsi="Times New Roman" w:cs="Times New Roman"/>
              </w:rPr>
              <w:t xml:space="preserve">Рекомендуем </w:t>
            </w:r>
            <w:r w:rsidRPr="009463DB">
              <w:rPr>
                <w:rFonts w:ascii="Times New Roman" w:hAnsi="Times New Roman" w:cs="Times New Roman"/>
                <w:b/>
                <w:u w:val="single"/>
              </w:rPr>
              <w:t>отклонить</w:t>
            </w:r>
            <w:r w:rsidRPr="009463DB">
              <w:rPr>
                <w:rFonts w:ascii="Times New Roman" w:hAnsi="Times New Roman" w:cs="Times New Roman"/>
              </w:rPr>
              <w:t xml:space="preserve"> данное предложение, так как </w:t>
            </w:r>
            <w:r w:rsidR="00587C60" w:rsidRPr="009463DB">
              <w:rPr>
                <w:rFonts w:ascii="Times New Roman" w:hAnsi="Times New Roman" w:cs="Times New Roman"/>
              </w:rPr>
              <w:t>границы земельного участка не установлены</w:t>
            </w:r>
            <w:r w:rsidR="00E15DFA" w:rsidRPr="009463DB">
              <w:rPr>
                <w:rFonts w:ascii="Times New Roman" w:hAnsi="Times New Roman" w:cs="Times New Roman"/>
              </w:rPr>
              <w:t xml:space="preserve"> имеет общую долевую собственность</w:t>
            </w:r>
            <w:r w:rsidR="00587C60" w:rsidRPr="009463DB">
              <w:rPr>
                <w:rFonts w:ascii="Times New Roman" w:hAnsi="Times New Roman" w:cs="Times New Roman"/>
              </w:rPr>
              <w:t xml:space="preserve">, </w:t>
            </w:r>
          </w:p>
          <w:p w:rsidR="009463DB" w:rsidRPr="00A07566" w:rsidRDefault="009463DB" w:rsidP="009463DB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</w:rPr>
              <w:t>что в свою</w:t>
            </w:r>
            <w:r>
              <w:rPr>
                <w:rFonts w:ascii="Times New Roman" w:hAnsi="Times New Roman" w:cs="Times New Roman"/>
              </w:rPr>
              <w:t xml:space="preserve"> очередь </w:t>
            </w:r>
            <w:r w:rsidRPr="009463DB">
              <w:rPr>
                <w:rFonts w:ascii="Times New Roman" w:hAnsi="Times New Roman"/>
              </w:rPr>
              <w:t xml:space="preserve">не позволяет объективно и всесторонне определить местоположение данных </w:t>
            </w:r>
            <w:r w:rsidRPr="009463DB">
              <w:rPr>
                <w:rFonts w:ascii="Times New Roman" w:hAnsi="Times New Roman"/>
              </w:rPr>
              <w:lastRenderedPageBreak/>
              <w:t>земельных участков</w:t>
            </w:r>
            <w:r>
              <w:rPr>
                <w:rFonts w:ascii="Times New Roman" w:hAnsi="Times New Roman" w:cs="Times New Roman"/>
              </w:rPr>
              <w:t>, а также</w:t>
            </w:r>
            <w:r w:rsidRPr="009463DB">
              <w:rPr>
                <w:rFonts w:ascii="Times New Roman" w:hAnsi="Times New Roman" w:cs="Times New Roman"/>
              </w:rPr>
              <w:t xml:space="preserve"> </w:t>
            </w:r>
            <w:r w:rsidRPr="009463DB">
              <w:rPr>
                <w:rFonts w:ascii="Times New Roman" w:hAnsi="Times New Roman"/>
              </w:rPr>
              <w:t xml:space="preserve">согласно ст. 5.1 Градостроительного кодекса Российской Федерации испрашивать внесения изменения в рамках процедуры общественных обсуждений функциональной или территориальной зоны какого-либо земельного участка могут только </w:t>
            </w:r>
            <w:r w:rsidRPr="009463DB">
              <w:rPr>
                <w:rFonts w:ascii="Times New Roman" w:hAnsi="Times New Roman"/>
                <w:shd w:val="clear" w:color="auto" w:fill="FFFFFF"/>
              </w:rPr>
              <w:t>правообладатели таких земельных участков.</w:t>
            </w:r>
          </w:p>
        </w:tc>
      </w:tr>
      <w:tr w:rsidR="000A759F" w:rsidTr="003C507C">
        <w:trPr>
          <w:trHeight w:val="5550"/>
        </w:trPr>
        <w:tc>
          <w:tcPr>
            <w:tcW w:w="9923" w:type="dxa"/>
            <w:gridSpan w:val="4"/>
          </w:tcPr>
          <w:p w:rsidR="000A759F" w:rsidRPr="00CE5CDC" w:rsidRDefault="009463DB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E4E18A" wp14:editId="686BA8D0">
                  <wp:extent cx="5153025" cy="3402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242" cy="341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3DB" w:rsidTr="00CE5CDC">
        <w:trPr>
          <w:trHeight w:val="2221"/>
        </w:trPr>
        <w:tc>
          <w:tcPr>
            <w:tcW w:w="426" w:type="dxa"/>
          </w:tcPr>
          <w:p w:rsidR="009463DB" w:rsidRDefault="003C507C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463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</w:tcPr>
          <w:p w:rsidR="009463DB" w:rsidRDefault="009463DB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«Колос»</w:t>
            </w:r>
          </w:p>
        </w:tc>
        <w:tc>
          <w:tcPr>
            <w:tcW w:w="5430" w:type="dxa"/>
          </w:tcPr>
          <w:p w:rsidR="009463DB" w:rsidRPr="009463DB" w:rsidRDefault="00C22C4F" w:rsidP="00C22C4F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с кадастровым номером </w:t>
            </w:r>
            <w:r w:rsidRPr="009463DB">
              <w:rPr>
                <w:rFonts w:ascii="Times New Roman" w:hAnsi="Times New Roman" w:cs="Times New Roman"/>
                <w:sz w:val="28"/>
                <w:szCs w:val="28"/>
              </w:rPr>
              <w:t>54:24:052709:679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отнести к функциональной зоне «Производственная зона»</w:t>
            </w:r>
          </w:p>
        </w:tc>
        <w:tc>
          <w:tcPr>
            <w:tcW w:w="2126" w:type="dxa"/>
          </w:tcPr>
          <w:p w:rsidR="009463DB" w:rsidRPr="00CE5CDC" w:rsidRDefault="009463DB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</w:rPr>
              <w:t xml:space="preserve">Рекомендуем </w:t>
            </w:r>
            <w:r w:rsidRPr="009463DB">
              <w:rPr>
                <w:rFonts w:ascii="Times New Roman" w:hAnsi="Times New Roman" w:cs="Times New Roman"/>
                <w:b/>
                <w:u w:val="single"/>
              </w:rPr>
              <w:t>отклонить</w:t>
            </w:r>
            <w:r w:rsidRPr="009463DB">
              <w:rPr>
                <w:rFonts w:ascii="Times New Roman" w:hAnsi="Times New Roman" w:cs="Times New Roman"/>
              </w:rPr>
              <w:t xml:space="preserve"> данное предложение</w:t>
            </w:r>
            <w:r w:rsidR="00C22C4F">
              <w:rPr>
                <w:rFonts w:ascii="Times New Roman" w:hAnsi="Times New Roman" w:cs="Times New Roman"/>
              </w:rPr>
              <w:t>, так как заявление поступило после окончания общественных обсуждений.</w:t>
            </w:r>
          </w:p>
        </w:tc>
      </w:tr>
      <w:tr w:rsidR="001506AE" w:rsidTr="0001504E">
        <w:trPr>
          <w:trHeight w:val="2221"/>
        </w:trPr>
        <w:tc>
          <w:tcPr>
            <w:tcW w:w="9923" w:type="dxa"/>
            <w:gridSpan w:val="4"/>
          </w:tcPr>
          <w:p w:rsidR="001506AE" w:rsidRPr="009463DB" w:rsidRDefault="001506AE" w:rsidP="00CE5CD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2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DA5235" wp14:editId="1D909B2A">
                  <wp:extent cx="4638675" cy="33861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700" cy="339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AE" w:rsidTr="00CE5CDC">
        <w:trPr>
          <w:trHeight w:val="2221"/>
        </w:trPr>
        <w:tc>
          <w:tcPr>
            <w:tcW w:w="426" w:type="dxa"/>
          </w:tcPr>
          <w:p w:rsidR="001506AE" w:rsidRDefault="003C507C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506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</w:tcPr>
          <w:p w:rsidR="001506AE" w:rsidRDefault="001506AE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Чемского сельсовета Тогучинского района Новосибирской области </w:t>
            </w:r>
          </w:p>
        </w:tc>
        <w:tc>
          <w:tcPr>
            <w:tcW w:w="5430" w:type="dxa"/>
          </w:tcPr>
          <w:p w:rsidR="001506AE" w:rsidRDefault="001506AE" w:rsidP="00C22C4F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оформления территории кладбища в п. Шахта необходимо обозначить его на картах и </w:t>
            </w:r>
            <w:r w:rsidR="003C50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текстовой части генерального плана </w:t>
            </w:r>
          </w:p>
        </w:tc>
        <w:tc>
          <w:tcPr>
            <w:tcW w:w="2126" w:type="dxa"/>
          </w:tcPr>
          <w:p w:rsidR="001506AE" w:rsidRPr="001506AE" w:rsidRDefault="001506A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6AE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CD3451" w:rsidTr="009463DB">
        <w:trPr>
          <w:trHeight w:val="5234"/>
        </w:trPr>
        <w:tc>
          <w:tcPr>
            <w:tcW w:w="9923" w:type="dxa"/>
            <w:gridSpan w:val="4"/>
          </w:tcPr>
          <w:p w:rsidR="00CD3451" w:rsidRDefault="001506AE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6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63A8C" wp14:editId="578BCE46">
                  <wp:extent cx="3571875" cy="3793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10678"/>
                          <a:stretch/>
                        </pic:blipFill>
                        <pic:spPr bwMode="auto">
                          <a:xfrm>
                            <a:off x="0" y="0"/>
                            <a:ext cx="3585165" cy="380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1D5" w:rsidRPr="00AD31D5" w:rsidRDefault="009E27E6" w:rsidP="00AD31D5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 w:cs="Times New Roman"/>
          <w:sz w:val="28"/>
          <w:szCs w:val="28"/>
        </w:rPr>
        <w:t xml:space="preserve">Процедура проведения общественных обсуждений по Проекту </w:t>
      </w:r>
      <w:r w:rsidR="003C5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внесения изменений в</w:t>
      </w:r>
      <w:r w:rsidR="00F43B17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r w:rsidR="0094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Шахтинского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Тогучинского района Новосибирской области </w:t>
      </w:r>
      <w:r w:rsidRPr="00AD31D5">
        <w:rPr>
          <w:rFonts w:ascii="Times New Roman" w:hAnsi="Times New Roman" w:cs="Times New Roman"/>
          <w:sz w:val="28"/>
          <w:szCs w:val="28"/>
        </w:rPr>
        <w:t xml:space="preserve">осуществлена в соответствии 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№131-Ф3 «Об общих принципах организации местного самоуправления в Российской Федерации», Уставом </w:t>
      </w:r>
      <w:r w:rsidR="00AD31D5" w:rsidRPr="00AD31D5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Pr="00AD31D5">
        <w:rPr>
          <w:rFonts w:ascii="Times New Roman" w:hAnsi="Times New Roman" w:cs="Times New Roman"/>
          <w:sz w:val="28"/>
          <w:szCs w:val="28"/>
        </w:rPr>
        <w:t xml:space="preserve"> Новосибирской области, </w:t>
      </w:r>
      <w:r w:rsidR="00AD31D5" w:rsidRPr="00AD31D5">
        <w:rPr>
          <w:rFonts w:ascii="Times New Roman" w:hAnsi="Times New Roman" w:cs="Times New Roman"/>
          <w:sz w:val="28"/>
          <w:szCs w:val="28"/>
        </w:rPr>
        <w:t>решением сессии Совета</w:t>
      </w:r>
      <w:r w:rsidR="004D6063">
        <w:rPr>
          <w:rFonts w:ascii="Times New Roman" w:hAnsi="Times New Roman" w:cs="Times New Roman"/>
          <w:sz w:val="28"/>
          <w:szCs w:val="28"/>
        </w:rPr>
        <w:t xml:space="preserve"> депутатов Тогучинского района Н</w:t>
      </w:r>
      <w:r w:rsidR="00AD31D5" w:rsidRPr="00AD31D5">
        <w:rPr>
          <w:rFonts w:ascii="Times New Roman" w:hAnsi="Times New Roman" w:cs="Times New Roman"/>
          <w:sz w:val="28"/>
          <w:szCs w:val="28"/>
        </w:rPr>
        <w:t>овосибирской области от 19.05.2020 № 267 «</w:t>
      </w:r>
      <w:r w:rsidR="00AD31D5" w:rsidRPr="00AD31D5">
        <w:rPr>
          <w:rFonts w:ascii="Times New Roman" w:hAnsi="Times New Roman" w:cs="Times New Roman"/>
          <w:sz w:val="28"/>
        </w:rPr>
        <w:t>О порядке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области»</w:t>
      </w:r>
    </w:p>
    <w:p w:rsidR="00AD31D5" w:rsidRPr="00AD31D5" w:rsidRDefault="00AD31D5" w:rsidP="00CE5CD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1D5">
        <w:rPr>
          <w:rFonts w:ascii="Times New Roman" w:hAnsi="Times New Roman" w:cs="Times New Roman"/>
          <w:sz w:val="28"/>
        </w:rPr>
        <w:t xml:space="preserve">Рекомендовано утвердить проект </w:t>
      </w:r>
      <w:r w:rsidR="003C507C">
        <w:rPr>
          <w:rFonts w:ascii="Times New Roman" w:hAnsi="Times New Roman" w:cs="Times New Roman"/>
          <w:sz w:val="28"/>
        </w:rPr>
        <w:t>подготовки</w:t>
      </w:r>
      <w:r w:rsidR="00053BCE">
        <w:rPr>
          <w:rFonts w:ascii="Times New Roman" w:hAnsi="Times New Roman" w:cs="Times New Roman"/>
          <w:sz w:val="28"/>
        </w:rPr>
        <w:t xml:space="preserve"> внесения изменений в</w:t>
      </w:r>
      <w:r w:rsidR="00F43B17">
        <w:rPr>
          <w:rFonts w:ascii="Times New Roman" w:hAnsi="Times New Roman" w:cs="Times New Roman"/>
          <w:sz w:val="28"/>
        </w:rPr>
        <w:t xml:space="preserve"> генеральн</w:t>
      </w:r>
      <w:r w:rsidR="00053BCE">
        <w:rPr>
          <w:rFonts w:ascii="Times New Roman" w:hAnsi="Times New Roman" w:cs="Times New Roman"/>
          <w:sz w:val="28"/>
        </w:rPr>
        <w:t>ый план</w:t>
      </w:r>
      <w:r w:rsidRPr="00AD31D5">
        <w:rPr>
          <w:rFonts w:ascii="Times New Roman" w:hAnsi="Times New Roman" w:cs="Times New Roman"/>
          <w:sz w:val="28"/>
        </w:rPr>
        <w:t xml:space="preserve"> </w:t>
      </w:r>
      <w:r w:rsidR="009463DB">
        <w:rPr>
          <w:rFonts w:ascii="Times New Roman" w:hAnsi="Times New Roman" w:cs="Times New Roman"/>
          <w:sz w:val="28"/>
        </w:rPr>
        <w:t>Шахтинского</w:t>
      </w:r>
      <w:r w:rsidRPr="00AD31D5">
        <w:rPr>
          <w:rFonts w:ascii="Times New Roman" w:hAnsi="Times New Roman" w:cs="Times New Roman"/>
          <w:sz w:val="28"/>
        </w:rPr>
        <w:t xml:space="preserve"> сельсовета Тогучинского района, с учетом предложений</w:t>
      </w:r>
      <w:r w:rsidR="00F43B17">
        <w:rPr>
          <w:rFonts w:ascii="Times New Roman" w:hAnsi="Times New Roman" w:cs="Times New Roman"/>
          <w:sz w:val="28"/>
        </w:rPr>
        <w:t xml:space="preserve"> собственников земельных участков.</w:t>
      </w:r>
    </w:p>
    <w:p w:rsidR="000F7A83" w:rsidRPr="00AD31D5" w:rsidRDefault="00357383" w:rsidP="00CE5C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/>
          <w:sz w:val="28"/>
          <w:szCs w:val="28"/>
        </w:rPr>
        <w:t xml:space="preserve">Опубликовать протокол и заключение о результатах </w:t>
      </w:r>
      <w:r w:rsidR="0051172A" w:rsidRPr="00AD31D5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AD31D5">
        <w:rPr>
          <w:rFonts w:ascii="Times New Roman" w:hAnsi="Times New Roman"/>
          <w:sz w:val="28"/>
          <w:szCs w:val="28"/>
        </w:rPr>
        <w:t>на официальном сайте администрации Тогучинско</w:t>
      </w:r>
      <w:r w:rsidR="0051172A" w:rsidRPr="00AD31D5">
        <w:rPr>
          <w:rFonts w:ascii="Times New Roman" w:hAnsi="Times New Roman"/>
          <w:sz w:val="28"/>
          <w:szCs w:val="28"/>
        </w:rPr>
        <w:t>го района Новосибирской области</w:t>
      </w:r>
      <w:hyperlink r:id="rId11" w:history="1">
        <w:r w:rsidR="0093774E" w:rsidRPr="00AD31D5">
          <w:rPr>
            <w:rStyle w:val="a4"/>
            <w:rFonts w:ascii="Times New Roman" w:hAnsi="Times New Roman"/>
            <w:sz w:val="28"/>
            <w:szCs w:val="28"/>
          </w:rPr>
          <w:t>https://toguchin.nso.ru/</w:t>
        </w:r>
      </w:hyperlink>
      <w:r w:rsidR="0051172A" w:rsidRPr="00AD31D5">
        <w:rPr>
          <w:rFonts w:ascii="Times New Roman" w:hAnsi="Times New Roman"/>
          <w:sz w:val="28"/>
          <w:szCs w:val="28"/>
        </w:rPr>
        <w:t>и региональной информационной системе, обеспечивающей проведение общественных обсуждений с использованием информационно-телекоммуникационной сети "Интернет</w:t>
      </w:r>
      <w:r w:rsidR="006D5D69" w:rsidRPr="00AD31D5">
        <w:rPr>
          <w:rFonts w:ascii="Times New Roman" w:hAnsi="Times New Roman"/>
          <w:sz w:val="28"/>
          <w:szCs w:val="28"/>
        </w:rPr>
        <w:t>» -</w:t>
      </w:r>
      <w:r w:rsidR="0051172A" w:rsidRPr="00AD31D5">
        <w:rPr>
          <w:rFonts w:ascii="Times New Roman" w:hAnsi="Times New Roman"/>
          <w:sz w:val="28"/>
          <w:szCs w:val="28"/>
        </w:rPr>
        <w:t xml:space="preserve"> «Электронная демократия Новосибирской </w:t>
      </w:r>
      <w:r w:rsidR="006D5D69" w:rsidRPr="00AD31D5">
        <w:rPr>
          <w:rFonts w:ascii="Times New Roman" w:hAnsi="Times New Roman"/>
          <w:sz w:val="28"/>
          <w:szCs w:val="28"/>
        </w:rPr>
        <w:t>области»</w:t>
      </w:r>
      <w:r w:rsidR="0051172A" w:rsidRPr="00AD31D5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51172A" w:rsidRPr="00AD31D5">
          <w:rPr>
            <w:rStyle w:val="a4"/>
            <w:rFonts w:ascii="Times New Roman" w:hAnsi="Times New Roman"/>
            <w:sz w:val="28"/>
            <w:szCs w:val="28"/>
          </w:rPr>
          <w:t>http://www.dem.nso.ru</w:t>
        </w:r>
      </w:hyperlink>
      <w:r w:rsidR="0093774E" w:rsidRPr="00AD31D5">
        <w:rPr>
          <w:rFonts w:ascii="Times New Roman" w:hAnsi="Times New Roman"/>
          <w:sz w:val="28"/>
          <w:szCs w:val="28"/>
        </w:rPr>
        <w:t>.</w:t>
      </w:r>
    </w:p>
    <w:p w:rsidR="0051172A" w:rsidRDefault="0051172A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4E" w:rsidRDefault="0093774E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839C8" w:rsidRPr="00976F3B" w:rsidRDefault="00E839C8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57383" w:rsidRDefault="009B3921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</w:p>
    <w:p w:rsidR="00357383" w:rsidRDefault="00FD47E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общественных обсуждениях</w:t>
      </w:r>
      <w:r w:rsidR="003573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</w:t>
      </w:r>
      <w:r w:rsidR="00357383">
        <w:rPr>
          <w:rFonts w:ascii="Times New Roman" w:hAnsi="Times New Roman" w:cs="Times New Roman"/>
          <w:sz w:val="28"/>
          <w:szCs w:val="28"/>
        </w:rPr>
        <w:t xml:space="preserve">  А.</w:t>
      </w:r>
      <w:r w:rsidR="00ED2439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ED2439">
        <w:rPr>
          <w:rFonts w:ascii="Times New Roman" w:hAnsi="Times New Roman" w:cs="Times New Roman"/>
          <w:sz w:val="28"/>
          <w:szCs w:val="28"/>
        </w:rPr>
        <w:t>Дралюк</w:t>
      </w:r>
      <w:proofErr w:type="spellEnd"/>
    </w:p>
    <w:p w:rsidR="00E562B0" w:rsidRDefault="00E562B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E27E6" w:rsidRDefault="009E27E6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463DB" w:rsidRDefault="009463DB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464DDE">
      <w:pPr>
        <w:spacing w:after="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AD31D5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D47E0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</w:t>
      </w:r>
      <w:r w:rsidR="009E27E6">
        <w:rPr>
          <w:rFonts w:ascii="Times New Roman" w:hAnsi="Times New Roman" w:cs="Times New Roman"/>
          <w:sz w:val="28"/>
          <w:szCs w:val="28"/>
        </w:rPr>
        <w:t>М.В. Спицына</w:t>
      </w:r>
    </w:p>
    <w:sectPr w:rsidR="00357383" w:rsidSect="00CE5CD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103B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1">
    <w:nsid w:val="27663560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2">
    <w:nsid w:val="3D1757A7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3">
    <w:nsid w:val="58FC066C"/>
    <w:multiLevelType w:val="hybridMultilevel"/>
    <w:tmpl w:val="A3BAC47C"/>
    <w:lvl w:ilvl="0" w:tplc="1166D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251915"/>
    <w:multiLevelType w:val="hybridMultilevel"/>
    <w:tmpl w:val="FDBCAB6A"/>
    <w:lvl w:ilvl="0" w:tplc="F88CC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514A60"/>
    <w:multiLevelType w:val="hybridMultilevel"/>
    <w:tmpl w:val="44341308"/>
    <w:lvl w:ilvl="0" w:tplc="BE1270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64D"/>
    <w:rsid w:val="00053BCE"/>
    <w:rsid w:val="000633C1"/>
    <w:rsid w:val="000743A8"/>
    <w:rsid w:val="000A759F"/>
    <w:rsid w:val="000B19DC"/>
    <w:rsid w:val="000C6015"/>
    <w:rsid w:val="000D72C3"/>
    <w:rsid w:val="000F439B"/>
    <w:rsid w:val="000F7A83"/>
    <w:rsid w:val="001340F2"/>
    <w:rsid w:val="001506AE"/>
    <w:rsid w:val="00174C47"/>
    <w:rsid w:val="00197246"/>
    <w:rsid w:val="001C3D2B"/>
    <w:rsid w:val="00202A8D"/>
    <w:rsid w:val="00224E4F"/>
    <w:rsid w:val="002400B5"/>
    <w:rsid w:val="0025572C"/>
    <w:rsid w:val="00262F97"/>
    <w:rsid w:val="002653CD"/>
    <w:rsid w:val="002D0AFF"/>
    <w:rsid w:val="002D5037"/>
    <w:rsid w:val="002D5C2B"/>
    <w:rsid w:val="002F728A"/>
    <w:rsid w:val="003108AA"/>
    <w:rsid w:val="00313BE7"/>
    <w:rsid w:val="00353C61"/>
    <w:rsid w:val="00357383"/>
    <w:rsid w:val="00366FA5"/>
    <w:rsid w:val="00380545"/>
    <w:rsid w:val="003915D1"/>
    <w:rsid w:val="003A0AC3"/>
    <w:rsid w:val="003A0EB7"/>
    <w:rsid w:val="003C507C"/>
    <w:rsid w:val="00407223"/>
    <w:rsid w:val="00433AC4"/>
    <w:rsid w:val="00464DDE"/>
    <w:rsid w:val="00476922"/>
    <w:rsid w:val="004847CC"/>
    <w:rsid w:val="004A3ADD"/>
    <w:rsid w:val="004B307A"/>
    <w:rsid w:val="004D6063"/>
    <w:rsid w:val="0051172A"/>
    <w:rsid w:val="00523DC7"/>
    <w:rsid w:val="0052664D"/>
    <w:rsid w:val="005346D9"/>
    <w:rsid w:val="00537AD4"/>
    <w:rsid w:val="00567996"/>
    <w:rsid w:val="005804CE"/>
    <w:rsid w:val="00587C60"/>
    <w:rsid w:val="005B4A85"/>
    <w:rsid w:val="005B5ECC"/>
    <w:rsid w:val="005D2CBE"/>
    <w:rsid w:val="005D7BF4"/>
    <w:rsid w:val="00652F6E"/>
    <w:rsid w:val="00663F64"/>
    <w:rsid w:val="0067082B"/>
    <w:rsid w:val="00673424"/>
    <w:rsid w:val="00674151"/>
    <w:rsid w:val="00674B65"/>
    <w:rsid w:val="006844AA"/>
    <w:rsid w:val="006B1109"/>
    <w:rsid w:val="006C12D8"/>
    <w:rsid w:val="006D061D"/>
    <w:rsid w:val="006D5D69"/>
    <w:rsid w:val="007134D6"/>
    <w:rsid w:val="00743262"/>
    <w:rsid w:val="007438FF"/>
    <w:rsid w:val="00751C81"/>
    <w:rsid w:val="00765425"/>
    <w:rsid w:val="00777217"/>
    <w:rsid w:val="00780183"/>
    <w:rsid w:val="007D51E1"/>
    <w:rsid w:val="007F1EE9"/>
    <w:rsid w:val="007F4BE4"/>
    <w:rsid w:val="008114E1"/>
    <w:rsid w:val="008631CD"/>
    <w:rsid w:val="0087647B"/>
    <w:rsid w:val="008B4601"/>
    <w:rsid w:val="008C7894"/>
    <w:rsid w:val="008D4C81"/>
    <w:rsid w:val="008F503E"/>
    <w:rsid w:val="00904BD0"/>
    <w:rsid w:val="00915C2A"/>
    <w:rsid w:val="0093774E"/>
    <w:rsid w:val="009463DB"/>
    <w:rsid w:val="00953EE3"/>
    <w:rsid w:val="00971FF1"/>
    <w:rsid w:val="00976F3B"/>
    <w:rsid w:val="0098644A"/>
    <w:rsid w:val="009B3921"/>
    <w:rsid w:val="009E27E6"/>
    <w:rsid w:val="009F2100"/>
    <w:rsid w:val="00A07566"/>
    <w:rsid w:val="00A51A52"/>
    <w:rsid w:val="00A52404"/>
    <w:rsid w:val="00A872B8"/>
    <w:rsid w:val="00A9190A"/>
    <w:rsid w:val="00A9274A"/>
    <w:rsid w:val="00A9601E"/>
    <w:rsid w:val="00AB537B"/>
    <w:rsid w:val="00AD31D5"/>
    <w:rsid w:val="00B42426"/>
    <w:rsid w:val="00B474ED"/>
    <w:rsid w:val="00B855E2"/>
    <w:rsid w:val="00BA0D86"/>
    <w:rsid w:val="00BD7389"/>
    <w:rsid w:val="00C04957"/>
    <w:rsid w:val="00C05E08"/>
    <w:rsid w:val="00C22C4F"/>
    <w:rsid w:val="00C46BE2"/>
    <w:rsid w:val="00C556E5"/>
    <w:rsid w:val="00C56271"/>
    <w:rsid w:val="00C75DA5"/>
    <w:rsid w:val="00C811AD"/>
    <w:rsid w:val="00C847CA"/>
    <w:rsid w:val="00CA2DA3"/>
    <w:rsid w:val="00CD3451"/>
    <w:rsid w:val="00CE5CDC"/>
    <w:rsid w:val="00CE6B8B"/>
    <w:rsid w:val="00D045FB"/>
    <w:rsid w:val="00D06C34"/>
    <w:rsid w:val="00D67690"/>
    <w:rsid w:val="00D70F28"/>
    <w:rsid w:val="00D74B4A"/>
    <w:rsid w:val="00D95F79"/>
    <w:rsid w:val="00DB66E4"/>
    <w:rsid w:val="00DB6A69"/>
    <w:rsid w:val="00DD2B1B"/>
    <w:rsid w:val="00E15DFA"/>
    <w:rsid w:val="00E46265"/>
    <w:rsid w:val="00E5189D"/>
    <w:rsid w:val="00E562B0"/>
    <w:rsid w:val="00E61912"/>
    <w:rsid w:val="00E716BD"/>
    <w:rsid w:val="00E81605"/>
    <w:rsid w:val="00E839C8"/>
    <w:rsid w:val="00EA23C0"/>
    <w:rsid w:val="00EA4EC5"/>
    <w:rsid w:val="00EC0121"/>
    <w:rsid w:val="00ED2439"/>
    <w:rsid w:val="00ED2825"/>
    <w:rsid w:val="00ED5FB0"/>
    <w:rsid w:val="00EF6615"/>
    <w:rsid w:val="00F105FE"/>
    <w:rsid w:val="00F1086E"/>
    <w:rsid w:val="00F2275C"/>
    <w:rsid w:val="00F43B17"/>
    <w:rsid w:val="00F9604D"/>
    <w:rsid w:val="00FB0EB1"/>
    <w:rsid w:val="00FB4314"/>
    <w:rsid w:val="00FD47E0"/>
    <w:rsid w:val="00FE58E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7209-6DD1-4883-83AA-BA0C54D7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2DA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9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F9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345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FontStyle82">
    <w:name w:val="Font Style82"/>
    <w:uiPriority w:val="99"/>
    <w:rsid w:val="00E71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dem.ns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em.nso.ru" TargetMode="External"/><Relationship Id="rId11" Type="http://schemas.openxmlformats.org/officeDocument/2006/relationships/hyperlink" Target="https://toguchin.nso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E9DA8-E15F-49CB-96CF-621AA7F7A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5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 Tatyana</dc:creator>
  <cp:keywords/>
  <dc:description/>
  <cp:lastModifiedBy>Efimova Tatyana</cp:lastModifiedBy>
  <cp:revision>61</cp:revision>
  <cp:lastPrinted>2022-01-16T05:59:00Z</cp:lastPrinted>
  <dcterms:created xsi:type="dcterms:W3CDTF">2018-08-28T09:38:00Z</dcterms:created>
  <dcterms:modified xsi:type="dcterms:W3CDTF">2022-08-05T01:31:00Z</dcterms:modified>
</cp:coreProperties>
</file>