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5805" w:rsidRPr="007C5805" w:rsidRDefault="007C5805" w:rsidP="007C5805">
      <w:pPr>
        <w:tabs>
          <w:tab w:val="left" w:pos="5103"/>
          <w:tab w:val="left" w:pos="864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C5805">
        <w:rPr>
          <w:rFonts w:ascii="Times New Roman" w:eastAsia="Times New Roman" w:hAnsi="Times New Roman" w:cs="Times New Roman"/>
          <w:b/>
          <w:sz w:val="28"/>
          <w:szCs w:val="28"/>
        </w:rPr>
        <w:t xml:space="preserve">Анкета инвестиционной площадки № 31 </w:t>
      </w:r>
    </w:p>
    <w:p w:rsidR="007C5805" w:rsidRPr="007C5805" w:rsidRDefault="007C5805" w:rsidP="007C5805">
      <w:pPr>
        <w:tabs>
          <w:tab w:val="left" w:pos="5103"/>
          <w:tab w:val="left" w:pos="864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C5805" w:rsidRPr="007C5805" w:rsidRDefault="007C5805" w:rsidP="007C5805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7C5805">
        <w:rPr>
          <w:rFonts w:ascii="Times New Roman" w:eastAsia="Times New Roman" w:hAnsi="Times New Roman" w:cs="Times New Roman"/>
          <w:b/>
          <w:i/>
          <w:sz w:val="28"/>
          <w:szCs w:val="28"/>
        </w:rPr>
        <w:t>География 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60"/>
        <w:gridCol w:w="4185"/>
      </w:tblGrid>
      <w:tr w:rsidR="007C5805" w:rsidRPr="007C5805" w:rsidTr="00143931">
        <w:trPr>
          <w:trHeight w:val="332"/>
          <w:jc w:val="center"/>
        </w:trPr>
        <w:tc>
          <w:tcPr>
            <w:tcW w:w="5328" w:type="dxa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Место расположения </w:t>
            </w:r>
            <w:r w:rsidRPr="007C58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(адрес)</w:t>
            </w:r>
          </w:p>
        </w:tc>
        <w:tc>
          <w:tcPr>
            <w:tcW w:w="4320" w:type="dxa"/>
            <w:vAlign w:val="center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НСО, Тогучинский район, </w:t>
            </w:r>
            <w:proofErr w:type="spellStart"/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>г.Тогучин</w:t>
            </w:r>
            <w:proofErr w:type="spellEnd"/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>, ул.Бригадная,26/1</w:t>
            </w:r>
          </w:p>
        </w:tc>
      </w:tr>
      <w:tr w:rsidR="007C5805" w:rsidRPr="007C5805" w:rsidTr="00143931">
        <w:trPr>
          <w:trHeight w:val="332"/>
          <w:jc w:val="center"/>
        </w:trPr>
        <w:tc>
          <w:tcPr>
            <w:tcW w:w="5328" w:type="dxa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Численность населенного пункта </w:t>
            </w:r>
            <w:r w:rsidRPr="007C58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(человек)</w:t>
            </w:r>
          </w:p>
        </w:tc>
        <w:tc>
          <w:tcPr>
            <w:tcW w:w="4320" w:type="dxa"/>
            <w:vAlign w:val="center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>21357</w:t>
            </w:r>
          </w:p>
        </w:tc>
      </w:tr>
      <w:tr w:rsidR="007C5805" w:rsidRPr="007C5805" w:rsidTr="00143931">
        <w:trPr>
          <w:trHeight w:val="279"/>
          <w:jc w:val="center"/>
        </w:trPr>
        <w:tc>
          <w:tcPr>
            <w:tcW w:w="5328" w:type="dxa"/>
            <w:vAlign w:val="center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Площадь </w:t>
            </w:r>
            <w:r w:rsidRPr="007C58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(га)</w:t>
            </w: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размеры </w:t>
            </w:r>
            <w:r w:rsidRPr="007C58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(км)</w:t>
            </w:r>
          </w:p>
        </w:tc>
        <w:tc>
          <w:tcPr>
            <w:tcW w:w="4320" w:type="dxa"/>
            <w:vAlign w:val="center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0,3</w:t>
            </w:r>
          </w:p>
        </w:tc>
      </w:tr>
      <w:tr w:rsidR="007C5805" w:rsidRPr="007C5805" w:rsidTr="00143931">
        <w:trPr>
          <w:trHeight w:val="516"/>
          <w:jc w:val="center"/>
        </w:trPr>
        <w:tc>
          <w:tcPr>
            <w:tcW w:w="5328" w:type="dxa"/>
            <w:vAlign w:val="center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7C58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</w:t>
            </w:r>
            <w:proofErr w:type="spellStart"/>
            <w:proofErr w:type="gramStart"/>
            <w:r w:rsidRPr="007C58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название,км</w:t>
            </w:r>
            <w:proofErr w:type="spellEnd"/>
            <w:proofErr w:type="gramEnd"/>
            <w:r w:rsidRPr="007C58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)</w:t>
            </w:r>
          </w:p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320" w:type="dxa"/>
            <w:vAlign w:val="center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ст. Тогучин», </w:t>
            </w:r>
            <w:smartTag w:uri="urn:schemas-microsoft-com:office:smarttags" w:element="metricconverter">
              <w:smartTagPr>
                <w:attr w:name="ProductID" w:val="0,5 км"/>
              </w:smartTagPr>
              <w:r w:rsidRPr="007C5805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>0,5 км</w:t>
              </w:r>
            </w:smartTag>
          </w:p>
        </w:tc>
      </w:tr>
      <w:tr w:rsidR="007C5805" w:rsidRPr="007C5805" w:rsidTr="00143931">
        <w:trPr>
          <w:trHeight w:val="496"/>
          <w:jc w:val="center"/>
        </w:trPr>
        <w:tc>
          <w:tcPr>
            <w:tcW w:w="5328" w:type="dxa"/>
            <w:vAlign w:val="center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Удалённость от ближайшего аэропорта </w:t>
            </w:r>
            <w:proofErr w:type="gramStart"/>
            <w:r w:rsidRPr="007C58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 км</w:t>
            </w:r>
            <w:proofErr w:type="gramEnd"/>
            <w:r w:rsidRPr="007C58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4320" w:type="dxa"/>
            <w:vAlign w:val="center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Толмачево, </w:t>
            </w:r>
            <w:smartTag w:uri="urn:schemas-microsoft-com:office:smarttags" w:element="metricconverter">
              <w:smartTagPr>
                <w:attr w:name="ProductID" w:val="120 км"/>
              </w:smartTagPr>
              <w:r w:rsidRPr="007C5805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>120 км</w:t>
              </w:r>
            </w:smartTag>
          </w:p>
        </w:tc>
      </w:tr>
      <w:tr w:rsidR="007C5805" w:rsidRPr="007C5805" w:rsidTr="00143931">
        <w:trPr>
          <w:trHeight w:val="827"/>
          <w:jc w:val="center"/>
        </w:trPr>
        <w:tc>
          <w:tcPr>
            <w:tcW w:w="5328" w:type="dxa"/>
            <w:vAlign w:val="center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Близлежащие объекты </w:t>
            </w:r>
            <w:r w:rsidRPr="007C58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320" w:type="dxa"/>
            <w:vAlign w:val="center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>Жилая застройка</w:t>
            </w:r>
          </w:p>
        </w:tc>
      </w:tr>
    </w:tbl>
    <w:p w:rsidR="007C5805" w:rsidRPr="007C5805" w:rsidRDefault="007C5805" w:rsidP="007C5805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sz w:val="28"/>
          <w:szCs w:val="28"/>
        </w:rPr>
      </w:pPr>
      <w:r w:rsidRPr="007C5805">
        <w:rPr>
          <w:rFonts w:ascii="Times New Roman" w:eastAsia="Times New Roman" w:hAnsi="Times New Roman" w:cs="Times New Roman"/>
          <w:sz w:val="28"/>
          <w:szCs w:val="28"/>
        </w:rPr>
        <w:t>Основные характеристики 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516"/>
        <w:gridCol w:w="2829"/>
      </w:tblGrid>
      <w:tr w:rsidR="007C5805" w:rsidRPr="007C5805" w:rsidTr="00143931">
        <w:trPr>
          <w:jc w:val="center"/>
        </w:trPr>
        <w:tc>
          <w:tcPr>
            <w:tcW w:w="6703" w:type="dxa"/>
            <w:vAlign w:val="center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Кадастровый номер </w:t>
            </w:r>
            <w:r w:rsidRPr="007C58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(при наличии)</w:t>
            </w:r>
          </w:p>
        </w:tc>
        <w:tc>
          <w:tcPr>
            <w:tcW w:w="2868" w:type="dxa"/>
            <w:vAlign w:val="center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>54:24:010254:564</w:t>
            </w:r>
          </w:p>
        </w:tc>
      </w:tr>
      <w:tr w:rsidR="007C5805" w:rsidRPr="007C5805" w:rsidTr="00143931">
        <w:trPr>
          <w:jc w:val="center"/>
        </w:trPr>
        <w:tc>
          <w:tcPr>
            <w:tcW w:w="6703" w:type="dxa"/>
            <w:vAlign w:val="center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>Межевание земельного участка (проведено или нет)</w:t>
            </w:r>
          </w:p>
        </w:tc>
        <w:tc>
          <w:tcPr>
            <w:tcW w:w="2868" w:type="dxa"/>
            <w:vAlign w:val="center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7C5805" w:rsidRPr="007C5805" w:rsidTr="00143931">
        <w:trPr>
          <w:jc w:val="center"/>
        </w:trPr>
        <w:tc>
          <w:tcPr>
            <w:tcW w:w="6703" w:type="dxa"/>
            <w:vAlign w:val="center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Категория земель </w:t>
            </w:r>
            <w:r w:rsidRPr="007C58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(с/х назначения, земли поселения и т. д.)</w:t>
            </w:r>
          </w:p>
        </w:tc>
        <w:tc>
          <w:tcPr>
            <w:tcW w:w="2868" w:type="dxa"/>
            <w:vAlign w:val="center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</w:tr>
      <w:tr w:rsidR="007C5805" w:rsidRPr="007C5805" w:rsidTr="00143931">
        <w:trPr>
          <w:jc w:val="center"/>
        </w:trPr>
        <w:tc>
          <w:tcPr>
            <w:tcW w:w="6703" w:type="dxa"/>
            <w:vAlign w:val="center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Наличие построек/ограждений </w:t>
            </w:r>
            <w:r w:rsidRPr="007C58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868" w:type="dxa"/>
            <w:vAlign w:val="center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7C5805" w:rsidRPr="007C5805" w:rsidTr="00143931">
        <w:trPr>
          <w:jc w:val="center"/>
        </w:trPr>
        <w:tc>
          <w:tcPr>
            <w:tcW w:w="6703" w:type="dxa"/>
            <w:vAlign w:val="center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Глубина залегания грунтовых вод </w:t>
            </w:r>
            <w:r w:rsidRPr="007C58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(м)</w:t>
            </w:r>
          </w:p>
        </w:tc>
        <w:tc>
          <w:tcPr>
            <w:tcW w:w="2868" w:type="dxa"/>
            <w:vAlign w:val="center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>нет данных</w:t>
            </w:r>
          </w:p>
        </w:tc>
      </w:tr>
    </w:tbl>
    <w:p w:rsidR="007C5805" w:rsidRPr="007C5805" w:rsidRDefault="007C5805" w:rsidP="007C5805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sz w:val="28"/>
          <w:szCs w:val="28"/>
        </w:rPr>
      </w:pPr>
      <w:r w:rsidRPr="007C5805">
        <w:rPr>
          <w:rFonts w:ascii="Times New Roman" w:eastAsia="Times New Roman" w:hAnsi="Times New Roman" w:cs="Times New Roman"/>
          <w:sz w:val="28"/>
          <w:szCs w:val="28"/>
        </w:rPr>
        <w:t>Обеспеченность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56"/>
        <w:gridCol w:w="3689"/>
      </w:tblGrid>
      <w:tr w:rsidR="007C5805" w:rsidRPr="007C5805" w:rsidTr="00143931">
        <w:trPr>
          <w:jc w:val="center"/>
        </w:trPr>
        <w:tc>
          <w:tcPr>
            <w:tcW w:w="5817" w:type="dxa"/>
            <w:vAlign w:val="center"/>
          </w:tcPr>
          <w:p w:rsidR="007C5805" w:rsidRPr="007C5805" w:rsidRDefault="007C5805" w:rsidP="007C58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>Вид инфраструктуры</w:t>
            </w:r>
          </w:p>
        </w:tc>
        <w:tc>
          <w:tcPr>
            <w:tcW w:w="3908" w:type="dxa"/>
          </w:tcPr>
          <w:p w:rsidR="007C5805" w:rsidRPr="007C5805" w:rsidRDefault="007C5805" w:rsidP="007C58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C5805">
              <w:rPr>
                <w:rFonts w:ascii="Times New Roman" w:eastAsia="Times New Roman" w:hAnsi="Times New Roman" w:cs="Times New Roman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7C5805" w:rsidRPr="007C5805" w:rsidTr="00143931">
        <w:trPr>
          <w:jc w:val="center"/>
        </w:trPr>
        <w:tc>
          <w:tcPr>
            <w:tcW w:w="5817" w:type="dxa"/>
            <w:vAlign w:val="center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>Водоснабжение</w:t>
            </w:r>
          </w:p>
        </w:tc>
        <w:tc>
          <w:tcPr>
            <w:tcW w:w="3908" w:type="dxa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>есть</w:t>
            </w:r>
          </w:p>
        </w:tc>
      </w:tr>
      <w:tr w:rsidR="007C5805" w:rsidRPr="007C5805" w:rsidTr="00143931">
        <w:trPr>
          <w:jc w:val="center"/>
        </w:trPr>
        <w:tc>
          <w:tcPr>
            <w:tcW w:w="5817" w:type="dxa"/>
            <w:vAlign w:val="center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>Канализация сточных вод</w:t>
            </w:r>
          </w:p>
        </w:tc>
        <w:tc>
          <w:tcPr>
            <w:tcW w:w="3908" w:type="dxa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7C5805" w:rsidRPr="007C5805" w:rsidTr="00143931">
        <w:trPr>
          <w:jc w:val="center"/>
        </w:trPr>
        <w:tc>
          <w:tcPr>
            <w:tcW w:w="5817" w:type="dxa"/>
            <w:vAlign w:val="center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3908" w:type="dxa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>есть</w:t>
            </w:r>
          </w:p>
        </w:tc>
      </w:tr>
      <w:tr w:rsidR="007C5805" w:rsidRPr="007C5805" w:rsidTr="00143931">
        <w:trPr>
          <w:jc w:val="center"/>
        </w:trPr>
        <w:tc>
          <w:tcPr>
            <w:tcW w:w="5817" w:type="dxa"/>
            <w:vAlign w:val="center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3908" w:type="dxa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>Возможность подключения</w:t>
            </w:r>
          </w:p>
        </w:tc>
      </w:tr>
      <w:tr w:rsidR="007C5805" w:rsidRPr="007C5805" w:rsidTr="00143931">
        <w:trPr>
          <w:jc w:val="center"/>
        </w:trPr>
        <w:tc>
          <w:tcPr>
            <w:tcW w:w="5817" w:type="dxa"/>
            <w:vAlign w:val="center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>Газоснабжение</w:t>
            </w:r>
          </w:p>
        </w:tc>
        <w:tc>
          <w:tcPr>
            <w:tcW w:w="3908" w:type="dxa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7C5805" w:rsidRPr="007C5805" w:rsidTr="00143931">
        <w:trPr>
          <w:jc w:val="center"/>
        </w:trPr>
        <w:tc>
          <w:tcPr>
            <w:tcW w:w="5817" w:type="dxa"/>
            <w:vAlign w:val="center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Подъездные пути, их </w:t>
            </w:r>
            <w:proofErr w:type="gramStart"/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>характеристика</w:t>
            </w:r>
            <w:r w:rsidRPr="007C58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</w:t>
            </w:r>
            <w:proofErr w:type="gramEnd"/>
            <w:r w:rsidRPr="007C58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3908" w:type="dxa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>Наличие подъездной дороги (асфальт)</w:t>
            </w:r>
          </w:p>
        </w:tc>
      </w:tr>
    </w:tbl>
    <w:p w:rsidR="007C5805" w:rsidRPr="007C5805" w:rsidRDefault="007C5805" w:rsidP="007C5805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sz w:val="28"/>
          <w:szCs w:val="28"/>
        </w:rPr>
      </w:pPr>
      <w:r w:rsidRPr="007C5805">
        <w:rPr>
          <w:rFonts w:ascii="Times New Roman" w:eastAsia="Times New Roman" w:hAnsi="Times New Roman" w:cs="Times New Roman"/>
          <w:sz w:val="28"/>
          <w:szCs w:val="28"/>
        </w:rP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240"/>
      </w:tblGrid>
      <w:tr w:rsidR="007C5805" w:rsidRPr="007C5805" w:rsidTr="00143931">
        <w:trPr>
          <w:jc w:val="center"/>
        </w:trPr>
        <w:tc>
          <w:tcPr>
            <w:tcW w:w="9735" w:type="dxa"/>
            <w:gridSpan w:val="2"/>
            <w:vAlign w:val="center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7C5805" w:rsidRPr="007C5805" w:rsidTr="00143931">
        <w:trPr>
          <w:jc w:val="center"/>
        </w:trPr>
        <w:tc>
          <w:tcPr>
            <w:tcW w:w="5495" w:type="dxa"/>
            <w:vAlign w:val="center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240" w:type="dxa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города Тогучина, 633456, НСО, Тогучинский район, </w:t>
            </w:r>
          </w:p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>Г.Тогучин</w:t>
            </w:r>
            <w:proofErr w:type="spellEnd"/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>, ул. Садовая,17</w:t>
            </w:r>
          </w:p>
        </w:tc>
      </w:tr>
      <w:tr w:rsidR="007C5805" w:rsidRPr="007C5805" w:rsidTr="00143931">
        <w:trPr>
          <w:jc w:val="center"/>
        </w:trPr>
        <w:tc>
          <w:tcPr>
            <w:tcW w:w="5495" w:type="dxa"/>
            <w:vAlign w:val="center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>Контактное лицо, Ф.И.О. и должность руководителя, телефон, факс, e-</w:t>
            </w:r>
            <w:proofErr w:type="spellStart"/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>mail</w:t>
            </w:r>
            <w:proofErr w:type="spellEnd"/>
          </w:p>
        </w:tc>
        <w:tc>
          <w:tcPr>
            <w:tcW w:w="4240" w:type="dxa"/>
          </w:tcPr>
          <w:p w:rsidR="007C5805" w:rsidRPr="007C5805" w:rsidRDefault="007C5805" w:rsidP="007C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>Борутенко</w:t>
            </w:r>
            <w:proofErr w:type="spellEnd"/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Сергей Михайлович, глава города Тогучина, тел. </w:t>
            </w:r>
            <w:r w:rsidRPr="007C580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(383-40) 21-695, e-mail: gorodtogadm@ya.ru</w:t>
            </w:r>
          </w:p>
        </w:tc>
      </w:tr>
    </w:tbl>
    <w:p w:rsidR="007C5805" w:rsidRPr="007C5805" w:rsidRDefault="007C5805" w:rsidP="007C5805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:rsidR="007C5805" w:rsidRPr="007C5805" w:rsidRDefault="007C5805" w:rsidP="007C5805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5805">
        <w:rPr>
          <w:rFonts w:ascii="Times New Roman" w:eastAsia="Times New Roman" w:hAnsi="Times New Roman" w:cs="Times New Roman"/>
          <w:sz w:val="28"/>
          <w:szCs w:val="28"/>
        </w:rPr>
        <w:t>Схема участка</w:t>
      </w:r>
    </w:p>
    <w:p w:rsidR="007C5805" w:rsidRPr="007C5805" w:rsidRDefault="007C5805" w:rsidP="007C5805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Calibri" w:eastAsia="Times New Roman" w:hAnsi="Calibri" w:cs="Times New Roman"/>
          <w:noProof/>
          <w:lang w:eastAsia="ru-RU"/>
        </w:rPr>
      </w:pPr>
      <w:r w:rsidRPr="007C5805">
        <w:rPr>
          <w:rFonts w:ascii="Calibri" w:eastAsia="Times New Roman" w:hAnsi="Calibri" w:cs="Times New Roman"/>
          <w:noProof/>
          <w:lang w:eastAsia="ru-RU"/>
        </w:rPr>
        <w:lastRenderedPageBreak/>
        <w:drawing>
          <wp:inline distT="0" distB="0" distL="0" distR="0">
            <wp:extent cx="5934075" cy="47529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75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5805" w:rsidRPr="007C5805" w:rsidRDefault="007C5805" w:rsidP="007C5805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C5805" w:rsidRPr="007C5805" w:rsidRDefault="007C5805" w:rsidP="007C5805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C5805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6019800" cy="3886200"/>
            <wp:effectExtent l="0" t="0" r="0" b="0"/>
            <wp:docPr id="1" name="Рисунок 1" descr="бригадна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ригадная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0" cy="3886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3248" w:rsidRDefault="007C5805">
      <w:bookmarkStart w:id="0" w:name="_GoBack"/>
      <w:bookmarkEnd w:id="0"/>
    </w:p>
    <w:sectPr w:rsidR="005332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5805"/>
    <w:rsid w:val="00642F9F"/>
    <w:rsid w:val="007C5805"/>
    <w:rsid w:val="00D24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0CF8CAE-F783-4548-8C1F-271899CCAC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277</Words>
  <Characters>1582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Ekaterina G. Chichkova</dc:creator>
  <cp:keywords/>
  <dc:description/>
  <cp:lastModifiedBy>Ekaterina G. Chichkova</cp:lastModifiedBy>
  <cp:revision>1</cp:revision>
  <dcterms:created xsi:type="dcterms:W3CDTF">2022-05-05T07:44:00Z</dcterms:created>
  <dcterms:modified xsi:type="dcterms:W3CDTF">2022-05-05T07:45:00Z</dcterms:modified>
</cp:coreProperties>
</file>