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E51" w:rsidRDefault="00DE2A77" w:rsidP="006A6111">
      <w:pPr>
        <w:ind w:right="-55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9525" t="9525" r="12700" b="12700"/>
                <wp:wrapNone/>
                <wp:docPr id="2" name="Rectangle 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D43736" id="Rectangle 2" o:spid="_x0000_s1026" style="position:absolute;margin-left:0;margin-top:0;width:50pt;height:50pt;z-index:251657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">
                <v:stroke joinstyle="round"/>
                <o:lock v:ext="edit" selection="t"/>
              </v:rect>
            </w:pict>
          </mc:Fallback>
        </mc:AlternateContent>
      </w:r>
      <w:r>
        <w:rPr>
          <w:noProof/>
        </w:rPr>
        <w:drawing>
          <wp:inline distT="0" distB="0" distL="0" distR="0">
            <wp:extent cx="600075" cy="619125"/>
            <wp:effectExtent l="0" t="0" r="9525" b="9525"/>
            <wp:docPr id="1" name="Картинка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ка1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4E51" w:rsidRDefault="00584E51" w:rsidP="006A6111">
      <w:pPr>
        <w:ind w:right="-55"/>
        <w:jc w:val="center"/>
      </w:pPr>
    </w:p>
    <w:tbl>
      <w:tblPr>
        <w:tblW w:w="9847" w:type="dxa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8"/>
        <w:gridCol w:w="1620"/>
        <w:gridCol w:w="1379"/>
        <w:gridCol w:w="1080"/>
        <w:gridCol w:w="2600"/>
      </w:tblGrid>
      <w:tr w:rsidR="00584E51">
        <w:tc>
          <w:tcPr>
            <w:tcW w:w="9847" w:type="dxa"/>
            <w:gridSpan w:val="5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4E51" w:rsidRPr="006A6111" w:rsidRDefault="00584E51" w:rsidP="006A6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6111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584E51" w:rsidRPr="006A6111" w:rsidRDefault="00584E51" w:rsidP="006A6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6111">
              <w:rPr>
                <w:rFonts w:ascii="Times New Roman" w:hAnsi="Times New Roman" w:cs="Times New Roman"/>
                <w:b/>
                <w:sz w:val="28"/>
                <w:szCs w:val="28"/>
              </w:rPr>
              <w:t>ТОГУЧИНСКОГО РАЙОНА</w:t>
            </w:r>
          </w:p>
          <w:p w:rsidR="00584E51" w:rsidRPr="006A6111" w:rsidRDefault="00584E51" w:rsidP="006A6111">
            <w:pPr>
              <w:ind w:right="-5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6111">
              <w:rPr>
                <w:rFonts w:ascii="Times New Roman" w:hAnsi="Times New Roman" w:cs="Times New Roman"/>
                <w:b/>
                <w:sz w:val="28"/>
                <w:szCs w:val="28"/>
              </w:rPr>
              <w:t>НОВОСИБИРСКОЙ ОБЛАСТИ</w:t>
            </w:r>
          </w:p>
        </w:tc>
      </w:tr>
      <w:tr w:rsidR="00584E51">
        <w:trPr>
          <w:trHeight w:val="567"/>
        </w:trPr>
        <w:tc>
          <w:tcPr>
            <w:tcW w:w="9847" w:type="dxa"/>
            <w:gridSpan w:val="5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4E51" w:rsidRPr="006A6111" w:rsidRDefault="00584E51" w:rsidP="006A6111">
            <w:pPr>
              <w:ind w:right="-5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84E51">
        <w:tc>
          <w:tcPr>
            <w:tcW w:w="9847" w:type="dxa"/>
            <w:gridSpan w:val="5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4E51" w:rsidRPr="006A6111" w:rsidRDefault="00584E51" w:rsidP="006A6111">
            <w:pPr>
              <w:ind w:right="-55"/>
              <w:jc w:val="center"/>
              <w:rPr>
                <w:rFonts w:ascii="Times New Roman" w:hAnsi="Times New Roman" w:cs="Times New Roman"/>
                <w:b/>
              </w:rPr>
            </w:pPr>
            <w:r w:rsidRPr="006A6111">
              <w:rPr>
                <w:rFonts w:ascii="Times New Roman" w:hAnsi="Times New Roman" w:cs="Times New Roman"/>
                <w:b/>
                <w:sz w:val="32"/>
              </w:rPr>
              <w:t>ПОСТАНОВЛЕНИЕ</w:t>
            </w:r>
          </w:p>
        </w:tc>
      </w:tr>
      <w:tr w:rsidR="00584E51" w:rsidRPr="006A6111">
        <w:trPr>
          <w:gridAfter w:val="1"/>
          <w:wAfter w:w="2600" w:type="dxa"/>
        </w:trPr>
        <w:tc>
          <w:tcPr>
            <w:tcW w:w="316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584E51" w:rsidRPr="006A6111" w:rsidRDefault="00584E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left w:w="108" w:type="dxa"/>
              <w:right w:w="108" w:type="dxa"/>
            </w:tcMar>
          </w:tcPr>
          <w:p w:rsidR="00584E51" w:rsidRPr="006A6111" w:rsidRDefault="00584E51">
            <w:pPr>
              <w:ind w:right="175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7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84E51" w:rsidRPr="006A6111" w:rsidRDefault="00584E51">
            <w:pPr>
              <w:ind w:right="175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0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bottom w:w="0" w:type="dxa"/>
            </w:tcMar>
          </w:tcPr>
          <w:p w:rsidR="00584E51" w:rsidRPr="006A6111" w:rsidRDefault="00584E51">
            <w:pPr>
              <w:ind w:right="175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584E51" w:rsidRDefault="00584E51">
      <w:pPr>
        <w:ind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584E51" w:rsidRDefault="009E51DF" w:rsidP="0055489C">
      <w:pPr>
        <w:ind w:right="17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13.08.2018 </w:t>
      </w:r>
      <w:r w:rsidR="0055489C">
        <w:rPr>
          <w:rFonts w:ascii="Times New Roman" w:hAnsi="Times New Roman" w:cs="Times New Roman"/>
          <w:sz w:val="28"/>
        </w:rPr>
        <w:t>№</w:t>
      </w:r>
      <w:r>
        <w:rPr>
          <w:rFonts w:ascii="Times New Roman" w:hAnsi="Times New Roman" w:cs="Times New Roman"/>
          <w:sz w:val="28"/>
        </w:rPr>
        <w:t xml:space="preserve"> </w:t>
      </w:r>
      <w:r w:rsidR="00C470E5">
        <w:rPr>
          <w:rFonts w:ascii="Times New Roman" w:hAnsi="Times New Roman" w:cs="Times New Roman"/>
          <w:sz w:val="28"/>
        </w:rPr>
        <w:t>706</w:t>
      </w:r>
    </w:p>
    <w:p w:rsidR="00584E51" w:rsidRDefault="00584E51">
      <w:pPr>
        <w:ind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right="17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г.Тогучин</w:t>
      </w:r>
    </w:p>
    <w:p w:rsidR="00584E51" w:rsidRDefault="00584E51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</w:p>
    <w:p w:rsidR="00584E51" w:rsidRDefault="00584E51">
      <w:pPr>
        <w:pStyle w:val="1"/>
        <w:jc w:val="both"/>
      </w:pPr>
      <w:r>
        <w:tab/>
      </w:r>
    </w:p>
    <w:p w:rsidR="0055489C" w:rsidRPr="0055489C" w:rsidRDefault="0055489C" w:rsidP="00C53839">
      <w:pPr>
        <w:widowControl/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5489C">
        <w:rPr>
          <w:rFonts w:ascii="Times New Roman" w:hAnsi="Times New Roman" w:cs="Times New Roman"/>
          <w:bCs/>
          <w:sz w:val="28"/>
          <w:szCs w:val="28"/>
        </w:rPr>
        <w:t xml:space="preserve">Об условиях оплаты труда руководителей, их заместителей, главных бухгалтеров </w:t>
      </w:r>
      <w:r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Pr="0055489C">
        <w:rPr>
          <w:rFonts w:ascii="Times New Roman" w:hAnsi="Times New Roman" w:cs="Times New Roman"/>
          <w:bCs/>
          <w:sz w:val="28"/>
          <w:szCs w:val="28"/>
        </w:rPr>
        <w:t xml:space="preserve"> унитарных предприятий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55489C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области, а также о размере предельного уровня соотношения среднемесячной заработной платы руководителей, их заместителей, главных бухгалтеров муниципальных унитарных предприятий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55489C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и среднемесячной заработной платы работников унитарных предприятий </w:t>
      </w:r>
      <w:r w:rsidR="00C53839"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55489C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55489C" w:rsidRPr="0055489C" w:rsidRDefault="0055489C" w:rsidP="00C53839">
      <w:pPr>
        <w:jc w:val="center"/>
      </w:pPr>
    </w:p>
    <w:p w:rsidR="00584E51" w:rsidRDefault="00584E51">
      <w:pPr>
        <w:pStyle w:val="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tab/>
      </w:r>
      <w:r>
        <w:rPr>
          <w:rFonts w:ascii="Times New Roman" w:hAnsi="Times New Roman" w:cs="Times New Roman"/>
          <w:b w:val="0"/>
          <w:sz w:val="28"/>
          <w:szCs w:val="28"/>
        </w:rPr>
        <w:t>В целях упорядочения системы оплаты труда, стимулирования деловой активности и повышения эффективности работы руководителей</w:t>
      </w:r>
      <w:r w:rsidR="00882AF7">
        <w:rPr>
          <w:rFonts w:ascii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82AF7" w:rsidRPr="00882AF7">
        <w:rPr>
          <w:rFonts w:ascii="Times New Roman" w:hAnsi="Times New Roman" w:cs="Times New Roman"/>
          <w:b w:val="0"/>
          <w:sz w:val="28"/>
          <w:szCs w:val="28"/>
        </w:rPr>
        <w:t xml:space="preserve">их заместителей, главных бухгалтеров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муниципальных унитарных предприятий Тогучинского района Новосибирской области, руководствуясь статьей 145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Трудового кодекса Российской Федерации </w:t>
      </w:r>
      <w:r w:rsidR="005831DF">
        <w:rPr>
          <w:rFonts w:ascii="Times New Roman" w:hAnsi="Times New Roman" w:cs="Times New Roman"/>
          <w:b w:val="0"/>
          <w:bCs w:val="0"/>
          <w:sz w:val="28"/>
          <w:szCs w:val="28"/>
        </w:rPr>
        <w:t>и постановления Правительства Новосибирской области от 21.05.201</w:t>
      </w:r>
      <w:r w:rsidR="0055489C">
        <w:rPr>
          <w:rFonts w:ascii="Times New Roman" w:hAnsi="Times New Roman" w:cs="Times New Roman"/>
          <w:b w:val="0"/>
          <w:bCs w:val="0"/>
          <w:sz w:val="28"/>
          <w:szCs w:val="28"/>
        </w:rPr>
        <w:t>8 № 216</w:t>
      </w:r>
      <w:r w:rsidR="00B52505">
        <w:rPr>
          <w:rFonts w:ascii="Times New Roman" w:hAnsi="Times New Roman" w:cs="Times New Roman"/>
          <w:b w:val="0"/>
          <w:bCs w:val="0"/>
          <w:sz w:val="28"/>
          <w:szCs w:val="28"/>
        </w:rPr>
        <w:t>-п «</w:t>
      </w:r>
      <w:r w:rsidR="0055489C" w:rsidRPr="0055489C">
        <w:rPr>
          <w:rFonts w:ascii="Times New Roman" w:hAnsi="Times New Roman" w:cs="Times New Roman"/>
          <w:b w:val="0"/>
          <w:bCs w:val="0"/>
          <w:sz w:val="28"/>
          <w:szCs w:val="28"/>
        </w:rPr>
        <w:t>Об условиях оплаты труда руководителей, их заместителей, главных бухгалтеров государственных унитарных предприятий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государственных унитарных предприятий Новосибирской области и среднемесячной заработной платы работников унитарных предприятий Новосибирской области</w:t>
      </w:r>
      <w:r w:rsidR="00B52505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="005831DF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55489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администрация Тогучин</w:t>
      </w:r>
      <w:r>
        <w:rPr>
          <w:rFonts w:ascii="Times New Roman" w:hAnsi="Times New Roman" w:cs="Times New Roman"/>
          <w:b w:val="0"/>
          <w:sz w:val="28"/>
          <w:szCs w:val="28"/>
        </w:rPr>
        <w:t>ско</w:t>
      </w:r>
      <w:r w:rsidR="00FA6112">
        <w:rPr>
          <w:rFonts w:ascii="Times New Roman" w:hAnsi="Times New Roman" w:cs="Times New Roman"/>
          <w:b w:val="0"/>
          <w:sz w:val="28"/>
          <w:szCs w:val="28"/>
        </w:rPr>
        <w:t>го района Новосибирской области</w:t>
      </w:r>
    </w:p>
    <w:p w:rsidR="00584E51" w:rsidRDefault="00584E51">
      <w:pPr>
        <w:pStyle w:val="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B52505" w:rsidRPr="00B52505" w:rsidRDefault="00B52505" w:rsidP="00B52505">
      <w:pPr>
        <w:widowControl/>
        <w:autoSpaceDE w:val="0"/>
        <w:autoSpaceDN w:val="0"/>
        <w:adjustRightInd w:val="0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B52505">
        <w:rPr>
          <w:rFonts w:ascii="Times New Roman" w:hAnsi="Times New Roman" w:cs="Times New Roman"/>
          <w:bCs/>
          <w:sz w:val="28"/>
          <w:szCs w:val="28"/>
        </w:rPr>
        <w:t xml:space="preserve">1. Утвердить прилагаемое Положение об условиях оплаты труда руководителей, их заместителей, главных бухгалтеров </w:t>
      </w:r>
      <w:r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Pr="00B52505">
        <w:rPr>
          <w:rFonts w:ascii="Times New Roman" w:hAnsi="Times New Roman" w:cs="Times New Roman"/>
          <w:bCs/>
          <w:sz w:val="28"/>
          <w:szCs w:val="28"/>
        </w:rPr>
        <w:t xml:space="preserve"> унитарных предприятий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B52505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B52505">
        <w:rPr>
          <w:rFonts w:ascii="Times New Roman" w:hAnsi="Times New Roman" w:cs="Times New Roman"/>
          <w:bCs/>
          <w:sz w:val="28"/>
          <w:szCs w:val="28"/>
        </w:rPr>
        <w:t xml:space="preserve">унитарных предприятий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B52505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и </w:t>
      </w:r>
      <w:r w:rsidRPr="00B5250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среднемесячной заработной платы работников унитарных предприятий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</w:t>
      </w:r>
      <w:r w:rsidRPr="00B52505">
        <w:rPr>
          <w:rFonts w:ascii="Times New Roman" w:hAnsi="Times New Roman" w:cs="Times New Roman"/>
          <w:bCs/>
          <w:sz w:val="28"/>
          <w:szCs w:val="28"/>
        </w:rPr>
        <w:t>Новосибирской области (далее – Положение).</w:t>
      </w:r>
    </w:p>
    <w:p w:rsidR="00451F5D" w:rsidRDefault="00B52505" w:rsidP="00451F5D">
      <w:pPr>
        <w:widowControl/>
        <w:autoSpaceDE w:val="0"/>
        <w:autoSpaceDN w:val="0"/>
        <w:adjustRightInd w:val="0"/>
        <w:snapToGrid w:val="0"/>
        <w:ind w:firstLine="709"/>
        <w:rPr>
          <w:rFonts w:ascii="Times New Roman" w:hAnsi="Times New Roman" w:cs="Times New Roman"/>
          <w:sz w:val="28"/>
          <w:szCs w:val="28"/>
        </w:rPr>
      </w:pPr>
      <w:r w:rsidRPr="00B52505">
        <w:rPr>
          <w:rFonts w:ascii="Times New Roman" w:hAnsi="Times New Roman" w:cs="Times New Roman"/>
          <w:sz w:val="28"/>
          <w:szCs w:val="28"/>
        </w:rPr>
        <w:t>2. </w:t>
      </w:r>
      <w:r w:rsidR="00451F5D" w:rsidRPr="00451F5D">
        <w:rPr>
          <w:rFonts w:ascii="Times New Roman" w:hAnsi="Times New Roman" w:cs="Times New Roman"/>
          <w:sz w:val="28"/>
          <w:szCs w:val="28"/>
        </w:rPr>
        <w:t>Рекомендовать главам поселений Тогучинского района Новосибирской области разработать</w:t>
      </w:r>
      <w:r w:rsidR="00451F5D" w:rsidRPr="00451F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1F5D" w:rsidRPr="00451F5D">
        <w:rPr>
          <w:rFonts w:ascii="Times New Roman" w:hAnsi="Times New Roman" w:cs="Times New Roman"/>
          <w:sz w:val="28"/>
          <w:szCs w:val="28"/>
        </w:rPr>
        <w:t>Положение об</w:t>
      </w:r>
      <w:r w:rsidR="00451F5D" w:rsidRPr="00451F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1F5D" w:rsidRPr="00451F5D">
        <w:rPr>
          <w:rFonts w:ascii="Times New Roman" w:hAnsi="Times New Roman" w:cs="Times New Roman"/>
          <w:sz w:val="28"/>
          <w:szCs w:val="28"/>
        </w:rPr>
        <w:t>условиях оплаты труда руководителей</w:t>
      </w:r>
      <w:r w:rsidR="00451F5D" w:rsidRPr="00451F5D">
        <w:rPr>
          <w:rFonts w:ascii="Times New Roman" w:hAnsi="Times New Roman" w:cs="Times New Roman"/>
          <w:bCs/>
          <w:sz w:val="28"/>
          <w:szCs w:val="28"/>
        </w:rPr>
        <w:t xml:space="preserve"> их заместителей, главных бухгалтеров</w:t>
      </w:r>
      <w:r w:rsidR="00451F5D" w:rsidRPr="00451F5D">
        <w:rPr>
          <w:rFonts w:ascii="Times New Roman" w:hAnsi="Times New Roman" w:cs="Times New Roman"/>
          <w:sz w:val="28"/>
          <w:szCs w:val="28"/>
        </w:rPr>
        <w:t xml:space="preserve"> муниципальных унитарных предприятий</w:t>
      </w:r>
      <w:r w:rsidR="005831DF" w:rsidRPr="00B52505">
        <w:rPr>
          <w:rFonts w:ascii="Times New Roman" w:hAnsi="Times New Roman" w:cs="Times New Roman"/>
          <w:bCs/>
          <w:sz w:val="28"/>
          <w:szCs w:val="28"/>
        </w:rPr>
        <w:t xml:space="preserve">, а также о размере предельного уровня соотношения среднемесячной заработной платы руководителей, их заместителей, главных бухгалтеров </w:t>
      </w:r>
      <w:r w:rsidR="005831DF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="005831DF" w:rsidRPr="00B52505">
        <w:rPr>
          <w:rFonts w:ascii="Times New Roman" w:hAnsi="Times New Roman" w:cs="Times New Roman"/>
          <w:bCs/>
          <w:sz w:val="28"/>
          <w:szCs w:val="28"/>
        </w:rPr>
        <w:t xml:space="preserve">унитарных предприятий и среднемесячной заработной платы работников унитарных предприятий </w:t>
      </w:r>
      <w:r w:rsidR="00451F5D" w:rsidRPr="00672703">
        <w:rPr>
          <w:rFonts w:ascii="Times New Roman" w:hAnsi="Times New Roman" w:cs="Times New Roman"/>
          <w:sz w:val="28"/>
          <w:szCs w:val="28"/>
        </w:rPr>
        <w:t>и внести изменения в их трудовые договора</w:t>
      </w:r>
      <w:r w:rsidR="00451F5D">
        <w:rPr>
          <w:rFonts w:ascii="Times New Roman" w:hAnsi="Times New Roman" w:cs="Times New Roman"/>
          <w:sz w:val="28"/>
          <w:szCs w:val="28"/>
        </w:rPr>
        <w:t xml:space="preserve">, </w:t>
      </w:r>
      <w:r w:rsidR="00451F5D" w:rsidRPr="00451F5D">
        <w:rPr>
          <w:rFonts w:ascii="Times New Roman" w:hAnsi="Times New Roman" w:cs="Times New Roman"/>
          <w:sz w:val="28"/>
          <w:szCs w:val="28"/>
        </w:rPr>
        <w:t xml:space="preserve"> с</w:t>
      </w:r>
      <w:r w:rsidR="00451F5D">
        <w:rPr>
          <w:rFonts w:ascii="Times New Roman" w:hAnsi="Times New Roman" w:cs="Times New Roman"/>
          <w:sz w:val="28"/>
          <w:szCs w:val="28"/>
        </w:rPr>
        <w:t xml:space="preserve">рок </w:t>
      </w:r>
      <w:r w:rsidR="00451F5D" w:rsidRPr="00451F5D">
        <w:rPr>
          <w:rFonts w:ascii="Times New Roman" w:hAnsi="Times New Roman" w:cs="Times New Roman"/>
          <w:sz w:val="28"/>
          <w:szCs w:val="28"/>
        </w:rPr>
        <w:t xml:space="preserve"> приведения их в соответствие с Положением до 1 сентября 2018 года</w:t>
      </w:r>
      <w:r w:rsidR="00451F5D">
        <w:rPr>
          <w:rFonts w:ascii="Times New Roman" w:hAnsi="Times New Roman" w:cs="Times New Roman"/>
          <w:sz w:val="28"/>
          <w:szCs w:val="28"/>
        </w:rPr>
        <w:t>.</w:t>
      </w:r>
    </w:p>
    <w:p w:rsidR="00672703" w:rsidRDefault="00672703" w:rsidP="00451F5D">
      <w:pPr>
        <w:widowControl/>
        <w:autoSpaceDE w:val="0"/>
        <w:autoSpaceDN w:val="0"/>
        <w:adjustRightInd w:val="0"/>
        <w:snapToGrid w:val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Руководителям муниципальных унитарных предприятий Тогучинского района Новосибирской области привести трудовые договора с заместителями директоров и главных бухгалтеров в соответствии с настоящим постановлением.</w:t>
      </w:r>
    </w:p>
    <w:p w:rsidR="00451F5D" w:rsidRPr="00451F5D" w:rsidRDefault="00672703" w:rsidP="00451F5D">
      <w:pPr>
        <w:rPr>
          <w:rFonts w:ascii="Times New Roman" w:hAnsi="Times New Roman" w:cs="Times New Roman"/>
          <w:sz w:val="28"/>
          <w:szCs w:val="28"/>
        </w:rPr>
      </w:pPr>
      <w:bookmarkStart w:id="0" w:name="sub_1"/>
      <w:bookmarkStart w:id="1" w:name="sub_2"/>
      <w:bookmarkEnd w:id="0"/>
      <w:bookmarkEnd w:id="1"/>
      <w:r>
        <w:rPr>
          <w:rFonts w:ascii="Times New Roman" w:hAnsi="Times New Roman" w:cs="Times New Roman"/>
          <w:sz w:val="28"/>
          <w:szCs w:val="28"/>
        </w:rPr>
        <w:t>4</w:t>
      </w:r>
      <w:r w:rsidR="00584E51">
        <w:rPr>
          <w:rFonts w:ascii="Times New Roman" w:hAnsi="Times New Roman" w:cs="Times New Roman"/>
          <w:sz w:val="28"/>
          <w:szCs w:val="28"/>
        </w:rPr>
        <w:t>.</w:t>
      </w:r>
      <w:r w:rsidR="005831DF">
        <w:rPr>
          <w:rFonts w:ascii="Times New Roman" w:hAnsi="Times New Roman" w:cs="Times New Roman"/>
          <w:sz w:val="28"/>
          <w:szCs w:val="28"/>
        </w:rPr>
        <w:t xml:space="preserve"> </w:t>
      </w:r>
      <w:r w:rsidR="00C53839" w:rsidRPr="00C53839">
        <w:rPr>
          <w:rFonts w:ascii="Times New Roman" w:hAnsi="Times New Roman" w:cs="Times New Roman"/>
          <w:sz w:val="28"/>
          <w:szCs w:val="28"/>
        </w:rPr>
        <w:t>Считать утратившим силу постановление администрации Тогучинского района Новосибирской области от</w:t>
      </w:r>
      <w:r w:rsidR="00C53839">
        <w:rPr>
          <w:rFonts w:ascii="Times New Roman" w:hAnsi="Times New Roman" w:cs="Times New Roman"/>
          <w:sz w:val="28"/>
          <w:szCs w:val="28"/>
        </w:rPr>
        <w:t xml:space="preserve"> 30.11.2015 №1130 «</w:t>
      </w:r>
      <w:r w:rsidR="00451F5D" w:rsidRPr="00451F5D">
        <w:rPr>
          <w:rFonts w:ascii="Times New Roman" w:hAnsi="Times New Roman" w:cs="Times New Roman"/>
          <w:bCs/>
          <w:sz w:val="28"/>
          <w:szCs w:val="28"/>
        </w:rPr>
        <w:t>Об условиях оплаты труда руководителей муниципальных унитарных предприятий</w:t>
      </w:r>
      <w:r w:rsidR="00451F5D" w:rsidRPr="00451F5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51F5D" w:rsidRPr="00451F5D">
        <w:rPr>
          <w:rFonts w:ascii="Times New Roman" w:hAnsi="Times New Roman" w:cs="Times New Roman"/>
          <w:sz w:val="28"/>
          <w:szCs w:val="28"/>
        </w:rPr>
        <w:t>Тогучин</w:t>
      </w:r>
      <w:r w:rsidR="00451F5D" w:rsidRPr="00451F5D">
        <w:rPr>
          <w:rFonts w:ascii="Times New Roman" w:hAnsi="Times New Roman" w:cs="Times New Roman"/>
          <w:bCs/>
          <w:sz w:val="28"/>
          <w:szCs w:val="28"/>
        </w:rPr>
        <w:t>ского района Новосибирской области</w:t>
      </w:r>
      <w:r w:rsidR="00C53839">
        <w:rPr>
          <w:rFonts w:ascii="Times New Roman" w:hAnsi="Times New Roman" w:cs="Times New Roman"/>
          <w:bCs/>
          <w:sz w:val="28"/>
          <w:szCs w:val="28"/>
        </w:rPr>
        <w:t>»</w:t>
      </w:r>
      <w:r w:rsidR="00FA6112">
        <w:rPr>
          <w:rFonts w:ascii="Times New Roman" w:hAnsi="Times New Roman" w:cs="Times New Roman"/>
          <w:bCs/>
          <w:sz w:val="28"/>
          <w:szCs w:val="28"/>
        </w:rPr>
        <w:t>.</w:t>
      </w:r>
    </w:p>
    <w:p w:rsidR="0069234B" w:rsidRDefault="0067270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53839">
        <w:rPr>
          <w:rFonts w:ascii="Times New Roman" w:hAnsi="Times New Roman" w:cs="Times New Roman"/>
          <w:sz w:val="28"/>
          <w:szCs w:val="28"/>
        </w:rPr>
        <w:t xml:space="preserve">. </w:t>
      </w:r>
      <w:bookmarkStart w:id="2" w:name="sub_12"/>
      <w:bookmarkEnd w:id="2"/>
      <w:r w:rsidR="0069234B" w:rsidRPr="0069234B">
        <w:rPr>
          <w:rFonts w:ascii="Times New Roman" w:hAnsi="Times New Roman" w:cs="Times New Roman"/>
          <w:sz w:val="28"/>
          <w:szCs w:val="28"/>
        </w:rPr>
        <w:t xml:space="preserve">Начальнику отдела общественной связи  администрации Тогучинского района Новосибирской области </w:t>
      </w:r>
      <w:proofErr w:type="spellStart"/>
      <w:r w:rsidR="0069234B" w:rsidRPr="0069234B">
        <w:rPr>
          <w:rFonts w:ascii="Times New Roman" w:hAnsi="Times New Roman" w:cs="Times New Roman"/>
          <w:sz w:val="28"/>
          <w:szCs w:val="28"/>
        </w:rPr>
        <w:t>Сименцовой</w:t>
      </w:r>
      <w:proofErr w:type="spellEnd"/>
      <w:r w:rsidR="0069234B" w:rsidRPr="0069234B">
        <w:rPr>
          <w:rFonts w:ascii="Times New Roman" w:hAnsi="Times New Roman" w:cs="Times New Roman"/>
          <w:sz w:val="28"/>
          <w:szCs w:val="28"/>
        </w:rPr>
        <w:t xml:space="preserve"> А.Г. разместить на сайте администрации Тогучинского района Новосибирской области.</w:t>
      </w:r>
    </w:p>
    <w:p w:rsidR="005831DF" w:rsidRDefault="00672703">
      <w:pPr>
        <w:rPr>
          <w:rFonts w:ascii="Times New Roman" w:hAnsi="Times New Roman" w:cs="Times New Roman"/>
          <w:sz w:val="28"/>
          <w:szCs w:val="28"/>
        </w:rPr>
      </w:pPr>
      <w:r w:rsidRPr="00672703">
        <w:rPr>
          <w:rFonts w:ascii="Times New Roman" w:hAnsi="Times New Roman" w:cs="Times New Roman"/>
          <w:sz w:val="28"/>
          <w:szCs w:val="28"/>
        </w:rPr>
        <w:t>7</w:t>
      </w:r>
      <w:r w:rsidR="00D14090" w:rsidRPr="00672703">
        <w:rPr>
          <w:rFonts w:ascii="Times New Roman" w:hAnsi="Times New Roman" w:cs="Times New Roman"/>
          <w:sz w:val="28"/>
          <w:szCs w:val="28"/>
        </w:rPr>
        <w:t xml:space="preserve">. </w:t>
      </w:r>
      <w:r w:rsidRPr="00672703">
        <w:rPr>
          <w:rFonts w:ascii="Times New Roman" w:hAnsi="Times New Roman" w:cs="Times New Roman"/>
          <w:sz w:val="28"/>
          <w:szCs w:val="28"/>
        </w:rPr>
        <w:t>Управляющему</w:t>
      </w:r>
      <w:r>
        <w:rPr>
          <w:rFonts w:ascii="Times New Roman" w:hAnsi="Times New Roman" w:cs="Times New Roman"/>
          <w:sz w:val="28"/>
          <w:szCs w:val="28"/>
        </w:rPr>
        <w:t xml:space="preserve"> делами администрации Тогучинского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 разместить настоящее постановление в печатном издании органов местного самоуправления «Тогучинский вес</w:t>
      </w:r>
      <w:r w:rsidR="00127AE0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ник».</w:t>
      </w:r>
    </w:p>
    <w:p w:rsidR="00584E51" w:rsidRDefault="005A297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14090">
        <w:rPr>
          <w:rFonts w:ascii="Times New Roman" w:hAnsi="Times New Roman" w:cs="Times New Roman"/>
          <w:sz w:val="28"/>
          <w:szCs w:val="28"/>
        </w:rPr>
        <w:t xml:space="preserve">. </w:t>
      </w:r>
      <w:r w:rsidR="00584E51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первого заместителя администрации Тогучинского района Новосибирской области </w:t>
      </w:r>
      <w:proofErr w:type="spellStart"/>
      <w:r w:rsidR="00584E51">
        <w:rPr>
          <w:rFonts w:ascii="Times New Roman" w:hAnsi="Times New Roman" w:cs="Times New Roman"/>
          <w:sz w:val="28"/>
          <w:szCs w:val="28"/>
        </w:rPr>
        <w:t>Папко</w:t>
      </w:r>
      <w:proofErr w:type="spellEnd"/>
      <w:r w:rsidR="00584E5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84E51">
        <w:rPr>
          <w:rFonts w:ascii="Times New Roman" w:hAnsi="Times New Roman" w:cs="Times New Roman"/>
          <w:sz w:val="28"/>
          <w:szCs w:val="28"/>
        </w:rPr>
        <w:t>Н.Н..</w:t>
      </w:r>
      <w:proofErr w:type="gramEnd"/>
    </w:p>
    <w:p w:rsidR="00584E51" w:rsidRDefault="00584E51">
      <w:pPr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2856" w:type="dxa"/>
        <w:tblInd w:w="-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9"/>
        <w:gridCol w:w="3217"/>
      </w:tblGrid>
      <w:tr w:rsidR="00584E51">
        <w:tc>
          <w:tcPr>
            <w:tcW w:w="963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4E51" w:rsidRDefault="00584E51" w:rsidP="00E4119D">
            <w:pPr>
              <w:ind w:hanging="11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Глава Тогучинского района</w:t>
            </w:r>
          </w:p>
          <w:p w:rsidR="00584E51" w:rsidRDefault="00584E51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                                                        С.С.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Пыхтин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84E51" w:rsidRDefault="00584E51"/>
        </w:tc>
        <w:tc>
          <w:tcPr>
            <w:tcW w:w="321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4E51" w:rsidRDefault="00584E51">
            <w:pPr>
              <w:jc w:val="left"/>
            </w:pPr>
          </w:p>
        </w:tc>
      </w:tr>
    </w:tbl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72703" w:rsidRDefault="0067270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312F0" w:rsidRDefault="005312F0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:rsidR="000A5966" w:rsidRDefault="000A596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53839" w:rsidRDefault="00C5383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Default="00584E5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84E51" w:rsidRPr="000A5966" w:rsidRDefault="00C53839">
      <w:pPr>
        <w:ind w:firstLine="0"/>
        <w:rPr>
          <w:rFonts w:ascii="Times New Roman" w:hAnsi="Times New Roman" w:cs="Times New Roman"/>
        </w:rPr>
      </w:pPr>
      <w:r w:rsidRPr="000A5966">
        <w:rPr>
          <w:rFonts w:ascii="Times New Roman" w:hAnsi="Times New Roman" w:cs="Times New Roman"/>
        </w:rPr>
        <w:t>Самок</w:t>
      </w:r>
      <w:r w:rsidR="00584E51" w:rsidRPr="000A5966">
        <w:rPr>
          <w:rFonts w:ascii="Times New Roman" w:hAnsi="Times New Roman" w:cs="Times New Roman"/>
        </w:rPr>
        <w:t xml:space="preserve"> </w:t>
      </w:r>
    </w:p>
    <w:p w:rsidR="00584E51" w:rsidRPr="000A5966" w:rsidRDefault="00584E51">
      <w:pPr>
        <w:ind w:firstLine="0"/>
        <w:rPr>
          <w:rFonts w:ascii="Times New Roman" w:hAnsi="Times New Roman" w:cs="Times New Roman"/>
        </w:rPr>
      </w:pPr>
      <w:r w:rsidRPr="000A5966">
        <w:rPr>
          <w:rFonts w:ascii="Times New Roman" w:hAnsi="Times New Roman" w:cs="Times New Roman"/>
        </w:rPr>
        <w:t>29008</w:t>
      </w:r>
    </w:p>
    <w:p w:rsidR="00584E51" w:rsidRPr="0098766B" w:rsidRDefault="00584E51" w:rsidP="0098766B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4" w:name="sub_1000"/>
      <w:bookmarkEnd w:id="4"/>
      <w:r w:rsidRPr="0098766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к</w:t>
      </w:r>
    </w:p>
    <w:p w:rsidR="00584E51" w:rsidRPr="0098766B" w:rsidRDefault="00584E51" w:rsidP="0098766B">
      <w:pPr>
        <w:jc w:val="right"/>
        <w:rPr>
          <w:rFonts w:ascii="Times New Roman" w:hAnsi="Times New Roman" w:cs="Times New Roman"/>
          <w:sz w:val="28"/>
          <w:szCs w:val="28"/>
        </w:rPr>
      </w:pPr>
      <w:r w:rsidRPr="0098766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постановлению</w:t>
      </w:r>
      <w:r w:rsidRPr="0098766B">
        <w:rPr>
          <w:rFonts w:ascii="Times New Roman" w:hAnsi="Times New Roman" w:cs="Times New Roman"/>
          <w:sz w:val="28"/>
          <w:szCs w:val="28"/>
        </w:rPr>
        <w:t xml:space="preserve"> администрации                   </w:t>
      </w:r>
    </w:p>
    <w:p w:rsidR="00584E51" w:rsidRPr="0098766B" w:rsidRDefault="00584E51" w:rsidP="0098766B">
      <w:pPr>
        <w:jc w:val="right"/>
        <w:rPr>
          <w:rFonts w:ascii="Times New Roman" w:hAnsi="Times New Roman" w:cs="Times New Roman"/>
          <w:sz w:val="28"/>
          <w:szCs w:val="28"/>
        </w:rPr>
      </w:pPr>
      <w:r w:rsidRPr="0098766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Тогучинского  района </w:t>
      </w:r>
    </w:p>
    <w:p w:rsidR="00584E51" w:rsidRPr="0098766B" w:rsidRDefault="00584E51" w:rsidP="0098766B">
      <w:pPr>
        <w:jc w:val="right"/>
        <w:rPr>
          <w:rFonts w:ascii="Times New Roman" w:hAnsi="Times New Roman" w:cs="Times New Roman"/>
          <w:sz w:val="28"/>
          <w:szCs w:val="28"/>
        </w:rPr>
      </w:pPr>
      <w:r w:rsidRPr="0098766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Новосибирской области  </w:t>
      </w:r>
    </w:p>
    <w:p w:rsidR="00584E51" w:rsidRPr="0098766B" w:rsidRDefault="00584E51" w:rsidP="0098766B">
      <w:pPr>
        <w:ind w:left="540"/>
        <w:jc w:val="right"/>
        <w:rPr>
          <w:rFonts w:ascii="Times New Roman" w:hAnsi="Times New Roman" w:cs="Times New Roman"/>
          <w:sz w:val="28"/>
          <w:szCs w:val="28"/>
        </w:rPr>
      </w:pPr>
      <w:r w:rsidRPr="0098766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от____________   №_____</w:t>
      </w:r>
    </w:p>
    <w:p w:rsidR="00630A62" w:rsidRDefault="00630A62" w:rsidP="00C5383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C53839" w:rsidRPr="00630A62" w:rsidRDefault="00C53839" w:rsidP="00630A62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 w:rsidRPr="00630A62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C53839" w:rsidRPr="00630A62" w:rsidRDefault="00C53839" w:rsidP="00630A62">
      <w:pPr>
        <w:jc w:val="center"/>
        <w:rPr>
          <w:rFonts w:ascii="Times New Roman" w:hAnsi="Times New Roman" w:cs="Times New Roman"/>
          <w:sz w:val="28"/>
          <w:szCs w:val="28"/>
        </w:rPr>
      </w:pPr>
      <w:r w:rsidRPr="00630A62">
        <w:rPr>
          <w:rFonts w:ascii="Times New Roman" w:hAnsi="Times New Roman" w:cs="Times New Roman"/>
          <w:sz w:val="28"/>
          <w:szCs w:val="28"/>
        </w:rPr>
        <w:t>Об условиях оплаты труда руководителей, их заместителей, главных бухгалтеров муниципальных унитарных предприятий Тогучинского района Новосибирской области, а также о размере предельного уровня соотношения среднемесячной заработной платы руководителей, их заместителей, главных бухгалтеров муниципальных унитарных предприятий Тогучинского района Новосибирской области и среднемесячной заработной платы работников унитарных предприятий Тогучинского района Новосибирской области</w:t>
      </w:r>
    </w:p>
    <w:p w:rsidR="00584E51" w:rsidRDefault="00584E51">
      <w:pPr>
        <w:rPr>
          <w:rFonts w:ascii="Times New Roman" w:hAnsi="Times New Roman" w:cs="Times New Roman"/>
          <w:sz w:val="28"/>
          <w:szCs w:val="28"/>
        </w:rPr>
      </w:pP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bookmarkStart w:id="5" w:name="sub_13"/>
      <w:bookmarkEnd w:id="5"/>
      <w:r w:rsidRPr="00C53839">
        <w:rPr>
          <w:rFonts w:ascii="Times New Roman" w:hAnsi="Times New Roman" w:cs="Times New Roman"/>
          <w:sz w:val="28"/>
          <w:szCs w:val="28"/>
        </w:rPr>
        <w:t>1. Настоящее Положение устанавливает условия оплаты труда руководителей, их заместителей, главных бухгалтеров государственных унитарных предприятий Новосибирской области (далее – предприятия) при заключении с ними трудовых договоров, а также регламентирует определение размера предельного уровня соотношения среднемесячной заработной платы руководителей, их заместителей, главных бухгалтеров предприятий, формируемой за счет всех источников финансового обеспечения и рассчитываемой за календарный год, и среднемесячной заработной платы работников предприятий (без учета заработной платы соответствующего руководителя, его заместителей, главного бухгалтера).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>2. Оплата труда руководителей, их заместителей, главных бухгалтеров предприятий включает: должностной оклад, выплаты компенсационного и стимулирующего характера.</w:t>
      </w:r>
    </w:p>
    <w:p w:rsidR="00D32187" w:rsidRPr="001E5BB7" w:rsidRDefault="00C53839" w:rsidP="00D32187">
      <w:pPr>
        <w:rPr>
          <w:rFonts w:ascii="Times New Roman" w:hAnsi="Times New Roman" w:cs="Times New Roman"/>
          <w:sz w:val="28"/>
          <w:szCs w:val="28"/>
        </w:rPr>
      </w:pPr>
      <w:r w:rsidRPr="001E5BB7">
        <w:rPr>
          <w:rFonts w:ascii="Times New Roman" w:hAnsi="Times New Roman" w:cs="Times New Roman"/>
          <w:sz w:val="28"/>
          <w:szCs w:val="28"/>
        </w:rPr>
        <w:t xml:space="preserve">3. </w:t>
      </w:r>
      <w:r w:rsidR="00D32187" w:rsidRPr="001E5BB7">
        <w:rPr>
          <w:rFonts w:ascii="Times New Roman" w:hAnsi="Times New Roman" w:cs="Times New Roman"/>
          <w:sz w:val="28"/>
          <w:szCs w:val="28"/>
        </w:rPr>
        <w:t>Размер должностного оклада руководителей, их заместителей, главных бухгалтеров предприятий</w:t>
      </w:r>
      <w:r w:rsidR="00D14090">
        <w:rPr>
          <w:rFonts w:ascii="Times New Roman" w:hAnsi="Times New Roman" w:cs="Times New Roman"/>
          <w:sz w:val="28"/>
          <w:szCs w:val="28"/>
        </w:rPr>
        <w:t xml:space="preserve"> устанавливается постановлением</w:t>
      </w:r>
      <w:r w:rsidR="00D32187" w:rsidRPr="001E5BB7">
        <w:rPr>
          <w:rFonts w:ascii="Times New Roman" w:hAnsi="Times New Roman" w:cs="Times New Roman"/>
          <w:sz w:val="28"/>
          <w:szCs w:val="28"/>
        </w:rPr>
        <w:t xml:space="preserve"> </w:t>
      </w:r>
      <w:r w:rsidR="008C10CB">
        <w:rPr>
          <w:rFonts w:ascii="Times New Roman" w:hAnsi="Times New Roman" w:cs="Times New Roman"/>
          <w:sz w:val="28"/>
          <w:szCs w:val="28"/>
        </w:rPr>
        <w:t>администрацией</w:t>
      </w:r>
      <w:r w:rsidR="001E5BB7">
        <w:rPr>
          <w:rFonts w:ascii="Times New Roman" w:hAnsi="Times New Roman" w:cs="Times New Roman"/>
          <w:sz w:val="28"/>
          <w:szCs w:val="28"/>
        </w:rPr>
        <w:t xml:space="preserve"> </w:t>
      </w:r>
      <w:r w:rsidR="00D32187" w:rsidRPr="001E5BB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</w:t>
      </w:r>
      <w:r w:rsidR="008C10CB">
        <w:rPr>
          <w:rFonts w:ascii="Times New Roman" w:hAnsi="Times New Roman" w:cs="Times New Roman"/>
          <w:sz w:val="28"/>
          <w:szCs w:val="28"/>
        </w:rPr>
        <w:t>й области, являющихся учредителе</w:t>
      </w:r>
      <w:r w:rsidR="00D32187" w:rsidRPr="001E5BB7">
        <w:rPr>
          <w:rFonts w:ascii="Times New Roman" w:hAnsi="Times New Roman" w:cs="Times New Roman"/>
          <w:sz w:val="28"/>
          <w:szCs w:val="28"/>
        </w:rPr>
        <w:t>м этих предприятий, в зависимости от сложности труда, масштаба управления и особенностей деятельности.</w:t>
      </w:r>
    </w:p>
    <w:p w:rsidR="00D32187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4.Выплаты компенсационного характера руководителям, их заместителям, главным бухгалтерам предприятий устанавливаются в порядке и размерах, </w:t>
      </w:r>
      <w:r w:rsidR="00D32187" w:rsidRPr="00D32187">
        <w:rPr>
          <w:rFonts w:ascii="Times New Roman" w:hAnsi="Times New Roman" w:cs="Times New Roman"/>
          <w:sz w:val="28"/>
          <w:szCs w:val="28"/>
        </w:rPr>
        <w:t xml:space="preserve">предусмотренных Трудовой кодекс Российской Федерации и иными нормативными правовыми актами Российской Федерации и Новосибирской области, </w:t>
      </w:r>
      <w:r w:rsidR="008C10CB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</w:t>
      </w:r>
      <w:r w:rsidR="00D32187" w:rsidRPr="00D32187">
        <w:rPr>
          <w:rFonts w:ascii="Times New Roman" w:hAnsi="Times New Roman" w:cs="Times New Roman"/>
          <w:sz w:val="28"/>
          <w:szCs w:val="28"/>
        </w:rPr>
        <w:t>содержащими нормы трудового права.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5. Выплаты стимулирующего характера руководителям, их заместителям и главным бухгалтерам предприятий устанавливаются по результатам выполнения показателей эффективности деятельности предприятия, а также эффективности деятельности руководителя, заместителя руководителя, главного бухгалтера. 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Показатели эффективности деятельности предприятия и эффективности деятельности руководителя, заместителя руководителя и главного бухгалтера, </w:t>
      </w:r>
      <w:r w:rsidRPr="00C53839">
        <w:rPr>
          <w:rFonts w:ascii="Times New Roman" w:hAnsi="Times New Roman" w:cs="Times New Roman"/>
          <w:sz w:val="28"/>
          <w:szCs w:val="28"/>
        </w:rPr>
        <w:lastRenderedPageBreak/>
        <w:t xml:space="preserve">их критерии и периодичность оценки </w:t>
      </w:r>
      <w:r w:rsidR="00D14090">
        <w:rPr>
          <w:rFonts w:ascii="Times New Roman" w:hAnsi="Times New Roman" w:cs="Times New Roman"/>
          <w:sz w:val="28"/>
          <w:szCs w:val="28"/>
        </w:rPr>
        <w:t>устанавливается постановлением</w:t>
      </w:r>
      <w:r w:rsidR="00D14090" w:rsidRPr="001E5BB7">
        <w:rPr>
          <w:rFonts w:ascii="Times New Roman" w:hAnsi="Times New Roman" w:cs="Times New Roman"/>
          <w:sz w:val="28"/>
          <w:szCs w:val="28"/>
        </w:rPr>
        <w:t xml:space="preserve"> </w:t>
      </w:r>
      <w:r w:rsidR="00D1409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14090" w:rsidRPr="001E5BB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</w:t>
      </w:r>
      <w:r w:rsidR="00D14090">
        <w:rPr>
          <w:rFonts w:ascii="Times New Roman" w:hAnsi="Times New Roman" w:cs="Times New Roman"/>
          <w:sz w:val="28"/>
          <w:szCs w:val="28"/>
        </w:rPr>
        <w:t>й области</w:t>
      </w:r>
      <w:r w:rsidR="00FA6112" w:rsidRPr="00FA6112">
        <w:rPr>
          <w:rFonts w:ascii="Times New Roman" w:hAnsi="Times New Roman" w:cs="Times New Roman"/>
          <w:sz w:val="28"/>
          <w:szCs w:val="28"/>
        </w:rPr>
        <w:t xml:space="preserve">, </w:t>
      </w:r>
      <w:r w:rsidRPr="00C53839">
        <w:rPr>
          <w:rFonts w:ascii="Times New Roman" w:hAnsi="Times New Roman" w:cs="Times New Roman"/>
          <w:sz w:val="28"/>
          <w:szCs w:val="28"/>
        </w:rPr>
        <w:t xml:space="preserve">  являющегося учредителем этого предприятия.</w:t>
      </w:r>
    </w:p>
    <w:p w:rsidR="00FA6112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Конкретные размеры выплат стимулирующего характера руководителю, его заместителям и главному бухгалтеру предприятия определяются решением комиссии по установлению стимулирующих выплат руководителям предприятий, </w:t>
      </w:r>
      <w:r w:rsidRPr="00D14090">
        <w:rPr>
          <w:rFonts w:ascii="Times New Roman" w:hAnsi="Times New Roman" w:cs="Times New Roman"/>
          <w:sz w:val="28"/>
          <w:szCs w:val="28"/>
        </w:rPr>
        <w:t>созданной</w:t>
      </w:r>
      <w:r w:rsidR="00427409" w:rsidRPr="00D14090">
        <w:t xml:space="preserve"> </w:t>
      </w:r>
      <w:r w:rsidR="00D14090" w:rsidRPr="00D14090">
        <w:rPr>
          <w:rFonts w:ascii="Times New Roman" w:hAnsi="Times New Roman" w:cs="Times New Roman"/>
          <w:sz w:val="28"/>
          <w:szCs w:val="28"/>
        </w:rPr>
        <w:t>администрацией</w:t>
      </w:r>
      <w:r w:rsidR="00427409" w:rsidRPr="00D14090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="0069234B">
        <w:rPr>
          <w:rFonts w:ascii="Times New Roman" w:hAnsi="Times New Roman" w:cs="Times New Roman"/>
          <w:sz w:val="28"/>
          <w:szCs w:val="28"/>
        </w:rPr>
        <w:t>, являющего</w:t>
      </w:r>
      <w:r w:rsidRPr="00C53839">
        <w:rPr>
          <w:rFonts w:ascii="Times New Roman" w:hAnsi="Times New Roman" w:cs="Times New Roman"/>
          <w:sz w:val="28"/>
          <w:szCs w:val="28"/>
        </w:rPr>
        <w:t xml:space="preserve">ся учредителем предприятия, не реже одного раза в квартал и устанавливаются </w:t>
      </w:r>
      <w:r w:rsidR="00D14090" w:rsidRPr="00D14090">
        <w:rPr>
          <w:rFonts w:ascii="Times New Roman" w:hAnsi="Times New Roman" w:cs="Times New Roman"/>
          <w:sz w:val="28"/>
          <w:szCs w:val="28"/>
        </w:rPr>
        <w:t>распоряжением администрации Тогучинского района Новосибирской области</w:t>
      </w:r>
      <w:r w:rsidR="0069234B" w:rsidRPr="00D14090">
        <w:rPr>
          <w:rFonts w:ascii="Times New Roman" w:hAnsi="Times New Roman" w:cs="Times New Roman"/>
          <w:sz w:val="28"/>
          <w:szCs w:val="28"/>
        </w:rPr>
        <w:t>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>6. Выплаты стимулирующего характера руководителю предприятия не начисляются в случаях:</w:t>
      </w:r>
    </w:p>
    <w:p w:rsidR="00C53839" w:rsidRPr="00672703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672703">
        <w:rPr>
          <w:rFonts w:ascii="Times New Roman" w:hAnsi="Times New Roman" w:cs="Times New Roman"/>
          <w:sz w:val="28"/>
          <w:szCs w:val="28"/>
        </w:rPr>
        <w:t>1) нарушения сроков выплаты заработной платы и иных выплат работникам предприятия;</w:t>
      </w:r>
    </w:p>
    <w:p w:rsidR="00C53839" w:rsidRPr="00672703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672703">
        <w:rPr>
          <w:rFonts w:ascii="Times New Roman" w:hAnsi="Times New Roman" w:cs="Times New Roman"/>
          <w:sz w:val="28"/>
          <w:szCs w:val="28"/>
        </w:rPr>
        <w:t>2)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(надзора) за соблюдением трудового законодательства и иных нормативных правовых актов, содержащих нормы трудового права, и (или) представлений профсоюзных инспекторов труда, уполномоченных (доверенных) лиц по охране труда профессиональных союзов;</w:t>
      </w:r>
    </w:p>
    <w:p w:rsidR="00C53839" w:rsidRPr="00672703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672703">
        <w:rPr>
          <w:rFonts w:ascii="Times New Roman" w:hAnsi="Times New Roman" w:cs="Times New Roman"/>
          <w:sz w:val="28"/>
          <w:szCs w:val="28"/>
        </w:rPr>
        <w:t>3) наличия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заключения;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672703">
        <w:rPr>
          <w:rFonts w:ascii="Times New Roman" w:hAnsi="Times New Roman" w:cs="Times New Roman"/>
          <w:sz w:val="28"/>
          <w:szCs w:val="28"/>
        </w:rPr>
        <w:t>4) наличия задолженности предприятия по налогам, сборам и иным обязательным платежам в бюджеты бюджетной системы Российской Федерации.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>7. Предельный уровень соотношения среднемесячной заработной платы руководителя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руководителя, его заместителей, главного бухгалтера) устанавливается</w:t>
      </w:r>
      <w:r w:rsidR="0069234B" w:rsidRPr="0069234B">
        <w:t xml:space="preserve"> </w:t>
      </w:r>
      <w:r w:rsidR="00D14090">
        <w:rPr>
          <w:rFonts w:ascii="Times New Roman" w:hAnsi="Times New Roman" w:cs="Times New Roman"/>
          <w:sz w:val="28"/>
          <w:szCs w:val="28"/>
        </w:rPr>
        <w:t>постановлением</w:t>
      </w:r>
      <w:r w:rsidR="00D14090" w:rsidRPr="001E5BB7">
        <w:rPr>
          <w:rFonts w:ascii="Times New Roman" w:hAnsi="Times New Roman" w:cs="Times New Roman"/>
          <w:sz w:val="28"/>
          <w:szCs w:val="28"/>
        </w:rPr>
        <w:t xml:space="preserve"> </w:t>
      </w:r>
      <w:r w:rsidR="00D1409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14090" w:rsidRPr="001E5BB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</w:t>
      </w:r>
      <w:r w:rsidR="00D14090">
        <w:rPr>
          <w:rFonts w:ascii="Times New Roman" w:hAnsi="Times New Roman" w:cs="Times New Roman"/>
          <w:sz w:val="28"/>
          <w:szCs w:val="28"/>
        </w:rPr>
        <w:t>й области</w:t>
      </w:r>
      <w:r w:rsidRPr="00C53839">
        <w:rPr>
          <w:rFonts w:ascii="Times New Roman" w:hAnsi="Times New Roman" w:cs="Times New Roman"/>
          <w:sz w:val="28"/>
          <w:szCs w:val="28"/>
        </w:rPr>
        <w:t>, являющегося учредителем этого предприятия, в размере, не превышающем 5.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8. Предельный уровень соотношения среднемесячной заработной платы заместителей руководителей, главного бухгалтера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руководителя, его заместителей, главного бухгалтера) </w:t>
      </w:r>
      <w:r w:rsidR="003A1405">
        <w:rPr>
          <w:rFonts w:ascii="Times New Roman" w:hAnsi="Times New Roman" w:cs="Times New Roman"/>
          <w:sz w:val="28"/>
          <w:szCs w:val="28"/>
        </w:rPr>
        <w:t>устанавливается постановлением</w:t>
      </w:r>
      <w:r w:rsidR="003A1405" w:rsidRPr="001E5BB7">
        <w:rPr>
          <w:rFonts w:ascii="Times New Roman" w:hAnsi="Times New Roman" w:cs="Times New Roman"/>
          <w:sz w:val="28"/>
          <w:szCs w:val="28"/>
        </w:rPr>
        <w:t xml:space="preserve"> </w:t>
      </w:r>
      <w:r w:rsidR="003A1405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3A1405" w:rsidRPr="001E5BB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</w:t>
      </w:r>
      <w:r w:rsidR="003A1405">
        <w:rPr>
          <w:rFonts w:ascii="Times New Roman" w:hAnsi="Times New Roman" w:cs="Times New Roman"/>
          <w:sz w:val="28"/>
          <w:szCs w:val="28"/>
        </w:rPr>
        <w:t>й области</w:t>
      </w:r>
      <w:r w:rsidRPr="00C53839">
        <w:rPr>
          <w:rFonts w:ascii="Times New Roman" w:hAnsi="Times New Roman" w:cs="Times New Roman"/>
          <w:sz w:val="28"/>
          <w:szCs w:val="28"/>
        </w:rPr>
        <w:t>, являющегося учредителем этого предприятия, в размере, не превышающем 4.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 xml:space="preserve">9. Соотношение среднемесячной заработной платы руководителя, </w:t>
      </w:r>
      <w:r w:rsidRPr="00C53839">
        <w:rPr>
          <w:rFonts w:ascii="Times New Roman" w:hAnsi="Times New Roman" w:cs="Times New Roman"/>
          <w:sz w:val="28"/>
          <w:szCs w:val="28"/>
        </w:rPr>
        <w:lastRenderedPageBreak/>
        <w:t xml:space="preserve">заместителей руководителя, главного бухгалтера предприятия и среднемесячной заработной платы работников предприятия определяется путем деления среднемесячной заработной платы соответствующего руководителя, заместителя руководителя, главного бухгалтера на среднемесячную заработную плату работников этого предприятия. 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  <w:r w:rsidRPr="00C53839">
        <w:rPr>
          <w:rFonts w:ascii="Times New Roman" w:hAnsi="Times New Roman" w:cs="Times New Roman"/>
          <w:sz w:val="28"/>
          <w:szCs w:val="28"/>
        </w:rPr>
        <w:t>10. Определение среднемесячной заработной платы руководителей, их заместителей, главных бухгалтеров и работников предприятий в целях определения кратности осуществляется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  24.12.2007 № 922 «Об особенностях порядка исчисления средней заработной платы».</w:t>
      </w: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</w:p>
    <w:p w:rsidR="00C53839" w:rsidRPr="00C53839" w:rsidRDefault="00C53839" w:rsidP="00C53839">
      <w:pPr>
        <w:rPr>
          <w:rFonts w:ascii="Times New Roman" w:hAnsi="Times New Roman" w:cs="Times New Roman"/>
          <w:sz w:val="28"/>
          <w:szCs w:val="28"/>
        </w:rPr>
      </w:pPr>
    </w:p>
    <w:p w:rsidR="00C53839" w:rsidRDefault="00C53839">
      <w:pPr>
        <w:rPr>
          <w:rFonts w:ascii="Times New Roman" w:hAnsi="Times New Roman" w:cs="Times New Roman"/>
          <w:sz w:val="28"/>
          <w:szCs w:val="28"/>
        </w:rPr>
      </w:pPr>
    </w:p>
    <w:sectPr w:rsidR="00C53839" w:rsidSect="00AA2A38">
      <w:pgSz w:w="11900" w:h="16800"/>
      <w:pgMar w:top="851" w:right="851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rawingGridVerticalSpacing w:val="120"/>
  <w:doNotShadeFormData/>
  <w:characterSpacingControl w:val="doNotCompress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B22"/>
    <w:rsid w:val="00085209"/>
    <w:rsid w:val="000A5966"/>
    <w:rsid w:val="000B62EA"/>
    <w:rsid w:val="000D4CD6"/>
    <w:rsid w:val="000D5998"/>
    <w:rsid w:val="000F1A31"/>
    <w:rsid w:val="00121F4F"/>
    <w:rsid w:val="00127AE0"/>
    <w:rsid w:val="001C419C"/>
    <w:rsid w:val="001E5BB7"/>
    <w:rsid w:val="001F0328"/>
    <w:rsid w:val="00235D66"/>
    <w:rsid w:val="002913E8"/>
    <w:rsid w:val="0037070E"/>
    <w:rsid w:val="00390A5A"/>
    <w:rsid w:val="003A1405"/>
    <w:rsid w:val="003E4870"/>
    <w:rsid w:val="00427409"/>
    <w:rsid w:val="0043147C"/>
    <w:rsid w:val="00433894"/>
    <w:rsid w:val="00440895"/>
    <w:rsid w:val="00451F5D"/>
    <w:rsid w:val="005312F0"/>
    <w:rsid w:val="0055489C"/>
    <w:rsid w:val="005779C1"/>
    <w:rsid w:val="005831DF"/>
    <w:rsid w:val="00584E51"/>
    <w:rsid w:val="005A2975"/>
    <w:rsid w:val="005C794E"/>
    <w:rsid w:val="00630A62"/>
    <w:rsid w:val="00651151"/>
    <w:rsid w:val="00672703"/>
    <w:rsid w:val="00686A99"/>
    <w:rsid w:val="0069234B"/>
    <w:rsid w:val="006A6111"/>
    <w:rsid w:val="00765B4E"/>
    <w:rsid w:val="00820285"/>
    <w:rsid w:val="00863949"/>
    <w:rsid w:val="00882AF7"/>
    <w:rsid w:val="008C10CB"/>
    <w:rsid w:val="008E7890"/>
    <w:rsid w:val="009066A3"/>
    <w:rsid w:val="00906C6F"/>
    <w:rsid w:val="00943DE1"/>
    <w:rsid w:val="009871AF"/>
    <w:rsid w:val="0098766B"/>
    <w:rsid w:val="009E07EE"/>
    <w:rsid w:val="009E51DF"/>
    <w:rsid w:val="00A00317"/>
    <w:rsid w:val="00A10B7C"/>
    <w:rsid w:val="00A85ABC"/>
    <w:rsid w:val="00AA2A38"/>
    <w:rsid w:val="00AB4B8B"/>
    <w:rsid w:val="00AF6F3D"/>
    <w:rsid w:val="00B15183"/>
    <w:rsid w:val="00B52505"/>
    <w:rsid w:val="00B70D5C"/>
    <w:rsid w:val="00BC6446"/>
    <w:rsid w:val="00C470E5"/>
    <w:rsid w:val="00C53839"/>
    <w:rsid w:val="00D029DF"/>
    <w:rsid w:val="00D14090"/>
    <w:rsid w:val="00D32187"/>
    <w:rsid w:val="00D37373"/>
    <w:rsid w:val="00D6614B"/>
    <w:rsid w:val="00D91E78"/>
    <w:rsid w:val="00DC373E"/>
    <w:rsid w:val="00DE261F"/>
    <w:rsid w:val="00DE2A77"/>
    <w:rsid w:val="00DF4D12"/>
    <w:rsid w:val="00E05F43"/>
    <w:rsid w:val="00E27B60"/>
    <w:rsid w:val="00E4119D"/>
    <w:rsid w:val="00E56EA0"/>
    <w:rsid w:val="00E82682"/>
    <w:rsid w:val="00E97B22"/>
    <w:rsid w:val="00EC5908"/>
    <w:rsid w:val="00EC6A91"/>
    <w:rsid w:val="00F47292"/>
    <w:rsid w:val="00F51023"/>
    <w:rsid w:val="00F72307"/>
    <w:rsid w:val="00FA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90827D5-B8A7-498F-B39B-E57FB77C5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Times New Roman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B22"/>
    <w:pPr>
      <w:widowControl w:val="0"/>
      <w:ind w:firstLine="7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97B22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E97B22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E97B22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E97B22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97B22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E97B2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E97B2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locked/>
    <w:rsid w:val="00E97B22"/>
    <w:rPr>
      <w:rFonts w:cs="Times New Roman"/>
      <w:b/>
      <w:bCs/>
      <w:sz w:val="28"/>
      <w:szCs w:val="28"/>
    </w:rPr>
  </w:style>
  <w:style w:type="paragraph" w:customStyle="1" w:styleId="a3">
    <w:name w:val="Внимание"/>
    <w:basedOn w:val="a"/>
    <w:next w:val="a"/>
    <w:uiPriority w:val="99"/>
    <w:rsid w:val="00E97B22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4">
    <w:name w:val="Внимание: криминал!!"/>
    <w:basedOn w:val="a3"/>
    <w:next w:val="a3"/>
    <w:uiPriority w:val="99"/>
    <w:rsid w:val="00E97B22"/>
  </w:style>
  <w:style w:type="paragraph" w:customStyle="1" w:styleId="a5">
    <w:name w:val="Внимание: недобросовестность!"/>
    <w:basedOn w:val="a3"/>
    <w:next w:val="a3"/>
    <w:uiPriority w:val="99"/>
    <w:rsid w:val="00E97B22"/>
  </w:style>
  <w:style w:type="paragraph" w:customStyle="1" w:styleId="a6">
    <w:name w:val="Дочерний элемент списка"/>
    <w:basedOn w:val="a3"/>
    <w:next w:val="a3"/>
    <w:uiPriority w:val="99"/>
    <w:rsid w:val="00E97B22"/>
    <w:pPr>
      <w:ind w:firstLine="0"/>
    </w:pPr>
    <w:rPr>
      <w:color w:val="868381"/>
      <w:sz w:val="20"/>
      <w:szCs w:val="20"/>
    </w:rPr>
  </w:style>
  <w:style w:type="paragraph" w:customStyle="1" w:styleId="a7">
    <w:name w:val="Основное меню (преемственное)"/>
    <w:basedOn w:val="a6"/>
    <w:next w:val="a6"/>
    <w:uiPriority w:val="99"/>
    <w:rsid w:val="00E97B22"/>
    <w:rPr>
      <w:rFonts w:ascii="Verdana" w:hAnsi="Verdana" w:cs="Verdana"/>
      <w:sz w:val="22"/>
      <w:szCs w:val="22"/>
    </w:rPr>
  </w:style>
  <w:style w:type="paragraph" w:customStyle="1" w:styleId="a8">
    <w:name w:val="Заголовок"/>
    <w:basedOn w:val="a7"/>
    <w:next w:val="a6"/>
    <w:uiPriority w:val="99"/>
    <w:rsid w:val="00E97B22"/>
    <w:rPr>
      <w:b/>
      <w:bCs/>
      <w:color w:val="0058A9"/>
      <w:shd w:val="clear" w:color="auto" w:fill="ECE9D8"/>
    </w:rPr>
  </w:style>
  <w:style w:type="paragraph" w:customStyle="1" w:styleId="a9">
    <w:name w:val="Заголовок группы контролов"/>
    <w:basedOn w:val="a8"/>
    <w:next w:val="a8"/>
    <w:uiPriority w:val="99"/>
    <w:rsid w:val="00E97B22"/>
  </w:style>
  <w:style w:type="paragraph" w:customStyle="1" w:styleId="aa">
    <w:name w:val="Заголовок для информации об изменениях"/>
    <w:basedOn w:val="1"/>
    <w:next w:val="a9"/>
    <w:uiPriority w:val="99"/>
    <w:rsid w:val="00E97B22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b">
    <w:name w:val="Заголовок распахивающейся части диалога"/>
    <w:basedOn w:val="aa"/>
    <w:next w:val="aa"/>
    <w:uiPriority w:val="99"/>
    <w:rsid w:val="00E97B22"/>
    <w:rPr>
      <w:i/>
      <w:iCs/>
      <w:color w:val="000080"/>
      <w:sz w:val="22"/>
      <w:szCs w:val="22"/>
    </w:rPr>
  </w:style>
  <w:style w:type="paragraph" w:customStyle="1" w:styleId="ac">
    <w:name w:val="Заголовок статьи"/>
    <w:basedOn w:val="ab"/>
    <w:next w:val="ab"/>
    <w:uiPriority w:val="99"/>
    <w:rsid w:val="00E97B22"/>
    <w:pPr>
      <w:ind w:left="1612" w:hanging="892"/>
    </w:pPr>
  </w:style>
  <w:style w:type="paragraph" w:customStyle="1" w:styleId="ad">
    <w:name w:val="Заголовок ЭР (левое окно)"/>
    <w:basedOn w:val="ac"/>
    <w:next w:val="ac"/>
    <w:uiPriority w:val="99"/>
    <w:rsid w:val="00E97B22"/>
    <w:pPr>
      <w:spacing w:before="300" w:after="250"/>
      <w:ind w:firstLine="0"/>
    </w:pPr>
    <w:rPr>
      <w:b/>
      <w:bCs/>
      <w:color w:val="26282F"/>
      <w:sz w:val="26"/>
      <w:szCs w:val="26"/>
    </w:rPr>
  </w:style>
  <w:style w:type="paragraph" w:customStyle="1" w:styleId="ae">
    <w:name w:val="Заголовок ЭР (правое окно)"/>
    <w:basedOn w:val="ad"/>
    <w:next w:val="ac"/>
    <w:uiPriority w:val="99"/>
    <w:rsid w:val="00E97B22"/>
    <w:pPr>
      <w:spacing w:after="0"/>
      <w:jc w:val="left"/>
    </w:pPr>
  </w:style>
  <w:style w:type="paragraph" w:customStyle="1" w:styleId="af">
    <w:name w:val="Интерактивный заголовок"/>
    <w:basedOn w:val="ac"/>
    <w:next w:val="ac"/>
    <w:uiPriority w:val="99"/>
    <w:rsid w:val="00E97B22"/>
    <w:rPr>
      <w:u w:val="single"/>
    </w:rPr>
  </w:style>
  <w:style w:type="paragraph" w:customStyle="1" w:styleId="af0">
    <w:name w:val="Текст информации об изменениях"/>
    <w:basedOn w:val="af"/>
    <w:next w:val="af"/>
    <w:uiPriority w:val="99"/>
    <w:rsid w:val="00E97B22"/>
    <w:pPr>
      <w:widowControl/>
      <w:spacing w:after="0"/>
      <w:ind w:left="0" w:firstLine="0"/>
      <w:jc w:val="left"/>
    </w:pPr>
    <w:rPr>
      <w:color w:val="353842"/>
      <w:sz w:val="18"/>
      <w:szCs w:val="18"/>
      <w:u w:val="none"/>
      <w:shd w:val="clear" w:color="auto" w:fill="auto"/>
    </w:rPr>
  </w:style>
  <w:style w:type="paragraph" w:customStyle="1" w:styleId="af1">
    <w:name w:val="Информация об изменениях"/>
    <w:basedOn w:val="af0"/>
    <w:next w:val="af0"/>
    <w:uiPriority w:val="99"/>
    <w:rsid w:val="00E97B22"/>
    <w:pPr>
      <w:spacing w:before="180"/>
      <w:ind w:left="360" w:right="360"/>
    </w:pPr>
    <w:rPr>
      <w:shd w:val="clear" w:color="auto" w:fill="EAEFED"/>
    </w:rPr>
  </w:style>
  <w:style w:type="paragraph" w:customStyle="1" w:styleId="af2">
    <w:name w:val="Текст (справка)"/>
    <w:basedOn w:val="af1"/>
    <w:next w:val="af1"/>
    <w:uiPriority w:val="99"/>
    <w:rsid w:val="00E97B22"/>
    <w:pPr>
      <w:ind w:left="170" w:right="170"/>
    </w:pPr>
  </w:style>
  <w:style w:type="paragraph" w:customStyle="1" w:styleId="af3">
    <w:name w:val="Комментарий"/>
    <w:basedOn w:val="af2"/>
    <w:next w:val="af1"/>
    <w:uiPriority w:val="99"/>
    <w:rsid w:val="00E97B22"/>
    <w:pPr>
      <w:spacing w:before="75"/>
      <w:ind w:right="0"/>
      <w:jc w:val="both"/>
    </w:pPr>
    <w:rPr>
      <w:shd w:val="clear" w:color="auto" w:fill="F0F0F0"/>
    </w:rPr>
  </w:style>
  <w:style w:type="paragraph" w:customStyle="1" w:styleId="af4">
    <w:name w:val="Информация об изменениях документа"/>
    <w:basedOn w:val="af3"/>
    <w:next w:val="af3"/>
    <w:uiPriority w:val="99"/>
    <w:rsid w:val="00E97B22"/>
  </w:style>
  <w:style w:type="paragraph" w:customStyle="1" w:styleId="af5">
    <w:name w:val="Текст (лев. подпись)"/>
    <w:basedOn w:val="af4"/>
    <w:next w:val="af4"/>
    <w:uiPriority w:val="99"/>
    <w:rsid w:val="00E97B22"/>
    <w:pPr>
      <w:jc w:val="left"/>
    </w:pPr>
  </w:style>
  <w:style w:type="paragraph" w:customStyle="1" w:styleId="af6">
    <w:name w:val="Колонтитул (левый)"/>
    <w:basedOn w:val="af5"/>
    <w:next w:val="af4"/>
    <w:uiPriority w:val="99"/>
    <w:rsid w:val="00E97B22"/>
    <w:rPr>
      <w:sz w:val="14"/>
      <w:szCs w:val="14"/>
    </w:rPr>
  </w:style>
  <w:style w:type="paragraph" w:customStyle="1" w:styleId="af7">
    <w:name w:val="Текст (прав. подпись)"/>
    <w:basedOn w:val="af4"/>
    <w:next w:val="af4"/>
    <w:uiPriority w:val="99"/>
    <w:rsid w:val="00E97B22"/>
    <w:pPr>
      <w:jc w:val="right"/>
    </w:pPr>
  </w:style>
  <w:style w:type="paragraph" w:customStyle="1" w:styleId="af8">
    <w:name w:val="Колонтитул (правый)"/>
    <w:basedOn w:val="af7"/>
    <w:next w:val="af4"/>
    <w:uiPriority w:val="99"/>
    <w:rsid w:val="00E97B22"/>
    <w:rPr>
      <w:sz w:val="14"/>
      <w:szCs w:val="14"/>
    </w:rPr>
  </w:style>
  <w:style w:type="paragraph" w:customStyle="1" w:styleId="af9">
    <w:name w:val="Комментарий пользователя"/>
    <w:basedOn w:val="af4"/>
    <w:next w:val="af4"/>
    <w:uiPriority w:val="99"/>
    <w:rsid w:val="00E97B22"/>
    <w:pPr>
      <w:jc w:val="left"/>
    </w:pPr>
    <w:rPr>
      <w:shd w:val="clear" w:color="auto" w:fill="FFDFE0"/>
    </w:rPr>
  </w:style>
  <w:style w:type="paragraph" w:customStyle="1" w:styleId="afa">
    <w:name w:val="Куда обратиться?"/>
    <w:basedOn w:val="af9"/>
    <w:next w:val="af9"/>
    <w:uiPriority w:val="99"/>
    <w:rsid w:val="00E97B22"/>
  </w:style>
  <w:style w:type="paragraph" w:customStyle="1" w:styleId="afb">
    <w:name w:val="Моноширинный"/>
    <w:basedOn w:val="af9"/>
    <w:next w:val="af9"/>
    <w:uiPriority w:val="99"/>
    <w:rsid w:val="00E97B22"/>
    <w:rPr>
      <w:rFonts w:ascii="Courier New" w:hAnsi="Courier New" w:cs="Courier New"/>
    </w:rPr>
  </w:style>
  <w:style w:type="paragraph" w:customStyle="1" w:styleId="afc">
    <w:name w:val="Напишите нам"/>
    <w:basedOn w:val="afb"/>
    <w:next w:val="afb"/>
    <w:uiPriority w:val="99"/>
    <w:rsid w:val="00E97B22"/>
    <w:pPr>
      <w:spacing w:before="90" w:after="90"/>
      <w:ind w:left="180" w:right="180"/>
    </w:pPr>
    <w:rPr>
      <w:sz w:val="20"/>
      <w:szCs w:val="20"/>
      <w:shd w:val="clear" w:color="auto" w:fill="EFFFAD"/>
    </w:rPr>
  </w:style>
  <w:style w:type="paragraph" w:customStyle="1" w:styleId="afd">
    <w:name w:val="Необходимые документы"/>
    <w:basedOn w:val="afc"/>
    <w:next w:val="afc"/>
    <w:uiPriority w:val="99"/>
    <w:rsid w:val="00E97B22"/>
    <w:pPr>
      <w:ind w:firstLine="118"/>
    </w:pPr>
  </w:style>
  <w:style w:type="paragraph" w:customStyle="1" w:styleId="afe">
    <w:name w:val="Нормальный (таблица)"/>
    <w:basedOn w:val="afd"/>
    <w:next w:val="afd"/>
    <w:uiPriority w:val="99"/>
    <w:rsid w:val="00E97B22"/>
    <w:pPr>
      <w:ind w:firstLine="0"/>
    </w:pPr>
  </w:style>
  <w:style w:type="paragraph" w:customStyle="1" w:styleId="aff">
    <w:name w:val="Таблицы (моноширинный)"/>
    <w:basedOn w:val="afd"/>
    <w:next w:val="afd"/>
    <w:uiPriority w:val="99"/>
    <w:rsid w:val="00E97B22"/>
    <w:pPr>
      <w:ind w:firstLine="0"/>
    </w:pPr>
  </w:style>
  <w:style w:type="paragraph" w:customStyle="1" w:styleId="aff0">
    <w:name w:val="Оглавление"/>
    <w:basedOn w:val="aff"/>
    <w:next w:val="afd"/>
    <w:uiPriority w:val="99"/>
    <w:rsid w:val="00E97B22"/>
    <w:pPr>
      <w:ind w:left="140"/>
    </w:pPr>
  </w:style>
  <w:style w:type="paragraph" w:customStyle="1" w:styleId="aff1">
    <w:name w:val="Переменная часть"/>
    <w:basedOn w:val="aff"/>
    <w:next w:val="aff0"/>
    <w:uiPriority w:val="99"/>
    <w:rsid w:val="00E97B22"/>
    <w:rPr>
      <w:sz w:val="18"/>
      <w:szCs w:val="18"/>
    </w:rPr>
  </w:style>
  <w:style w:type="paragraph" w:customStyle="1" w:styleId="aff2">
    <w:name w:val="Подвал для информации об изменениях"/>
    <w:basedOn w:val="1"/>
    <w:next w:val="aff1"/>
    <w:uiPriority w:val="99"/>
    <w:rsid w:val="00E97B22"/>
    <w:pPr>
      <w:outlineLvl w:val="9"/>
    </w:pPr>
    <w:rPr>
      <w:b w:val="0"/>
      <w:bCs w:val="0"/>
      <w:sz w:val="18"/>
      <w:szCs w:val="18"/>
    </w:rPr>
  </w:style>
  <w:style w:type="paragraph" w:customStyle="1" w:styleId="aff3">
    <w:name w:val="Подзаголовок для информации об изменениях"/>
    <w:basedOn w:val="aff2"/>
    <w:next w:val="aff2"/>
    <w:uiPriority w:val="99"/>
    <w:rsid w:val="00E97B22"/>
    <w:rPr>
      <w:b/>
      <w:bCs/>
    </w:rPr>
  </w:style>
  <w:style w:type="paragraph" w:customStyle="1" w:styleId="aff4">
    <w:name w:val="Подчёркнутый текст"/>
    <w:basedOn w:val="aff3"/>
    <w:next w:val="aff3"/>
    <w:uiPriority w:val="99"/>
    <w:rsid w:val="00E97B22"/>
    <w:pPr>
      <w:pBdr>
        <w:top w:val="none" w:sz="0" w:space="3" w:color="000000"/>
        <w:left w:val="none" w:sz="0" w:space="3" w:color="000000"/>
        <w:bottom w:val="single" w:sz="4" w:space="0" w:color="000000"/>
        <w:right w:val="none" w:sz="0" w:space="3" w:color="000000"/>
        <w:between w:val="none" w:sz="0" w:space="0" w:color="000000"/>
      </w:pBdr>
    </w:pPr>
  </w:style>
  <w:style w:type="paragraph" w:customStyle="1" w:styleId="aff5">
    <w:name w:val="Постоянная часть"/>
    <w:basedOn w:val="aff"/>
    <w:next w:val="aff4"/>
    <w:uiPriority w:val="99"/>
    <w:rsid w:val="00E97B22"/>
  </w:style>
  <w:style w:type="paragraph" w:customStyle="1" w:styleId="aff6">
    <w:name w:val="Прижатый влево"/>
    <w:basedOn w:val="aff5"/>
    <w:next w:val="aff5"/>
    <w:uiPriority w:val="99"/>
    <w:rsid w:val="00E97B22"/>
  </w:style>
  <w:style w:type="paragraph" w:customStyle="1" w:styleId="aff7">
    <w:name w:val="Пример."/>
    <w:basedOn w:val="aff6"/>
    <w:next w:val="aff6"/>
    <w:uiPriority w:val="99"/>
    <w:rsid w:val="00E97B22"/>
  </w:style>
  <w:style w:type="paragraph" w:customStyle="1" w:styleId="aff8">
    <w:name w:val="Примечание."/>
    <w:basedOn w:val="aff6"/>
    <w:next w:val="aff6"/>
    <w:uiPriority w:val="99"/>
    <w:rsid w:val="00E97B22"/>
  </w:style>
  <w:style w:type="paragraph" w:customStyle="1" w:styleId="aff9">
    <w:name w:val="Словарная статья"/>
    <w:basedOn w:val="aff6"/>
    <w:next w:val="aff6"/>
    <w:uiPriority w:val="99"/>
    <w:rsid w:val="00E97B22"/>
    <w:pPr>
      <w:ind w:right="118"/>
    </w:pPr>
  </w:style>
  <w:style w:type="paragraph" w:customStyle="1" w:styleId="affa">
    <w:name w:val="Ссылка на официальную публикацию"/>
    <w:basedOn w:val="aff9"/>
    <w:next w:val="aff9"/>
    <w:uiPriority w:val="99"/>
    <w:rsid w:val="00E97B22"/>
  </w:style>
  <w:style w:type="paragraph" w:customStyle="1" w:styleId="affb">
    <w:name w:val="Текст в таблице"/>
    <w:basedOn w:val="aff"/>
    <w:next w:val="affa"/>
    <w:uiPriority w:val="99"/>
    <w:rsid w:val="00E97B22"/>
    <w:pPr>
      <w:ind w:firstLine="500"/>
    </w:pPr>
  </w:style>
  <w:style w:type="paragraph" w:customStyle="1" w:styleId="affc">
    <w:name w:val="Текст ЭР (см. также)"/>
    <w:basedOn w:val="affb"/>
    <w:next w:val="affb"/>
    <w:uiPriority w:val="99"/>
    <w:rsid w:val="00E97B22"/>
    <w:pPr>
      <w:spacing w:before="200"/>
      <w:ind w:firstLine="0"/>
    </w:pPr>
  </w:style>
  <w:style w:type="paragraph" w:customStyle="1" w:styleId="affd">
    <w:name w:val="Технический комментарий"/>
    <w:basedOn w:val="affb"/>
    <w:next w:val="affb"/>
    <w:uiPriority w:val="99"/>
    <w:rsid w:val="00E97B22"/>
    <w:pPr>
      <w:ind w:firstLine="0"/>
    </w:pPr>
    <w:rPr>
      <w:color w:val="463F31"/>
      <w:shd w:val="clear" w:color="auto" w:fill="FFFFA6"/>
    </w:rPr>
  </w:style>
  <w:style w:type="paragraph" w:customStyle="1" w:styleId="affe">
    <w:name w:val="Формула"/>
    <w:basedOn w:val="affd"/>
    <w:next w:val="affd"/>
    <w:uiPriority w:val="99"/>
    <w:rsid w:val="00E97B22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">
    <w:name w:val="Центрированный (таблица)"/>
    <w:basedOn w:val="aff"/>
    <w:next w:val="affe"/>
    <w:uiPriority w:val="99"/>
    <w:rsid w:val="00E97B22"/>
    <w:pPr>
      <w:jc w:val="center"/>
    </w:pPr>
  </w:style>
  <w:style w:type="paragraph" w:customStyle="1" w:styleId="-">
    <w:name w:val="ЭР-содержание (правое окно)"/>
    <w:basedOn w:val="affe"/>
    <w:next w:val="affe"/>
    <w:uiPriority w:val="99"/>
    <w:rsid w:val="00E97B22"/>
    <w:pPr>
      <w:spacing w:before="300"/>
      <w:ind w:firstLine="0"/>
    </w:pPr>
  </w:style>
  <w:style w:type="paragraph" w:styleId="afff0">
    <w:name w:val="Title"/>
    <w:basedOn w:val="affe"/>
    <w:link w:val="afff1"/>
    <w:uiPriority w:val="99"/>
    <w:qFormat/>
    <w:rsid w:val="00E97B22"/>
    <w:pPr>
      <w:ind w:firstLine="0"/>
      <w:jc w:val="center"/>
    </w:pPr>
    <w:rPr>
      <w:rFonts w:ascii="Times New Roman" w:hAnsi="Times New Roman" w:cs="Times New Roman"/>
      <w:b/>
      <w:bCs/>
      <w:sz w:val="28"/>
    </w:rPr>
  </w:style>
  <w:style w:type="character" w:customStyle="1" w:styleId="afff1">
    <w:name w:val="Название Знак"/>
    <w:link w:val="afff0"/>
    <w:uiPriority w:val="99"/>
    <w:locked/>
    <w:rsid w:val="00E97B22"/>
    <w:rPr>
      <w:rFonts w:ascii="Cambria" w:hAnsi="Cambria" w:cs="Times New Roman"/>
      <w:b/>
      <w:bCs/>
      <w:strike/>
      <w:color w:val="666600"/>
      <w:kern w:val="1"/>
      <w:sz w:val="32"/>
      <w:szCs w:val="32"/>
    </w:rPr>
  </w:style>
  <w:style w:type="character" w:customStyle="1" w:styleId="afff2">
    <w:name w:val="Цветовое выделение"/>
    <w:uiPriority w:val="99"/>
    <w:rsid w:val="00E97B22"/>
    <w:rPr>
      <w:rFonts w:ascii="Calibri" w:hAnsi="Calibri"/>
      <w:b/>
      <w:color w:val="26282F"/>
      <w:sz w:val="22"/>
    </w:rPr>
  </w:style>
  <w:style w:type="character" w:customStyle="1" w:styleId="afff3">
    <w:name w:val="Гипертекстовая ссылка"/>
    <w:uiPriority w:val="99"/>
    <w:rsid w:val="00E97B22"/>
    <w:rPr>
      <w:rFonts w:ascii="Calibri" w:hAnsi="Calibri" w:cs="Times New Roman"/>
      <w:b/>
      <w:bCs/>
      <w:color w:val="106BBE"/>
      <w:sz w:val="22"/>
      <w:szCs w:val="22"/>
    </w:rPr>
  </w:style>
  <w:style w:type="character" w:customStyle="1" w:styleId="afff4">
    <w:name w:val="Активная гипертекстовая ссылка"/>
    <w:uiPriority w:val="99"/>
    <w:rsid w:val="00E97B22"/>
    <w:rPr>
      <w:rFonts w:ascii="Calibri" w:hAnsi="Calibri" w:cs="Times New Roman"/>
      <w:b/>
      <w:bCs/>
      <w:color w:val="106BBE"/>
      <w:sz w:val="22"/>
      <w:szCs w:val="22"/>
      <w:u w:val="single"/>
    </w:rPr>
  </w:style>
  <w:style w:type="character" w:customStyle="1" w:styleId="afff5">
    <w:name w:val="Выделение для Базового Поиска"/>
    <w:uiPriority w:val="99"/>
    <w:rsid w:val="00E97B22"/>
    <w:rPr>
      <w:rFonts w:ascii="Calibri" w:hAnsi="Calibri" w:cs="Times New Roman"/>
      <w:b/>
      <w:bCs/>
      <w:color w:val="0058A9"/>
      <w:sz w:val="22"/>
      <w:szCs w:val="22"/>
      <w:u w:val="single"/>
    </w:rPr>
  </w:style>
  <w:style w:type="character" w:customStyle="1" w:styleId="afff6">
    <w:name w:val="Выделение для Базового Поиска (курсив)"/>
    <w:uiPriority w:val="99"/>
    <w:rsid w:val="00E97B22"/>
    <w:rPr>
      <w:rFonts w:ascii="Calibri" w:hAnsi="Calibri" w:cs="Times New Roman"/>
      <w:b/>
      <w:bCs/>
      <w:i/>
      <w:iCs/>
      <w:color w:val="0058A9"/>
      <w:sz w:val="22"/>
      <w:szCs w:val="22"/>
      <w:u w:val="single"/>
    </w:rPr>
  </w:style>
  <w:style w:type="character" w:customStyle="1" w:styleId="afff7">
    <w:name w:val="Заголовок своего сообщения"/>
    <w:uiPriority w:val="99"/>
    <w:rsid w:val="00E97B22"/>
    <w:rPr>
      <w:rFonts w:ascii="Calibri" w:hAnsi="Calibri" w:cs="Times New Roman"/>
      <w:b/>
      <w:bCs/>
      <w:color w:val="0058A9"/>
      <w:sz w:val="22"/>
      <w:szCs w:val="22"/>
      <w:u w:val="single"/>
    </w:rPr>
  </w:style>
  <w:style w:type="character" w:customStyle="1" w:styleId="afff8">
    <w:name w:val="Заголовок чужого сообщения"/>
    <w:uiPriority w:val="99"/>
    <w:rsid w:val="00E97B22"/>
    <w:rPr>
      <w:rFonts w:ascii="Calibri" w:hAnsi="Calibri" w:cs="Times New Roman"/>
      <w:b/>
      <w:bCs/>
      <w:color w:val="FF0000"/>
      <w:sz w:val="22"/>
      <w:szCs w:val="22"/>
      <w:u w:val="single"/>
    </w:rPr>
  </w:style>
  <w:style w:type="character" w:customStyle="1" w:styleId="afff9">
    <w:name w:val="Найденные слова"/>
    <w:uiPriority w:val="99"/>
    <w:rsid w:val="00E97B22"/>
    <w:rPr>
      <w:rFonts w:ascii="Calibri" w:hAnsi="Calibri" w:cs="Times New Roman"/>
      <w:b/>
      <w:bCs/>
      <w:color w:val="FF0000"/>
      <w:sz w:val="22"/>
      <w:szCs w:val="22"/>
      <w:u w:val="single"/>
      <w:shd w:val="clear" w:color="auto" w:fill="FFF580"/>
    </w:rPr>
  </w:style>
  <w:style w:type="character" w:customStyle="1" w:styleId="afffa">
    <w:name w:val="Не вступил в силу"/>
    <w:uiPriority w:val="99"/>
    <w:rsid w:val="00E97B22"/>
    <w:rPr>
      <w:rFonts w:ascii="Calibri" w:hAnsi="Calibri" w:cs="Times New Roman"/>
      <w:b/>
      <w:bCs/>
      <w:color w:val="000000"/>
      <w:sz w:val="22"/>
      <w:szCs w:val="22"/>
      <w:u w:val="single"/>
      <w:shd w:val="clear" w:color="auto" w:fill="D8EDE8"/>
    </w:rPr>
  </w:style>
  <w:style w:type="character" w:customStyle="1" w:styleId="afffb">
    <w:name w:val="Опечатки"/>
    <w:uiPriority w:val="99"/>
    <w:rsid w:val="00E97B22"/>
    <w:rPr>
      <w:rFonts w:ascii="Calibri" w:hAnsi="Calibri"/>
      <w:color w:val="FF0000"/>
      <w:sz w:val="22"/>
    </w:rPr>
  </w:style>
  <w:style w:type="character" w:customStyle="1" w:styleId="afffc">
    <w:name w:val="Продолжение ссылки"/>
    <w:uiPriority w:val="99"/>
    <w:rsid w:val="00E97B22"/>
    <w:rPr>
      <w:rFonts w:ascii="Calibri" w:hAnsi="Calibri" w:cs="Times New Roman"/>
      <w:color w:val="FF0000"/>
      <w:sz w:val="22"/>
      <w:szCs w:val="22"/>
    </w:rPr>
  </w:style>
  <w:style w:type="character" w:customStyle="1" w:styleId="afffd">
    <w:name w:val="Сравнение редакций"/>
    <w:uiPriority w:val="99"/>
    <w:rsid w:val="00E97B22"/>
    <w:rPr>
      <w:rFonts w:ascii="Calibri" w:hAnsi="Calibri" w:cs="Times New Roman"/>
      <w:bCs/>
      <w:color w:val="FF0000"/>
      <w:sz w:val="22"/>
      <w:szCs w:val="22"/>
    </w:rPr>
  </w:style>
  <w:style w:type="character" w:customStyle="1" w:styleId="afffe">
    <w:name w:val="Сравнение редакций. Добавленный фрагмент"/>
    <w:uiPriority w:val="99"/>
    <w:rsid w:val="00E97B22"/>
    <w:rPr>
      <w:rFonts w:ascii="Calibri" w:hAnsi="Calibri"/>
      <w:sz w:val="22"/>
      <w:shd w:val="clear" w:color="auto" w:fill="C1D7FF"/>
    </w:rPr>
  </w:style>
  <w:style w:type="character" w:customStyle="1" w:styleId="affff">
    <w:name w:val="Сравнение редакций. Удаленный фрагмент"/>
    <w:uiPriority w:val="99"/>
    <w:rsid w:val="00E97B22"/>
    <w:rPr>
      <w:rFonts w:ascii="Calibri" w:hAnsi="Calibri"/>
      <w:sz w:val="22"/>
      <w:shd w:val="clear" w:color="auto" w:fill="C4C413"/>
    </w:rPr>
  </w:style>
  <w:style w:type="character" w:customStyle="1" w:styleId="affff0">
    <w:name w:val="Ссылка на утративший силу документ"/>
    <w:uiPriority w:val="99"/>
    <w:rsid w:val="00E97B22"/>
    <w:rPr>
      <w:rFonts w:ascii="Calibri" w:hAnsi="Calibri" w:cs="Times New Roman"/>
      <w:bCs/>
      <w:color w:val="749232"/>
      <w:sz w:val="22"/>
      <w:szCs w:val="22"/>
    </w:rPr>
  </w:style>
  <w:style w:type="character" w:customStyle="1" w:styleId="affff1">
    <w:name w:val="Утратил силу"/>
    <w:uiPriority w:val="99"/>
    <w:rsid w:val="00E97B22"/>
    <w:rPr>
      <w:rFonts w:ascii="Calibri" w:hAnsi="Calibri" w:cs="Times New Roman"/>
      <w:bCs/>
      <w:strike/>
      <w:color w:val="666600"/>
      <w:sz w:val="22"/>
      <w:szCs w:val="22"/>
    </w:rPr>
  </w:style>
  <w:style w:type="character" w:styleId="affff2">
    <w:name w:val="Hyperlink"/>
    <w:uiPriority w:val="99"/>
    <w:rsid w:val="00651151"/>
    <w:rPr>
      <w:rFonts w:cs="Times New Roman"/>
      <w:color w:val="0000FF"/>
      <w:u w:val="single"/>
    </w:rPr>
  </w:style>
  <w:style w:type="paragraph" w:styleId="affff3">
    <w:name w:val="Balloon Text"/>
    <w:basedOn w:val="a"/>
    <w:link w:val="affff4"/>
    <w:uiPriority w:val="99"/>
    <w:semiHidden/>
    <w:unhideWhenUsed/>
    <w:rsid w:val="00C470E5"/>
    <w:rPr>
      <w:rFonts w:ascii="Tahoma" w:hAnsi="Tahoma" w:cs="Tahoma"/>
      <w:sz w:val="16"/>
      <w:szCs w:val="16"/>
    </w:rPr>
  </w:style>
  <w:style w:type="character" w:customStyle="1" w:styleId="affff4">
    <w:name w:val="Текст выноски Знак"/>
    <w:basedOn w:val="a0"/>
    <w:link w:val="affff3"/>
    <w:uiPriority w:val="99"/>
    <w:semiHidden/>
    <w:rsid w:val="00C470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80ED64-BBE8-4FAA-9D25-E5D53BE91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1511</Words>
  <Characters>8617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Samok Tatyana</cp:lastModifiedBy>
  <cp:revision>8</cp:revision>
  <cp:lastPrinted>2021-09-16T03:18:00Z</cp:lastPrinted>
  <dcterms:created xsi:type="dcterms:W3CDTF">2018-11-06T08:58:00Z</dcterms:created>
  <dcterms:modified xsi:type="dcterms:W3CDTF">2021-09-16T03:19:00Z</dcterms:modified>
</cp:coreProperties>
</file>