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proofErr w:type="gramStart"/>
            <w:r w:rsidRPr="0099652C">
              <w:rPr>
                <w:b/>
                <w:bCs/>
                <w:sz w:val="52"/>
                <w:szCs w:val="52"/>
              </w:rPr>
              <w:t>ТОГУЧИНСКИЙ  ВЕСТНИК</w:t>
            </w:r>
            <w:proofErr w:type="gramEnd"/>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7505C1" w:rsidRPr="00475A99">
              <w:rPr>
                <w:b/>
                <w:bCs/>
                <w:szCs w:val="28"/>
              </w:rPr>
              <w:t xml:space="preserve"> </w:t>
            </w:r>
            <w:r w:rsidR="000F0C50">
              <w:rPr>
                <w:b/>
                <w:bCs/>
                <w:szCs w:val="28"/>
              </w:rPr>
              <w:t>2</w:t>
            </w:r>
            <w:r w:rsidR="006A7774">
              <w:rPr>
                <w:b/>
                <w:bCs/>
                <w:szCs w:val="28"/>
              </w:rPr>
              <w:t>8</w:t>
            </w:r>
            <w:r w:rsidRPr="00475A99">
              <w:rPr>
                <w:b/>
                <w:bCs/>
                <w:szCs w:val="28"/>
              </w:rPr>
              <w:t xml:space="preserve"> от «</w:t>
            </w:r>
            <w:r w:rsidR="007E2BAD">
              <w:rPr>
                <w:b/>
                <w:bCs/>
                <w:szCs w:val="28"/>
              </w:rPr>
              <w:t>03</w:t>
            </w:r>
            <w:r w:rsidRPr="00475A99">
              <w:rPr>
                <w:b/>
                <w:bCs/>
                <w:szCs w:val="28"/>
              </w:rPr>
              <w:t>»</w:t>
            </w:r>
            <w:r w:rsidR="00151840" w:rsidRPr="00475A99">
              <w:rPr>
                <w:b/>
                <w:bCs/>
                <w:szCs w:val="28"/>
              </w:rPr>
              <w:t xml:space="preserve"> </w:t>
            </w:r>
            <w:r w:rsidR="007E2BAD">
              <w:rPr>
                <w:b/>
                <w:bCs/>
                <w:szCs w:val="28"/>
              </w:rPr>
              <w:t>декабря</w:t>
            </w:r>
            <w:r w:rsidR="00A52E41">
              <w:rPr>
                <w:b/>
                <w:bCs/>
                <w:szCs w:val="28"/>
              </w:rPr>
              <w:t xml:space="preserve"> </w:t>
            </w:r>
            <w:r w:rsidR="00CF21F4" w:rsidRPr="00475A99">
              <w:rPr>
                <w:b/>
                <w:bCs/>
                <w:szCs w:val="28"/>
              </w:rPr>
              <w:t>202</w:t>
            </w:r>
            <w:r w:rsidR="00753847" w:rsidRPr="00475A99">
              <w:rPr>
                <w:b/>
                <w:bCs/>
                <w:szCs w:val="28"/>
              </w:rPr>
              <w:t>1</w:t>
            </w:r>
            <w:r w:rsidRPr="00475A99">
              <w:rPr>
                <w:b/>
                <w:bCs/>
                <w:szCs w:val="28"/>
              </w:rPr>
              <w:t xml:space="preserve"> года</w:t>
            </w:r>
          </w:p>
          <w:p w:rsidR="00B96FBF" w:rsidRPr="00475A99" w:rsidRDefault="00B96FBF" w:rsidP="00102042">
            <w:pPr>
              <w:jc w:val="center"/>
            </w:pPr>
          </w:p>
        </w:tc>
      </w:tr>
    </w:tbl>
    <w:p w:rsidR="00D642E5" w:rsidRPr="00475A99" w:rsidRDefault="00D642E5" w:rsidP="001A715A">
      <w:pPr>
        <w:tabs>
          <w:tab w:val="left" w:pos="2265"/>
          <w:tab w:val="center" w:pos="5386"/>
        </w:tabs>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A0541A" w:rsidRPr="00FD6F24" w:rsidRDefault="00A0541A" w:rsidP="00A0541A">
      <w:pPr>
        <w:jc w:val="center"/>
        <w:rPr>
          <w:b/>
          <w:sz w:val="16"/>
          <w:szCs w:val="16"/>
        </w:rPr>
      </w:pPr>
      <w:r w:rsidRPr="00FD6F24">
        <w:rPr>
          <w:b/>
          <w:sz w:val="16"/>
          <w:szCs w:val="16"/>
        </w:rPr>
        <w:t>АДМИНИСТРАЦИЯ</w:t>
      </w:r>
    </w:p>
    <w:p w:rsidR="00A0541A" w:rsidRPr="00FD6F24" w:rsidRDefault="00A0541A" w:rsidP="00A0541A">
      <w:pPr>
        <w:jc w:val="center"/>
        <w:rPr>
          <w:b/>
          <w:sz w:val="16"/>
          <w:szCs w:val="16"/>
        </w:rPr>
      </w:pPr>
      <w:r w:rsidRPr="00FD6F24">
        <w:rPr>
          <w:b/>
          <w:sz w:val="16"/>
          <w:szCs w:val="16"/>
        </w:rPr>
        <w:t>ТОГУЧИНСКОГО РАЙОНА</w:t>
      </w:r>
    </w:p>
    <w:p w:rsidR="00A0541A" w:rsidRPr="00FD6F24" w:rsidRDefault="00A0541A" w:rsidP="00A0541A">
      <w:pPr>
        <w:jc w:val="center"/>
        <w:rPr>
          <w:b/>
          <w:sz w:val="16"/>
          <w:szCs w:val="16"/>
        </w:rPr>
      </w:pPr>
      <w:r w:rsidRPr="00FD6F24">
        <w:rPr>
          <w:b/>
          <w:sz w:val="16"/>
          <w:szCs w:val="16"/>
        </w:rPr>
        <w:t>НОВОСИБИРСКОЙ ОБЛАСТИ</w:t>
      </w:r>
    </w:p>
    <w:p w:rsidR="00A0541A" w:rsidRPr="00FD6F24" w:rsidRDefault="00A0541A" w:rsidP="00A0541A">
      <w:pPr>
        <w:jc w:val="center"/>
        <w:rPr>
          <w:b/>
          <w:sz w:val="16"/>
          <w:szCs w:val="16"/>
        </w:rPr>
      </w:pPr>
    </w:p>
    <w:p w:rsidR="00A0541A" w:rsidRPr="00C330CE" w:rsidRDefault="00A0541A" w:rsidP="00A0541A">
      <w:pPr>
        <w:pStyle w:val="2"/>
        <w:rPr>
          <w:b/>
          <w:color w:val="00000A"/>
          <w:sz w:val="16"/>
          <w:szCs w:val="16"/>
        </w:rPr>
      </w:pPr>
      <w:r w:rsidRPr="00C330CE">
        <w:rPr>
          <w:b/>
          <w:color w:val="00000A"/>
          <w:sz w:val="16"/>
          <w:szCs w:val="16"/>
        </w:rPr>
        <w:t>ПОСТАНОВЛЕНИЕ</w:t>
      </w:r>
    </w:p>
    <w:p w:rsidR="00A0541A" w:rsidRPr="00C330CE" w:rsidRDefault="00A0541A" w:rsidP="00A0541A">
      <w:pPr>
        <w:rPr>
          <w:sz w:val="16"/>
          <w:szCs w:val="16"/>
        </w:rPr>
      </w:pPr>
    </w:p>
    <w:p w:rsidR="00A0541A" w:rsidRPr="00C330CE" w:rsidRDefault="00A0541A" w:rsidP="00A0541A">
      <w:pPr>
        <w:jc w:val="center"/>
        <w:rPr>
          <w:sz w:val="16"/>
          <w:szCs w:val="16"/>
        </w:rPr>
      </w:pPr>
      <w:r w:rsidRPr="00C330CE">
        <w:rPr>
          <w:sz w:val="16"/>
          <w:szCs w:val="16"/>
        </w:rPr>
        <w:t xml:space="preserve"> </w:t>
      </w:r>
      <w:proofErr w:type="gramStart"/>
      <w:r w:rsidRPr="00C330CE">
        <w:rPr>
          <w:sz w:val="16"/>
          <w:szCs w:val="16"/>
        </w:rPr>
        <w:t>01.12.2021  №</w:t>
      </w:r>
      <w:proofErr w:type="gramEnd"/>
      <w:r w:rsidRPr="00C330CE">
        <w:rPr>
          <w:sz w:val="16"/>
          <w:szCs w:val="16"/>
        </w:rPr>
        <w:t xml:space="preserve"> 1242/П/93</w:t>
      </w:r>
    </w:p>
    <w:p w:rsidR="00A0541A" w:rsidRPr="00C330CE" w:rsidRDefault="00A0541A" w:rsidP="00A0541A">
      <w:pPr>
        <w:jc w:val="center"/>
        <w:rPr>
          <w:sz w:val="16"/>
          <w:szCs w:val="16"/>
        </w:rPr>
      </w:pPr>
    </w:p>
    <w:p w:rsidR="00A0541A" w:rsidRPr="00C330CE" w:rsidRDefault="00A0541A" w:rsidP="00A0541A">
      <w:pPr>
        <w:jc w:val="center"/>
        <w:rPr>
          <w:sz w:val="16"/>
          <w:szCs w:val="16"/>
        </w:rPr>
      </w:pPr>
      <w:r w:rsidRPr="00C330CE">
        <w:rPr>
          <w:sz w:val="16"/>
          <w:szCs w:val="16"/>
        </w:rPr>
        <w:t>г. Тогучин</w:t>
      </w:r>
    </w:p>
    <w:p w:rsidR="00A0541A" w:rsidRPr="00C330CE" w:rsidRDefault="00A0541A" w:rsidP="00FF6F2F">
      <w:pPr>
        <w:jc w:val="center"/>
        <w:rPr>
          <w:b/>
          <w:sz w:val="16"/>
          <w:szCs w:val="16"/>
        </w:rPr>
      </w:pPr>
    </w:p>
    <w:p w:rsidR="00A0541A" w:rsidRPr="00C330CE" w:rsidRDefault="00A0541A" w:rsidP="00A0541A">
      <w:pPr>
        <w:jc w:val="center"/>
        <w:rPr>
          <w:sz w:val="16"/>
          <w:szCs w:val="16"/>
        </w:rPr>
      </w:pPr>
      <w:r w:rsidRPr="00C330CE">
        <w:rPr>
          <w:sz w:val="16"/>
          <w:szCs w:val="16"/>
        </w:rPr>
        <w:t xml:space="preserve">О назначении общественных обсуждений о подготовке проекта генерального плана Репьевского сельсовета Тогучинского района Новосибирской области </w:t>
      </w:r>
    </w:p>
    <w:p w:rsidR="00A0541A" w:rsidRPr="00C330CE" w:rsidRDefault="00A0541A" w:rsidP="00A0541A">
      <w:pPr>
        <w:rPr>
          <w:sz w:val="16"/>
          <w:szCs w:val="16"/>
        </w:rPr>
      </w:pPr>
    </w:p>
    <w:p w:rsidR="00A0541A" w:rsidRPr="00C330CE" w:rsidRDefault="00A0541A" w:rsidP="00A0541A">
      <w:pPr>
        <w:rPr>
          <w:sz w:val="16"/>
          <w:szCs w:val="16"/>
        </w:rPr>
      </w:pPr>
    </w:p>
    <w:p w:rsidR="00A0541A" w:rsidRPr="00C330CE" w:rsidRDefault="00A0541A" w:rsidP="00A0541A">
      <w:pPr>
        <w:ind w:firstLine="709"/>
        <w:jc w:val="both"/>
        <w:rPr>
          <w:sz w:val="16"/>
          <w:szCs w:val="16"/>
        </w:rPr>
      </w:pPr>
      <w:r w:rsidRPr="00C330CE">
        <w:rPr>
          <w:sz w:val="16"/>
          <w:szCs w:val="16"/>
        </w:rPr>
        <w:t>В соответствии с Градостроительным кодексом Российской Федерации, Областного закона от 18.12.2015 № 27-ОЗ «О перераспределении полномочий между органами местного самоуправления муниципальных образований Новосибирской области», Федеральным законом от 06.10.2003 № 131-ФЗ «Об общих принципах организации местного самоуправления в Российской Федерации», решением сессии Совета депутатов Тогучинского района новосибирской области от 19.05.2020 № 267 «О порядке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в целях выявления и учета мнения интересов жителей Репьевского сельсовета Тогучинского района Новосибирской области, администрация Тогучинского района Новосибирской области</w:t>
      </w:r>
    </w:p>
    <w:p w:rsidR="00A0541A" w:rsidRPr="00C330CE" w:rsidRDefault="00A0541A" w:rsidP="00A0541A">
      <w:pPr>
        <w:jc w:val="both"/>
        <w:rPr>
          <w:b/>
          <w:sz w:val="16"/>
          <w:szCs w:val="16"/>
        </w:rPr>
      </w:pPr>
      <w:r w:rsidRPr="00C330CE">
        <w:rPr>
          <w:sz w:val="16"/>
          <w:szCs w:val="16"/>
        </w:rPr>
        <w:t>ПОСТАНОВЛЯЕТ:</w:t>
      </w:r>
    </w:p>
    <w:p w:rsidR="00A0541A" w:rsidRPr="00C330CE" w:rsidRDefault="00A0541A" w:rsidP="00A0541A">
      <w:pPr>
        <w:ind w:firstLine="709"/>
        <w:jc w:val="both"/>
        <w:rPr>
          <w:sz w:val="16"/>
          <w:szCs w:val="16"/>
        </w:rPr>
      </w:pPr>
      <w:r w:rsidRPr="00C330CE">
        <w:rPr>
          <w:sz w:val="16"/>
          <w:szCs w:val="16"/>
        </w:rPr>
        <w:t>1. Назначить общественные обсуждения о подготовке проекта генерального плана Репьевского сельсовета Тогучинского района Новосибирской области.</w:t>
      </w:r>
    </w:p>
    <w:p w:rsidR="00A0541A" w:rsidRPr="00C330CE" w:rsidRDefault="00A0541A" w:rsidP="00A0541A">
      <w:pPr>
        <w:ind w:firstLine="709"/>
        <w:jc w:val="both"/>
        <w:rPr>
          <w:sz w:val="16"/>
          <w:szCs w:val="16"/>
        </w:rPr>
      </w:pPr>
      <w:r w:rsidRPr="00C330CE">
        <w:rPr>
          <w:sz w:val="16"/>
          <w:szCs w:val="16"/>
        </w:rPr>
        <w:t>2. Сроки проведения общественных обсуждений определить с 06.12.2021 по 09.01.2022.</w:t>
      </w:r>
    </w:p>
    <w:p w:rsidR="00A0541A" w:rsidRPr="00C330CE" w:rsidRDefault="00A0541A" w:rsidP="00A0541A">
      <w:pPr>
        <w:ind w:right="-2" w:firstLine="709"/>
        <w:jc w:val="both"/>
        <w:rPr>
          <w:sz w:val="16"/>
          <w:szCs w:val="16"/>
        </w:rPr>
      </w:pPr>
      <w:r w:rsidRPr="00C330CE">
        <w:rPr>
          <w:sz w:val="16"/>
          <w:szCs w:val="16"/>
        </w:rPr>
        <w:t>3. Участниками общественных обсуждений по Проекту являются, граждане, постоянно проживающие на территории, в отношении которой подготовлен проект, правообладатели находящихся в границах этой территории в границах земельных участков и (или) расположенных на них объектов капитального строительства, а также правообладатели помещений, являющихся части указанных объектов капитального строительства. Участники общественных обсуждений, в целях идентификации представляют сведения о себе (фамилию, имя, отчество (при наличии), дату рождения, адрес места жительства (регистрации)-для физических лиц; наименование, основной государственный регистрационный номер, место нахождение и адрес-для юридических лиц) с приложением документов, подтверждающие такие сведения. Участники общественных обсуждений,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из ЕГРН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объекта капитального строительства.</w:t>
      </w:r>
    </w:p>
    <w:p w:rsidR="00A0541A" w:rsidRPr="00C330CE" w:rsidRDefault="00A0541A" w:rsidP="00A0541A">
      <w:pPr>
        <w:ind w:firstLine="709"/>
        <w:jc w:val="both"/>
        <w:rPr>
          <w:sz w:val="16"/>
          <w:szCs w:val="16"/>
        </w:rPr>
      </w:pPr>
      <w:r w:rsidRPr="00C330CE">
        <w:rPr>
          <w:sz w:val="16"/>
          <w:szCs w:val="16"/>
        </w:rPr>
        <w:t>4. Проект и информационные материалы к нему разместить:</w:t>
      </w:r>
    </w:p>
    <w:p w:rsidR="00A0541A" w:rsidRPr="00C330CE" w:rsidRDefault="00A0541A" w:rsidP="00A0541A">
      <w:pPr>
        <w:ind w:right="-2" w:firstLine="709"/>
        <w:jc w:val="both"/>
        <w:rPr>
          <w:sz w:val="16"/>
          <w:szCs w:val="16"/>
        </w:rPr>
      </w:pPr>
      <w:r w:rsidRPr="00C330CE">
        <w:rPr>
          <w:sz w:val="16"/>
          <w:szCs w:val="16"/>
        </w:rPr>
        <w:t>4.1.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http://www.dem.nso.ru/;</w:t>
      </w:r>
    </w:p>
    <w:p w:rsidR="00A0541A" w:rsidRPr="00C330CE" w:rsidRDefault="00A0541A" w:rsidP="00A0541A">
      <w:pPr>
        <w:ind w:right="-2" w:firstLine="709"/>
        <w:jc w:val="both"/>
        <w:rPr>
          <w:sz w:val="16"/>
          <w:szCs w:val="16"/>
        </w:rPr>
      </w:pPr>
      <w:r w:rsidRPr="00C330CE">
        <w:rPr>
          <w:sz w:val="16"/>
          <w:szCs w:val="16"/>
        </w:rPr>
        <w:t>4.2. На официальном сайте администрации Тогучинского района Новосибирской области в информационно-телекоммуникационной сети "Интернет" https://toguchin.nso.ru/;</w:t>
      </w:r>
    </w:p>
    <w:p w:rsidR="00A0541A" w:rsidRPr="00C330CE" w:rsidRDefault="00A0541A" w:rsidP="00A0541A">
      <w:pPr>
        <w:ind w:right="-2" w:firstLine="709"/>
        <w:jc w:val="both"/>
        <w:rPr>
          <w:sz w:val="16"/>
          <w:szCs w:val="16"/>
        </w:rPr>
      </w:pPr>
      <w:r w:rsidRPr="00C330CE">
        <w:rPr>
          <w:sz w:val="16"/>
          <w:szCs w:val="16"/>
        </w:rPr>
        <w:t>4.3. На экспозиции по адресу: Новосибирская область, Тогучинский район, город Тогучин, улица Садовая, 9, кабинет 40. График проведения экспозиции (ежедневно, кроме выходных дней): с 06.12.2021 – по 09.01.2022   с 08.00 до 13.00 и с 14.00 до 17.00, пятница с 08.00 до 13.00 и с 14.00 до 16.00.</w:t>
      </w:r>
    </w:p>
    <w:p w:rsidR="00A0541A" w:rsidRPr="00C330CE" w:rsidRDefault="00A0541A" w:rsidP="00A0541A">
      <w:pPr>
        <w:ind w:firstLine="709"/>
        <w:jc w:val="both"/>
        <w:rPr>
          <w:sz w:val="16"/>
          <w:szCs w:val="16"/>
        </w:rPr>
      </w:pPr>
      <w:r w:rsidRPr="00C330CE">
        <w:rPr>
          <w:sz w:val="16"/>
          <w:szCs w:val="16"/>
        </w:rPr>
        <w:t xml:space="preserve">5. Управлению делами администрации Тогучинского района Новосибирской области </w:t>
      </w:r>
      <w:proofErr w:type="spellStart"/>
      <w:r w:rsidRPr="00C330CE">
        <w:rPr>
          <w:sz w:val="16"/>
          <w:szCs w:val="16"/>
        </w:rPr>
        <w:t>Долгошеевой</w:t>
      </w:r>
      <w:proofErr w:type="spellEnd"/>
      <w:r w:rsidRPr="00C330CE">
        <w:rPr>
          <w:sz w:val="16"/>
          <w:szCs w:val="16"/>
        </w:rPr>
        <w:t xml:space="preserve"> О.Н. опубликовать настоящее постановление в периодическом печатном издании органов местного самоуправления «Тогучинский Вестник», а также разместить на </w:t>
      </w:r>
      <w:r w:rsidRPr="00C330CE">
        <w:rPr>
          <w:sz w:val="16"/>
          <w:szCs w:val="16"/>
        </w:rPr>
        <w:t>официальном сайте администрации Тогучинского района Новосибирской области.</w:t>
      </w:r>
    </w:p>
    <w:p w:rsidR="00A0541A" w:rsidRPr="00C330CE" w:rsidRDefault="00A0541A" w:rsidP="00A0541A">
      <w:pPr>
        <w:ind w:firstLine="709"/>
        <w:jc w:val="both"/>
        <w:rPr>
          <w:sz w:val="16"/>
          <w:szCs w:val="16"/>
        </w:rPr>
      </w:pPr>
      <w:r w:rsidRPr="00C330CE">
        <w:rPr>
          <w:sz w:val="16"/>
          <w:szCs w:val="16"/>
        </w:rPr>
        <w:t xml:space="preserve">6.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C330CE">
        <w:rPr>
          <w:sz w:val="16"/>
          <w:szCs w:val="16"/>
        </w:rPr>
        <w:t>А.Н..</w:t>
      </w:r>
      <w:proofErr w:type="gramEnd"/>
    </w:p>
    <w:p w:rsidR="00A0541A" w:rsidRPr="00C330CE" w:rsidRDefault="00A0541A" w:rsidP="00A0541A">
      <w:pPr>
        <w:ind w:firstLine="709"/>
        <w:jc w:val="both"/>
        <w:rPr>
          <w:sz w:val="16"/>
          <w:szCs w:val="16"/>
        </w:rPr>
      </w:pPr>
    </w:p>
    <w:p w:rsidR="00A0541A" w:rsidRPr="00C330CE" w:rsidRDefault="00A0541A" w:rsidP="00A0541A">
      <w:pPr>
        <w:jc w:val="both"/>
        <w:rPr>
          <w:sz w:val="16"/>
          <w:szCs w:val="16"/>
        </w:rPr>
      </w:pPr>
    </w:p>
    <w:p w:rsidR="00A0541A" w:rsidRPr="00C330CE" w:rsidRDefault="00A0541A" w:rsidP="00A0541A">
      <w:pPr>
        <w:widowControl w:val="0"/>
        <w:jc w:val="both"/>
        <w:rPr>
          <w:color w:val="000000"/>
          <w:sz w:val="16"/>
          <w:szCs w:val="16"/>
        </w:rPr>
      </w:pPr>
      <w:r w:rsidRPr="00C330CE">
        <w:rPr>
          <w:color w:val="000000"/>
          <w:sz w:val="16"/>
          <w:szCs w:val="16"/>
        </w:rPr>
        <w:t xml:space="preserve">Глава Тогучинского района </w:t>
      </w:r>
    </w:p>
    <w:p w:rsidR="00A0541A" w:rsidRPr="00C330CE" w:rsidRDefault="00A0541A" w:rsidP="00A0541A">
      <w:pPr>
        <w:rPr>
          <w:b/>
          <w:sz w:val="16"/>
          <w:szCs w:val="16"/>
        </w:rPr>
      </w:pPr>
      <w:r w:rsidRPr="00C330CE">
        <w:rPr>
          <w:color w:val="000000"/>
          <w:sz w:val="16"/>
          <w:szCs w:val="16"/>
        </w:rPr>
        <w:t>Новосибирской области                                                             С.С. Пыхтин</w:t>
      </w:r>
    </w:p>
    <w:p w:rsidR="00A0541A" w:rsidRPr="00C330CE" w:rsidRDefault="00A0541A" w:rsidP="00FF6F2F">
      <w:pPr>
        <w:jc w:val="center"/>
        <w:rPr>
          <w:b/>
          <w:sz w:val="16"/>
          <w:szCs w:val="16"/>
        </w:rPr>
      </w:pPr>
      <w:r w:rsidRPr="00C330CE">
        <w:rPr>
          <w:b/>
          <w:sz w:val="16"/>
          <w:szCs w:val="16"/>
        </w:rPr>
        <w:t>______________________________________________________________</w:t>
      </w:r>
    </w:p>
    <w:p w:rsidR="00A0541A" w:rsidRPr="00C330CE" w:rsidRDefault="00A0541A" w:rsidP="00FF6F2F">
      <w:pPr>
        <w:jc w:val="center"/>
        <w:rPr>
          <w:b/>
          <w:sz w:val="16"/>
          <w:szCs w:val="16"/>
        </w:rPr>
      </w:pPr>
    </w:p>
    <w:p w:rsidR="00A0541A" w:rsidRPr="00C330CE" w:rsidRDefault="00A0541A" w:rsidP="00A0541A">
      <w:pPr>
        <w:jc w:val="center"/>
        <w:rPr>
          <w:b/>
          <w:sz w:val="16"/>
          <w:szCs w:val="16"/>
        </w:rPr>
      </w:pPr>
      <w:r w:rsidRPr="00C330CE">
        <w:rPr>
          <w:b/>
          <w:sz w:val="16"/>
          <w:szCs w:val="16"/>
        </w:rPr>
        <w:t>АДМИНИСТРАЦИЯ</w:t>
      </w:r>
    </w:p>
    <w:p w:rsidR="00A0541A" w:rsidRPr="00C330CE" w:rsidRDefault="00A0541A" w:rsidP="00A0541A">
      <w:pPr>
        <w:jc w:val="center"/>
        <w:rPr>
          <w:b/>
          <w:sz w:val="16"/>
          <w:szCs w:val="16"/>
        </w:rPr>
      </w:pPr>
      <w:r w:rsidRPr="00C330CE">
        <w:rPr>
          <w:b/>
          <w:sz w:val="16"/>
          <w:szCs w:val="16"/>
        </w:rPr>
        <w:t>ТОГУЧИНСКОГО РАЙОНА</w:t>
      </w:r>
    </w:p>
    <w:p w:rsidR="00A0541A" w:rsidRPr="00C330CE" w:rsidRDefault="00A0541A" w:rsidP="00A0541A">
      <w:pPr>
        <w:jc w:val="center"/>
        <w:rPr>
          <w:b/>
          <w:sz w:val="16"/>
          <w:szCs w:val="16"/>
        </w:rPr>
      </w:pPr>
      <w:r w:rsidRPr="00C330CE">
        <w:rPr>
          <w:b/>
          <w:sz w:val="16"/>
          <w:szCs w:val="16"/>
        </w:rPr>
        <w:t>НОВОСИБИРСКОЙ ОБЛАСТИ</w:t>
      </w:r>
    </w:p>
    <w:p w:rsidR="00A0541A" w:rsidRPr="00C330CE" w:rsidRDefault="00A0541A" w:rsidP="00A0541A">
      <w:pPr>
        <w:jc w:val="center"/>
        <w:rPr>
          <w:b/>
          <w:sz w:val="16"/>
          <w:szCs w:val="16"/>
        </w:rPr>
      </w:pPr>
    </w:p>
    <w:p w:rsidR="00A0541A" w:rsidRPr="00C330CE" w:rsidRDefault="00A0541A" w:rsidP="00A0541A">
      <w:pPr>
        <w:pStyle w:val="2"/>
        <w:rPr>
          <w:b/>
          <w:color w:val="00000A"/>
          <w:sz w:val="16"/>
          <w:szCs w:val="16"/>
        </w:rPr>
      </w:pPr>
      <w:r w:rsidRPr="00C330CE">
        <w:rPr>
          <w:b/>
          <w:color w:val="00000A"/>
          <w:sz w:val="16"/>
          <w:szCs w:val="16"/>
        </w:rPr>
        <w:t>ПОСТАНОВЛЕНИЕ</w:t>
      </w:r>
    </w:p>
    <w:p w:rsidR="00A0541A" w:rsidRPr="00C330CE" w:rsidRDefault="00A0541A" w:rsidP="00A0541A">
      <w:pPr>
        <w:rPr>
          <w:sz w:val="16"/>
          <w:szCs w:val="16"/>
        </w:rPr>
      </w:pPr>
    </w:p>
    <w:p w:rsidR="00A0541A" w:rsidRPr="00C330CE" w:rsidRDefault="00A0541A" w:rsidP="00A0541A">
      <w:pPr>
        <w:jc w:val="center"/>
        <w:rPr>
          <w:sz w:val="16"/>
          <w:szCs w:val="16"/>
        </w:rPr>
      </w:pPr>
      <w:r w:rsidRPr="00C330CE">
        <w:rPr>
          <w:sz w:val="16"/>
          <w:szCs w:val="16"/>
        </w:rPr>
        <w:t xml:space="preserve"> </w:t>
      </w:r>
      <w:proofErr w:type="gramStart"/>
      <w:r w:rsidRPr="00C330CE">
        <w:rPr>
          <w:sz w:val="16"/>
          <w:szCs w:val="16"/>
        </w:rPr>
        <w:t>01.12.2021  №</w:t>
      </w:r>
      <w:proofErr w:type="gramEnd"/>
      <w:r w:rsidRPr="00C330CE">
        <w:rPr>
          <w:sz w:val="16"/>
          <w:szCs w:val="16"/>
        </w:rPr>
        <w:t xml:space="preserve"> 1245/П/93</w:t>
      </w:r>
    </w:p>
    <w:p w:rsidR="00A0541A" w:rsidRPr="00C330CE" w:rsidRDefault="00A0541A" w:rsidP="00A0541A">
      <w:pPr>
        <w:jc w:val="center"/>
        <w:rPr>
          <w:sz w:val="16"/>
          <w:szCs w:val="16"/>
        </w:rPr>
      </w:pPr>
    </w:p>
    <w:p w:rsidR="00A0541A" w:rsidRPr="00C330CE" w:rsidRDefault="00A0541A" w:rsidP="00A0541A">
      <w:pPr>
        <w:jc w:val="center"/>
        <w:rPr>
          <w:sz w:val="16"/>
          <w:szCs w:val="16"/>
        </w:rPr>
      </w:pPr>
      <w:r w:rsidRPr="00C330CE">
        <w:rPr>
          <w:sz w:val="16"/>
          <w:szCs w:val="16"/>
        </w:rPr>
        <w:t>г. Тогучин</w:t>
      </w:r>
    </w:p>
    <w:p w:rsidR="00A0541A" w:rsidRPr="00C330CE" w:rsidRDefault="00A0541A" w:rsidP="00FF6F2F">
      <w:pPr>
        <w:jc w:val="center"/>
        <w:rPr>
          <w:b/>
          <w:sz w:val="16"/>
          <w:szCs w:val="16"/>
        </w:rPr>
      </w:pPr>
    </w:p>
    <w:p w:rsidR="00A0541A" w:rsidRPr="00C330CE" w:rsidRDefault="00A0541A" w:rsidP="00A0541A">
      <w:pPr>
        <w:suppressAutoHyphens w:val="0"/>
        <w:ind w:right="-55"/>
        <w:jc w:val="center"/>
        <w:rPr>
          <w:sz w:val="16"/>
          <w:szCs w:val="16"/>
          <w:lang w:eastAsia="ru-RU"/>
        </w:rPr>
      </w:pPr>
      <w:r w:rsidRPr="00C330CE">
        <w:rPr>
          <w:sz w:val="16"/>
          <w:szCs w:val="16"/>
          <w:lang w:eastAsia="ru-RU"/>
        </w:rPr>
        <w:t>Об утверждении административного регламента предоставления муниципальной услуги «</w:t>
      </w:r>
      <w:r w:rsidRPr="00C330CE">
        <w:rPr>
          <w:bCs/>
          <w:sz w:val="16"/>
          <w:szCs w:val="16"/>
          <w:lang w:eastAsia="ru-RU"/>
        </w:rPr>
        <w:t>Запись на обучение по дополнительной образовательной программе»</w:t>
      </w:r>
    </w:p>
    <w:p w:rsidR="00A0541A" w:rsidRPr="00C330CE" w:rsidRDefault="00A0541A" w:rsidP="00A0541A">
      <w:pPr>
        <w:suppressAutoHyphens w:val="0"/>
        <w:ind w:right="-55"/>
        <w:jc w:val="center"/>
        <w:rPr>
          <w:sz w:val="16"/>
          <w:szCs w:val="16"/>
          <w:lang w:eastAsia="ru-RU"/>
        </w:rPr>
      </w:pPr>
    </w:p>
    <w:p w:rsidR="00A0541A" w:rsidRPr="00C330CE" w:rsidRDefault="00A0541A" w:rsidP="00A0541A">
      <w:pPr>
        <w:suppressAutoHyphens w:val="0"/>
        <w:ind w:right="-55"/>
        <w:jc w:val="center"/>
        <w:rPr>
          <w:sz w:val="16"/>
          <w:szCs w:val="16"/>
          <w:lang w:eastAsia="ru-RU"/>
        </w:rPr>
      </w:pPr>
    </w:p>
    <w:p w:rsidR="00A0541A" w:rsidRPr="00C330CE" w:rsidRDefault="00A0541A" w:rsidP="00A0541A">
      <w:pPr>
        <w:suppressAutoHyphens w:val="0"/>
        <w:ind w:right="-142" w:firstLine="709"/>
        <w:jc w:val="both"/>
        <w:rPr>
          <w:sz w:val="16"/>
          <w:szCs w:val="16"/>
        </w:rPr>
      </w:pPr>
      <w:r w:rsidRPr="00C330CE">
        <w:rPr>
          <w:bCs/>
          <w:color w:val="000000"/>
          <w:sz w:val="16"/>
          <w:szCs w:val="16"/>
          <w:lang w:eastAsia="ru-RU"/>
        </w:rPr>
        <w:t xml:space="preserve">В целях исполнения </w:t>
      </w:r>
      <w:r w:rsidRPr="00C330CE">
        <w:rPr>
          <w:color w:val="000000"/>
          <w:sz w:val="16"/>
          <w:szCs w:val="16"/>
          <w:lang w:eastAsia="ru-RU"/>
        </w:rPr>
        <w:t>поручения Президента Российской Федерации от 10.10.2020 о переводе в электронный формат предоставления массовых социально значимых государственных и муниципальных услуг,</w:t>
      </w:r>
      <w:r w:rsidRPr="00C330CE">
        <w:rPr>
          <w:bCs/>
          <w:color w:val="000000"/>
          <w:sz w:val="16"/>
          <w:szCs w:val="16"/>
          <w:lang w:eastAsia="ru-RU"/>
        </w:rPr>
        <w:t xml:space="preserve"> повышения их доступности и качества предоставления, в</w:t>
      </w:r>
      <w:r w:rsidRPr="00C330CE">
        <w:rPr>
          <w:color w:val="000000"/>
          <w:sz w:val="16"/>
          <w:szCs w:val="16"/>
          <w:lang w:eastAsia="ru-RU"/>
        </w:rPr>
        <w:t xml:space="preserve"> соответствии с </w:t>
      </w:r>
      <w:r w:rsidRPr="00C330CE">
        <w:rPr>
          <w:bCs/>
          <w:sz w:val="16"/>
          <w:szCs w:val="16"/>
          <w:lang w:eastAsia="ru-RU"/>
        </w:rPr>
        <w:t>постановлением администрации Тогучинского района Новосибирской области</w:t>
      </w:r>
      <w:r w:rsidRPr="00C330CE">
        <w:rPr>
          <w:rFonts w:ascii="Arial" w:hAnsi="Arial" w:cs="Arial"/>
          <w:color w:val="000000"/>
          <w:sz w:val="16"/>
          <w:szCs w:val="16"/>
          <w:shd w:val="clear" w:color="auto" w:fill="FFFFFF"/>
          <w:lang w:eastAsia="ru-RU"/>
        </w:rPr>
        <w:t xml:space="preserve"> </w:t>
      </w:r>
      <w:r w:rsidRPr="00C330CE">
        <w:rPr>
          <w:bCs/>
          <w:sz w:val="16"/>
          <w:szCs w:val="16"/>
          <w:lang w:eastAsia="ru-RU"/>
        </w:rPr>
        <w:t>от 22.11.2021 № 1208/П/93 «О внесении изменений в постановление администрации Тогучинского района Новосибирской области от 21.11.2021 № 1060», администрация Тогучинского района Новосибирской области</w:t>
      </w:r>
    </w:p>
    <w:p w:rsidR="00A0541A" w:rsidRPr="00C330CE" w:rsidRDefault="00A0541A" w:rsidP="00A0541A">
      <w:pPr>
        <w:suppressAutoHyphens w:val="0"/>
        <w:ind w:right="-55"/>
        <w:jc w:val="both"/>
        <w:rPr>
          <w:sz w:val="16"/>
          <w:szCs w:val="16"/>
          <w:lang w:eastAsia="ru-RU"/>
        </w:rPr>
      </w:pPr>
      <w:r w:rsidRPr="00C330CE">
        <w:rPr>
          <w:sz w:val="16"/>
          <w:szCs w:val="16"/>
          <w:lang w:eastAsia="ru-RU"/>
        </w:rPr>
        <w:t>ПОСТАНОВЛЯЕТ:</w:t>
      </w:r>
      <w:bookmarkStart w:id="0" w:name="_GoBack"/>
      <w:bookmarkEnd w:id="0"/>
    </w:p>
    <w:p w:rsidR="00A0541A" w:rsidRPr="00C330CE" w:rsidRDefault="00A0541A" w:rsidP="00A0541A">
      <w:pPr>
        <w:suppressAutoHyphens w:val="0"/>
        <w:ind w:firstLine="709"/>
        <w:jc w:val="both"/>
        <w:rPr>
          <w:bCs/>
          <w:sz w:val="16"/>
          <w:szCs w:val="16"/>
          <w:lang w:eastAsia="ru-RU"/>
        </w:rPr>
      </w:pPr>
      <w:r w:rsidRPr="00C330CE">
        <w:rPr>
          <w:sz w:val="16"/>
          <w:szCs w:val="16"/>
          <w:lang w:eastAsia="ru-RU"/>
        </w:rPr>
        <w:t xml:space="preserve">1. Утвердить административный регламент предоставления муниципальной услуги </w:t>
      </w:r>
      <w:r w:rsidRPr="00C330CE">
        <w:rPr>
          <w:b/>
          <w:bCs/>
          <w:sz w:val="16"/>
          <w:szCs w:val="16"/>
          <w:lang w:eastAsia="ru-RU"/>
        </w:rPr>
        <w:t>«</w:t>
      </w:r>
      <w:r w:rsidRPr="00C330CE">
        <w:rPr>
          <w:bCs/>
          <w:sz w:val="16"/>
          <w:szCs w:val="16"/>
          <w:lang w:eastAsia="ru-RU"/>
        </w:rPr>
        <w:t xml:space="preserve">Запись на обучение по дополнительной образовательной программе» </w:t>
      </w:r>
      <w:r w:rsidRPr="00C330CE">
        <w:rPr>
          <w:sz w:val="16"/>
          <w:szCs w:val="16"/>
          <w:lang w:eastAsia="ru-RU"/>
        </w:rPr>
        <w:t xml:space="preserve">согласно </w:t>
      </w:r>
      <w:proofErr w:type="gramStart"/>
      <w:r w:rsidRPr="00C330CE">
        <w:rPr>
          <w:sz w:val="16"/>
          <w:szCs w:val="16"/>
          <w:lang w:eastAsia="ru-RU"/>
        </w:rPr>
        <w:t>приложению</w:t>
      </w:r>
      <w:proofErr w:type="gramEnd"/>
      <w:r w:rsidRPr="00C330CE">
        <w:rPr>
          <w:sz w:val="16"/>
          <w:szCs w:val="16"/>
          <w:lang w:eastAsia="ru-RU"/>
        </w:rPr>
        <w:t xml:space="preserve"> к настоящему постановлению.</w:t>
      </w:r>
    </w:p>
    <w:p w:rsidR="00A0541A" w:rsidRPr="00C330CE" w:rsidRDefault="00A0541A" w:rsidP="00A0541A">
      <w:pPr>
        <w:suppressAutoHyphens w:val="0"/>
        <w:ind w:right="-142" w:firstLine="709"/>
        <w:jc w:val="both"/>
        <w:rPr>
          <w:bCs/>
          <w:color w:val="000000"/>
          <w:sz w:val="16"/>
          <w:szCs w:val="16"/>
          <w:lang w:eastAsia="ru-RU"/>
        </w:rPr>
      </w:pPr>
      <w:r w:rsidRPr="00C330CE">
        <w:rPr>
          <w:bCs/>
          <w:sz w:val="16"/>
          <w:szCs w:val="16"/>
          <w:lang w:eastAsia="ru-RU"/>
        </w:rPr>
        <w:t>2.</w:t>
      </w:r>
      <w:r w:rsidRPr="00C330CE">
        <w:rPr>
          <w:b/>
          <w:bCs/>
          <w:sz w:val="16"/>
          <w:szCs w:val="16"/>
          <w:lang w:eastAsia="ru-RU"/>
        </w:rPr>
        <w:t> </w:t>
      </w:r>
      <w:r w:rsidRPr="00C330CE">
        <w:rPr>
          <w:bCs/>
          <w:color w:val="000000"/>
          <w:sz w:val="16"/>
          <w:szCs w:val="16"/>
          <w:lang w:eastAsia="ru-RU"/>
        </w:rPr>
        <w:t xml:space="preserve">Начальнику управления делами администрации Тогучинского района Новосибирской области </w:t>
      </w:r>
      <w:proofErr w:type="spellStart"/>
      <w:r w:rsidRPr="00C330CE">
        <w:rPr>
          <w:bCs/>
          <w:color w:val="000000"/>
          <w:sz w:val="16"/>
          <w:szCs w:val="16"/>
          <w:lang w:eastAsia="ru-RU"/>
        </w:rPr>
        <w:t>Долгошеевой</w:t>
      </w:r>
      <w:proofErr w:type="spellEnd"/>
      <w:r w:rsidRPr="00C330CE">
        <w:rPr>
          <w:bCs/>
          <w:color w:val="000000"/>
          <w:sz w:val="16"/>
          <w:szCs w:val="16"/>
          <w:lang w:eastAsia="ru-RU"/>
        </w:rPr>
        <w:t xml:space="preserve"> О.Н. опубликовать настоящее постановление в периодическом печатном издании органов местного самоуправления «Тогучинский Вестник», а также разместить настоящее постановление на официальном сайте администрации Тогучинского района Новосибирской области.</w:t>
      </w:r>
    </w:p>
    <w:p w:rsidR="00A0541A" w:rsidRPr="00C330CE" w:rsidRDefault="00A0541A" w:rsidP="00A0541A">
      <w:pPr>
        <w:suppressAutoHyphens w:val="0"/>
        <w:ind w:right="-55" w:firstLine="709"/>
        <w:jc w:val="both"/>
        <w:rPr>
          <w:sz w:val="16"/>
          <w:szCs w:val="16"/>
          <w:lang w:eastAsia="ru-RU"/>
        </w:rPr>
      </w:pPr>
      <w:r w:rsidRPr="00C330CE">
        <w:rPr>
          <w:sz w:val="16"/>
          <w:szCs w:val="16"/>
          <w:lang w:eastAsia="ru-RU"/>
        </w:rPr>
        <w:t xml:space="preserve">3. Контроль за исполнением настоящего постановления возложить на заместителя главы администрации Тогучинского района Новосибирской области Ожеред Л.Е. </w:t>
      </w:r>
    </w:p>
    <w:p w:rsidR="00A0541A" w:rsidRPr="00C330CE" w:rsidRDefault="00A0541A" w:rsidP="00A0541A">
      <w:pPr>
        <w:pStyle w:val="afffffe"/>
        <w:ind w:firstLine="0"/>
        <w:rPr>
          <w:sz w:val="16"/>
          <w:szCs w:val="16"/>
          <w:lang w:eastAsia="ru-RU"/>
        </w:rPr>
      </w:pPr>
    </w:p>
    <w:p w:rsidR="00A0541A" w:rsidRPr="00C330CE" w:rsidRDefault="00A0541A" w:rsidP="00A0541A">
      <w:pPr>
        <w:suppressAutoHyphens w:val="0"/>
        <w:ind w:right="-142"/>
        <w:rPr>
          <w:bCs/>
          <w:color w:val="000000"/>
          <w:sz w:val="16"/>
          <w:szCs w:val="16"/>
          <w:lang w:eastAsia="ru-RU"/>
        </w:rPr>
      </w:pPr>
      <w:r w:rsidRPr="00C330CE">
        <w:rPr>
          <w:bCs/>
          <w:color w:val="000000"/>
          <w:sz w:val="16"/>
          <w:szCs w:val="16"/>
          <w:lang w:eastAsia="ru-RU"/>
        </w:rPr>
        <w:t>Глава Тогучинского района</w:t>
      </w:r>
    </w:p>
    <w:p w:rsidR="00A0541A" w:rsidRPr="00C330CE" w:rsidRDefault="00A0541A" w:rsidP="00A0541A">
      <w:pPr>
        <w:rPr>
          <w:b/>
          <w:sz w:val="16"/>
          <w:szCs w:val="16"/>
        </w:rPr>
      </w:pPr>
      <w:r w:rsidRPr="00C330CE">
        <w:rPr>
          <w:bCs/>
          <w:color w:val="000000"/>
          <w:sz w:val="16"/>
          <w:szCs w:val="16"/>
          <w:lang w:eastAsia="ru-RU"/>
        </w:rPr>
        <w:t>Новосибирской области                                                            С.С. Пыхтин</w:t>
      </w:r>
    </w:p>
    <w:p w:rsidR="00A0541A" w:rsidRPr="00C330CE" w:rsidRDefault="00A0541A" w:rsidP="00FF6F2F">
      <w:pPr>
        <w:jc w:val="center"/>
        <w:rPr>
          <w:b/>
          <w:sz w:val="16"/>
          <w:szCs w:val="16"/>
        </w:rPr>
      </w:pPr>
    </w:p>
    <w:p w:rsidR="00A0541A" w:rsidRPr="00C330CE" w:rsidRDefault="00A0541A" w:rsidP="00FF6F2F">
      <w:pPr>
        <w:jc w:val="center"/>
        <w:rPr>
          <w:b/>
          <w:sz w:val="16"/>
          <w:szCs w:val="16"/>
        </w:rPr>
      </w:pPr>
    </w:p>
    <w:p w:rsidR="00707795" w:rsidRPr="00C330CE" w:rsidRDefault="00707795" w:rsidP="00707795">
      <w:pPr>
        <w:jc w:val="both"/>
        <w:rPr>
          <w:b/>
          <w:sz w:val="16"/>
          <w:szCs w:val="16"/>
        </w:rPr>
      </w:pPr>
    </w:p>
    <w:p w:rsidR="00707795" w:rsidRPr="00C330CE" w:rsidRDefault="00707795" w:rsidP="00707795">
      <w:pPr>
        <w:jc w:val="right"/>
        <w:rPr>
          <w:sz w:val="16"/>
          <w:szCs w:val="16"/>
        </w:rPr>
      </w:pPr>
      <w:r w:rsidRPr="00C330CE">
        <w:rPr>
          <w:sz w:val="16"/>
          <w:szCs w:val="16"/>
        </w:rPr>
        <w:t xml:space="preserve">ПРИЛОЖЕНИЕ </w:t>
      </w:r>
    </w:p>
    <w:p w:rsidR="00707795" w:rsidRPr="00C330CE" w:rsidRDefault="00707795" w:rsidP="00707795">
      <w:pPr>
        <w:jc w:val="right"/>
        <w:rPr>
          <w:sz w:val="16"/>
          <w:szCs w:val="16"/>
        </w:rPr>
      </w:pPr>
      <w:r w:rsidRPr="00C330CE">
        <w:rPr>
          <w:sz w:val="16"/>
          <w:szCs w:val="16"/>
        </w:rPr>
        <w:t xml:space="preserve">к постановлению администрации </w:t>
      </w:r>
    </w:p>
    <w:p w:rsidR="00707795" w:rsidRPr="00C330CE" w:rsidRDefault="00707795" w:rsidP="00707795">
      <w:pPr>
        <w:jc w:val="right"/>
        <w:rPr>
          <w:sz w:val="16"/>
          <w:szCs w:val="16"/>
        </w:rPr>
      </w:pPr>
      <w:r w:rsidRPr="00C330CE">
        <w:rPr>
          <w:sz w:val="16"/>
          <w:szCs w:val="16"/>
        </w:rPr>
        <w:t xml:space="preserve">Тогучинского района </w:t>
      </w:r>
    </w:p>
    <w:p w:rsidR="00707795" w:rsidRPr="00C330CE" w:rsidRDefault="00707795" w:rsidP="00707795">
      <w:pPr>
        <w:jc w:val="right"/>
        <w:rPr>
          <w:sz w:val="16"/>
          <w:szCs w:val="16"/>
        </w:rPr>
      </w:pPr>
      <w:r w:rsidRPr="00C330CE">
        <w:rPr>
          <w:sz w:val="16"/>
          <w:szCs w:val="16"/>
        </w:rPr>
        <w:t xml:space="preserve">Новосибирской области </w:t>
      </w:r>
    </w:p>
    <w:p w:rsidR="00707795" w:rsidRPr="00C330CE" w:rsidRDefault="00707795" w:rsidP="00707795">
      <w:pPr>
        <w:jc w:val="right"/>
        <w:rPr>
          <w:sz w:val="16"/>
          <w:szCs w:val="16"/>
        </w:rPr>
      </w:pPr>
      <w:r w:rsidRPr="00C330CE">
        <w:rPr>
          <w:sz w:val="16"/>
          <w:szCs w:val="16"/>
        </w:rPr>
        <w:t xml:space="preserve">от </w:t>
      </w:r>
      <w:proofErr w:type="gramStart"/>
      <w:r w:rsidRPr="00C330CE">
        <w:rPr>
          <w:sz w:val="16"/>
          <w:szCs w:val="16"/>
        </w:rPr>
        <w:t>01.12.2021  №</w:t>
      </w:r>
      <w:proofErr w:type="gramEnd"/>
      <w:r w:rsidRPr="00C330CE">
        <w:rPr>
          <w:sz w:val="16"/>
          <w:szCs w:val="16"/>
        </w:rPr>
        <w:t xml:space="preserve"> 1245/П/93</w:t>
      </w:r>
    </w:p>
    <w:p w:rsidR="00707795" w:rsidRPr="00C330CE" w:rsidRDefault="00707795" w:rsidP="00707795">
      <w:pPr>
        <w:jc w:val="right"/>
        <w:rPr>
          <w:sz w:val="16"/>
          <w:szCs w:val="16"/>
        </w:rPr>
      </w:pPr>
    </w:p>
    <w:p w:rsidR="00707795" w:rsidRPr="00C330CE" w:rsidRDefault="00707795" w:rsidP="00707795">
      <w:pPr>
        <w:jc w:val="center"/>
        <w:rPr>
          <w:sz w:val="16"/>
          <w:szCs w:val="16"/>
        </w:rPr>
      </w:pPr>
      <w:r w:rsidRPr="00C330CE">
        <w:rPr>
          <w:sz w:val="16"/>
          <w:szCs w:val="16"/>
        </w:rPr>
        <w:t>Административный регламент</w:t>
      </w:r>
    </w:p>
    <w:p w:rsidR="00707795" w:rsidRPr="00C330CE" w:rsidRDefault="00707795" w:rsidP="00707795">
      <w:pPr>
        <w:jc w:val="center"/>
        <w:rPr>
          <w:sz w:val="16"/>
          <w:szCs w:val="16"/>
        </w:rPr>
      </w:pPr>
      <w:r w:rsidRPr="00C330CE">
        <w:rPr>
          <w:rFonts w:eastAsia="Calibri"/>
          <w:sz w:val="16"/>
          <w:szCs w:val="16"/>
        </w:rPr>
        <w:t xml:space="preserve">предоставления </w:t>
      </w:r>
      <w:r w:rsidRPr="00C330CE">
        <w:rPr>
          <w:sz w:val="16"/>
          <w:szCs w:val="16"/>
        </w:rPr>
        <w:t>Муниципальной услуги</w:t>
      </w:r>
    </w:p>
    <w:p w:rsidR="00707795" w:rsidRPr="00C330CE" w:rsidRDefault="00707795" w:rsidP="00707795">
      <w:pPr>
        <w:jc w:val="center"/>
        <w:rPr>
          <w:sz w:val="16"/>
          <w:szCs w:val="16"/>
        </w:rPr>
      </w:pPr>
      <w:r w:rsidRPr="00C330CE">
        <w:rPr>
          <w:sz w:val="16"/>
          <w:szCs w:val="16"/>
        </w:rPr>
        <w:t>«Запись на обучение по дополнительной образовательной программе»</w:t>
      </w:r>
    </w:p>
    <w:p w:rsidR="00707795" w:rsidRPr="00C330CE" w:rsidRDefault="00707795" w:rsidP="00707795">
      <w:pPr>
        <w:jc w:val="both"/>
        <w:rPr>
          <w:sz w:val="16"/>
          <w:szCs w:val="16"/>
        </w:rPr>
      </w:pPr>
    </w:p>
    <w:p w:rsidR="00707795" w:rsidRPr="00C330CE" w:rsidRDefault="00707795" w:rsidP="00707795">
      <w:pPr>
        <w:jc w:val="center"/>
        <w:rPr>
          <w:sz w:val="16"/>
          <w:szCs w:val="16"/>
        </w:rPr>
      </w:pPr>
      <w:r w:rsidRPr="00C330CE">
        <w:rPr>
          <w:sz w:val="16"/>
          <w:szCs w:val="16"/>
        </w:rPr>
        <w:t>I. Общие положения</w:t>
      </w:r>
    </w:p>
    <w:p w:rsidR="00707795" w:rsidRPr="00C330CE" w:rsidRDefault="00707795" w:rsidP="00707795">
      <w:pPr>
        <w:jc w:val="both"/>
        <w:rPr>
          <w:sz w:val="16"/>
          <w:szCs w:val="16"/>
        </w:rPr>
      </w:pPr>
    </w:p>
    <w:p w:rsidR="00707795" w:rsidRPr="00C330CE" w:rsidRDefault="00707795" w:rsidP="00707795">
      <w:pPr>
        <w:jc w:val="center"/>
        <w:rPr>
          <w:sz w:val="16"/>
          <w:szCs w:val="16"/>
        </w:rPr>
      </w:pPr>
      <w:bookmarkStart w:id="1" w:name="__RefHeading___Toc83023786"/>
      <w:bookmarkEnd w:id="1"/>
      <w:r w:rsidRPr="00C330CE">
        <w:rPr>
          <w:sz w:val="16"/>
          <w:szCs w:val="16"/>
        </w:rPr>
        <w:t>Предмет регулирования Административного регламента</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Настоящий Административный регламент регулирует отношения, возникающие в связи с предоставлением муниципальной услуги «Запись на обучение по дополнительной образовательной программе» (далее – Муниципальная услуга) организациями, осуществляющими образовательную деятельность (в том числе деятельность по реализации программ спортивной подготовки) на территории Тогучинского района Новосибирской области (далее – Организации).</w:t>
      </w:r>
    </w:p>
    <w:p w:rsidR="00707795" w:rsidRPr="00C330CE" w:rsidRDefault="00707795" w:rsidP="00707795">
      <w:pPr>
        <w:jc w:val="both"/>
        <w:rPr>
          <w:sz w:val="16"/>
          <w:szCs w:val="16"/>
        </w:rPr>
      </w:pPr>
      <w:r w:rsidRPr="00C330CE">
        <w:rPr>
          <w:sz w:val="16"/>
          <w:szCs w:val="16"/>
        </w:rPr>
        <w:lastRenderedPageBreak/>
        <w:t>Настоящий Административный регламент устанавливает порядок предоставления Муниципальной услуги и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на территории Тогучинского района Новосибирской области, формы контроля за предоставлением Муниципальной услуги, досудебный (внесудебный) порядок обжалования решений и действий (бездействий) Организации (ее работников), многофункциональных центров предоставления государственных и муниципальных услуг (далее – МФЦ), работников МФЦ.</w:t>
      </w:r>
    </w:p>
    <w:p w:rsidR="00707795" w:rsidRPr="00C330CE" w:rsidRDefault="00707795" w:rsidP="00707795">
      <w:pPr>
        <w:jc w:val="both"/>
        <w:rPr>
          <w:sz w:val="16"/>
          <w:szCs w:val="16"/>
        </w:rPr>
      </w:pPr>
      <w:r w:rsidRPr="00C330CE">
        <w:rPr>
          <w:sz w:val="16"/>
          <w:szCs w:val="16"/>
        </w:rPr>
        <w:t>Термины и определения, используемые в настоящем Административном регламенте:</w:t>
      </w:r>
    </w:p>
    <w:p w:rsidR="00707795" w:rsidRPr="00C330CE" w:rsidRDefault="00707795" w:rsidP="00707795">
      <w:pPr>
        <w:jc w:val="both"/>
        <w:rPr>
          <w:sz w:val="16"/>
          <w:szCs w:val="16"/>
        </w:rPr>
      </w:pPr>
      <w:r w:rsidRPr="00C330CE">
        <w:rPr>
          <w:sz w:val="16"/>
          <w:szCs w:val="16"/>
        </w:rPr>
        <w:t xml:space="preserve">ИС – информационная система «Навигатор дополнительного образования Новосибирской области», расположенная в информационно-коммуникационной сети «Интернет» по адресу: </w:t>
      </w:r>
      <w:hyperlink r:id="rId10">
        <w:r w:rsidRPr="00C330CE">
          <w:rPr>
            <w:sz w:val="16"/>
            <w:szCs w:val="16"/>
          </w:rPr>
          <w:t>https://navigator.edu54.ru/</w:t>
        </w:r>
      </w:hyperlink>
      <w:r w:rsidRPr="00C330CE">
        <w:rPr>
          <w:sz w:val="16"/>
          <w:szCs w:val="16"/>
        </w:rPr>
        <w:t xml:space="preserve">; </w:t>
      </w:r>
    </w:p>
    <w:p w:rsidR="00707795" w:rsidRPr="00C330CE" w:rsidRDefault="00707795" w:rsidP="00707795">
      <w:pPr>
        <w:jc w:val="both"/>
        <w:rPr>
          <w:sz w:val="16"/>
          <w:szCs w:val="16"/>
        </w:rPr>
      </w:pPr>
      <w:r w:rsidRPr="00C330CE">
        <w:rPr>
          <w:sz w:val="16"/>
          <w:szCs w:val="16"/>
        </w:rPr>
        <w:t>ЕАИС ДО – Единая автоматизированная информационная система сбора и анализа данных по учреждениям, программам, мероприятиям дополнительного образования и основным статистическим показателям охвата детей дополнительным образованием в регионах;</w:t>
      </w:r>
    </w:p>
    <w:p w:rsidR="00707795" w:rsidRPr="00C330CE" w:rsidRDefault="00707795" w:rsidP="00707795">
      <w:pPr>
        <w:jc w:val="both"/>
        <w:rPr>
          <w:sz w:val="16"/>
          <w:szCs w:val="16"/>
        </w:rPr>
      </w:pPr>
      <w:r w:rsidRPr="00C330CE">
        <w:rPr>
          <w:sz w:val="16"/>
          <w:szCs w:val="16"/>
        </w:rPr>
        <w:t xml:space="preserve">ЕПГУ - федеральная государственная информационная система, обеспечивающая предоставление в электронной форме государственных и муниципальных услуг, расположенная в информационно-коммуникационной сети «Интернет» по адресу: </w:t>
      </w:r>
      <w:hyperlink r:id="rId11">
        <w:r w:rsidRPr="00C330CE">
          <w:rPr>
            <w:sz w:val="16"/>
            <w:szCs w:val="16"/>
          </w:rPr>
          <w:t>www.gosuslugi.ru</w:t>
        </w:r>
      </w:hyperlink>
      <w:r w:rsidRPr="00C330CE">
        <w:rPr>
          <w:sz w:val="16"/>
          <w:szCs w:val="16"/>
        </w:rPr>
        <w:t>;</w:t>
      </w:r>
    </w:p>
    <w:p w:rsidR="00707795" w:rsidRPr="00C330CE" w:rsidRDefault="00707795" w:rsidP="00707795">
      <w:pPr>
        <w:jc w:val="both"/>
        <w:rPr>
          <w:sz w:val="16"/>
          <w:szCs w:val="16"/>
        </w:rPr>
      </w:pPr>
      <w:r w:rsidRPr="00C330CE">
        <w:rPr>
          <w:sz w:val="16"/>
          <w:szCs w:val="16"/>
        </w:rPr>
        <w:t>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07795" w:rsidRPr="00C330CE" w:rsidRDefault="00707795" w:rsidP="00707795">
      <w:pPr>
        <w:jc w:val="both"/>
        <w:rPr>
          <w:sz w:val="16"/>
          <w:szCs w:val="16"/>
        </w:rPr>
      </w:pPr>
      <w:r w:rsidRPr="00C330CE">
        <w:rPr>
          <w:sz w:val="16"/>
          <w:szCs w:val="16"/>
        </w:rPr>
        <w:t>Личный кабинет – сервис ЕПГУ, позволяющий Заявителю получать информацию о ходе обработки запросов, поданных посредством ЕПГУ;</w:t>
      </w:r>
    </w:p>
    <w:p w:rsidR="00707795" w:rsidRPr="00C330CE" w:rsidRDefault="00707795" w:rsidP="00707795">
      <w:pPr>
        <w:jc w:val="both"/>
        <w:rPr>
          <w:sz w:val="16"/>
          <w:szCs w:val="16"/>
        </w:rPr>
      </w:pPr>
      <w:r w:rsidRPr="00C330CE">
        <w:rPr>
          <w:sz w:val="16"/>
          <w:szCs w:val="16"/>
        </w:rPr>
        <w:t xml:space="preserve">Основной набор – период основного комплектования </w:t>
      </w:r>
      <w:proofErr w:type="gramStart"/>
      <w:r w:rsidRPr="00C330CE">
        <w:rPr>
          <w:sz w:val="16"/>
          <w:szCs w:val="16"/>
        </w:rPr>
        <w:t>групп</w:t>
      </w:r>
      <w:proofErr w:type="gramEnd"/>
      <w:r w:rsidRPr="00C330CE">
        <w:rPr>
          <w:sz w:val="16"/>
          <w:szCs w:val="16"/>
        </w:rPr>
        <w:t xml:space="preserve"> обучающихся;</w:t>
      </w:r>
    </w:p>
    <w:p w:rsidR="00707795" w:rsidRPr="00C330CE" w:rsidRDefault="00707795" w:rsidP="00707795">
      <w:pPr>
        <w:jc w:val="both"/>
        <w:rPr>
          <w:sz w:val="16"/>
          <w:szCs w:val="16"/>
        </w:rPr>
      </w:pPr>
      <w:r w:rsidRPr="00C330CE">
        <w:rPr>
          <w:sz w:val="16"/>
          <w:szCs w:val="16"/>
        </w:rPr>
        <w:t>Дополнительный набор – период дополнительного комплектования групп обучающихся при наличии свободных мест;</w:t>
      </w:r>
    </w:p>
    <w:p w:rsidR="00707795" w:rsidRPr="00C330CE" w:rsidRDefault="00707795" w:rsidP="00707795">
      <w:pPr>
        <w:jc w:val="both"/>
        <w:rPr>
          <w:sz w:val="16"/>
          <w:szCs w:val="16"/>
        </w:rPr>
      </w:pPr>
      <w:r w:rsidRPr="00C330CE">
        <w:rPr>
          <w:sz w:val="16"/>
          <w:szCs w:val="16"/>
        </w:rPr>
        <w:t>Система ПФ ДОД – система персонифицированного финансирования дополнительного образования детей, функционирующая на территории Тогучинского района Новосибирской области на основании постановления Правительства Новосибирской области от 02.03.2020 № 39-п «О внедрении системы персонифицированного финансирования дополнительного образования детей в Новосибирской области»;</w:t>
      </w:r>
    </w:p>
    <w:p w:rsidR="00707795" w:rsidRPr="00C330CE" w:rsidRDefault="00707795" w:rsidP="00707795">
      <w:pPr>
        <w:jc w:val="both"/>
        <w:rPr>
          <w:sz w:val="16"/>
          <w:szCs w:val="16"/>
        </w:rPr>
      </w:pPr>
      <w:r w:rsidRPr="00C330CE">
        <w:rPr>
          <w:sz w:val="16"/>
          <w:szCs w:val="16"/>
        </w:rPr>
        <w:t>Сертификат дополнительного образования – электронная реестровая запись о включении обучающегося (обладателя сертификата) в систему ПФ ДОД, удостоверяющая возможность обладателя сертификата получать в определенном объеме и на определенных условиях образовательные услуги в порядке, установленном законодательством Российской Федерации и законодательством субъекта Российской Федерации, а также правовыми актами органов местного самоуправления.</w:t>
      </w:r>
    </w:p>
    <w:p w:rsidR="00707795" w:rsidRPr="00C330CE" w:rsidRDefault="00707795" w:rsidP="00707795">
      <w:pPr>
        <w:jc w:val="both"/>
        <w:rPr>
          <w:sz w:val="16"/>
          <w:szCs w:val="16"/>
        </w:rPr>
      </w:pPr>
    </w:p>
    <w:p w:rsidR="00707795" w:rsidRPr="00C330CE" w:rsidRDefault="00707795" w:rsidP="00707795">
      <w:pPr>
        <w:jc w:val="center"/>
        <w:rPr>
          <w:sz w:val="16"/>
          <w:szCs w:val="16"/>
        </w:rPr>
      </w:pPr>
      <w:bookmarkStart w:id="2" w:name="__RefHeading___Toc83023787"/>
      <w:bookmarkStart w:id="3" w:name="_Ref63872916"/>
      <w:bookmarkStart w:id="4" w:name="_Ref63872526"/>
      <w:bookmarkEnd w:id="2"/>
      <w:bookmarkEnd w:id="3"/>
      <w:bookmarkEnd w:id="4"/>
      <w:r w:rsidRPr="00C330CE">
        <w:rPr>
          <w:sz w:val="16"/>
          <w:szCs w:val="16"/>
        </w:rPr>
        <w:t>Круг Заявителей</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5" w:name="_Hlk20900557"/>
      <w:bookmarkStart w:id="6" w:name="_Ref440652250"/>
      <w:bookmarkEnd w:id="5"/>
    </w:p>
    <w:p w:rsidR="00707795" w:rsidRPr="00C330CE" w:rsidRDefault="00707795" w:rsidP="00707795">
      <w:pPr>
        <w:jc w:val="both"/>
        <w:rPr>
          <w:sz w:val="16"/>
          <w:szCs w:val="16"/>
        </w:rPr>
      </w:pPr>
      <w:r w:rsidRPr="00C330CE">
        <w:rPr>
          <w:sz w:val="16"/>
          <w:szCs w:val="16"/>
        </w:rPr>
        <w:t xml:space="preserve">Лицами, имеющими право на получение Муниципальной услуги, являются граждане Российской Федерации, иностранные граждане и лица без гражданства либо их уполномоченные представители, обратившиеся в Организацию с Запросом о предоставлении Муниципальной услуги (далее – Заявители). </w:t>
      </w:r>
    </w:p>
    <w:p w:rsidR="00707795" w:rsidRPr="00C330CE" w:rsidRDefault="00707795" w:rsidP="00707795">
      <w:pPr>
        <w:jc w:val="both"/>
        <w:rPr>
          <w:sz w:val="16"/>
          <w:szCs w:val="16"/>
        </w:rPr>
      </w:pPr>
      <w:r w:rsidRPr="00C330CE">
        <w:rPr>
          <w:sz w:val="16"/>
          <w:szCs w:val="16"/>
        </w:rPr>
        <w:t xml:space="preserve"> </w:t>
      </w:r>
      <w:bookmarkEnd w:id="6"/>
      <w:r w:rsidRPr="00C330CE">
        <w:rPr>
          <w:sz w:val="16"/>
          <w:szCs w:val="16"/>
        </w:rPr>
        <w:t>Категории Заявителей:</w:t>
      </w:r>
    </w:p>
    <w:p w:rsidR="00707795" w:rsidRPr="00C330CE" w:rsidRDefault="00707795" w:rsidP="00707795">
      <w:pPr>
        <w:jc w:val="both"/>
        <w:rPr>
          <w:sz w:val="16"/>
          <w:szCs w:val="16"/>
        </w:rPr>
      </w:pPr>
      <w:r w:rsidRPr="00C330CE">
        <w:rPr>
          <w:sz w:val="16"/>
          <w:szCs w:val="16"/>
        </w:rPr>
        <w:t>лица, достигшие возраста 14 лет (кандидаты на получение Муниципальной услуги);</w:t>
      </w:r>
    </w:p>
    <w:p w:rsidR="00707795" w:rsidRPr="00C330CE" w:rsidRDefault="00707795" w:rsidP="00707795">
      <w:pPr>
        <w:jc w:val="both"/>
        <w:rPr>
          <w:sz w:val="16"/>
          <w:szCs w:val="16"/>
        </w:rPr>
      </w:pPr>
      <w:bookmarkStart w:id="7" w:name="_Ref66689997"/>
      <w:bookmarkEnd w:id="7"/>
      <w:r w:rsidRPr="00C330CE">
        <w:rPr>
          <w:sz w:val="16"/>
          <w:szCs w:val="16"/>
        </w:rPr>
        <w:t>родители (законные представители) несовершеннолетних лиц – кандидатов на получение Муниципальной услуги.</w:t>
      </w:r>
    </w:p>
    <w:p w:rsidR="00707795" w:rsidRPr="00C330CE" w:rsidRDefault="00707795" w:rsidP="00707795">
      <w:pPr>
        <w:jc w:val="both"/>
        <w:rPr>
          <w:sz w:val="16"/>
          <w:szCs w:val="16"/>
        </w:rPr>
      </w:pPr>
    </w:p>
    <w:p w:rsidR="00707795" w:rsidRPr="00C330CE" w:rsidRDefault="00707795" w:rsidP="00707795">
      <w:pPr>
        <w:jc w:val="center"/>
        <w:rPr>
          <w:sz w:val="16"/>
          <w:szCs w:val="16"/>
        </w:rPr>
      </w:pPr>
      <w:bookmarkStart w:id="8" w:name="__RefHeading___Toc83023788"/>
      <w:bookmarkStart w:id="9" w:name="_Ref63872861"/>
      <w:bookmarkEnd w:id="8"/>
      <w:bookmarkEnd w:id="9"/>
      <w:r w:rsidRPr="00C330CE">
        <w:rPr>
          <w:sz w:val="16"/>
          <w:szCs w:val="16"/>
        </w:rPr>
        <w:t>Требования к порядку информирования о предоставлении Муниципальной услуги</w:t>
      </w:r>
    </w:p>
    <w:p w:rsidR="00707795" w:rsidRPr="00C330CE" w:rsidRDefault="00707795" w:rsidP="00707795">
      <w:pPr>
        <w:jc w:val="both"/>
        <w:rPr>
          <w:sz w:val="16"/>
          <w:szCs w:val="16"/>
        </w:rPr>
      </w:pPr>
      <w:bookmarkStart w:id="10" w:name="_Hlk20900565"/>
      <w:bookmarkEnd w:id="10"/>
    </w:p>
    <w:p w:rsidR="00707795" w:rsidRPr="00C330CE" w:rsidRDefault="00707795" w:rsidP="00707795">
      <w:pPr>
        <w:jc w:val="both"/>
        <w:rPr>
          <w:sz w:val="16"/>
          <w:szCs w:val="16"/>
        </w:rPr>
      </w:pPr>
      <w:r w:rsidRPr="00C330CE">
        <w:rPr>
          <w:sz w:val="16"/>
          <w:szCs w:val="16"/>
        </w:rPr>
        <w:t>Прием Заявителей по вопросу предоставления Муниципальной услуги осуществляется в соответствии с организационно-распорядительным документом Организации.</w:t>
      </w:r>
    </w:p>
    <w:p w:rsidR="00707795" w:rsidRPr="00C330CE" w:rsidRDefault="00707795" w:rsidP="00707795">
      <w:pPr>
        <w:jc w:val="both"/>
        <w:rPr>
          <w:sz w:val="16"/>
          <w:szCs w:val="16"/>
        </w:rPr>
      </w:pPr>
      <w:r w:rsidRPr="00C330CE">
        <w:rPr>
          <w:sz w:val="16"/>
          <w:szCs w:val="16"/>
        </w:rPr>
        <w:t>На официальном сайте Организации в информационно-телекоммуникационной сети «Интернет» (далее – сеть Интернет) обязательному размещению подлежит следующая справочная информация:</w:t>
      </w:r>
    </w:p>
    <w:p w:rsidR="00707795" w:rsidRPr="00C330CE" w:rsidRDefault="00707795" w:rsidP="00707795">
      <w:pPr>
        <w:jc w:val="both"/>
        <w:rPr>
          <w:sz w:val="16"/>
          <w:szCs w:val="16"/>
        </w:rPr>
      </w:pPr>
      <w:r w:rsidRPr="00C330CE">
        <w:rPr>
          <w:sz w:val="16"/>
          <w:szCs w:val="16"/>
        </w:rPr>
        <w:t>полное наименование, место нахождения, режим и график работы Организации (ее структурных подразделений);</w:t>
      </w:r>
    </w:p>
    <w:p w:rsidR="00707795" w:rsidRPr="00C330CE" w:rsidRDefault="00707795" w:rsidP="00707795">
      <w:pPr>
        <w:jc w:val="both"/>
        <w:rPr>
          <w:sz w:val="16"/>
          <w:szCs w:val="16"/>
        </w:rPr>
      </w:pPr>
      <w:r w:rsidRPr="00C330CE">
        <w:rPr>
          <w:sz w:val="16"/>
          <w:szCs w:val="16"/>
        </w:rPr>
        <w:t xml:space="preserve">справочные телефоны Организации (ее структурных подразделений); </w:t>
      </w:r>
    </w:p>
    <w:p w:rsidR="00707795" w:rsidRPr="00C330CE" w:rsidRDefault="00707795" w:rsidP="00707795">
      <w:pPr>
        <w:jc w:val="both"/>
        <w:rPr>
          <w:sz w:val="16"/>
          <w:szCs w:val="16"/>
        </w:rPr>
      </w:pPr>
      <w:r w:rsidRPr="00C330CE">
        <w:rPr>
          <w:sz w:val="16"/>
          <w:szCs w:val="16"/>
        </w:rPr>
        <w:t>адрес официального сайта Организации, а также адрес электронной почты и (или) формы обратной связи Организации в сети Интернет;</w:t>
      </w:r>
    </w:p>
    <w:p w:rsidR="00707795" w:rsidRPr="00C330CE" w:rsidRDefault="00707795" w:rsidP="00707795">
      <w:pPr>
        <w:jc w:val="both"/>
        <w:rPr>
          <w:sz w:val="16"/>
          <w:szCs w:val="16"/>
        </w:rPr>
      </w:pPr>
      <w:r w:rsidRPr="00C330CE">
        <w:rPr>
          <w:sz w:val="16"/>
          <w:szCs w:val="16"/>
        </w:rPr>
        <w:t>ссылка на страницу Муниципальной услуги на ЕПГУ.</w:t>
      </w:r>
    </w:p>
    <w:p w:rsidR="00707795" w:rsidRPr="00C330CE" w:rsidRDefault="00707795" w:rsidP="00707795">
      <w:pPr>
        <w:jc w:val="both"/>
        <w:rPr>
          <w:sz w:val="16"/>
          <w:szCs w:val="16"/>
        </w:rPr>
      </w:pPr>
      <w:r w:rsidRPr="00C330CE">
        <w:rPr>
          <w:sz w:val="16"/>
          <w:szCs w:val="16"/>
        </w:rPr>
        <w:t>Обязательному размещению на официальном сайте Организации подлежит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707795" w:rsidRPr="00C330CE" w:rsidRDefault="00707795" w:rsidP="00707795">
      <w:pPr>
        <w:jc w:val="both"/>
        <w:rPr>
          <w:sz w:val="16"/>
          <w:szCs w:val="16"/>
        </w:rPr>
      </w:pPr>
      <w:r w:rsidRPr="00C330CE">
        <w:rPr>
          <w:sz w:val="16"/>
          <w:szCs w:val="16"/>
        </w:rPr>
        <w:t>Размещение и актуализацию справочной информации на официальном сайте Организации обеспечивает Организация.</w:t>
      </w:r>
    </w:p>
    <w:p w:rsidR="00707795" w:rsidRPr="00C330CE" w:rsidRDefault="00707795" w:rsidP="00707795">
      <w:pPr>
        <w:jc w:val="both"/>
        <w:rPr>
          <w:sz w:val="16"/>
          <w:szCs w:val="16"/>
        </w:rPr>
      </w:pPr>
      <w:r w:rsidRPr="00C330CE">
        <w:rPr>
          <w:sz w:val="16"/>
          <w:szCs w:val="16"/>
        </w:rPr>
        <w:t>Размещение и актуализацию справочной информации на ЕПГУ обеспечивает уполномоченное на ведение ЕПГУ должностное лицо.</w:t>
      </w:r>
    </w:p>
    <w:p w:rsidR="00707795" w:rsidRPr="00C330CE" w:rsidRDefault="00707795" w:rsidP="00707795">
      <w:pPr>
        <w:jc w:val="both"/>
        <w:rPr>
          <w:sz w:val="16"/>
          <w:szCs w:val="16"/>
        </w:rPr>
      </w:pPr>
      <w:r w:rsidRPr="00C330CE">
        <w:rPr>
          <w:sz w:val="16"/>
          <w:szCs w:val="16"/>
        </w:rPr>
        <w:t>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707795" w:rsidRPr="00C330CE" w:rsidRDefault="00707795" w:rsidP="00707795">
      <w:pPr>
        <w:jc w:val="both"/>
        <w:rPr>
          <w:sz w:val="16"/>
          <w:szCs w:val="16"/>
        </w:rPr>
      </w:pPr>
      <w:r w:rsidRPr="00C330CE">
        <w:rPr>
          <w:sz w:val="16"/>
          <w:szCs w:val="16"/>
        </w:rPr>
        <w:t>путем размещения информации на официальном сайте Организации, а также на ЕПГУ;</w:t>
      </w:r>
    </w:p>
    <w:p w:rsidR="00707795" w:rsidRPr="00C330CE" w:rsidRDefault="00707795" w:rsidP="00707795">
      <w:pPr>
        <w:jc w:val="both"/>
        <w:rPr>
          <w:sz w:val="16"/>
          <w:szCs w:val="16"/>
        </w:rPr>
      </w:pPr>
      <w:r w:rsidRPr="00C330CE">
        <w:rPr>
          <w:sz w:val="16"/>
          <w:szCs w:val="16"/>
        </w:rPr>
        <w:t>работником Организации (ее структурного подразделения) при непосредственном обращении Заявителя в Организацию;</w:t>
      </w:r>
    </w:p>
    <w:p w:rsidR="00707795" w:rsidRPr="00C330CE" w:rsidRDefault="00707795" w:rsidP="00707795">
      <w:pPr>
        <w:jc w:val="both"/>
        <w:rPr>
          <w:sz w:val="16"/>
          <w:szCs w:val="16"/>
        </w:rPr>
      </w:pPr>
      <w:r w:rsidRPr="00C330CE">
        <w:rPr>
          <w:sz w:val="16"/>
          <w:szCs w:val="16"/>
        </w:rPr>
        <w:t>путем публикации информационных материалов в средствах массовой информации;</w:t>
      </w:r>
    </w:p>
    <w:p w:rsidR="00707795" w:rsidRPr="00C330CE" w:rsidRDefault="00707795" w:rsidP="00707795">
      <w:pPr>
        <w:jc w:val="both"/>
        <w:rPr>
          <w:sz w:val="16"/>
          <w:szCs w:val="16"/>
        </w:rPr>
      </w:pPr>
      <w:r w:rsidRPr="00C330CE">
        <w:rPr>
          <w:sz w:val="16"/>
          <w:szCs w:val="16"/>
        </w:rPr>
        <w:t xml:space="preserve">путем размещения брошюр, буклетов и других печатных материалов </w:t>
      </w:r>
      <w:r w:rsidRPr="00C330CE">
        <w:rPr>
          <w:sz w:val="16"/>
          <w:szCs w:val="16"/>
        </w:rPr>
        <w:br/>
        <w:t>в помещениях Организации, предназначенных для приема Заявителей, а также иных организаций всех форм собственности по согласованию с указанными организациями;</w:t>
      </w:r>
    </w:p>
    <w:p w:rsidR="00707795" w:rsidRPr="00C330CE" w:rsidRDefault="00707795" w:rsidP="00707795">
      <w:pPr>
        <w:jc w:val="both"/>
        <w:rPr>
          <w:sz w:val="16"/>
          <w:szCs w:val="16"/>
        </w:rPr>
      </w:pPr>
      <w:r w:rsidRPr="00C330CE">
        <w:rPr>
          <w:sz w:val="16"/>
          <w:szCs w:val="16"/>
        </w:rPr>
        <w:t>посредством телефонной и факсимильной связи;</w:t>
      </w:r>
    </w:p>
    <w:p w:rsidR="00707795" w:rsidRPr="00C330CE" w:rsidRDefault="00707795" w:rsidP="00707795">
      <w:pPr>
        <w:jc w:val="both"/>
        <w:rPr>
          <w:sz w:val="16"/>
          <w:szCs w:val="16"/>
        </w:rPr>
      </w:pPr>
      <w:r w:rsidRPr="00C330CE">
        <w:rPr>
          <w:sz w:val="16"/>
          <w:szCs w:val="16"/>
        </w:rPr>
        <w:t>посредством ответов на письменные и устные обращения Заявителей.</w:t>
      </w:r>
    </w:p>
    <w:p w:rsidR="00707795" w:rsidRPr="00C330CE" w:rsidRDefault="00707795" w:rsidP="00707795">
      <w:pPr>
        <w:jc w:val="both"/>
        <w:rPr>
          <w:sz w:val="16"/>
          <w:szCs w:val="16"/>
        </w:rPr>
      </w:pPr>
      <w:r w:rsidRPr="00C330CE">
        <w:rPr>
          <w:sz w:val="16"/>
          <w:szCs w:val="16"/>
        </w:rPr>
        <w:t>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(на ЕПГУ размещаются ссылки на такую информацию):</w:t>
      </w:r>
    </w:p>
    <w:p w:rsidR="00707795" w:rsidRPr="00C330CE" w:rsidRDefault="00707795" w:rsidP="00707795">
      <w:pPr>
        <w:jc w:val="both"/>
        <w:rPr>
          <w:sz w:val="16"/>
          <w:szCs w:val="16"/>
        </w:rPr>
      </w:pPr>
      <w:r w:rsidRPr="00C330CE">
        <w:rPr>
          <w:sz w:val="16"/>
          <w:szCs w:val="16"/>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7795" w:rsidRPr="00C330CE" w:rsidRDefault="00707795" w:rsidP="00707795">
      <w:pPr>
        <w:jc w:val="both"/>
        <w:rPr>
          <w:sz w:val="16"/>
          <w:szCs w:val="16"/>
        </w:rPr>
      </w:pPr>
      <w:r w:rsidRPr="00C330CE">
        <w:rPr>
          <w:sz w:val="16"/>
          <w:szCs w:val="16"/>
        </w:rPr>
        <w:t>перечень лиц, имеющих право на получение Муниципальной услуги;</w:t>
      </w:r>
    </w:p>
    <w:p w:rsidR="00707795" w:rsidRPr="00C330CE" w:rsidRDefault="00707795" w:rsidP="00707795">
      <w:pPr>
        <w:jc w:val="both"/>
        <w:rPr>
          <w:sz w:val="16"/>
          <w:szCs w:val="16"/>
        </w:rPr>
      </w:pPr>
      <w:r w:rsidRPr="00C330CE">
        <w:rPr>
          <w:sz w:val="16"/>
          <w:szCs w:val="16"/>
        </w:rPr>
        <w:t>срок предоставления Муниципальной услуги;</w:t>
      </w:r>
    </w:p>
    <w:p w:rsidR="00707795" w:rsidRPr="00C330CE" w:rsidRDefault="00707795" w:rsidP="00707795">
      <w:pPr>
        <w:jc w:val="both"/>
        <w:rPr>
          <w:sz w:val="16"/>
          <w:szCs w:val="16"/>
        </w:rPr>
      </w:pPr>
      <w:r w:rsidRPr="00C330CE">
        <w:rPr>
          <w:sz w:val="16"/>
          <w:szCs w:val="16"/>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07795" w:rsidRPr="00C330CE" w:rsidRDefault="00707795" w:rsidP="00707795">
      <w:pPr>
        <w:jc w:val="both"/>
        <w:rPr>
          <w:sz w:val="16"/>
          <w:szCs w:val="16"/>
        </w:rPr>
      </w:pPr>
      <w:r w:rsidRPr="00C330CE">
        <w:rPr>
          <w:sz w:val="16"/>
          <w:szCs w:val="16"/>
        </w:rPr>
        <w:t>исчерпывающий перечень оснований для отказа в приеме документов, необходимых для предоставления Муниципальной услуги, а также основания для приостановления или отказа в предоставлении Муниципальной услуги;</w:t>
      </w:r>
    </w:p>
    <w:p w:rsidR="00707795" w:rsidRPr="00C330CE" w:rsidRDefault="00707795" w:rsidP="00707795">
      <w:pPr>
        <w:jc w:val="both"/>
        <w:rPr>
          <w:sz w:val="16"/>
          <w:szCs w:val="16"/>
        </w:rPr>
      </w:pPr>
      <w:r w:rsidRPr="00C330CE">
        <w:rPr>
          <w:sz w:val="16"/>
          <w:szCs w:val="16"/>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07795" w:rsidRPr="00C330CE" w:rsidRDefault="00707795" w:rsidP="00707795">
      <w:pPr>
        <w:jc w:val="both"/>
        <w:rPr>
          <w:sz w:val="16"/>
          <w:szCs w:val="16"/>
        </w:rPr>
      </w:pPr>
      <w:r w:rsidRPr="00C330CE">
        <w:rPr>
          <w:sz w:val="16"/>
          <w:szCs w:val="16"/>
        </w:rPr>
        <w:t xml:space="preserve">формы запросов (заявлений, уведомлений, сообщений), используемые </w:t>
      </w:r>
      <w:r w:rsidRPr="00C330CE">
        <w:rPr>
          <w:sz w:val="16"/>
          <w:szCs w:val="16"/>
        </w:rPr>
        <w:br/>
        <w:t>при предоставлении Муниципальной услуги.</w:t>
      </w:r>
    </w:p>
    <w:p w:rsidR="00707795" w:rsidRPr="00C330CE" w:rsidRDefault="00707795" w:rsidP="00707795">
      <w:pPr>
        <w:jc w:val="both"/>
        <w:rPr>
          <w:sz w:val="16"/>
          <w:szCs w:val="16"/>
        </w:rPr>
      </w:pPr>
      <w:r w:rsidRPr="00C330CE">
        <w:rPr>
          <w:sz w:val="16"/>
          <w:szCs w:val="16"/>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бесплатно.</w:t>
      </w:r>
    </w:p>
    <w:p w:rsidR="00707795" w:rsidRPr="00C330CE" w:rsidRDefault="00707795" w:rsidP="00707795">
      <w:pPr>
        <w:jc w:val="both"/>
        <w:rPr>
          <w:sz w:val="16"/>
          <w:szCs w:val="16"/>
        </w:rPr>
      </w:pPr>
      <w:r w:rsidRPr="00C330CE">
        <w:rPr>
          <w:sz w:val="16"/>
          <w:szCs w:val="16"/>
        </w:rPr>
        <w:t>На официальном сайте Организации дополнительно размещаются:</w:t>
      </w:r>
    </w:p>
    <w:p w:rsidR="00707795" w:rsidRPr="00C330CE" w:rsidRDefault="00707795" w:rsidP="00707795">
      <w:pPr>
        <w:jc w:val="both"/>
        <w:rPr>
          <w:sz w:val="16"/>
          <w:szCs w:val="16"/>
        </w:rPr>
      </w:pPr>
      <w:r w:rsidRPr="00C330CE">
        <w:rPr>
          <w:sz w:val="16"/>
          <w:szCs w:val="16"/>
        </w:rPr>
        <w:t xml:space="preserve"> полное наименование и почтовый адрес Организации (ее структурных подразделений);</w:t>
      </w:r>
    </w:p>
    <w:p w:rsidR="00707795" w:rsidRPr="00C330CE" w:rsidRDefault="00707795" w:rsidP="00707795">
      <w:pPr>
        <w:jc w:val="both"/>
        <w:rPr>
          <w:sz w:val="16"/>
          <w:szCs w:val="16"/>
        </w:rPr>
      </w:pPr>
      <w:r w:rsidRPr="00C330CE">
        <w:rPr>
          <w:sz w:val="16"/>
          <w:szCs w:val="16"/>
        </w:rPr>
        <w:t>номера телефонов-автоинформаторов (при наличии), справочные номера телефонов Организации (ее структурных подразделений);</w:t>
      </w:r>
    </w:p>
    <w:p w:rsidR="00707795" w:rsidRPr="00C330CE" w:rsidRDefault="00707795" w:rsidP="00707795">
      <w:pPr>
        <w:jc w:val="both"/>
        <w:rPr>
          <w:sz w:val="16"/>
          <w:szCs w:val="16"/>
        </w:rPr>
      </w:pPr>
      <w:r w:rsidRPr="00C330CE">
        <w:rPr>
          <w:sz w:val="16"/>
          <w:szCs w:val="16"/>
        </w:rPr>
        <w:t xml:space="preserve"> режим работы Организации (ее структурных подразделений), график работы работников Организации (ее структурных подразделений);</w:t>
      </w:r>
    </w:p>
    <w:p w:rsidR="00707795" w:rsidRPr="00C330CE" w:rsidRDefault="00707795" w:rsidP="00707795">
      <w:pPr>
        <w:jc w:val="both"/>
        <w:rPr>
          <w:sz w:val="16"/>
          <w:szCs w:val="16"/>
        </w:rPr>
      </w:pPr>
      <w:r w:rsidRPr="00C330CE">
        <w:rPr>
          <w:sz w:val="16"/>
          <w:szCs w:val="16"/>
        </w:rPr>
        <w:t xml:space="preserve"> выдержки из нормативных правовых актов, содержащие нормы, регулирующие деятельность Организации по предоставлению Муниципальной услуги;</w:t>
      </w:r>
    </w:p>
    <w:p w:rsidR="00707795" w:rsidRPr="00C330CE" w:rsidRDefault="00707795" w:rsidP="00707795">
      <w:pPr>
        <w:jc w:val="both"/>
        <w:rPr>
          <w:sz w:val="16"/>
          <w:szCs w:val="16"/>
        </w:rPr>
      </w:pPr>
      <w:r w:rsidRPr="00C330CE">
        <w:rPr>
          <w:sz w:val="16"/>
          <w:szCs w:val="16"/>
        </w:rPr>
        <w:t xml:space="preserve"> перечень лиц, имеющих право на получение Муниципальной услуги;</w:t>
      </w:r>
    </w:p>
    <w:p w:rsidR="00707795" w:rsidRPr="00C330CE" w:rsidRDefault="00707795" w:rsidP="00707795">
      <w:pPr>
        <w:jc w:val="both"/>
        <w:rPr>
          <w:sz w:val="16"/>
          <w:szCs w:val="16"/>
        </w:rPr>
      </w:pPr>
      <w:r w:rsidRPr="00C330CE">
        <w:rPr>
          <w:sz w:val="16"/>
          <w:szCs w:val="16"/>
        </w:rPr>
        <w:t xml:space="preserve"> формы запросов (заявлений, уведомлений, сообщений), используемые </w:t>
      </w:r>
      <w:r w:rsidRPr="00C330CE">
        <w:rPr>
          <w:sz w:val="16"/>
          <w:szCs w:val="16"/>
        </w:rPr>
        <w:br/>
        <w:t>при предоставлении Муниципальной услуги, образцы и инструкции по заполнению;</w:t>
      </w:r>
    </w:p>
    <w:p w:rsidR="00707795" w:rsidRPr="00C330CE" w:rsidRDefault="00707795" w:rsidP="00707795">
      <w:pPr>
        <w:jc w:val="both"/>
        <w:rPr>
          <w:sz w:val="16"/>
          <w:szCs w:val="16"/>
        </w:rPr>
      </w:pPr>
      <w:r w:rsidRPr="00C330CE">
        <w:rPr>
          <w:sz w:val="16"/>
          <w:szCs w:val="16"/>
        </w:rPr>
        <w:t xml:space="preserve"> порядок и способы предварительной записи по вопросам предоставления Муниципальной услуги, на получение Муниципальной услуги;</w:t>
      </w:r>
    </w:p>
    <w:p w:rsidR="00707795" w:rsidRPr="00C330CE" w:rsidRDefault="00707795" w:rsidP="00707795">
      <w:pPr>
        <w:jc w:val="both"/>
        <w:rPr>
          <w:sz w:val="16"/>
          <w:szCs w:val="16"/>
        </w:rPr>
      </w:pPr>
      <w:r w:rsidRPr="00C330CE">
        <w:rPr>
          <w:sz w:val="16"/>
          <w:szCs w:val="16"/>
        </w:rPr>
        <w:t xml:space="preserve"> текст Административного регламента с приложениями;</w:t>
      </w:r>
    </w:p>
    <w:p w:rsidR="00707795" w:rsidRPr="00C330CE" w:rsidRDefault="00707795" w:rsidP="00707795">
      <w:pPr>
        <w:jc w:val="both"/>
        <w:rPr>
          <w:sz w:val="16"/>
          <w:szCs w:val="16"/>
        </w:rPr>
      </w:pPr>
      <w:r w:rsidRPr="00C330CE">
        <w:rPr>
          <w:sz w:val="16"/>
          <w:szCs w:val="16"/>
        </w:rPr>
        <w:t xml:space="preserve"> краткое описание порядка предоставления Муниципальной услуги;</w:t>
      </w:r>
    </w:p>
    <w:p w:rsidR="00707795" w:rsidRPr="00C330CE" w:rsidRDefault="00707795" w:rsidP="00707795">
      <w:pPr>
        <w:jc w:val="both"/>
        <w:rPr>
          <w:sz w:val="16"/>
          <w:szCs w:val="16"/>
        </w:rPr>
      </w:pPr>
      <w:r w:rsidRPr="00C330CE">
        <w:rPr>
          <w:sz w:val="16"/>
          <w:szCs w:val="16"/>
        </w:rPr>
        <w:t>порядок обжалования решений, действий или бездействия работников Организации (ее структурных подразделений);</w:t>
      </w:r>
    </w:p>
    <w:p w:rsidR="00707795" w:rsidRPr="00C330CE" w:rsidRDefault="00707795" w:rsidP="00707795">
      <w:pPr>
        <w:jc w:val="both"/>
        <w:rPr>
          <w:sz w:val="16"/>
          <w:szCs w:val="16"/>
        </w:rPr>
      </w:pPr>
      <w:r w:rsidRPr="00C330CE">
        <w:rPr>
          <w:sz w:val="16"/>
          <w:szCs w:val="16"/>
        </w:rPr>
        <w:t xml:space="preserve">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w:t>
      </w:r>
      <w:r w:rsidRPr="00C330CE">
        <w:rPr>
          <w:sz w:val="16"/>
          <w:szCs w:val="16"/>
        </w:rPr>
        <w:br/>
        <w:t>и способах проведения оценки.</w:t>
      </w:r>
    </w:p>
    <w:p w:rsidR="00707795" w:rsidRPr="00C330CE" w:rsidRDefault="00707795" w:rsidP="00707795">
      <w:pPr>
        <w:jc w:val="both"/>
        <w:rPr>
          <w:sz w:val="16"/>
          <w:szCs w:val="16"/>
        </w:rPr>
      </w:pPr>
      <w:r w:rsidRPr="00C330CE">
        <w:rPr>
          <w:sz w:val="16"/>
          <w:szCs w:val="16"/>
        </w:rPr>
        <w:t xml:space="preserve">При информировании о порядке предоставления Муниципальной услуги по телефону работник Организации, приняв вызов по телефону, </w:t>
      </w:r>
      <w:r w:rsidRPr="00C330CE">
        <w:rPr>
          <w:sz w:val="16"/>
          <w:szCs w:val="16"/>
        </w:rPr>
        <w:lastRenderedPageBreak/>
        <w:t>представляется: называет фамилию, имя, отчество (при наличии), должность, наименование Организации (ее структурного подразделения).</w:t>
      </w:r>
    </w:p>
    <w:p w:rsidR="00707795" w:rsidRPr="00C330CE" w:rsidRDefault="00707795" w:rsidP="00707795">
      <w:pPr>
        <w:jc w:val="both"/>
        <w:rPr>
          <w:sz w:val="16"/>
          <w:szCs w:val="16"/>
        </w:rPr>
      </w:pPr>
      <w:r w:rsidRPr="00C330CE">
        <w:rPr>
          <w:sz w:val="16"/>
          <w:szCs w:val="16"/>
        </w:rPr>
        <w:t>Работник Организации обязан сообщить Заявителю график работы, точные почтовый и фактический адреса Организации (ее структурных подразделений), способ проезда к нему, способы предварительной записи для приема по вопросу предоставления Муниципальной услуги, требования к письменному обращению.</w:t>
      </w:r>
    </w:p>
    <w:p w:rsidR="00707795" w:rsidRPr="00C330CE" w:rsidRDefault="00707795" w:rsidP="00707795">
      <w:pPr>
        <w:jc w:val="both"/>
        <w:rPr>
          <w:sz w:val="16"/>
          <w:szCs w:val="16"/>
        </w:rPr>
      </w:pPr>
      <w:r w:rsidRPr="00C330CE">
        <w:rPr>
          <w:sz w:val="16"/>
          <w:szCs w:val="16"/>
        </w:rPr>
        <w:t xml:space="preserve">Информирование по телефону о порядке предоставления Муниципальной услуги осуществляется в соответствии с режимом и графиком работы Организации (ее структурных подразделений). </w:t>
      </w:r>
    </w:p>
    <w:p w:rsidR="00707795" w:rsidRPr="00C330CE" w:rsidRDefault="00707795" w:rsidP="00707795">
      <w:pPr>
        <w:jc w:val="both"/>
        <w:rPr>
          <w:sz w:val="16"/>
          <w:szCs w:val="16"/>
        </w:rPr>
      </w:pPr>
      <w:r w:rsidRPr="00C330CE">
        <w:rPr>
          <w:sz w:val="16"/>
          <w:szCs w:val="16"/>
        </w:rPr>
        <w:t>Во время разговора работники Организации (ее структурных подразделений) обязаны произносить слова четко и не прерывать разговор по причине поступления другого звонка.</w:t>
      </w:r>
    </w:p>
    <w:p w:rsidR="00707795" w:rsidRPr="00C330CE" w:rsidRDefault="00707795" w:rsidP="00707795">
      <w:pPr>
        <w:jc w:val="both"/>
        <w:rPr>
          <w:sz w:val="16"/>
          <w:szCs w:val="16"/>
        </w:rPr>
      </w:pPr>
      <w:r w:rsidRPr="00C330CE">
        <w:rPr>
          <w:sz w:val="16"/>
          <w:szCs w:val="16"/>
        </w:rPr>
        <w:t>При невозможности ответить на поставленные Заявителем вопросы телефонный звонок переадресовывается (переводится) на другого работника Организации (ее структурного подразделения) либо обратившемуся сообщается номер телефона, по которому можно получить необходимую информацию.</w:t>
      </w:r>
    </w:p>
    <w:p w:rsidR="00707795" w:rsidRPr="00C330CE" w:rsidRDefault="00707795" w:rsidP="00707795">
      <w:pPr>
        <w:jc w:val="both"/>
        <w:rPr>
          <w:sz w:val="16"/>
          <w:szCs w:val="16"/>
        </w:rPr>
      </w:pPr>
      <w:r w:rsidRPr="00C330CE">
        <w:rPr>
          <w:sz w:val="16"/>
          <w:szCs w:val="16"/>
        </w:rPr>
        <w:t xml:space="preserve"> При ответах на телефонные звонки и устные обращения по вопросам о порядке предоставления Муниципальной услуги работником Организации (ее структурного подразделения) обратившемуся сообщается следующая информация:</w:t>
      </w:r>
    </w:p>
    <w:p w:rsidR="00707795" w:rsidRPr="00C330CE" w:rsidRDefault="00707795" w:rsidP="00707795">
      <w:pPr>
        <w:jc w:val="both"/>
        <w:rPr>
          <w:sz w:val="16"/>
          <w:szCs w:val="16"/>
        </w:rPr>
      </w:pPr>
      <w:r w:rsidRPr="00C330CE">
        <w:rPr>
          <w:sz w:val="16"/>
          <w:szCs w:val="16"/>
        </w:rPr>
        <w:t>о перечне лиц, имеющих право на получение Муниципальной услуги;</w:t>
      </w:r>
    </w:p>
    <w:p w:rsidR="00707795" w:rsidRPr="00C330CE" w:rsidRDefault="00707795" w:rsidP="00707795">
      <w:pPr>
        <w:jc w:val="both"/>
        <w:rPr>
          <w:sz w:val="16"/>
          <w:szCs w:val="16"/>
        </w:rPr>
      </w:pPr>
      <w:r w:rsidRPr="00C330CE">
        <w:rPr>
          <w:sz w:val="16"/>
          <w:szCs w:val="16"/>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07795" w:rsidRPr="00C330CE" w:rsidRDefault="00707795" w:rsidP="00707795">
      <w:pPr>
        <w:jc w:val="both"/>
        <w:rPr>
          <w:sz w:val="16"/>
          <w:szCs w:val="16"/>
        </w:rPr>
      </w:pPr>
      <w:r w:rsidRPr="00C330CE">
        <w:rPr>
          <w:sz w:val="16"/>
          <w:szCs w:val="16"/>
        </w:rPr>
        <w:t>о перечне документов, необходимых для получения Муниципальной услуги;</w:t>
      </w:r>
    </w:p>
    <w:p w:rsidR="00707795" w:rsidRPr="00C330CE" w:rsidRDefault="00707795" w:rsidP="00707795">
      <w:pPr>
        <w:jc w:val="both"/>
        <w:rPr>
          <w:sz w:val="16"/>
          <w:szCs w:val="16"/>
        </w:rPr>
      </w:pPr>
      <w:r w:rsidRPr="00C330CE">
        <w:rPr>
          <w:sz w:val="16"/>
          <w:szCs w:val="16"/>
        </w:rPr>
        <w:t>о сроках предоставления Муниципальной услуги;</w:t>
      </w:r>
    </w:p>
    <w:p w:rsidR="00707795" w:rsidRPr="00C330CE" w:rsidRDefault="00707795" w:rsidP="00707795">
      <w:pPr>
        <w:jc w:val="both"/>
        <w:rPr>
          <w:sz w:val="16"/>
          <w:szCs w:val="16"/>
        </w:rPr>
      </w:pPr>
      <w:r w:rsidRPr="00C330CE">
        <w:rPr>
          <w:sz w:val="16"/>
          <w:szCs w:val="16"/>
        </w:rPr>
        <w:t xml:space="preserve">об основаниях для отказа в приеме документов, необходимых для предоставления Муниципальной услуги; </w:t>
      </w:r>
    </w:p>
    <w:p w:rsidR="00707795" w:rsidRPr="00C330CE" w:rsidRDefault="00707795" w:rsidP="00707795">
      <w:pPr>
        <w:jc w:val="both"/>
        <w:rPr>
          <w:sz w:val="16"/>
          <w:szCs w:val="16"/>
        </w:rPr>
      </w:pPr>
      <w:r w:rsidRPr="00C330CE">
        <w:rPr>
          <w:sz w:val="16"/>
          <w:szCs w:val="16"/>
        </w:rPr>
        <w:t>об основаниях для приостановления предоставления Муниципальной услуги, отказа в предоставлении Муниципальной услуги;</w:t>
      </w:r>
    </w:p>
    <w:p w:rsidR="00707795" w:rsidRPr="00C330CE" w:rsidRDefault="00707795" w:rsidP="00707795">
      <w:pPr>
        <w:jc w:val="both"/>
        <w:rPr>
          <w:sz w:val="16"/>
          <w:szCs w:val="16"/>
        </w:rPr>
      </w:pPr>
      <w:r w:rsidRPr="00C330CE">
        <w:rPr>
          <w:sz w:val="16"/>
          <w:szCs w:val="16"/>
        </w:rPr>
        <w:t>о месте размещения на ЕПГУ, официальном сайте Организации информации по вопросам предоставления Муниципальной услуги.</w:t>
      </w:r>
    </w:p>
    <w:p w:rsidR="00707795" w:rsidRPr="00C330CE" w:rsidRDefault="00707795" w:rsidP="00707795">
      <w:pPr>
        <w:jc w:val="both"/>
        <w:rPr>
          <w:sz w:val="16"/>
          <w:szCs w:val="16"/>
        </w:rPr>
      </w:pPr>
      <w:r w:rsidRPr="00C330CE">
        <w:rPr>
          <w:sz w:val="16"/>
          <w:szCs w:val="16"/>
        </w:rPr>
        <w:t xml:space="preserve"> Информирование о порядке предоставления Муниципальной услуги осуществляется также по единому номеру телефона поддержки ЕГПУ 8 800 100-70-10. </w:t>
      </w:r>
    </w:p>
    <w:p w:rsidR="00707795" w:rsidRPr="00C330CE" w:rsidRDefault="00707795" w:rsidP="00707795">
      <w:pPr>
        <w:jc w:val="both"/>
        <w:rPr>
          <w:sz w:val="16"/>
          <w:szCs w:val="16"/>
        </w:rPr>
      </w:pPr>
      <w:bookmarkStart w:id="11" w:name="_Ref63871933"/>
      <w:r w:rsidRPr="00C330CE">
        <w:rPr>
          <w:sz w:val="16"/>
          <w:szCs w:val="16"/>
        </w:rPr>
        <w:t xml:space="preserve"> </w:t>
      </w:r>
      <w:bookmarkEnd w:id="11"/>
      <w:r w:rsidRPr="00C330CE">
        <w:rPr>
          <w:sz w:val="16"/>
          <w:szCs w:val="16"/>
        </w:rPr>
        <w:t>Организация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 Организации.</w:t>
      </w:r>
    </w:p>
    <w:p w:rsidR="00707795" w:rsidRPr="00C330CE" w:rsidRDefault="00707795" w:rsidP="00707795">
      <w:pPr>
        <w:jc w:val="both"/>
        <w:rPr>
          <w:sz w:val="16"/>
          <w:szCs w:val="16"/>
        </w:rPr>
      </w:pPr>
      <w:r w:rsidRPr="00C330CE">
        <w:rPr>
          <w:sz w:val="16"/>
          <w:szCs w:val="16"/>
        </w:rPr>
        <w:t xml:space="preserve"> Организация обеспечивает своевременную актуализацию информационных материалов, указанных в пункте </w:t>
      </w:r>
      <w:r w:rsidRPr="00C330CE">
        <w:rPr>
          <w:sz w:val="16"/>
          <w:szCs w:val="16"/>
        </w:rPr>
        <w:fldChar w:fldCharType="begin"/>
      </w:r>
      <w:r w:rsidRPr="00C330CE">
        <w:rPr>
          <w:sz w:val="16"/>
          <w:szCs w:val="16"/>
        </w:rPr>
        <w:instrText xml:space="preserve">REF _Ref63871933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на официальном сайте Организации.</w:t>
      </w:r>
    </w:p>
    <w:p w:rsidR="00707795" w:rsidRPr="00C330CE" w:rsidRDefault="00707795" w:rsidP="00707795">
      <w:pPr>
        <w:jc w:val="both"/>
        <w:rPr>
          <w:sz w:val="16"/>
          <w:szCs w:val="16"/>
        </w:rPr>
      </w:pPr>
      <w:r w:rsidRPr="00C330CE">
        <w:rPr>
          <w:sz w:val="16"/>
          <w:szCs w:val="16"/>
        </w:rPr>
        <w:t xml:space="preserve">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07795" w:rsidRPr="00C330CE" w:rsidRDefault="00707795" w:rsidP="00707795">
      <w:pPr>
        <w:jc w:val="both"/>
        <w:rPr>
          <w:sz w:val="16"/>
          <w:szCs w:val="16"/>
        </w:rPr>
      </w:pPr>
      <w:r w:rsidRPr="00C330CE">
        <w:rPr>
          <w:sz w:val="16"/>
          <w:szCs w:val="16"/>
        </w:rPr>
        <w:t xml:space="preserve"> Консультирование по вопросам предоставления Муниципальной услуги работниками Организации (ее структурных подразделений) осуществляется бесплатно.</w:t>
      </w:r>
    </w:p>
    <w:p w:rsidR="00707795" w:rsidRPr="00C330CE" w:rsidRDefault="00707795" w:rsidP="00707795">
      <w:pPr>
        <w:jc w:val="both"/>
        <w:rPr>
          <w:sz w:val="16"/>
          <w:szCs w:val="16"/>
        </w:rPr>
      </w:pPr>
    </w:p>
    <w:p w:rsidR="00707795" w:rsidRPr="00C330CE" w:rsidRDefault="00707795" w:rsidP="00707795">
      <w:pPr>
        <w:jc w:val="center"/>
        <w:rPr>
          <w:sz w:val="16"/>
          <w:szCs w:val="16"/>
        </w:rPr>
      </w:pPr>
      <w:bookmarkStart w:id="12" w:name="__RefHeading___Toc83023789"/>
      <w:bookmarkEnd w:id="12"/>
      <w:r w:rsidRPr="00C330CE">
        <w:rPr>
          <w:sz w:val="16"/>
          <w:szCs w:val="16"/>
        </w:rPr>
        <w:t>II. Стандарт предоставления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13" w:name="__RefHeading___Toc83023790"/>
      <w:bookmarkEnd w:id="13"/>
      <w:r w:rsidRPr="00C330CE">
        <w:rPr>
          <w:sz w:val="16"/>
          <w:szCs w:val="16"/>
        </w:rPr>
        <w:t>Наименование Муниципальной услуги</w:t>
      </w:r>
    </w:p>
    <w:p w:rsidR="00707795" w:rsidRPr="00C330CE" w:rsidRDefault="00707795" w:rsidP="00707795">
      <w:pPr>
        <w:jc w:val="both"/>
        <w:rPr>
          <w:sz w:val="16"/>
          <w:szCs w:val="16"/>
        </w:rPr>
      </w:pPr>
      <w:bookmarkStart w:id="14" w:name="_Hlk20900584"/>
      <w:bookmarkEnd w:id="14"/>
    </w:p>
    <w:p w:rsidR="00707795" w:rsidRPr="00C330CE" w:rsidRDefault="00707795" w:rsidP="00707795">
      <w:pPr>
        <w:jc w:val="both"/>
        <w:rPr>
          <w:sz w:val="16"/>
          <w:szCs w:val="16"/>
        </w:rPr>
      </w:pPr>
      <w:r w:rsidRPr="00C330CE">
        <w:rPr>
          <w:sz w:val="16"/>
          <w:szCs w:val="16"/>
        </w:rPr>
        <w:t>4.1. Муниципальная услуга «Запись на обучение по дополнительной образовательной программе».</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15" w:name="__RefHeading___Toc83023791"/>
      <w:bookmarkStart w:id="16" w:name="_Hlk20900602"/>
      <w:bookmarkStart w:id="17" w:name="_Ref63872792"/>
      <w:bookmarkEnd w:id="15"/>
      <w:r w:rsidRPr="00C330CE">
        <w:rPr>
          <w:sz w:val="16"/>
          <w:szCs w:val="16"/>
        </w:rPr>
        <w:t xml:space="preserve">Наименование органа, предоставляющего </w:t>
      </w:r>
      <w:bookmarkEnd w:id="16"/>
      <w:bookmarkEnd w:id="17"/>
      <w:r w:rsidRPr="00C330CE">
        <w:rPr>
          <w:sz w:val="16"/>
          <w:szCs w:val="16"/>
        </w:rPr>
        <w:t>Муниципальную услугу</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 xml:space="preserve">Органом, ответственным за предоставление Муниципальной услуги, </w:t>
      </w:r>
      <w:r w:rsidRPr="00C330CE">
        <w:rPr>
          <w:sz w:val="16"/>
          <w:szCs w:val="16"/>
        </w:rPr>
        <w:br/>
        <w:t xml:space="preserve">в </w:t>
      </w:r>
      <w:proofErr w:type="spellStart"/>
      <w:r w:rsidRPr="00C330CE">
        <w:rPr>
          <w:sz w:val="16"/>
          <w:szCs w:val="16"/>
        </w:rPr>
        <w:t>Тогучинском</w:t>
      </w:r>
      <w:proofErr w:type="spellEnd"/>
      <w:r w:rsidRPr="00C330CE">
        <w:rPr>
          <w:sz w:val="16"/>
          <w:szCs w:val="16"/>
        </w:rPr>
        <w:t xml:space="preserve"> районе Новосибирской области, является Администрация Тогучинского </w:t>
      </w:r>
      <w:proofErr w:type="gramStart"/>
      <w:r w:rsidRPr="00C330CE">
        <w:rPr>
          <w:sz w:val="16"/>
          <w:szCs w:val="16"/>
        </w:rPr>
        <w:t>района  Новосибирской</w:t>
      </w:r>
      <w:proofErr w:type="gramEnd"/>
      <w:r w:rsidRPr="00C330CE">
        <w:rPr>
          <w:sz w:val="16"/>
          <w:szCs w:val="16"/>
        </w:rPr>
        <w:t xml:space="preserve"> области </w:t>
      </w:r>
    </w:p>
    <w:p w:rsidR="00707795" w:rsidRPr="00C330CE" w:rsidRDefault="00707795" w:rsidP="00707795">
      <w:pPr>
        <w:jc w:val="both"/>
        <w:rPr>
          <w:sz w:val="16"/>
          <w:szCs w:val="16"/>
        </w:rPr>
      </w:pPr>
      <w:r w:rsidRPr="00C330CE">
        <w:rPr>
          <w:sz w:val="16"/>
          <w:szCs w:val="16"/>
        </w:rPr>
        <w:t>Организация обеспечивает предоставление Услуги в электронной форме посредством ЕПГУ, в МФЦ, а также Организации путём подачи заявки посредством ИС, по выбору Заявителя.</w:t>
      </w:r>
    </w:p>
    <w:p w:rsidR="00707795" w:rsidRPr="00C330CE" w:rsidRDefault="00707795" w:rsidP="00707795">
      <w:pPr>
        <w:jc w:val="both"/>
        <w:rPr>
          <w:sz w:val="16"/>
          <w:szCs w:val="16"/>
        </w:rPr>
      </w:pPr>
      <w:r w:rsidRPr="00C330CE">
        <w:rPr>
          <w:rFonts w:eastAsia="Arial Unicode MS"/>
          <w:sz w:val="16"/>
          <w:szCs w:val="16"/>
        </w:rPr>
        <w:t xml:space="preserve">Предоставление бесплатного доступа к ЕПГУ для подачи запросов, документов, информации, необходимых для получения Муниципальной услуги в электронной форме </w:t>
      </w:r>
      <w:r w:rsidRPr="00C330CE">
        <w:rPr>
          <w:sz w:val="16"/>
          <w:szCs w:val="16"/>
        </w:rPr>
        <w:t xml:space="preserve">осуществляется в любом МФЦ в пределах территории Тогучинского района Новосибирской области по выбору Заявителя независимо от его места жительства или места пребывания. </w:t>
      </w:r>
    </w:p>
    <w:p w:rsidR="00707795" w:rsidRPr="00C330CE" w:rsidRDefault="00707795" w:rsidP="00707795">
      <w:pPr>
        <w:jc w:val="both"/>
        <w:rPr>
          <w:sz w:val="16"/>
          <w:szCs w:val="16"/>
        </w:rPr>
      </w:pPr>
      <w:r w:rsidRPr="00C330CE">
        <w:rPr>
          <w:sz w:val="16"/>
          <w:szCs w:val="16"/>
        </w:rPr>
        <w:t>Непосредственное предоставление Муниципальной услуги осуществляет Организация.</w:t>
      </w:r>
    </w:p>
    <w:p w:rsidR="00707795" w:rsidRPr="00C330CE" w:rsidRDefault="00707795" w:rsidP="00707795">
      <w:pPr>
        <w:jc w:val="both"/>
        <w:rPr>
          <w:sz w:val="16"/>
          <w:szCs w:val="16"/>
        </w:rPr>
      </w:pPr>
      <w:r w:rsidRPr="00C330CE">
        <w:rPr>
          <w:sz w:val="16"/>
          <w:szCs w:val="16"/>
        </w:rPr>
        <w:t xml:space="preserve">5.5. В целях предоставления Муниципальной услуги Организация взаимодействует с управлением образования, отделом культуры, отделом физической культуры и спорта администрации Тогучинского района </w:t>
      </w:r>
      <w:r w:rsidRPr="00C330CE">
        <w:rPr>
          <w:sz w:val="16"/>
          <w:szCs w:val="16"/>
        </w:rPr>
        <w:t xml:space="preserve">Новосибирской области, осуществляющими управление в сфере образования, культуры, физической культуры и спорта.  </w:t>
      </w:r>
    </w:p>
    <w:p w:rsidR="00707795" w:rsidRPr="00C330CE" w:rsidRDefault="00707795" w:rsidP="00707795">
      <w:pPr>
        <w:jc w:val="both"/>
        <w:rPr>
          <w:sz w:val="16"/>
          <w:szCs w:val="16"/>
        </w:rPr>
      </w:pPr>
      <w:r w:rsidRPr="00C330CE">
        <w:rPr>
          <w:sz w:val="16"/>
          <w:szCs w:val="16"/>
        </w:rPr>
        <w:t>Организация не вправе требовать от Заявителя осуществления действий, в том числе согласований, необходимых для получения Услуги и связанных с обращением в иные органы власти, органы местного самоуправления или организации.</w:t>
      </w:r>
    </w:p>
    <w:p w:rsidR="00707795" w:rsidRPr="00C330CE" w:rsidRDefault="00707795" w:rsidP="00707795">
      <w:pPr>
        <w:jc w:val="both"/>
        <w:rPr>
          <w:sz w:val="16"/>
          <w:szCs w:val="16"/>
        </w:rPr>
      </w:pPr>
    </w:p>
    <w:p w:rsidR="00707795" w:rsidRPr="00C330CE" w:rsidRDefault="00707795" w:rsidP="00707795">
      <w:pPr>
        <w:jc w:val="center"/>
        <w:rPr>
          <w:sz w:val="16"/>
          <w:szCs w:val="16"/>
        </w:rPr>
      </w:pPr>
      <w:bookmarkStart w:id="18" w:name="__RefHeading___Toc83023792"/>
      <w:bookmarkEnd w:id="18"/>
      <w:r w:rsidRPr="00C330CE">
        <w:rPr>
          <w:sz w:val="16"/>
          <w:szCs w:val="16"/>
        </w:rPr>
        <w:t>Результат предоставления Муниципальной услуги</w:t>
      </w:r>
    </w:p>
    <w:p w:rsidR="00707795" w:rsidRPr="00C330CE" w:rsidRDefault="00707795" w:rsidP="00707795">
      <w:pPr>
        <w:jc w:val="both"/>
        <w:rPr>
          <w:sz w:val="16"/>
          <w:szCs w:val="16"/>
        </w:rPr>
      </w:pPr>
      <w:bookmarkStart w:id="19" w:name="_Hlk20900617"/>
      <w:bookmarkEnd w:id="19"/>
    </w:p>
    <w:p w:rsidR="00707795" w:rsidRPr="00C330CE" w:rsidRDefault="00707795" w:rsidP="00707795">
      <w:pPr>
        <w:jc w:val="both"/>
        <w:rPr>
          <w:sz w:val="16"/>
          <w:szCs w:val="16"/>
        </w:rPr>
      </w:pPr>
      <w:r w:rsidRPr="00C330CE">
        <w:rPr>
          <w:sz w:val="16"/>
          <w:szCs w:val="16"/>
        </w:rPr>
        <w:t>Результатом предоставления Муниципальной услуги является:</w:t>
      </w:r>
    </w:p>
    <w:p w:rsidR="00707795" w:rsidRPr="00C330CE" w:rsidRDefault="00707795" w:rsidP="00707795">
      <w:pPr>
        <w:jc w:val="both"/>
        <w:rPr>
          <w:sz w:val="16"/>
          <w:szCs w:val="16"/>
        </w:rPr>
      </w:pPr>
      <w:bookmarkStart w:id="20" w:name="_Ref62054829"/>
      <w:bookmarkEnd w:id="20"/>
      <w:r w:rsidRPr="00C330CE">
        <w:rPr>
          <w:sz w:val="16"/>
          <w:szCs w:val="16"/>
        </w:rPr>
        <w:t>решение о предоставлении Муниципальной услуги в виде электронной записи в Личном кабинете Заявителя в ИС или на ЕПГУ;</w:t>
      </w:r>
    </w:p>
    <w:p w:rsidR="00707795" w:rsidRPr="00C330CE" w:rsidRDefault="00707795" w:rsidP="00707795">
      <w:pPr>
        <w:jc w:val="both"/>
        <w:rPr>
          <w:sz w:val="16"/>
          <w:szCs w:val="16"/>
        </w:rPr>
      </w:pPr>
      <w:r w:rsidRPr="00C330CE">
        <w:rPr>
          <w:sz w:val="16"/>
          <w:szCs w:val="16"/>
        </w:rPr>
        <w:t xml:space="preserve">решение об отказе в предоставлении Муниципальной услуги, при наличии оснований для отказа в предоставлении Муниципальной услуги, указанных в подразделе </w:t>
      </w:r>
      <w:r w:rsidRPr="00C330CE">
        <w:rPr>
          <w:sz w:val="16"/>
          <w:szCs w:val="16"/>
        </w:rPr>
        <w:fldChar w:fldCharType="begin"/>
      </w:r>
      <w:r w:rsidRPr="00C330CE">
        <w:rPr>
          <w:sz w:val="16"/>
          <w:szCs w:val="16"/>
        </w:rPr>
        <w:instrText xml:space="preserve">REF _Hlk20900714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которое оформляется в соответствии с Приложением 3 к настоящему Административному регламенту.</w:t>
      </w:r>
    </w:p>
    <w:p w:rsidR="00707795" w:rsidRPr="00C330CE" w:rsidRDefault="00707795" w:rsidP="00707795">
      <w:pPr>
        <w:jc w:val="both"/>
        <w:rPr>
          <w:sz w:val="16"/>
          <w:szCs w:val="16"/>
        </w:rPr>
      </w:pPr>
      <w:r w:rsidRPr="00C330CE">
        <w:rPr>
          <w:sz w:val="16"/>
          <w:szCs w:val="16"/>
        </w:rPr>
        <w:t xml:space="preserve">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 </w:t>
      </w:r>
    </w:p>
    <w:p w:rsidR="00707795" w:rsidRPr="00C330CE" w:rsidRDefault="00707795" w:rsidP="00707795">
      <w:pPr>
        <w:jc w:val="both"/>
        <w:rPr>
          <w:sz w:val="16"/>
          <w:szCs w:val="16"/>
        </w:rPr>
      </w:pPr>
      <w:r w:rsidRPr="00C330CE">
        <w:rPr>
          <w:sz w:val="16"/>
          <w:szCs w:val="16"/>
        </w:rPr>
        <w:t>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w:t>
      </w:r>
    </w:p>
    <w:p w:rsidR="00707795" w:rsidRPr="00C330CE" w:rsidRDefault="00707795" w:rsidP="00707795">
      <w:pPr>
        <w:jc w:val="both"/>
        <w:rPr>
          <w:sz w:val="16"/>
          <w:szCs w:val="16"/>
        </w:rPr>
      </w:pPr>
      <w:r w:rsidRPr="00C330CE">
        <w:rPr>
          <w:sz w:val="16"/>
          <w:szCs w:val="16"/>
        </w:rPr>
        <w:t>Результат предоставления Муниципальной услуги независимо от принятого решения оформляется в виде уведомления об изменении статуса электронной записи, которое направляется Заявителю на указанный им контактный адрес электронной почты при обращении за предоставлением Муниципальной услуги в Организацию или МФЦ.</w:t>
      </w:r>
    </w:p>
    <w:p w:rsidR="00707795" w:rsidRPr="00C330CE" w:rsidRDefault="00707795" w:rsidP="00707795">
      <w:pPr>
        <w:jc w:val="both"/>
        <w:rPr>
          <w:sz w:val="16"/>
          <w:szCs w:val="16"/>
        </w:rPr>
      </w:pPr>
      <w:r w:rsidRPr="00C330CE">
        <w:rPr>
          <w:sz w:val="16"/>
          <w:szCs w:val="16"/>
        </w:rPr>
        <w:t>Решение о предоставлении Муниципальной услуги направляется Заявителю после осуществления сверки оригиналов документов (без необходимости для заявителя подачи в Организацию дополнительных форм в бумажном или электронном виде), необходимых для предоставления Муниципальной услуги, с данными, указанными в Запросе, которая осуществляется:</w:t>
      </w:r>
    </w:p>
    <w:p w:rsidR="00707795" w:rsidRPr="00C330CE" w:rsidRDefault="00707795" w:rsidP="00707795">
      <w:pPr>
        <w:jc w:val="both"/>
        <w:rPr>
          <w:sz w:val="16"/>
          <w:szCs w:val="16"/>
        </w:rPr>
      </w:pPr>
      <w:bookmarkStart w:id="21" w:name="_Ref82950340"/>
      <w:bookmarkEnd w:id="21"/>
      <w:r w:rsidRPr="00C330CE">
        <w:rPr>
          <w:sz w:val="16"/>
          <w:szCs w:val="16"/>
        </w:rPr>
        <w:t>при необходимости проведения вступительных (приемных) испытаний – в течение 4 (четырех) рабочих дней с момента прохождения вступительных (приемных) испытаний;</w:t>
      </w:r>
    </w:p>
    <w:p w:rsidR="00707795" w:rsidRPr="00C330CE" w:rsidRDefault="00707795" w:rsidP="00707795">
      <w:pPr>
        <w:jc w:val="both"/>
        <w:rPr>
          <w:sz w:val="16"/>
          <w:szCs w:val="16"/>
        </w:rPr>
      </w:pPr>
      <w:bookmarkStart w:id="22" w:name="_Ref62489888"/>
      <w:r w:rsidRPr="00C330CE">
        <w:rPr>
          <w:sz w:val="16"/>
          <w:szCs w:val="16"/>
        </w:rPr>
        <w:t xml:space="preserve"> при отсутствии необходимости проведения вступительных (приемных) испытаний – в течение 4 (четырех) рабочих дней с момента издания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либо подписания договора 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 </w:t>
      </w:r>
      <w:bookmarkEnd w:id="22"/>
      <w:r w:rsidRPr="00C330CE">
        <w:rPr>
          <w:sz w:val="16"/>
          <w:szCs w:val="16"/>
        </w:rPr>
        <w:t>(далее–договор ПФ).</w:t>
      </w:r>
    </w:p>
    <w:p w:rsidR="00707795" w:rsidRPr="00C330CE" w:rsidRDefault="00707795" w:rsidP="00707795">
      <w:pPr>
        <w:jc w:val="both"/>
        <w:rPr>
          <w:sz w:val="16"/>
          <w:szCs w:val="16"/>
        </w:rPr>
      </w:pPr>
      <w:r w:rsidRPr="00C330CE">
        <w:rPr>
          <w:sz w:val="16"/>
          <w:szCs w:val="16"/>
        </w:rPr>
        <w:t xml:space="preserve">Сведения о предоставлении Муниципальной услуги в течение 1 (одного) рабочего дня подлежат обязательному размещению в ИС, а также на ЕПГУ, </w:t>
      </w:r>
      <w:proofErr w:type="gramStart"/>
      <w:r w:rsidRPr="00C330CE">
        <w:rPr>
          <w:sz w:val="16"/>
          <w:szCs w:val="16"/>
        </w:rPr>
        <w:t>в  случае</w:t>
      </w:r>
      <w:proofErr w:type="gramEnd"/>
      <w:r w:rsidRPr="00C330CE">
        <w:rPr>
          <w:sz w:val="16"/>
          <w:szCs w:val="16"/>
        </w:rPr>
        <w:t xml:space="preserve">  если заявление о предоставлении услуги подано посредством ЕПГУ. </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23" w:name="__RefHeading___Toc83023793"/>
      <w:bookmarkStart w:id="24" w:name="_Hlk20900628"/>
      <w:bookmarkEnd w:id="23"/>
      <w:bookmarkEnd w:id="24"/>
      <w:r w:rsidRPr="00C330CE">
        <w:rPr>
          <w:sz w:val="16"/>
          <w:szCs w:val="16"/>
        </w:rPr>
        <w:t>Срок и порядок регистрации Запроса Заявителя о предоставлении Муниципальной услуги, в том числе в электронной форме</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 xml:space="preserve">Запрос о предоставлении Муниципальной услуги, поданный в электронной форме посредством ЕПГУ до 16:00 рабочего дня, регистрируется в Организации в день его подачи. Запрос, поданный посредством ЕПГУ после 16:00 рабочего дня либо в нерабочий день, регистрируется в Организации на следующий рабочий день. </w:t>
      </w:r>
    </w:p>
    <w:p w:rsidR="00707795" w:rsidRPr="00C330CE" w:rsidRDefault="00707795" w:rsidP="00707795">
      <w:pPr>
        <w:jc w:val="both"/>
        <w:rPr>
          <w:sz w:val="16"/>
          <w:szCs w:val="16"/>
        </w:rPr>
      </w:pPr>
      <w:r w:rsidRPr="00C330CE">
        <w:rPr>
          <w:sz w:val="16"/>
          <w:szCs w:val="16"/>
        </w:rPr>
        <w:t>Запрос, поданный в иных формах, предусмотренных законодательством Российской Федерации, регистрируется в Организации в порядке, установленном организационно-распорядительным актом Организации.</w:t>
      </w:r>
    </w:p>
    <w:p w:rsidR="00707795" w:rsidRPr="00C330CE" w:rsidRDefault="00707795" w:rsidP="00707795">
      <w:pPr>
        <w:jc w:val="both"/>
        <w:rPr>
          <w:sz w:val="16"/>
          <w:szCs w:val="16"/>
        </w:rPr>
      </w:pPr>
    </w:p>
    <w:p w:rsidR="00707795" w:rsidRPr="00C330CE" w:rsidRDefault="00707795" w:rsidP="00707795">
      <w:pPr>
        <w:jc w:val="center"/>
        <w:rPr>
          <w:sz w:val="16"/>
          <w:szCs w:val="16"/>
        </w:rPr>
      </w:pPr>
      <w:bookmarkStart w:id="25" w:name="__RefHeading___Toc83023794"/>
      <w:bookmarkEnd w:id="25"/>
      <w:r w:rsidRPr="00C330CE">
        <w:rPr>
          <w:sz w:val="16"/>
          <w:szCs w:val="16"/>
        </w:rPr>
        <w:t>8. Срок предоставления Муниципальной услуги</w:t>
      </w:r>
    </w:p>
    <w:p w:rsidR="00707795" w:rsidRPr="00C330CE" w:rsidRDefault="00707795" w:rsidP="00707795">
      <w:pPr>
        <w:jc w:val="both"/>
        <w:rPr>
          <w:sz w:val="16"/>
          <w:szCs w:val="16"/>
        </w:rPr>
      </w:pPr>
      <w:bookmarkStart w:id="26" w:name="_Hlk20900646"/>
      <w:bookmarkEnd w:id="26"/>
    </w:p>
    <w:p w:rsidR="00707795" w:rsidRPr="00C330CE" w:rsidRDefault="00707795" w:rsidP="00707795">
      <w:pPr>
        <w:jc w:val="both"/>
        <w:rPr>
          <w:sz w:val="16"/>
          <w:szCs w:val="16"/>
        </w:rPr>
      </w:pPr>
      <w:r w:rsidRPr="00C330CE">
        <w:rPr>
          <w:sz w:val="16"/>
          <w:szCs w:val="16"/>
        </w:rPr>
        <w:t xml:space="preserve">Срок предоставления Муниципальной услуги: </w:t>
      </w:r>
    </w:p>
    <w:p w:rsidR="00707795" w:rsidRPr="00C330CE" w:rsidRDefault="00707795" w:rsidP="00707795">
      <w:pPr>
        <w:jc w:val="both"/>
        <w:rPr>
          <w:sz w:val="16"/>
          <w:szCs w:val="16"/>
        </w:rPr>
      </w:pPr>
      <w:r w:rsidRPr="00C330CE">
        <w:rPr>
          <w:sz w:val="16"/>
          <w:szCs w:val="16"/>
        </w:rPr>
        <w:t>при необходимости проведения вступительных (приемных) испытаний составляет не более 45 (сорока пяти) рабочих дней со дня регистрации Запроса о предоставлении Муниципальной услуги в Организации;</w:t>
      </w:r>
    </w:p>
    <w:p w:rsidR="00707795" w:rsidRPr="00C330CE" w:rsidRDefault="00707795" w:rsidP="00707795">
      <w:pPr>
        <w:jc w:val="both"/>
        <w:rPr>
          <w:sz w:val="16"/>
          <w:szCs w:val="16"/>
        </w:rPr>
      </w:pPr>
      <w:r w:rsidRPr="00C330CE">
        <w:rPr>
          <w:sz w:val="16"/>
          <w:szCs w:val="16"/>
        </w:rPr>
        <w:t>при отсутствии необходимости проведения вступительных (приемных) испытаний составляет не более 7 (семи) рабочих дней со дня регистрации Запроса о предоставлении Муниципальной услуги в Организации.</w:t>
      </w:r>
    </w:p>
    <w:p w:rsidR="00707795" w:rsidRPr="00C330CE" w:rsidRDefault="00707795" w:rsidP="00707795">
      <w:pPr>
        <w:jc w:val="both"/>
        <w:rPr>
          <w:sz w:val="16"/>
          <w:szCs w:val="16"/>
        </w:rPr>
      </w:pPr>
      <w:r w:rsidRPr="00C330CE">
        <w:rPr>
          <w:sz w:val="16"/>
          <w:szCs w:val="16"/>
        </w:rPr>
        <w:t xml:space="preserve">В случае наличия оснований для отказа в предоставлении Муниципальной услуги, соответствующий результат направляется Заявителю: </w:t>
      </w:r>
    </w:p>
    <w:p w:rsidR="00707795" w:rsidRPr="00C330CE" w:rsidRDefault="00707795" w:rsidP="00707795">
      <w:pPr>
        <w:jc w:val="both"/>
        <w:rPr>
          <w:sz w:val="16"/>
          <w:szCs w:val="16"/>
        </w:rPr>
      </w:pPr>
      <w:r w:rsidRPr="00C330CE">
        <w:rPr>
          <w:sz w:val="16"/>
          <w:szCs w:val="16"/>
        </w:rPr>
        <w:lastRenderedPageBreak/>
        <w:t>при необходимости проведения вступительных (приемных) испытаний – в срок не более 45 (сорока пяти) рабочих дней со дня регистрации Запроса о предоставлении Муниципальной услуги в Организации;</w:t>
      </w:r>
    </w:p>
    <w:p w:rsidR="00707795" w:rsidRPr="00C330CE" w:rsidRDefault="00707795" w:rsidP="00707795">
      <w:pPr>
        <w:jc w:val="both"/>
        <w:rPr>
          <w:sz w:val="16"/>
          <w:szCs w:val="16"/>
        </w:rPr>
      </w:pPr>
      <w:r w:rsidRPr="00C330CE">
        <w:rPr>
          <w:sz w:val="16"/>
          <w:szCs w:val="16"/>
        </w:rPr>
        <w:t>при отсутствии необходимости проведения вступительных (приемных) испытаний – в срок не более 7 (семи) рабочих дней со дня регистрации Запроса о предоставлении Муниципальной услуги в Организации.</w:t>
      </w:r>
    </w:p>
    <w:p w:rsidR="00707795" w:rsidRPr="00C330CE" w:rsidRDefault="00707795" w:rsidP="00707795">
      <w:pPr>
        <w:jc w:val="both"/>
        <w:rPr>
          <w:sz w:val="16"/>
          <w:szCs w:val="16"/>
        </w:rPr>
      </w:pPr>
      <w:r w:rsidRPr="00C330CE">
        <w:rPr>
          <w:sz w:val="16"/>
          <w:szCs w:val="16"/>
        </w:rPr>
        <w:t>Периоды обращения за предоставлением Муниципальной услуги:</w:t>
      </w:r>
    </w:p>
    <w:p w:rsidR="00707795" w:rsidRPr="00C330CE" w:rsidRDefault="00707795" w:rsidP="00707795">
      <w:pPr>
        <w:jc w:val="both"/>
        <w:rPr>
          <w:sz w:val="16"/>
          <w:szCs w:val="16"/>
        </w:rPr>
      </w:pPr>
      <w:r w:rsidRPr="00C330CE">
        <w:rPr>
          <w:sz w:val="16"/>
          <w:szCs w:val="16"/>
        </w:rPr>
        <w:t>Муниципальная услуга предоставляется Организациями в период с 1 января по 31 декабря текущего года.</w:t>
      </w:r>
    </w:p>
    <w:p w:rsidR="00707795" w:rsidRPr="00C330CE" w:rsidRDefault="00707795" w:rsidP="00707795">
      <w:pPr>
        <w:jc w:val="both"/>
        <w:rPr>
          <w:sz w:val="16"/>
          <w:szCs w:val="16"/>
        </w:rPr>
      </w:pPr>
      <w:r w:rsidRPr="00C330CE">
        <w:rPr>
          <w:sz w:val="16"/>
          <w:szCs w:val="16"/>
        </w:rPr>
        <w:t>Муниципальная услуга в отношении программ, реализуемых в рамках системы ПФ ДОД, предоставляется Организациями в период с 1 января по 30 ноября текущего года.</w:t>
      </w:r>
    </w:p>
    <w:p w:rsidR="00707795" w:rsidRPr="00C330CE" w:rsidRDefault="00707795" w:rsidP="00707795">
      <w:pPr>
        <w:jc w:val="both"/>
        <w:rPr>
          <w:sz w:val="16"/>
          <w:szCs w:val="16"/>
        </w:rPr>
      </w:pPr>
    </w:p>
    <w:p w:rsidR="00707795" w:rsidRPr="00C330CE" w:rsidRDefault="00707795" w:rsidP="00707795">
      <w:pPr>
        <w:jc w:val="center"/>
        <w:rPr>
          <w:sz w:val="16"/>
          <w:szCs w:val="16"/>
        </w:rPr>
      </w:pPr>
      <w:bookmarkStart w:id="27" w:name="__RefHeading___Toc83023795"/>
      <w:bookmarkEnd w:id="27"/>
      <w:r w:rsidRPr="00C330CE">
        <w:rPr>
          <w:sz w:val="16"/>
          <w:szCs w:val="16"/>
        </w:rPr>
        <w:t>Нормативные правовые акты, регулирующие предоставление Муниципальной услуги</w:t>
      </w:r>
    </w:p>
    <w:p w:rsidR="00707795" w:rsidRPr="00C330CE" w:rsidRDefault="00707795" w:rsidP="00707795">
      <w:pPr>
        <w:jc w:val="both"/>
        <w:rPr>
          <w:sz w:val="16"/>
          <w:szCs w:val="16"/>
        </w:rPr>
      </w:pPr>
      <w:bookmarkStart w:id="28" w:name="_Hlk20900670"/>
      <w:bookmarkEnd w:id="28"/>
    </w:p>
    <w:p w:rsidR="00707795" w:rsidRPr="00C330CE" w:rsidRDefault="00707795" w:rsidP="00707795">
      <w:pPr>
        <w:jc w:val="both"/>
        <w:rPr>
          <w:sz w:val="16"/>
          <w:szCs w:val="16"/>
        </w:rPr>
      </w:pPr>
      <w:r w:rsidRPr="00C330CE">
        <w:rPr>
          <w:sz w:val="16"/>
          <w:szCs w:val="16"/>
        </w:rPr>
        <w:t xml:space="preserve"> 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Организации.</w:t>
      </w:r>
    </w:p>
    <w:p w:rsidR="00707795" w:rsidRPr="00C330CE" w:rsidRDefault="00707795" w:rsidP="00707795">
      <w:pPr>
        <w:jc w:val="both"/>
        <w:rPr>
          <w:sz w:val="16"/>
          <w:szCs w:val="16"/>
        </w:rPr>
      </w:pPr>
      <w:r w:rsidRPr="00C330CE">
        <w:rPr>
          <w:sz w:val="16"/>
          <w:szCs w:val="16"/>
        </w:rPr>
        <w:t xml:space="preserve"> Перечень нормативных правовых актов, регулирующих предоставление Муниципальной услуги, указан в Приложении 1 к настоящему Административному регламенту.</w:t>
      </w:r>
    </w:p>
    <w:p w:rsidR="00707795" w:rsidRPr="00C330CE" w:rsidRDefault="00707795" w:rsidP="00707795">
      <w:pPr>
        <w:jc w:val="both"/>
        <w:rPr>
          <w:sz w:val="16"/>
          <w:szCs w:val="16"/>
        </w:rPr>
      </w:pPr>
      <w:bookmarkStart w:id="29" w:name="_Ref440654952"/>
      <w:bookmarkStart w:id="30" w:name="_Ref440654944"/>
      <w:bookmarkStart w:id="31" w:name="_Ref440654937"/>
      <w:bookmarkStart w:id="32" w:name="_Ref440654930"/>
      <w:bookmarkStart w:id="33" w:name="_Ref440654922"/>
      <w:bookmarkEnd w:id="29"/>
      <w:bookmarkEnd w:id="30"/>
      <w:bookmarkEnd w:id="31"/>
      <w:bookmarkEnd w:id="32"/>
      <w:bookmarkEnd w:id="33"/>
    </w:p>
    <w:p w:rsidR="00707795" w:rsidRPr="00C330CE" w:rsidRDefault="00707795" w:rsidP="00707795">
      <w:pPr>
        <w:jc w:val="both"/>
        <w:rPr>
          <w:sz w:val="16"/>
          <w:szCs w:val="16"/>
        </w:rPr>
      </w:pPr>
      <w:bookmarkStart w:id="34" w:name="__RefHeading___Toc83023796"/>
      <w:bookmarkStart w:id="35" w:name="_Ref63872924"/>
      <w:bookmarkStart w:id="36" w:name="_Ref63872905"/>
      <w:bookmarkStart w:id="37" w:name="_Ref63872776"/>
      <w:bookmarkStart w:id="38" w:name="_Ref63872539"/>
      <w:bookmarkEnd w:id="34"/>
      <w:r w:rsidRPr="00C330CE">
        <w:rPr>
          <w:sz w:val="16"/>
          <w:szCs w:val="16"/>
        </w:rPr>
        <w:t xml:space="preserve"> </w:t>
      </w:r>
      <w:bookmarkEnd w:id="35"/>
      <w:bookmarkEnd w:id="36"/>
      <w:bookmarkEnd w:id="37"/>
      <w:bookmarkEnd w:id="38"/>
      <w:r w:rsidRPr="00C330CE">
        <w:rPr>
          <w:sz w:val="16"/>
          <w:szCs w:val="16"/>
        </w:rPr>
        <w:t>Исчерпывающий перечень документов, необходимых для предоставления Муниципальной услуги, подлежащих представлению Заявителем</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39" w:name="_Hlk20900693"/>
      <w:bookmarkStart w:id="40" w:name="_Ref63871401"/>
      <w:bookmarkEnd w:id="39"/>
      <w:bookmarkEnd w:id="40"/>
      <w:r w:rsidRPr="00C330CE">
        <w:rPr>
          <w:sz w:val="16"/>
          <w:szCs w:val="16"/>
        </w:rPr>
        <w:t>Перечень документов, необходимых для предоставления Муниципальной услуги, подлежащих представлению Заявителем, независимо от категории и основания для обращения за предоставлением Муниципальной услуги:</w:t>
      </w:r>
    </w:p>
    <w:p w:rsidR="00707795" w:rsidRPr="00C330CE" w:rsidRDefault="00707795" w:rsidP="00707795">
      <w:pPr>
        <w:jc w:val="both"/>
        <w:rPr>
          <w:sz w:val="16"/>
          <w:szCs w:val="16"/>
        </w:rPr>
      </w:pPr>
      <w:r w:rsidRPr="00C330CE">
        <w:rPr>
          <w:sz w:val="16"/>
          <w:szCs w:val="16"/>
        </w:rPr>
        <w:t>Запрос о предоставлении Муниципальной услуги по форме, приведенной в Приложении 2 к настоящему Административному регламенту (далее – Запрос);</w:t>
      </w:r>
    </w:p>
    <w:p w:rsidR="00707795" w:rsidRPr="00C330CE" w:rsidRDefault="00707795" w:rsidP="00707795">
      <w:pPr>
        <w:jc w:val="both"/>
        <w:rPr>
          <w:sz w:val="16"/>
          <w:szCs w:val="16"/>
        </w:rPr>
      </w:pPr>
      <w:r w:rsidRPr="00C330CE">
        <w:rPr>
          <w:sz w:val="16"/>
          <w:szCs w:val="16"/>
        </w:rPr>
        <w:t>документ, удостоверяющий личность кандидата на обучение;</w:t>
      </w:r>
    </w:p>
    <w:p w:rsidR="00707795" w:rsidRPr="00C330CE" w:rsidRDefault="00707795" w:rsidP="00707795">
      <w:pPr>
        <w:jc w:val="both"/>
        <w:rPr>
          <w:sz w:val="16"/>
          <w:szCs w:val="16"/>
        </w:rPr>
      </w:pPr>
      <w:r w:rsidRPr="00C330CE">
        <w:rPr>
          <w:sz w:val="16"/>
          <w:szCs w:val="16"/>
        </w:rPr>
        <w:t xml:space="preserve">документ, удостоверяющий личность Заявителя в случае обращения за предоставлением Муниципальной услуги в соответствии с пунктом </w:t>
      </w:r>
      <w:r w:rsidRPr="00C330CE">
        <w:rPr>
          <w:sz w:val="16"/>
          <w:szCs w:val="16"/>
        </w:rPr>
        <w:fldChar w:fldCharType="begin"/>
      </w:r>
      <w:r w:rsidRPr="00C330CE">
        <w:rPr>
          <w:sz w:val="16"/>
          <w:szCs w:val="16"/>
        </w:rPr>
        <w:instrText xml:space="preserve">REF _Ref66689997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законного представителя несовершеннолетнего лица;</w:t>
      </w:r>
    </w:p>
    <w:p w:rsidR="00707795" w:rsidRPr="00C330CE" w:rsidRDefault="00707795" w:rsidP="00707795">
      <w:pPr>
        <w:jc w:val="both"/>
        <w:rPr>
          <w:sz w:val="16"/>
          <w:szCs w:val="16"/>
        </w:rPr>
      </w:pPr>
      <w:r w:rsidRPr="00C330CE">
        <w:rPr>
          <w:sz w:val="16"/>
          <w:szCs w:val="16"/>
        </w:rPr>
        <w:t xml:space="preserve">документ, подтверждающий полномочия представителя Заявителя, в случае обращения за предоставлением Муниципальной услуги представителя Заявителя; </w:t>
      </w:r>
    </w:p>
    <w:p w:rsidR="00707795" w:rsidRPr="00C330CE" w:rsidRDefault="00707795" w:rsidP="00707795">
      <w:pPr>
        <w:jc w:val="both"/>
        <w:rPr>
          <w:sz w:val="16"/>
          <w:szCs w:val="16"/>
        </w:rPr>
      </w:pPr>
      <w:r w:rsidRPr="00C330CE">
        <w:rPr>
          <w:sz w:val="16"/>
          <w:szCs w:val="16"/>
        </w:rPr>
        <w:t>документы об отсутствии медицинских противопоказаний для занятий отдельными видами искусства, физической культурой и спортом;</w:t>
      </w:r>
    </w:p>
    <w:p w:rsidR="00707795" w:rsidRPr="00C330CE" w:rsidRDefault="00707795" w:rsidP="00707795">
      <w:pPr>
        <w:jc w:val="both"/>
        <w:rPr>
          <w:sz w:val="16"/>
          <w:szCs w:val="16"/>
        </w:rPr>
      </w:pPr>
      <w:r w:rsidRPr="00C330CE">
        <w:rPr>
          <w:sz w:val="16"/>
          <w:szCs w:val="16"/>
        </w:rPr>
        <w:t>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кандидата на обучение;</w:t>
      </w:r>
    </w:p>
    <w:p w:rsidR="00707795" w:rsidRPr="00C330CE" w:rsidRDefault="00707795" w:rsidP="00707795">
      <w:pPr>
        <w:jc w:val="both"/>
        <w:rPr>
          <w:sz w:val="16"/>
          <w:szCs w:val="16"/>
        </w:rPr>
      </w:pPr>
      <w:r w:rsidRPr="00C330CE">
        <w:rPr>
          <w:sz w:val="16"/>
          <w:szCs w:val="16"/>
        </w:rPr>
        <w:t xml:space="preserve">копия документа, подтверждающего регистрацию в системе индивидуального (персонифицированного) учета, либо страхового свидетельства обязательного пенсионного страхования, содержащего данные о номере СНИЛС Заявителя в случае обращения за предоставлением Муниципальной услуги в соответствии с пунктом </w:t>
      </w:r>
      <w:r w:rsidRPr="00C330CE">
        <w:rPr>
          <w:sz w:val="16"/>
          <w:szCs w:val="16"/>
        </w:rPr>
        <w:fldChar w:fldCharType="begin"/>
      </w:r>
      <w:r w:rsidRPr="00C330CE">
        <w:rPr>
          <w:sz w:val="16"/>
          <w:szCs w:val="16"/>
        </w:rPr>
        <w:instrText xml:space="preserve">REF _Ref66689997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законного представителя несовершеннолетнего лица.</w:t>
      </w:r>
    </w:p>
    <w:p w:rsidR="00707795" w:rsidRPr="00C330CE" w:rsidRDefault="00707795" w:rsidP="00707795">
      <w:pPr>
        <w:jc w:val="both"/>
        <w:rPr>
          <w:sz w:val="16"/>
          <w:szCs w:val="16"/>
        </w:rPr>
      </w:pPr>
      <w:bookmarkStart w:id="41" w:name="_Ref82944768"/>
      <w:bookmarkEnd w:id="41"/>
      <w:r w:rsidRPr="00C330CE">
        <w:rPr>
          <w:sz w:val="16"/>
          <w:szCs w:val="16"/>
        </w:rPr>
        <w:t>Перечень документов, необходимых для предоставления Муниципальной услуги, подлежащих представлению Заявителем при подаче запроса на предоставление услуги посредством ЕПГУ (сведения о документах заполняются в поля электронной формы на ЕПГУ):</w:t>
      </w:r>
    </w:p>
    <w:p w:rsidR="00707795" w:rsidRPr="00C330CE" w:rsidRDefault="00707795" w:rsidP="00707795">
      <w:pPr>
        <w:jc w:val="both"/>
        <w:rPr>
          <w:sz w:val="16"/>
          <w:szCs w:val="16"/>
        </w:rPr>
      </w:pPr>
      <w:r w:rsidRPr="00C330CE">
        <w:rPr>
          <w:sz w:val="16"/>
          <w:szCs w:val="16"/>
        </w:rPr>
        <w:t>Запрос о предоставлении Муниципальной услуги по форме, приведенной в Приложении 2 к настоящему Административному регламенту (далее – Запрос);</w:t>
      </w:r>
    </w:p>
    <w:p w:rsidR="00707795" w:rsidRPr="00C330CE" w:rsidRDefault="00707795" w:rsidP="00707795">
      <w:pPr>
        <w:jc w:val="both"/>
        <w:rPr>
          <w:sz w:val="16"/>
          <w:szCs w:val="16"/>
        </w:rPr>
      </w:pPr>
      <w:r w:rsidRPr="00C330CE">
        <w:rPr>
          <w:sz w:val="16"/>
          <w:szCs w:val="16"/>
        </w:rPr>
        <w:t>сведения о документе, удостоверяющем личность кандидата на обучение;</w:t>
      </w:r>
    </w:p>
    <w:p w:rsidR="00707795" w:rsidRPr="00C330CE" w:rsidRDefault="00707795" w:rsidP="00707795">
      <w:pPr>
        <w:jc w:val="both"/>
        <w:rPr>
          <w:sz w:val="16"/>
          <w:szCs w:val="16"/>
        </w:rPr>
      </w:pPr>
      <w:r w:rsidRPr="00C330CE">
        <w:rPr>
          <w:sz w:val="16"/>
          <w:szCs w:val="16"/>
        </w:rPr>
        <w:t xml:space="preserve">сведения о документе, удостоверяющем личность Заявителя в случае обращения за предоставлением Муниципальной услуги в соответствии с пунктом </w:t>
      </w:r>
      <w:r w:rsidRPr="00C330CE">
        <w:rPr>
          <w:sz w:val="16"/>
          <w:szCs w:val="16"/>
        </w:rPr>
        <w:fldChar w:fldCharType="begin"/>
      </w:r>
      <w:r w:rsidRPr="00C330CE">
        <w:rPr>
          <w:sz w:val="16"/>
          <w:szCs w:val="16"/>
        </w:rPr>
        <w:instrText xml:space="preserve">REF _Ref66689997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законного представителя несовершеннолетнего лица;</w:t>
      </w:r>
    </w:p>
    <w:p w:rsidR="00707795" w:rsidRPr="00C330CE" w:rsidRDefault="00707795" w:rsidP="00707795">
      <w:pPr>
        <w:jc w:val="both"/>
        <w:rPr>
          <w:sz w:val="16"/>
          <w:szCs w:val="16"/>
        </w:rPr>
      </w:pPr>
      <w:r w:rsidRPr="00C330CE">
        <w:rPr>
          <w:sz w:val="16"/>
          <w:szCs w:val="16"/>
        </w:rPr>
        <w:t xml:space="preserve">сведения о документе, подтверждающем полномочия представителя Заявителя, в случае обращения за предоставлением Муниципальной услуги представителя Заявителя; </w:t>
      </w:r>
    </w:p>
    <w:p w:rsidR="00707795" w:rsidRPr="00C330CE" w:rsidRDefault="00707795" w:rsidP="00707795">
      <w:pPr>
        <w:jc w:val="both"/>
        <w:rPr>
          <w:sz w:val="16"/>
          <w:szCs w:val="16"/>
        </w:rPr>
      </w:pPr>
      <w:r w:rsidRPr="00C330CE">
        <w:rPr>
          <w:sz w:val="16"/>
          <w:szCs w:val="16"/>
        </w:rPr>
        <w:t>сведения о документах об отсутствии медицинских противопоказаний для занятий отдельными видами искусства, физической культурой и спортом;</w:t>
      </w:r>
    </w:p>
    <w:p w:rsidR="00707795" w:rsidRPr="00C330CE" w:rsidRDefault="00707795" w:rsidP="00707795">
      <w:pPr>
        <w:jc w:val="both"/>
        <w:rPr>
          <w:sz w:val="16"/>
          <w:szCs w:val="16"/>
        </w:rPr>
      </w:pPr>
      <w:r w:rsidRPr="00C330CE">
        <w:rPr>
          <w:sz w:val="16"/>
          <w:szCs w:val="16"/>
        </w:rPr>
        <w:t>сведения о номере СНИЛС кандидата на обучение;</w:t>
      </w:r>
    </w:p>
    <w:p w:rsidR="00707795" w:rsidRPr="00C330CE" w:rsidRDefault="00707795" w:rsidP="00707795">
      <w:pPr>
        <w:jc w:val="both"/>
        <w:rPr>
          <w:sz w:val="16"/>
          <w:szCs w:val="16"/>
        </w:rPr>
      </w:pPr>
      <w:r w:rsidRPr="00C330CE">
        <w:rPr>
          <w:sz w:val="16"/>
          <w:szCs w:val="16"/>
        </w:rPr>
        <w:t xml:space="preserve">сведения о номере СНИЛС Заявителя в случае обращения </w:t>
      </w:r>
      <w:r w:rsidRPr="00C330CE">
        <w:rPr>
          <w:sz w:val="16"/>
          <w:szCs w:val="16"/>
        </w:rPr>
        <w:br/>
        <w:t xml:space="preserve">за предоставлением Муниципальной услуги в соответствии с пунктом </w:t>
      </w:r>
      <w:r w:rsidRPr="00C330CE">
        <w:rPr>
          <w:sz w:val="16"/>
          <w:szCs w:val="16"/>
        </w:rPr>
        <w:fldChar w:fldCharType="begin"/>
      </w:r>
      <w:r w:rsidRPr="00C330CE">
        <w:rPr>
          <w:sz w:val="16"/>
          <w:szCs w:val="16"/>
        </w:rPr>
        <w:instrText xml:space="preserve">REF _Ref66689997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законного представителя несовершеннолетнего лица.</w:t>
      </w:r>
    </w:p>
    <w:p w:rsidR="00707795" w:rsidRPr="00C330CE" w:rsidRDefault="00707795" w:rsidP="00707795">
      <w:pPr>
        <w:jc w:val="both"/>
        <w:rPr>
          <w:sz w:val="16"/>
          <w:szCs w:val="16"/>
        </w:rPr>
      </w:pPr>
      <w:r w:rsidRPr="00C330CE">
        <w:rPr>
          <w:sz w:val="16"/>
          <w:szCs w:val="16"/>
        </w:rPr>
        <w:t>Описание требований к документам и формам представления в зависимости от способа обращения приведено в Приложении 8 к настоящему Административному регламенту.</w:t>
      </w:r>
    </w:p>
    <w:p w:rsidR="00707795" w:rsidRPr="00C330CE" w:rsidRDefault="00707795" w:rsidP="00707795">
      <w:pPr>
        <w:jc w:val="both"/>
        <w:rPr>
          <w:sz w:val="16"/>
          <w:szCs w:val="16"/>
        </w:rPr>
      </w:pPr>
      <w:r w:rsidRPr="00C330CE">
        <w:rPr>
          <w:sz w:val="16"/>
          <w:szCs w:val="16"/>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w:t>
      </w:r>
      <w:bookmarkStart w:id="42" w:name="_Hlk32196831"/>
      <w:bookmarkEnd w:id="42"/>
      <w:r w:rsidRPr="00C330CE">
        <w:rPr>
          <w:sz w:val="16"/>
          <w:szCs w:val="16"/>
        </w:rPr>
        <w:t>Документы, подтверждающие получение согласия, могут быть представлены в том числе в форме электронного документа.</w:t>
      </w:r>
    </w:p>
    <w:p w:rsidR="00707795" w:rsidRPr="00C330CE" w:rsidRDefault="00707795" w:rsidP="00707795">
      <w:pPr>
        <w:jc w:val="both"/>
        <w:rPr>
          <w:sz w:val="16"/>
          <w:szCs w:val="16"/>
        </w:rPr>
      </w:pPr>
      <w:r w:rsidRPr="00C330CE">
        <w:rPr>
          <w:sz w:val="16"/>
          <w:szCs w:val="16"/>
        </w:rPr>
        <w:t>Организации запрещено требовать у Заявителя:</w:t>
      </w:r>
    </w:p>
    <w:p w:rsidR="00707795" w:rsidRPr="00C330CE" w:rsidRDefault="00707795" w:rsidP="00707795">
      <w:pPr>
        <w:jc w:val="both"/>
        <w:rPr>
          <w:sz w:val="16"/>
          <w:szCs w:val="16"/>
        </w:rPr>
      </w:pPr>
      <w:r w:rsidRPr="00C330CE">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для предоставления Муниципальной услуги;</w:t>
      </w:r>
    </w:p>
    <w:p w:rsidR="00707795" w:rsidRPr="00C330CE" w:rsidRDefault="00707795" w:rsidP="00707795">
      <w:pPr>
        <w:jc w:val="both"/>
        <w:rPr>
          <w:sz w:val="16"/>
          <w:szCs w:val="16"/>
        </w:rPr>
      </w:pPr>
      <w:r w:rsidRPr="00C330CE">
        <w:rPr>
          <w:sz w:val="16"/>
          <w:szCs w:val="1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Организации,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субъекта Российской Федерации, настоящим Административным регламентом за исключением документов, включенных в определенный </w:t>
      </w:r>
      <w:hyperlink r:id="rId12">
        <w:r w:rsidRPr="00C330CE">
          <w:rPr>
            <w:sz w:val="16"/>
            <w:szCs w:val="16"/>
          </w:rPr>
          <w:t>частью 6</w:t>
        </w:r>
      </w:hyperlink>
      <w:r w:rsidRPr="00C330CE">
        <w:rPr>
          <w:sz w:val="16"/>
          <w:szCs w:val="16"/>
        </w:rPr>
        <w:t xml:space="preserve">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Организацию по собственной инициативе);</w:t>
      </w:r>
    </w:p>
    <w:p w:rsidR="00707795" w:rsidRPr="00C330CE" w:rsidRDefault="00707795" w:rsidP="00707795">
      <w:pPr>
        <w:jc w:val="both"/>
        <w:rPr>
          <w:sz w:val="16"/>
          <w:szCs w:val="16"/>
        </w:rPr>
      </w:pPr>
      <w:r w:rsidRPr="00C330CE">
        <w:rPr>
          <w:sz w:val="16"/>
          <w:szCs w:val="1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w:t>
      </w:r>
      <w:r w:rsidRPr="00C330CE">
        <w:rPr>
          <w:sz w:val="16"/>
          <w:szCs w:val="16"/>
        </w:rPr>
        <w:fldChar w:fldCharType="begin"/>
      </w:r>
      <w:r w:rsidRPr="00C330CE">
        <w:rPr>
          <w:sz w:val="16"/>
          <w:szCs w:val="16"/>
        </w:rPr>
        <w:instrText xml:space="preserve">REF _Ref63872512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bookmarkStart w:id="43" w:name="_Ref63872142"/>
      <w:r w:rsidRPr="00C330CE">
        <w:rPr>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w:t>
      </w:r>
      <w:bookmarkEnd w:id="43"/>
      <w:r w:rsidRPr="00C330CE">
        <w:rPr>
          <w:sz w:val="16"/>
          <w:szCs w:val="16"/>
        </w:rPr>
        <w:t>, за исключением следующих случаев:</w:t>
      </w:r>
    </w:p>
    <w:p w:rsidR="00707795" w:rsidRPr="00C330CE" w:rsidRDefault="00707795" w:rsidP="00707795">
      <w:pPr>
        <w:jc w:val="both"/>
        <w:rPr>
          <w:sz w:val="16"/>
          <w:szCs w:val="16"/>
        </w:rPr>
      </w:pPr>
      <w:r w:rsidRPr="00C330CE">
        <w:rPr>
          <w:sz w:val="16"/>
          <w:szCs w:val="16"/>
        </w:rPr>
        <w:t>а) изменение требований нормативных правовых актов, касающихся предоставления Муниципальной услуги, после первоначальной подачи Запроса;</w:t>
      </w:r>
    </w:p>
    <w:p w:rsidR="00707795" w:rsidRPr="00C330CE" w:rsidRDefault="00707795" w:rsidP="00707795">
      <w:pPr>
        <w:jc w:val="both"/>
        <w:rPr>
          <w:sz w:val="16"/>
          <w:szCs w:val="16"/>
        </w:rPr>
      </w:pPr>
      <w:r w:rsidRPr="00C330CE">
        <w:rPr>
          <w:sz w:val="16"/>
          <w:szCs w:val="16"/>
        </w:rPr>
        <w:t>б) наличие ошибок в Запросе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необходимых для предоставления Муниципальной услуги;</w:t>
      </w:r>
    </w:p>
    <w:p w:rsidR="00707795" w:rsidRPr="00C330CE" w:rsidRDefault="00707795" w:rsidP="00707795">
      <w:pPr>
        <w:jc w:val="both"/>
        <w:rPr>
          <w:sz w:val="16"/>
          <w:szCs w:val="16"/>
        </w:rPr>
      </w:pPr>
      <w:r w:rsidRPr="00C330CE">
        <w:rPr>
          <w:sz w:val="16"/>
          <w:szCs w:val="1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07795" w:rsidRPr="00C330CE" w:rsidRDefault="00707795" w:rsidP="00707795">
      <w:pPr>
        <w:jc w:val="both"/>
        <w:rPr>
          <w:sz w:val="16"/>
          <w:szCs w:val="16"/>
        </w:rPr>
      </w:pPr>
      <w:r w:rsidRPr="00C330CE">
        <w:rPr>
          <w:sz w:val="16"/>
          <w:szCs w:val="16"/>
        </w:rPr>
        <w:t>г) выявление документально подтвержденного факта (признаков) ошибочного или противоправного действия (бездействия)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Организации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707795" w:rsidRPr="00C330CE" w:rsidRDefault="00707795" w:rsidP="00707795">
      <w:pPr>
        <w:jc w:val="both"/>
        <w:rPr>
          <w:sz w:val="16"/>
          <w:szCs w:val="16"/>
        </w:rPr>
      </w:pPr>
      <w:r w:rsidRPr="00C330CE">
        <w:rPr>
          <w:sz w:val="16"/>
          <w:szCs w:val="16"/>
        </w:rPr>
        <w:t xml:space="preserve">Документы из перечня, установленного пунктами </w:t>
      </w:r>
      <w:r w:rsidRPr="00C330CE">
        <w:rPr>
          <w:sz w:val="16"/>
          <w:szCs w:val="16"/>
        </w:rPr>
        <w:fldChar w:fldCharType="begin"/>
      </w:r>
      <w:r w:rsidRPr="00C330CE">
        <w:rPr>
          <w:sz w:val="16"/>
          <w:szCs w:val="16"/>
        </w:rPr>
        <w:instrText xml:space="preserve">REF _Ref63871401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 </w:t>
      </w:r>
      <w:r w:rsidRPr="00C330CE">
        <w:rPr>
          <w:sz w:val="16"/>
          <w:szCs w:val="16"/>
        </w:rPr>
        <w:fldChar w:fldCharType="begin"/>
      </w:r>
      <w:r w:rsidRPr="00C330CE">
        <w:rPr>
          <w:sz w:val="16"/>
          <w:szCs w:val="16"/>
        </w:rPr>
        <w:instrText xml:space="preserve">REF _Ref82944768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либо удостоверяется </w:t>
      </w:r>
      <w:proofErr w:type="spellStart"/>
      <w:r w:rsidRPr="00C330CE">
        <w:rPr>
          <w:sz w:val="16"/>
          <w:szCs w:val="16"/>
        </w:rPr>
        <w:t>апостилем</w:t>
      </w:r>
      <w:proofErr w:type="spellEnd"/>
      <w:r w:rsidRPr="00C330CE">
        <w:rPr>
          <w:sz w:val="16"/>
          <w:szCs w:val="16"/>
        </w:rPr>
        <w:t xml:space="preserve"> в соответствии с «Гаагской конвенцией, отменяющей требование легализации иностранных официальных документов» от 5 октября 1961 года.</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44" w:name="__RefHeading___Toc83023797"/>
      <w:bookmarkStart w:id="45" w:name="_Ref63872806"/>
      <w:bookmarkEnd w:id="44"/>
      <w:bookmarkEnd w:id="45"/>
      <w:r w:rsidRPr="00C330CE">
        <w:rPr>
          <w:sz w:val="16"/>
          <w:szCs w:val="16"/>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46" w:name="_Hlk20900705"/>
      <w:bookmarkStart w:id="47" w:name="_Ref438363884"/>
      <w:bookmarkEnd w:id="46"/>
      <w:r w:rsidRPr="00C330CE">
        <w:rPr>
          <w:sz w:val="16"/>
          <w:szCs w:val="16"/>
        </w:rPr>
        <w:t xml:space="preserve">Организация в порядке межведомственного информационного взаимодействия в целях представления и получения документов и </w:t>
      </w:r>
      <w:r w:rsidRPr="00C330CE">
        <w:rPr>
          <w:sz w:val="16"/>
          <w:szCs w:val="16"/>
        </w:rPr>
        <w:lastRenderedPageBreak/>
        <w:t>информации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w:t>
      </w:r>
    </w:p>
    <w:p w:rsidR="00707795" w:rsidRPr="00C330CE" w:rsidRDefault="00707795" w:rsidP="00707795">
      <w:pPr>
        <w:jc w:val="both"/>
        <w:rPr>
          <w:sz w:val="16"/>
          <w:szCs w:val="16"/>
        </w:rPr>
      </w:pPr>
      <w:r w:rsidRPr="00C330CE">
        <w:rPr>
          <w:sz w:val="16"/>
          <w:szCs w:val="16"/>
        </w:rPr>
        <w:t xml:space="preserve">в случае, предусмотренном подпунктом </w:t>
      </w:r>
      <w:r w:rsidRPr="00C330CE">
        <w:rPr>
          <w:sz w:val="16"/>
          <w:szCs w:val="16"/>
        </w:rPr>
        <w:fldChar w:fldCharType="begin"/>
      </w:r>
      <w:r w:rsidRPr="00C330CE">
        <w:rPr>
          <w:sz w:val="16"/>
          <w:szCs w:val="16"/>
        </w:rPr>
        <w:instrText xml:space="preserve">REF _Ref62054829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у Администрации </w:t>
      </w:r>
      <w:bookmarkEnd w:id="47"/>
      <w:r w:rsidRPr="00C330CE">
        <w:rPr>
          <w:sz w:val="16"/>
          <w:szCs w:val="16"/>
        </w:rPr>
        <w:t xml:space="preserve">данные сертификата дополнительного образования, выданного ранее кандидату на обучение по дополнительным общеразвивающим программам. </w:t>
      </w:r>
    </w:p>
    <w:p w:rsidR="00707795" w:rsidRPr="00C330CE" w:rsidRDefault="00707795" w:rsidP="00707795">
      <w:pPr>
        <w:jc w:val="both"/>
        <w:rPr>
          <w:sz w:val="16"/>
          <w:szCs w:val="16"/>
        </w:rPr>
      </w:pPr>
      <w:bookmarkStart w:id="48" w:name="_Ref62054804"/>
      <w:r w:rsidRPr="00C330CE">
        <w:rPr>
          <w:sz w:val="16"/>
          <w:szCs w:val="16"/>
        </w:rPr>
        <w:t>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Муниципальной услуги.</w:t>
      </w:r>
      <w:bookmarkEnd w:id="48"/>
      <w:r w:rsidRPr="00C330CE">
        <w:rPr>
          <w:sz w:val="16"/>
          <w:szCs w:val="16"/>
        </w:rPr>
        <w:t xml:space="preserve"> </w:t>
      </w:r>
    </w:p>
    <w:p w:rsidR="00707795" w:rsidRPr="00C330CE" w:rsidRDefault="00707795" w:rsidP="00707795">
      <w:pPr>
        <w:jc w:val="both"/>
        <w:rPr>
          <w:sz w:val="16"/>
          <w:szCs w:val="16"/>
        </w:rPr>
      </w:pPr>
      <w:r w:rsidRPr="00C330CE">
        <w:rPr>
          <w:sz w:val="16"/>
          <w:szCs w:val="16"/>
        </w:rPr>
        <w:t xml:space="preserve">Должностное лицо и (или) работник указанных в пункте </w:t>
      </w:r>
      <w:r w:rsidRPr="00C330CE">
        <w:rPr>
          <w:sz w:val="16"/>
          <w:szCs w:val="16"/>
        </w:rPr>
        <w:fldChar w:fldCharType="begin"/>
      </w:r>
      <w:r w:rsidRPr="00C330CE">
        <w:rPr>
          <w:sz w:val="16"/>
          <w:szCs w:val="16"/>
        </w:rPr>
        <w:instrText xml:space="preserve">REF _Ref62054804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(статья 19.7 Кодекса об административных правонарушениях), дисциплинарной или иной ответственности в соответствии с законодательством Российской Федерации.</w:t>
      </w:r>
    </w:p>
    <w:p w:rsidR="00707795" w:rsidRPr="00C330CE" w:rsidRDefault="00707795" w:rsidP="00707795">
      <w:pPr>
        <w:jc w:val="both"/>
        <w:rPr>
          <w:sz w:val="16"/>
          <w:szCs w:val="16"/>
        </w:rPr>
      </w:pPr>
      <w:r w:rsidRPr="00C330CE">
        <w:rPr>
          <w:sz w:val="16"/>
          <w:szCs w:val="16"/>
        </w:rPr>
        <w:t xml:space="preserve">Документы, указанные в пункте </w:t>
      </w:r>
      <w:r w:rsidRPr="00C330CE">
        <w:rPr>
          <w:sz w:val="16"/>
          <w:szCs w:val="16"/>
        </w:rPr>
        <w:fldChar w:fldCharType="begin"/>
      </w:r>
      <w:r w:rsidRPr="00C330CE">
        <w:rPr>
          <w:sz w:val="16"/>
          <w:szCs w:val="16"/>
        </w:rPr>
        <w:instrText xml:space="preserve">REF _Ref438363884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707795" w:rsidRPr="00C330CE" w:rsidRDefault="00707795" w:rsidP="00707795">
      <w:pPr>
        <w:jc w:val="both"/>
        <w:rPr>
          <w:sz w:val="16"/>
          <w:szCs w:val="16"/>
        </w:rPr>
      </w:pPr>
    </w:p>
    <w:p w:rsidR="00707795" w:rsidRPr="00C330CE" w:rsidRDefault="00707795" w:rsidP="00707795">
      <w:pPr>
        <w:jc w:val="center"/>
        <w:rPr>
          <w:sz w:val="16"/>
          <w:szCs w:val="16"/>
        </w:rPr>
      </w:pPr>
      <w:bookmarkStart w:id="49" w:name="__RefHeading___Toc83023798"/>
      <w:bookmarkStart w:id="50" w:name="_Hlk20900714"/>
      <w:bookmarkEnd w:id="49"/>
      <w:bookmarkEnd w:id="50"/>
      <w:r w:rsidRPr="00C330CE">
        <w:rPr>
          <w:sz w:val="16"/>
          <w:szCs w:val="16"/>
        </w:rPr>
        <w:t>12. Исчерпывающий перечень оснований для отказа в приеме документов, необходимых для предоставления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 xml:space="preserve">Основаниями для отказа в приеме документов, необходимых для предоставления Муниципальной услуги, являются: </w:t>
      </w:r>
    </w:p>
    <w:p w:rsidR="00707795" w:rsidRPr="00C330CE" w:rsidRDefault="00707795" w:rsidP="00707795">
      <w:pPr>
        <w:jc w:val="both"/>
        <w:rPr>
          <w:sz w:val="16"/>
          <w:szCs w:val="16"/>
        </w:rPr>
      </w:pPr>
      <w:r w:rsidRPr="00C330CE">
        <w:rPr>
          <w:sz w:val="16"/>
          <w:szCs w:val="16"/>
        </w:rPr>
        <w:t>Запрос направлен адресату не по принадлежности;</w:t>
      </w:r>
    </w:p>
    <w:p w:rsidR="00707795" w:rsidRPr="00C330CE" w:rsidRDefault="00707795" w:rsidP="00707795">
      <w:pPr>
        <w:jc w:val="both"/>
        <w:rPr>
          <w:sz w:val="16"/>
          <w:szCs w:val="16"/>
        </w:rPr>
      </w:pPr>
      <w:r w:rsidRPr="00C330CE">
        <w:rPr>
          <w:sz w:val="16"/>
          <w:szCs w:val="16"/>
        </w:rPr>
        <w:t>Заявителем представлен неполный комплект документов, необходимых для предоставления Муниципальной услуги;</w:t>
      </w:r>
    </w:p>
    <w:p w:rsidR="00707795" w:rsidRPr="00C330CE" w:rsidRDefault="00707795" w:rsidP="00707795">
      <w:pPr>
        <w:jc w:val="both"/>
        <w:rPr>
          <w:sz w:val="16"/>
          <w:szCs w:val="16"/>
        </w:rPr>
      </w:pPr>
      <w:r w:rsidRPr="00C330CE">
        <w:rPr>
          <w:sz w:val="16"/>
          <w:szCs w:val="16"/>
        </w:rPr>
        <w:t>документы, необходимые для предоставления Муниципальной услуги, утратили силу;</w:t>
      </w:r>
    </w:p>
    <w:p w:rsidR="00707795" w:rsidRPr="00C330CE" w:rsidRDefault="00707795" w:rsidP="00707795">
      <w:pPr>
        <w:jc w:val="both"/>
        <w:rPr>
          <w:sz w:val="16"/>
          <w:szCs w:val="16"/>
        </w:rPr>
      </w:pPr>
      <w:r w:rsidRPr="00C330CE">
        <w:rPr>
          <w:sz w:val="16"/>
          <w:szCs w:val="16"/>
        </w:rPr>
        <w:t>документы содержат подчистки и исправления текста, не заверенные в порядке, установленном законодательством Российской Федерации;</w:t>
      </w:r>
    </w:p>
    <w:p w:rsidR="00707795" w:rsidRPr="00C330CE" w:rsidRDefault="00707795" w:rsidP="00707795">
      <w:pPr>
        <w:jc w:val="both"/>
        <w:rPr>
          <w:sz w:val="16"/>
          <w:szCs w:val="16"/>
        </w:rPr>
      </w:pPr>
      <w:r w:rsidRPr="00C330CE">
        <w:rPr>
          <w:sz w:val="16"/>
          <w:szCs w:val="16"/>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07795" w:rsidRPr="00C330CE" w:rsidRDefault="00707795" w:rsidP="00707795">
      <w:pPr>
        <w:jc w:val="both"/>
        <w:rPr>
          <w:sz w:val="16"/>
          <w:szCs w:val="16"/>
        </w:rPr>
      </w:pPr>
      <w:r w:rsidRPr="00C330CE">
        <w:rPr>
          <w:sz w:val="16"/>
          <w:szCs w:val="16"/>
        </w:rPr>
        <w:t>некорректное заполнение обязательных полей в форме интерактивного Запроса на ЕПГУ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707795" w:rsidRPr="00C330CE" w:rsidRDefault="00707795" w:rsidP="00707795">
      <w:pPr>
        <w:jc w:val="both"/>
        <w:rPr>
          <w:sz w:val="16"/>
          <w:szCs w:val="16"/>
        </w:rPr>
      </w:pPr>
      <w:r w:rsidRPr="00C330CE">
        <w:rPr>
          <w:sz w:val="16"/>
          <w:szCs w:val="16"/>
        </w:rPr>
        <w:t>подача Запроса и иных документов в электронной форме, подписанных с использованием электронной подписи (далее – ЭП), не принадлежащей Заявителю или представителю Заявителя;</w:t>
      </w:r>
    </w:p>
    <w:p w:rsidR="00707795" w:rsidRPr="00C330CE" w:rsidRDefault="00707795" w:rsidP="00707795">
      <w:pPr>
        <w:jc w:val="both"/>
        <w:rPr>
          <w:sz w:val="16"/>
          <w:szCs w:val="16"/>
        </w:rPr>
      </w:pPr>
      <w:r w:rsidRPr="00C330CE">
        <w:rPr>
          <w:sz w:val="16"/>
          <w:szCs w:val="16"/>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p>
    <w:p w:rsidR="00707795" w:rsidRPr="00C330CE" w:rsidRDefault="00707795" w:rsidP="00707795">
      <w:pPr>
        <w:jc w:val="both"/>
        <w:rPr>
          <w:sz w:val="16"/>
          <w:szCs w:val="16"/>
        </w:rPr>
      </w:pPr>
      <w:r w:rsidRPr="00C330CE">
        <w:rPr>
          <w:sz w:val="16"/>
          <w:szCs w:val="16"/>
        </w:rPr>
        <w:t>При обращении через ЕПГУ решение об отказе в приеме документов, необходимых для предоставления Муниципальной услуги, оформляется по форме, приведенной в Приложении 4 к настоящему Административному регламенту, в виде электронного документа направляется в личный кабинет Заявителя на ЕПГУ не позднее первого рабочего дня, следующего за днем подачи Запроса.</w:t>
      </w:r>
    </w:p>
    <w:p w:rsidR="00707795" w:rsidRPr="00C330CE" w:rsidRDefault="00707795" w:rsidP="00707795">
      <w:pPr>
        <w:jc w:val="both"/>
        <w:rPr>
          <w:sz w:val="16"/>
          <w:szCs w:val="16"/>
        </w:rPr>
      </w:pPr>
      <w:r w:rsidRPr="00C330CE">
        <w:rPr>
          <w:sz w:val="16"/>
          <w:szCs w:val="16"/>
        </w:rPr>
        <w:t>Выдача решения об отказе в приеме документов, необходимых для предоставления Муниципальной услуги, в случае обращения Заявителя в Организацию или в МФЦ в иных формах, предусмотренных законодательством Российской Федерации, устанавливается организационно-распорядительным актом Организации, который размещается на сайте Организации, а также нормативно-правовым актом органа местного самоуправления Тогучинского района Новосибирской области, регулирующим деятельность МФЦ.</w:t>
      </w:r>
    </w:p>
    <w:p w:rsidR="00707795" w:rsidRPr="00C330CE" w:rsidRDefault="00707795" w:rsidP="00707795">
      <w:pPr>
        <w:jc w:val="both"/>
        <w:rPr>
          <w:sz w:val="16"/>
          <w:szCs w:val="16"/>
        </w:rPr>
      </w:pPr>
      <w:r w:rsidRPr="00C330CE">
        <w:rPr>
          <w:sz w:val="16"/>
          <w:szCs w:val="16"/>
        </w:rPr>
        <w:t xml:space="preserve">Отказ в приеме документов, необходимых для предоставления Муниципальной услуги, не препятствует повторному обращению Заявителя в Организацию или в МФЦ за предоставлением Муниципальной услуги. </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51" w:name="__RefHeading___Toc83023799"/>
      <w:bookmarkStart w:id="52" w:name="_Ref63872592"/>
      <w:bookmarkEnd w:id="51"/>
      <w:r w:rsidRPr="00C330CE">
        <w:rPr>
          <w:sz w:val="16"/>
          <w:szCs w:val="16"/>
        </w:rPr>
        <w:t xml:space="preserve"> </w:t>
      </w:r>
      <w:bookmarkEnd w:id="52"/>
      <w:r w:rsidRPr="00C330CE">
        <w:rPr>
          <w:sz w:val="16"/>
          <w:szCs w:val="16"/>
        </w:rPr>
        <w:t>Исчерпывающий перечень оснований для приостановления или отказа в предоставлении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 xml:space="preserve">Основания для приостановления предоставления Муниципальной </w:t>
      </w:r>
    </w:p>
    <w:p w:rsidR="00707795" w:rsidRPr="00C330CE" w:rsidRDefault="00707795" w:rsidP="00707795">
      <w:pPr>
        <w:jc w:val="both"/>
        <w:rPr>
          <w:sz w:val="16"/>
          <w:szCs w:val="16"/>
        </w:rPr>
      </w:pPr>
      <w:r w:rsidRPr="00C330CE">
        <w:rPr>
          <w:sz w:val="16"/>
          <w:szCs w:val="16"/>
        </w:rPr>
        <w:t>услуги отсутствуют.</w:t>
      </w:r>
    </w:p>
    <w:p w:rsidR="00707795" w:rsidRPr="00C330CE" w:rsidRDefault="00707795" w:rsidP="00707795">
      <w:pPr>
        <w:jc w:val="both"/>
        <w:rPr>
          <w:sz w:val="16"/>
          <w:szCs w:val="16"/>
        </w:rPr>
      </w:pPr>
      <w:bookmarkStart w:id="53" w:name="_Ref63871955"/>
      <w:bookmarkEnd w:id="53"/>
      <w:r w:rsidRPr="00C330CE">
        <w:rPr>
          <w:sz w:val="16"/>
          <w:szCs w:val="16"/>
        </w:rPr>
        <w:t>Основаниями для отказа в предоставлении Муниципальной услуги являются:</w:t>
      </w:r>
    </w:p>
    <w:p w:rsidR="00707795" w:rsidRPr="00C330CE" w:rsidRDefault="00707795" w:rsidP="00707795">
      <w:pPr>
        <w:jc w:val="both"/>
        <w:rPr>
          <w:sz w:val="16"/>
          <w:szCs w:val="16"/>
        </w:rPr>
      </w:pPr>
      <w:r w:rsidRPr="00C330CE">
        <w:rPr>
          <w:sz w:val="16"/>
          <w:szCs w:val="16"/>
        </w:rPr>
        <w:t>наличие противоречивых сведений в Запросе и приложенных к нему документах;</w:t>
      </w:r>
    </w:p>
    <w:p w:rsidR="00707795" w:rsidRPr="00C330CE" w:rsidRDefault="00707795" w:rsidP="00707795">
      <w:pPr>
        <w:jc w:val="both"/>
        <w:rPr>
          <w:sz w:val="16"/>
          <w:szCs w:val="16"/>
        </w:rPr>
      </w:pPr>
      <w:r w:rsidRPr="00C330CE">
        <w:rPr>
          <w:sz w:val="16"/>
          <w:szCs w:val="16"/>
        </w:rPr>
        <w:t xml:space="preserve">несоответствие категории Заявителя кругу лиц, указанных в подразделе </w:t>
      </w:r>
      <w:r w:rsidRPr="00C330CE">
        <w:rPr>
          <w:sz w:val="16"/>
          <w:szCs w:val="16"/>
        </w:rPr>
        <w:fldChar w:fldCharType="begin"/>
      </w:r>
      <w:r w:rsidRPr="00C330CE">
        <w:rPr>
          <w:sz w:val="16"/>
          <w:szCs w:val="16"/>
        </w:rPr>
        <w:instrText xml:space="preserve">REF _Ref63872526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 xml:space="preserve">несоответствие документов, указанных в подразделе </w:t>
      </w:r>
      <w:r w:rsidRPr="00C330CE">
        <w:rPr>
          <w:sz w:val="16"/>
          <w:szCs w:val="16"/>
        </w:rPr>
        <w:fldChar w:fldCharType="begin"/>
      </w:r>
      <w:r w:rsidRPr="00C330CE">
        <w:rPr>
          <w:sz w:val="16"/>
          <w:szCs w:val="16"/>
        </w:rPr>
        <w:instrText xml:space="preserve">REF _Ref63872539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по форме или содержанию требованиям законодательства Российской Федерации;</w:t>
      </w:r>
    </w:p>
    <w:p w:rsidR="00707795" w:rsidRPr="00C330CE" w:rsidRDefault="00707795" w:rsidP="00707795">
      <w:pPr>
        <w:jc w:val="both"/>
        <w:rPr>
          <w:sz w:val="16"/>
          <w:szCs w:val="16"/>
        </w:rPr>
      </w:pPr>
      <w:r w:rsidRPr="00C330CE">
        <w:rPr>
          <w:sz w:val="16"/>
          <w:szCs w:val="16"/>
        </w:rPr>
        <w:t>Запрос подан лицом, не имеющим полномочий представлять интересы Заявителя;</w:t>
      </w:r>
    </w:p>
    <w:p w:rsidR="00707795" w:rsidRPr="00C330CE" w:rsidRDefault="00707795" w:rsidP="00707795">
      <w:pPr>
        <w:jc w:val="both"/>
        <w:rPr>
          <w:sz w:val="16"/>
          <w:szCs w:val="16"/>
        </w:rPr>
      </w:pPr>
      <w:r w:rsidRPr="00C330CE">
        <w:rPr>
          <w:sz w:val="16"/>
          <w:szCs w:val="16"/>
        </w:rPr>
        <w:t>отзыв Запроса по инициативе Заявителя;</w:t>
      </w:r>
    </w:p>
    <w:p w:rsidR="00707795" w:rsidRPr="00C330CE" w:rsidRDefault="00707795" w:rsidP="00707795">
      <w:pPr>
        <w:jc w:val="both"/>
        <w:rPr>
          <w:sz w:val="16"/>
          <w:szCs w:val="16"/>
        </w:rPr>
      </w:pPr>
      <w:r w:rsidRPr="00C330CE">
        <w:rPr>
          <w:sz w:val="16"/>
          <w:szCs w:val="16"/>
        </w:rPr>
        <w:t>наличие медицинских противопоказаний для освоения программ по отдельным видам искусства, физической культуры и спорта, программ спортивной подготовки;</w:t>
      </w:r>
    </w:p>
    <w:p w:rsidR="00707795" w:rsidRPr="00C330CE" w:rsidRDefault="00707795" w:rsidP="00707795">
      <w:pPr>
        <w:jc w:val="both"/>
        <w:rPr>
          <w:sz w:val="16"/>
          <w:szCs w:val="16"/>
        </w:rPr>
      </w:pPr>
      <w:r w:rsidRPr="00C330CE">
        <w:rPr>
          <w:sz w:val="16"/>
          <w:szCs w:val="16"/>
        </w:rPr>
        <w:t>отсутствие свободных мест в Организации;</w:t>
      </w:r>
    </w:p>
    <w:p w:rsidR="00707795" w:rsidRPr="00C330CE" w:rsidRDefault="00707795" w:rsidP="00707795">
      <w:pPr>
        <w:jc w:val="both"/>
        <w:rPr>
          <w:sz w:val="16"/>
          <w:szCs w:val="16"/>
        </w:rPr>
      </w:pPr>
      <w:r w:rsidRPr="00C330CE">
        <w:rPr>
          <w:sz w:val="16"/>
          <w:szCs w:val="16"/>
        </w:rPr>
        <w:t xml:space="preserve">неявка в Организацию в течение 4 (четырех) рабочих дней после получения уведомления о необходимости личного посещения для заключения договора об образовании; </w:t>
      </w:r>
    </w:p>
    <w:p w:rsidR="00707795" w:rsidRPr="00C330CE" w:rsidRDefault="00707795" w:rsidP="00707795">
      <w:pPr>
        <w:jc w:val="both"/>
        <w:rPr>
          <w:sz w:val="16"/>
          <w:szCs w:val="16"/>
        </w:rPr>
      </w:pPr>
      <w:r w:rsidRPr="00C330CE">
        <w:rPr>
          <w:sz w:val="16"/>
          <w:szCs w:val="16"/>
        </w:rPr>
        <w:t xml:space="preserve">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 </w:t>
      </w:r>
    </w:p>
    <w:p w:rsidR="00707795" w:rsidRPr="00C330CE" w:rsidRDefault="00707795" w:rsidP="00707795">
      <w:pPr>
        <w:jc w:val="both"/>
        <w:rPr>
          <w:sz w:val="16"/>
          <w:szCs w:val="16"/>
        </w:rPr>
      </w:pPr>
      <w:r w:rsidRPr="00C330CE">
        <w:rPr>
          <w:sz w:val="16"/>
          <w:szCs w:val="16"/>
        </w:rPr>
        <w:t xml:space="preserve">неявка на прохождение вступительных (приемных) испытаний </w:t>
      </w:r>
      <w:r w:rsidRPr="00C330CE">
        <w:rPr>
          <w:sz w:val="16"/>
          <w:szCs w:val="16"/>
        </w:rPr>
        <w:br/>
        <w:t xml:space="preserve">в Организацию; </w:t>
      </w:r>
    </w:p>
    <w:p w:rsidR="00707795" w:rsidRPr="00C330CE" w:rsidRDefault="00707795" w:rsidP="00707795">
      <w:pPr>
        <w:jc w:val="both"/>
        <w:rPr>
          <w:sz w:val="16"/>
          <w:szCs w:val="16"/>
        </w:rPr>
      </w:pPr>
      <w:r w:rsidRPr="00C330CE">
        <w:rPr>
          <w:sz w:val="16"/>
          <w:szCs w:val="16"/>
        </w:rPr>
        <w:t>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в день подписания договора;</w:t>
      </w:r>
    </w:p>
    <w:p w:rsidR="00707795" w:rsidRPr="00C330CE" w:rsidRDefault="00707795" w:rsidP="00707795">
      <w:pPr>
        <w:jc w:val="both"/>
        <w:rPr>
          <w:sz w:val="16"/>
          <w:szCs w:val="16"/>
        </w:rPr>
      </w:pPr>
      <w:r w:rsidRPr="00C330CE">
        <w:rPr>
          <w:sz w:val="16"/>
          <w:szCs w:val="16"/>
        </w:rPr>
        <w:t>несоответствие оригиналов документов сведениям, указанным в электронной форме Запроса на ЕПГУ;</w:t>
      </w:r>
    </w:p>
    <w:p w:rsidR="00707795" w:rsidRPr="00C330CE" w:rsidRDefault="00707795" w:rsidP="00707795">
      <w:pPr>
        <w:jc w:val="both"/>
        <w:rPr>
          <w:sz w:val="16"/>
          <w:szCs w:val="16"/>
        </w:rPr>
      </w:pPr>
      <w:r w:rsidRPr="00C330CE">
        <w:rPr>
          <w:sz w:val="16"/>
          <w:szCs w:val="16"/>
        </w:rPr>
        <w:t>отрицательные результаты вступительных (приемных) испытаний;</w:t>
      </w:r>
    </w:p>
    <w:p w:rsidR="00707795" w:rsidRPr="00C330CE" w:rsidRDefault="00707795" w:rsidP="00707795">
      <w:pPr>
        <w:jc w:val="both"/>
        <w:rPr>
          <w:sz w:val="16"/>
          <w:szCs w:val="16"/>
        </w:rPr>
      </w:pPr>
      <w:r w:rsidRPr="00C330CE">
        <w:rPr>
          <w:sz w:val="16"/>
          <w:szCs w:val="16"/>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p w:rsidR="00707795" w:rsidRPr="00C330CE" w:rsidRDefault="00707795" w:rsidP="00707795">
      <w:pPr>
        <w:jc w:val="both"/>
        <w:rPr>
          <w:sz w:val="16"/>
          <w:szCs w:val="16"/>
        </w:rPr>
      </w:pPr>
      <w:r w:rsidRPr="00C330CE">
        <w:rPr>
          <w:sz w:val="16"/>
          <w:szCs w:val="16"/>
        </w:rPr>
        <w:t xml:space="preserve">Заявитель вправе отказаться от получения Муниципальной услуги на основании заявления, написанного в свободной форме, направив по адресу электронной почты или обратившись в Организацию или в МФЦ, а также посредством ЕПГУ в Личном кабинете. На основании поступившего заявления об отказе от предоставления Муниципальной услуги работником Организации, сотрудником МФЦ принимается решение об отказе </w:t>
      </w:r>
      <w:r w:rsidRPr="00C330CE">
        <w:rPr>
          <w:sz w:val="16"/>
          <w:szCs w:val="16"/>
        </w:rPr>
        <w:br/>
        <w:t>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 Отказ от предоставления Муниципальной услуги не препятствует повторному обращению Заявителя в Организацию или в МФЦ за предоставлением Муниципальной услуги.</w:t>
      </w:r>
    </w:p>
    <w:p w:rsidR="00707795" w:rsidRPr="00C330CE" w:rsidRDefault="00707795" w:rsidP="00707795">
      <w:pPr>
        <w:jc w:val="both"/>
        <w:rPr>
          <w:sz w:val="16"/>
          <w:szCs w:val="16"/>
        </w:rPr>
      </w:pPr>
      <w:r w:rsidRPr="00C330CE">
        <w:rPr>
          <w:sz w:val="16"/>
          <w:szCs w:val="16"/>
        </w:rPr>
        <w:t xml:space="preserve">Заявитель вправе повторно обратиться в Организацию с Запросом после устранения оснований, указанных в пункте </w:t>
      </w:r>
      <w:r w:rsidRPr="00C330CE">
        <w:rPr>
          <w:sz w:val="16"/>
          <w:szCs w:val="16"/>
        </w:rPr>
        <w:fldChar w:fldCharType="begin"/>
      </w:r>
      <w:r w:rsidRPr="00C330CE">
        <w:rPr>
          <w:sz w:val="16"/>
          <w:szCs w:val="16"/>
        </w:rPr>
        <w:instrText xml:space="preserve">REF _Ref63871955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p>
    <w:p w:rsidR="00707795" w:rsidRPr="00C330CE" w:rsidRDefault="00707795" w:rsidP="00707795">
      <w:pPr>
        <w:jc w:val="center"/>
        <w:rPr>
          <w:sz w:val="16"/>
          <w:szCs w:val="16"/>
        </w:rPr>
      </w:pPr>
      <w:bookmarkStart w:id="54" w:name="__RefHeading___Toc83023800"/>
      <w:bookmarkStart w:id="55" w:name="_Hlk20900762"/>
      <w:bookmarkEnd w:id="54"/>
      <w:bookmarkEnd w:id="55"/>
      <w:r w:rsidRPr="00C330CE">
        <w:rPr>
          <w:sz w:val="16"/>
          <w:szCs w:val="16"/>
        </w:rPr>
        <w:t>14. Порядок, размер и основания взимания государственной пошлины или иной платы, взимаемой за предоставление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 xml:space="preserve">Муниципальная услуга предоставляется бесплатно за исключением </w:t>
      </w:r>
    </w:p>
    <w:p w:rsidR="00707795" w:rsidRPr="00C330CE" w:rsidRDefault="00707795" w:rsidP="00707795">
      <w:pPr>
        <w:jc w:val="both"/>
        <w:rPr>
          <w:sz w:val="16"/>
          <w:szCs w:val="16"/>
        </w:rPr>
      </w:pPr>
      <w:r w:rsidRPr="00C330CE">
        <w:rPr>
          <w:sz w:val="16"/>
          <w:szCs w:val="16"/>
        </w:rPr>
        <w:t>случаев превышения стоимости обучения по дополнительной образовательной программе, установленной Организацией, доступного остатка обеспечения сертификата дополнительного образования.</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56" w:name="__RefHeading___Toc83023801"/>
      <w:bookmarkStart w:id="57" w:name="_Ref63872512"/>
      <w:bookmarkEnd w:id="56"/>
      <w:r w:rsidRPr="00C330CE">
        <w:rPr>
          <w:sz w:val="16"/>
          <w:szCs w:val="16"/>
        </w:rPr>
        <w:t xml:space="preserve"> </w:t>
      </w:r>
      <w:bookmarkEnd w:id="57"/>
      <w:r w:rsidRPr="00C330CE">
        <w:rPr>
          <w:sz w:val="16"/>
          <w:szCs w:val="16"/>
        </w:rPr>
        <w:t xml:space="preserve">Перечень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в том числе в электронной форме, порядок их предоставления, а также порядок, размер </w:t>
      </w:r>
      <w:r w:rsidRPr="00C330CE">
        <w:rPr>
          <w:sz w:val="16"/>
          <w:szCs w:val="16"/>
        </w:rPr>
        <w:br/>
        <w:t>и основания взимания платы за предоставление таких услуг</w:t>
      </w:r>
    </w:p>
    <w:p w:rsidR="00707795" w:rsidRPr="00C330CE" w:rsidRDefault="00707795" w:rsidP="00707795">
      <w:pPr>
        <w:jc w:val="both"/>
        <w:rPr>
          <w:sz w:val="16"/>
          <w:szCs w:val="16"/>
        </w:rPr>
      </w:pPr>
      <w:bookmarkStart w:id="58" w:name="_Hlk20900777"/>
      <w:bookmarkEnd w:id="58"/>
    </w:p>
    <w:p w:rsidR="00707795" w:rsidRPr="00C330CE" w:rsidRDefault="00707795" w:rsidP="00707795">
      <w:pPr>
        <w:jc w:val="both"/>
        <w:rPr>
          <w:sz w:val="16"/>
          <w:szCs w:val="16"/>
        </w:rPr>
      </w:pPr>
      <w:r w:rsidRPr="00C330CE">
        <w:rPr>
          <w:sz w:val="16"/>
          <w:szCs w:val="16"/>
        </w:rPr>
        <w:t xml:space="preserve">Услуги, которые являются необходимыми и обязательными для предоставления Муниципальной услуги, отсутствуют. </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59" w:name="__RefHeading___Toc83023802"/>
      <w:bookmarkEnd w:id="59"/>
      <w:r w:rsidRPr="00C330CE">
        <w:rPr>
          <w:sz w:val="16"/>
          <w:szCs w:val="16"/>
        </w:rPr>
        <w:t xml:space="preserve"> Способы предоставления Заявителем документов, необходимых для получения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 xml:space="preserve"> Организация обеспечивает предоставление Муниципальной услуги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707795" w:rsidRPr="00C330CE" w:rsidRDefault="00707795" w:rsidP="00707795">
      <w:pPr>
        <w:jc w:val="both"/>
        <w:rPr>
          <w:sz w:val="16"/>
          <w:szCs w:val="16"/>
        </w:rPr>
      </w:pPr>
      <w:r w:rsidRPr="00C330CE">
        <w:rPr>
          <w:sz w:val="16"/>
          <w:szCs w:val="16"/>
        </w:rPr>
        <w:t>Обращение Заявителя посредством ЕПГУ.</w:t>
      </w:r>
    </w:p>
    <w:p w:rsidR="00707795" w:rsidRPr="00C330CE" w:rsidRDefault="00707795" w:rsidP="00707795">
      <w:pPr>
        <w:jc w:val="both"/>
        <w:rPr>
          <w:sz w:val="16"/>
          <w:szCs w:val="16"/>
        </w:rPr>
      </w:pPr>
      <w:r w:rsidRPr="00C330CE">
        <w:rPr>
          <w:sz w:val="16"/>
          <w:szCs w:val="16"/>
        </w:rPr>
        <w:t>Для получения Муниципальной услуги Заявитель авторизуется на ЕПГУ посредством подтвержденной учетной записи в ЕСИА, затем заполняет Запрос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Запроса.</w:t>
      </w:r>
    </w:p>
    <w:p w:rsidR="00707795" w:rsidRPr="00C330CE" w:rsidRDefault="00707795" w:rsidP="00707795">
      <w:pPr>
        <w:jc w:val="both"/>
        <w:rPr>
          <w:sz w:val="16"/>
          <w:szCs w:val="16"/>
        </w:rPr>
      </w:pPr>
      <w:r w:rsidRPr="00C330CE">
        <w:rPr>
          <w:sz w:val="16"/>
          <w:szCs w:val="16"/>
        </w:rPr>
        <w:t>Заполненный Запрос отправляется Заявителем в Организацию.</w:t>
      </w:r>
    </w:p>
    <w:p w:rsidR="00707795" w:rsidRPr="00C330CE" w:rsidRDefault="00707795" w:rsidP="00707795">
      <w:pPr>
        <w:jc w:val="both"/>
        <w:rPr>
          <w:sz w:val="16"/>
          <w:szCs w:val="16"/>
        </w:rPr>
      </w:pPr>
      <w:r w:rsidRPr="00C330CE">
        <w:rPr>
          <w:sz w:val="16"/>
          <w:szCs w:val="16"/>
        </w:rPr>
        <w:lastRenderedPageBreak/>
        <w:t xml:space="preserve">Отправленные документы поступают в Организацию путём размещения в ИС, интегрированной с ЕАИС ДО. </w:t>
      </w:r>
    </w:p>
    <w:p w:rsidR="00707795" w:rsidRPr="00C330CE" w:rsidRDefault="00707795" w:rsidP="00707795">
      <w:pPr>
        <w:jc w:val="both"/>
        <w:rPr>
          <w:sz w:val="16"/>
          <w:szCs w:val="16"/>
        </w:rPr>
      </w:pPr>
      <w:r w:rsidRPr="00C330CE">
        <w:rPr>
          <w:sz w:val="16"/>
          <w:szCs w:val="16"/>
        </w:rPr>
        <w:t>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w:t>
      </w:r>
    </w:p>
    <w:p w:rsidR="00707795" w:rsidRPr="00C330CE" w:rsidRDefault="00707795" w:rsidP="00707795">
      <w:pPr>
        <w:jc w:val="both"/>
        <w:rPr>
          <w:sz w:val="16"/>
          <w:szCs w:val="16"/>
        </w:rPr>
      </w:pPr>
      <w:r w:rsidRPr="00C330CE">
        <w:rPr>
          <w:sz w:val="16"/>
          <w:szCs w:val="16"/>
        </w:rPr>
        <w:t>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в Личный кабинет на ЕПГУ направляется уведомление о дате, месте и времени проведения вступительных (приемных) испытаний.</w:t>
      </w:r>
    </w:p>
    <w:p w:rsidR="00707795" w:rsidRPr="00C330CE" w:rsidRDefault="00707795" w:rsidP="00707795">
      <w:pPr>
        <w:jc w:val="both"/>
        <w:rPr>
          <w:sz w:val="16"/>
          <w:szCs w:val="16"/>
        </w:rPr>
      </w:pPr>
      <w:r w:rsidRPr="00C330CE">
        <w:rPr>
          <w:sz w:val="16"/>
          <w:szCs w:val="16"/>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707795" w:rsidRPr="00C330CE" w:rsidRDefault="00707795" w:rsidP="00707795">
      <w:pPr>
        <w:jc w:val="both"/>
        <w:rPr>
          <w:sz w:val="16"/>
          <w:szCs w:val="16"/>
        </w:rPr>
      </w:pPr>
      <w:r w:rsidRPr="00C330CE">
        <w:rPr>
          <w:sz w:val="16"/>
          <w:szCs w:val="16"/>
        </w:rPr>
        <w:t>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ЕПГУ.</w:t>
      </w:r>
    </w:p>
    <w:p w:rsidR="00707795" w:rsidRPr="00C330CE" w:rsidRDefault="00707795" w:rsidP="00707795">
      <w:pPr>
        <w:jc w:val="both"/>
        <w:rPr>
          <w:sz w:val="16"/>
          <w:szCs w:val="16"/>
        </w:rPr>
      </w:pPr>
      <w:r w:rsidRPr="00C330CE">
        <w:rPr>
          <w:sz w:val="16"/>
          <w:szCs w:val="16"/>
        </w:rPr>
        <w:t xml:space="preserve">В случае отсутствия оснований для отказа в предоставлении Муниципальной услуги, указанных в подразделе </w:t>
      </w:r>
      <w:r w:rsidRPr="00C330CE">
        <w:rPr>
          <w:sz w:val="16"/>
          <w:szCs w:val="16"/>
        </w:rPr>
        <w:fldChar w:fldCharType="begin"/>
      </w:r>
      <w:r w:rsidRPr="00C330CE">
        <w:rPr>
          <w:sz w:val="16"/>
          <w:szCs w:val="16"/>
        </w:rPr>
        <w:instrText xml:space="preserve">REF _Ref63872592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и в течение 4 (четырех) рабочих дней после проведения вступительных (приемных) испытаний в Личный кабинет на ЕПГУ направляется уведомление о предоставлении Муниципальной услуги в соответствии с пунктом </w:t>
      </w:r>
      <w:r w:rsidRPr="00C330CE">
        <w:rPr>
          <w:sz w:val="16"/>
          <w:szCs w:val="16"/>
        </w:rPr>
        <w:fldChar w:fldCharType="begin"/>
      </w:r>
      <w:r w:rsidRPr="00C330CE">
        <w:rPr>
          <w:sz w:val="16"/>
          <w:szCs w:val="16"/>
        </w:rPr>
        <w:instrText xml:space="preserve">REF _Ref82950340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w:t>
      </w:r>
    </w:p>
    <w:p w:rsidR="00707795" w:rsidRPr="00C330CE" w:rsidRDefault="00707795" w:rsidP="00707795">
      <w:pPr>
        <w:jc w:val="both"/>
        <w:rPr>
          <w:sz w:val="16"/>
          <w:szCs w:val="16"/>
        </w:rPr>
      </w:pPr>
      <w:r w:rsidRPr="00C330CE">
        <w:rPr>
          <w:sz w:val="16"/>
          <w:szCs w:val="16"/>
        </w:rPr>
        <w:t xml:space="preserve">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в Личный кабинет на ЕПГУ направляется уведомление о необходимости в течение 4 (четырех) рабочих дней подписания договора посредством функционала Личного кабинета на ЕПГУ в соответствии с пунктом </w:t>
      </w:r>
      <w:r w:rsidRPr="00C330CE">
        <w:rPr>
          <w:sz w:val="16"/>
          <w:szCs w:val="16"/>
        </w:rPr>
        <w:fldChar w:fldCharType="begin"/>
      </w:r>
      <w:r w:rsidRPr="00C330CE">
        <w:rPr>
          <w:sz w:val="16"/>
          <w:szCs w:val="16"/>
        </w:rPr>
        <w:instrText xml:space="preserve">REF _Ref62489888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Обращение Заявителя посредством ИС.</w:t>
      </w:r>
    </w:p>
    <w:p w:rsidR="00707795" w:rsidRPr="00C330CE" w:rsidRDefault="00707795" w:rsidP="00707795">
      <w:pPr>
        <w:jc w:val="both"/>
        <w:rPr>
          <w:sz w:val="16"/>
          <w:szCs w:val="16"/>
        </w:rPr>
      </w:pPr>
      <w:r w:rsidRPr="00C330CE">
        <w:rPr>
          <w:sz w:val="16"/>
          <w:szCs w:val="16"/>
        </w:rPr>
        <w:t>Для получения Муниципальной услуги Заявитель авторизуется в ИС, затем заполняет Запрос в электронном виде с использованием специальной интерактивной формы. При авторизации в ИС Запрос считается подписанным простой ЭП Заявителя, представителя Заявителя, уполномоченного на подписание Запроса.</w:t>
      </w:r>
    </w:p>
    <w:p w:rsidR="00707795" w:rsidRPr="00C330CE" w:rsidRDefault="00707795" w:rsidP="00707795">
      <w:pPr>
        <w:jc w:val="both"/>
        <w:rPr>
          <w:sz w:val="16"/>
          <w:szCs w:val="16"/>
        </w:rPr>
      </w:pPr>
      <w:r w:rsidRPr="00C330CE">
        <w:rPr>
          <w:sz w:val="16"/>
          <w:szCs w:val="16"/>
        </w:rPr>
        <w:t>Заполненный Запрос отправляется Заявителем в Организацию.</w:t>
      </w:r>
    </w:p>
    <w:p w:rsidR="00707795" w:rsidRPr="00C330CE" w:rsidRDefault="00707795" w:rsidP="00707795">
      <w:pPr>
        <w:jc w:val="both"/>
        <w:rPr>
          <w:sz w:val="16"/>
          <w:szCs w:val="16"/>
        </w:rPr>
      </w:pPr>
      <w:r w:rsidRPr="00C330CE">
        <w:rPr>
          <w:sz w:val="16"/>
          <w:szCs w:val="16"/>
        </w:rPr>
        <w:t>Заявитель уведомляется о получении Организацией Запроса и документов в день его подачи посредством изменения статуса Запроса в ИС.</w:t>
      </w:r>
    </w:p>
    <w:p w:rsidR="00707795" w:rsidRPr="00C330CE" w:rsidRDefault="00707795" w:rsidP="00707795">
      <w:pPr>
        <w:jc w:val="both"/>
        <w:rPr>
          <w:sz w:val="16"/>
          <w:szCs w:val="16"/>
        </w:rPr>
      </w:pPr>
      <w:r w:rsidRPr="00C330CE">
        <w:rPr>
          <w:sz w:val="16"/>
          <w:szCs w:val="16"/>
        </w:rPr>
        <w:t>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электронную почту Заявителя, указанную при регистрации в ИС, направляется уведомление о дате, месте и времени проведения вступительных (приемных) испытаний по форме, приведенной в Приложении 5 к настоящему Административному регламенту.</w:t>
      </w:r>
    </w:p>
    <w:p w:rsidR="00707795" w:rsidRPr="00C330CE" w:rsidRDefault="00707795" w:rsidP="00707795">
      <w:pPr>
        <w:jc w:val="both"/>
        <w:rPr>
          <w:sz w:val="16"/>
          <w:szCs w:val="16"/>
        </w:rPr>
      </w:pPr>
      <w:r w:rsidRPr="00C330CE">
        <w:rPr>
          <w:sz w:val="16"/>
          <w:szCs w:val="16"/>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707795" w:rsidRPr="00C330CE" w:rsidRDefault="00707795" w:rsidP="00707795">
      <w:pPr>
        <w:jc w:val="both"/>
        <w:rPr>
          <w:sz w:val="16"/>
          <w:szCs w:val="16"/>
        </w:rPr>
      </w:pPr>
      <w:r w:rsidRPr="00C330CE">
        <w:rPr>
          <w:sz w:val="16"/>
          <w:szCs w:val="16"/>
        </w:rPr>
        <w:t>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направленном Заявителем посредством ИС.</w:t>
      </w:r>
    </w:p>
    <w:p w:rsidR="00707795" w:rsidRPr="00C330CE" w:rsidRDefault="00707795" w:rsidP="00707795">
      <w:pPr>
        <w:jc w:val="both"/>
        <w:rPr>
          <w:sz w:val="16"/>
          <w:szCs w:val="16"/>
        </w:rPr>
      </w:pPr>
      <w:r w:rsidRPr="00C330CE">
        <w:rPr>
          <w:sz w:val="16"/>
          <w:szCs w:val="16"/>
        </w:rPr>
        <w:t xml:space="preserve">В случае отсутствия оснований для отказа в предоставлении Муниципальной услуги, указанных в подразделе </w:t>
      </w:r>
      <w:r w:rsidRPr="00C330CE">
        <w:rPr>
          <w:sz w:val="16"/>
          <w:szCs w:val="16"/>
        </w:rPr>
        <w:fldChar w:fldCharType="begin"/>
      </w:r>
      <w:r w:rsidRPr="00C330CE">
        <w:rPr>
          <w:sz w:val="16"/>
          <w:szCs w:val="16"/>
        </w:rPr>
        <w:instrText xml:space="preserve">REF _Ref63872592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и в течение </w:t>
      </w:r>
      <w:r w:rsidRPr="00C330CE">
        <w:rPr>
          <w:sz w:val="16"/>
          <w:szCs w:val="16"/>
        </w:rPr>
        <w:br/>
        <w:t xml:space="preserve">4 (четырех) рабочих дней после проведения вступительных (приемных) испытаний </w:t>
      </w:r>
      <w:r w:rsidRPr="00C330CE">
        <w:rPr>
          <w:sz w:val="16"/>
          <w:szCs w:val="16"/>
        </w:rPr>
        <w:br/>
        <w:t xml:space="preserve">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в течение 4 (четырех) рабочих дней посетить Организацию для заключения договора, в соответствии с пунктом </w:t>
      </w:r>
      <w:r w:rsidRPr="00C330CE">
        <w:rPr>
          <w:sz w:val="16"/>
          <w:szCs w:val="16"/>
        </w:rPr>
        <w:fldChar w:fldCharType="begin"/>
      </w:r>
      <w:r w:rsidRPr="00C330CE">
        <w:rPr>
          <w:sz w:val="16"/>
          <w:szCs w:val="16"/>
        </w:rPr>
        <w:instrText xml:space="preserve">REF _Ref62489888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w:t>
      </w:r>
    </w:p>
    <w:p w:rsidR="00707795" w:rsidRPr="00C330CE" w:rsidRDefault="00707795" w:rsidP="00707795">
      <w:pPr>
        <w:jc w:val="both"/>
        <w:rPr>
          <w:sz w:val="16"/>
          <w:szCs w:val="16"/>
        </w:rPr>
      </w:pPr>
      <w:r w:rsidRPr="00C330CE">
        <w:rPr>
          <w:sz w:val="16"/>
          <w:szCs w:val="16"/>
        </w:rPr>
        <w:t xml:space="preserve"> 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электронную почту Заявителя, указанную при регистрации в ИС,  направляется уведомление по форме, приведенной в Приложении 6 к настоящему Административному регламенту, о необходимости посетить Организацию для предоставления оригиналов документов и подписания договора в соответствии с пунктом </w:t>
      </w:r>
      <w:r w:rsidRPr="00C330CE">
        <w:rPr>
          <w:sz w:val="16"/>
          <w:szCs w:val="16"/>
        </w:rPr>
        <w:fldChar w:fldCharType="begin"/>
      </w:r>
      <w:r w:rsidRPr="00C330CE">
        <w:rPr>
          <w:sz w:val="16"/>
          <w:szCs w:val="16"/>
        </w:rPr>
        <w:instrText xml:space="preserve">REF _Ref62489888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Выбор Заявителем способа подачи Запроса и документов, необходимых для получения Муниципальной услуги, осуществляется в соответствии с законодательством Российский Федерации.</w:t>
      </w:r>
    </w:p>
    <w:p w:rsidR="00707795" w:rsidRPr="00C330CE" w:rsidRDefault="00707795" w:rsidP="00707795">
      <w:pPr>
        <w:jc w:val="both"/>
        <w:rPr>
          <w:sz w:val="16"/>
          <w:szCs w:val="16"/>
        </w:rPr>
      </w:pPr>
      <w:r w:rsidRPr="00C330CE">
        <w:rPr>
          <w:sz w:val="16"/>
          <w:szCs w:val="16"/>
        </w:rPr>
        <w:t xml:space="preserve">Порядок приема документов, необходимых для предоставления Муниципальной услуги, в иных формах в соответствии с Федеральным </w:t>
      </w:r>
      <w:r w:rsidRPr="00C330CE">
        <w:rPr>
          <w:sz w:val="16"/>
          <w:szCs w:val="16"/>
        </w:rPr>
        <w:t>законом от 27.07.2010 № 210-ФЗ «Об организации предоставления государственных и муниципальных услуг» устанавливается организационно-распорядительным актом Организации, который размещается на сайте Организации.</w:t>
      </w:r>
    </w:p>
    <w:p w:rsidR="00707795" w:rsidRPr="00C330CE" w:rsidRDefault="00707795" w:rsidP="00707795">
      <w:pPr>
        <w:jc w:val="both"/>
        <w:rPr>
          <w:sz w:val="16"/>
          <w:szCs w:val="16"/>
        </w:rPr>
      </w:pPr>
      <w:r w:rsidRPr="00C330CE">
        <w:rPr>
          <w:sz w:val="16"/>
          <w:szCs w:val="16"/>
        </w:rPr>
        <w:t>Обращение Заявителя посредством МФЦ.</w:t>
      </w:r>
    </w:p>
    <w:p w:rsidR="00707795" w:rsidRPr="00C330CE" w:rsidRDefault="00707795" w:rsidP="00707795">
      <w:pPr>
        <w:jc w:val="both"/>
        <w:rPr>
          <w:sz w:val="16"/>
          <w:szCs w:val="16"/>
        </w:rPr>
      </w:pPr>
      <w:r w:rsidRPr="00C330CE">
        <w:rPr>
          <w:sz w:val="16"/>
          <w:szCs w:val="16"/>
        </w:rPr>
        <w:t xml:space="preserve">Для получения Муниципальной услуги Заявитель обращается в МФЦ, </w:t>
      </w:r>
      <w:r w:rsidRPr="00C330CE">
        <w:rPr>
          <w:sz w:val="16"/>
          <w:szCs w:val="16"/>
        </w:rPr>
        <w:br/>
        <w:t xml:space="preserve">где предоставляет пакет документов, предусмотренных пунктом </w:t>
      </w:r>
      <w:r w:rsidRPr="00C330CE">
        <w:rPr>
          <w:sz w:val="16"/>
          <w:szCs w:val="16"/>
        </w:rPr>
        <w:fldChar w:fldCharType="begin"/>
      </w:r>
      <w:r w:rsidRPr="00C330CE">
        <w:rPr>
          <w:sz w:val="16"/>
          <w:szCs w:val="16"/>
        </w:rPr>
        <w:instrText xml:space="preserve">REF _Ref63871401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МФЦ, подписывается Заявителем в присутствии работника МФЦ.</w:t>
      </w:r>
    </w:p>
    <w:p w:rsidR="00707795" w:rsidRPr="00C330CE" w:rsidRDefault="00707795" w:rsidP="00707795">
      <w:pPr>
        <w:jc w:val="both"/>
        <w:rPr>
          <w:sz w:val="16"/>
          <w:szCs w:val="16"/>
        </w:rPr>
      </w:pPr>
      <w:r w:rsidRPr="00C330CE">
        <w:rPr>
          <w:sz w:val="16"/>
          <w:szCs w:val="16"/>
        </w:rPr>
        <w:t xml:space="preserve">В случае наличия оснований, предусмотренных подразделом </w:t>
      </w:r>
      <w:r w:rsidRPr="00C330CE">
        <w:rPr>
          <w:sz w:val="16"/>
          <w:szCs w:val="16"/>
        </w:rPr>
        <w:fldChar w:fldCharType="begin"/>
      </w:r>
      <w:r w:rsidRPr="00C330CE">
        <w:rPr>
          <w:sz w:val="16"/>
          <w:szCs w:val="16"/>
        </w:rPr>
        <w:instrText xml:space="preserve">REF _Hlk20900714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работником МФЦ Заявителю выдается решение об отказе в приеме документов с указанием причин отказа в срок не позднее 30 минут с момента получения от Заявителя (представителя Заявителя) документов.</w:t>
      </w:r>
    </w:p>
    <w:p w:rsidR="00707795" w:rsidRPr="00C330CE" w:rsidRDefault="00707795" w:rsidP="00707795">
      <w:pPr>
        <w:jc w:val="both"/>
        <w:rPr>
          <w:sz w:val="16"/>
          <w:szCs w:val="16"/>
        </w:rPr>
      </w:pPr>
      <w:r w:rsidRPr="00C330CE">
        <w:rPr>
          <w:sz w:val="16"/>
          <w:szCs w:val="16"/>
        </w:rPr>
        <w:t>При отсутствии оснований для отказа в приеме документов работник МФЦ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МФЦ заявление о предоставлении Муниципальной услуги.</w:t>
      </w:r>
    </w:p>
    <w:p w:rsidR="00707795" w:rsidRPr="00C330CE" w:rsidRDefault="00707795" w:rsidP="00707795">
      <w:pPr>
        <w:jc w:val="both"/>
        <w:rPr>
          <w:sz w:val="16"/>
          <w:szCs w:val="16"/>
        </w:rPr>
      </w:pPr>
      <w:r w:rsidRPr="00C330CE">
        <w:rPr>
          <w:sz w:val="16"/>
          <w:szCs w:val="16"/>
        </w:rPr>
        <w:t>Специалист МФЦ выдает Заявителю выписку из электронного журнала регистрации обращений,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707795" w:rsidRPr="00C330CE" w:rsidRDefault="00707795" w:rsidP="00707795">
      <w:pPr>
        <w:jc w:val="both"/>
        <w:rPr>
          <w:sz w:val="16"/>
          <w:szCs w:val="16"/>
        </w:rPr>
      </w:pPr>
      <w:r w:rsidRPr="00C330CE">
        <w:rPr>
          <w:sz w:val="16"/>
          <w:szCs w:val="16"/>
        </w:rPr>
        <w:t>Специалист МФЦ сканирует представленные Заявителем документы и формирует электронное дело в Модуле Единой информационной системы оказания услуг, установленный в МФЦ (далее - Модуль МФЦ ЕИС ОУ). Электронное дело (Заявление, прилагаемые к нему документы, выписка) поступает из Модуля МФЦ ЕИС ОУ в ИС в день его формирования.</w:t>
      </w:r>
    </w:p>
    <w:p w:rsidR="00707795" w:rsidRPr="00C330CE" w:rsidRDefault="00707795" w:rsidP="00707795">
      <w:pPr>
        <w:jc w:val="both"/>
        <w:rPr>
          <w:sz w:val="16"/>
          <w:szCs w:val="16"/>
        </w:rPr>
      </w:pPr>
      <w:r w:rsidRPr="00C330CE">
        <w:rPr>
          <w:sz w:val="16"/>
          <w:szCs w:val="16"/>
        </w:rPr>
        <w:t>Заявитель уведомляется о получении Организацией Запроса и документов в день его подачи специалистом МФЦ.</w:t>
      </w:r>
    </w:p>
    <w:p w:rsidR="00707795" w:rsidRPr="00C330CE" w:rsidRDefault="00707795" w:rsidP="00707795">
      <w:pPr>
        <w:jc w:val="both"/>
        <w:rPr>
          <w:sz w:val="16"/>
          <w:szCs w:val="16"/>
        </w:rPr>
      </w:pPr>
      <w:r w:rsidRPr="00C330CE">
        <w:rPr>
          <w:sz w:val="16"/>
          <w:szCs w:val="16"/>
        </w:rPr>
        <w:t>В случае необходимости проведения приемных (вступительных) испытаний в Организации Заявителю в течение 7 (семи) рабочих дней с даты регистрации Запроса в Организации на адрес электронной почты и/или мобильный телефон Заявителя МФЦ направляется уведомление о дате, месте и времени проведения вступительных (приемных) испытаний.</w:t>
      </w:r>
    </w:p>
    <w:p w:rsidR="00707795" w:rsidRPr="00C330CE" w:rsidRDefault="00707795" w:rsidP="00707795">
      <w:pPr>
        <w:jc w:val="both"/>
        <w:rPr>
          <w:sz w:val="16"/>
          <w:szCs w:val="16"/>
        </w:rPr>
      </w:pPr>
      <w:r w:rsidRPr="00C330CE">
        <w:rPr>
          <w:sz w:val="16"/>
          <w:szCs w:val="16"/>
        </w:rPr>
        <w:t>Информация о дате, времени и месте проведения вступительных (приемных) испытаний размещается на информационном стенде и официальном сайте Организации не позднее, чем за 3 (три) рабочих дня до даты проведения вступительных (приемных) испытаний.</w:t>
      </w:r>
    </w:p>
    <w:p w:rsidR="00707795" w:rsidRPr="00C330CE" w:rsidRDefault="00707795" w:rsidP="00707795">
      <w:pPr>
        <w:jc w:val="both"/>
        <w:rPr>
          <w:sz w:val="16"/>
          <w:szCs w:val="16"/>
        </w:rPr>
      </w:pPr>
      <w:r w:rsidRPr="00C330CE">
        <w:rPr>
          <w:sz w:val="16"/>
          <w:szCs w:val="16"/>
        </w:rPr>
        <w:t>Для прохождения приемных (вступительных) испытаний Заявитель предоставляет в Организацию оригиналы документов, сведения о которых указаны в Запросе, ранее поданном Заявителем в МФЦ.</w:t>
      </w:r>
    </w:p>
    <w:p w:rsidR="00707795" w:rsidRPr="00C330CE" w:rsidRDefault="00707795" w:rsidP="00707795">
      <w:pPr>
        <w:jc w:val="both"/>
        <w:rPr>
          <w:sz w:val="16"/>
          <w:szCs w:val="16"/>
        </w:rPr>
      </w:pPr>
      <w:r w:rsidRPr="00C330CE">
        <w:rPr>
          <w:sz w:val="16"/>
          <w:szCs w:val="16"/>
        </w:rPr>
        <w:t xml:space="preserve">В случае отсутствия оснований для отказа в предоставлении Муниципальной услуги, указанных в подразделе </w:t>
      </w:r>
      <w:r w:rsidRPr="00C330CE">
        <w:rPr>
          <w:sz w:val="16"/>
          <w:szCs w:val="16"/>
        </w:rPr>
        <w:fldChar w:fldCharType="begin"/>
      </w:r>
      <w:r w:rsidRPr="00C330CE">
        <w:rPr>
          <w:sz w:val="16"/>
          <w:szCs w:val="16"/>
        </w:rPr>
        <w:instrText xml:space="preserve">REF _Ref63872592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и в течение 4 (четырех) рабочих дней после проведения вступительных (приемных) испытаний на адрес электронной почты и/или мобильный телефон Заявителя МФЦ направляется уведомление о предоставлении Муниципальной услуги в соответствии с пунктом </w:t>
      </w:r>
      <w:r w:rsidRPr="00C330CE">
        <w:rPr>
          <w:sz w:val="16"/>
          <w:szCs w:val="16"/>
        </w:rPr>
        <w:fldChar w:fldCharType="begin"/>
      </w:r>
      <w:r w:rsidRPr="00C330CE">
        <w:rPr>
          <w:sz w:val="16"/>
          <w:szCs w:val="16"/>
        </w:rPr>
        <w:instrText xml:space="preserve">REF _Ref82950340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w:t>
      </w:r>
    </w:p>
    <w:p w:rsidR="00707795" w:rsidRPr="00C330CE" w:rsidRDefault="00707795" w:rsidP="00707795">
      <w:pPr>
        <w:jc w:val="both"/>
        <w:rPr>
          <w:sz w:val="16"/>
          <w:szCs w:val="16"/>
        </w:rPr>
      </w:pPr>
      <w:r w:rsidRPr="00C330CE">
        <w:rPr>
          <w:sz w:val="16"/>
          <w:szCs w:val="16"/>
        </w:rPr>
        <w:t xml:space="preserve">В случае отсутствия необходимости проведения приемных (вступительных) испытаний в Организации Заявителю в течение 4 (четырех) рабочих дней с даты регистрации Запроса в Организации на адрес электронной почты и/или мобильный телефон Заявителя МФЦ направляется уведомление, о необходимости посетить Организацию для предоставления оригиналов документов и подписания договора в соответствии с пунктом </w:t>
      </w:r>
      <w:r w:rsidRPr="00C330CE">
        <w:rPr>
          <w:sz w:val="16"/>
          <w:szCs w:val="16"/>
        </w:rPr>
        <w:fldChar w:fldCharType="begin"/>
      </w:r>
      <w:r w:rsidRPr="00C330CE">
        <w:rPr>
          <w:sz w:val="16"/>
          <w:szCs w:val="16"/>
        </w:rPr>
        <w:instrText xml:space="preserve">REF _Ref62489888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Обращение Заявителя в Организацию.</w:t>
      </w:r>
    </w:p>
    <w:p w:rsidR="00707795" w:rsidRPr="00C330CE" w:rsidRDefault="00707795" w:rsidP="00707795">
      <w:pPr>
        <w:jc w:val="both"/>
        <w:rPr>
          <w:sz w:val="16"/>
          <w:szCs w:val="16"/>
        </w:rPr>
      </w:pPr>
      <w:r w:rsidRPr="00C330CE">
        <w:rPr>
          <w:sz w:val="16"/>
          <w:szCs w:val="16"/>
        </w:rPr>
        <w:t xml:space="preserve">Для получения Муниципальной услуги Заявитель обращается в Организацию, где предоставляет пакет документов, предусмотренных пунктом </w:t>
      </w:r>
      <w:r w:rsidRPr="00C330CE">
        <w:rPr>
          <w:sz w:val="16"/>
          <w:szCs w:val="16"/>
        </w:rPr>
        <w:fldChar w:fldCharType="begin"/>
      </w:r>
      <w:r w:rsidRPr="00C330CE">
        <w:rPr>
          <w:sz w:val="16"/>
          <w:szCs w:val="16"/>
        </w:rPr>
        <w:instrText xml:space="preserve">REF _Ref63871401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Заявление о предоставлении Муниципальной услуги заполняется на основании сведений, указанных в документах, предоставленных Заявителем, и распечатывается работником Организации, подписывается Заявителем в присутствии работника Организации.</w:t>
      </w:r>
    </w:p>
    <w:p w:rsidR="00707795" w:rsidRPr="00C330CE" w:rsidRDefault="00707795" w:rsidP="00707795">
      <w:pPr>
        <w:jc w:val="both"/>
        <w:rPr>
          <w:sz w:val="16"/>
          <w:szCs w:val="16"/>
        </w:rPr>
      </w:pPr>
      <w:r w:rsidRPr="00C330CE">
        <w:rPr>
          <w:sz w:val="16"/>
          <w:szCs w:val="16"/>
        </w:rPr>
        <w:t xml:space="preserve">В случае наличия оснований, предусмотренных подразделом </w:t>
      </w:r>
      <w:r w:rsidRPr="00C330CE">
        <w:rPr>
          <w:sz w:val="16"/>
          <w:szCs w:val="16"/>
        </w:rPr>
        <w:fldChar w:fldCharType="begin"/>
      </w:r>
      <w:r w:rsidRPr="00C330CE">
        <w:rPr>
          <w:sz w:val="16"/>
          <w:szCs w:val="16"/>
        </w:rPr>
        <w:instrText xml:space="preserve">REF _Hlk20900714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(представителя Заявителя) документов. Решение об отказе в приеме документов, необходимых для предоставления Муниципальной услуги, составляется по форме согласно Приложению 4, подписывается работником Организации и выдается Заявителю в бумажной форме.</w:t>
      </w:r>
    </w:p>
    <w:p w:rsidR="00707795" w:rsidRPr="00C330CE" w:rsidRDefault="00707795" w:rsidP="00707795">
      <w:pPr>
        <w:jc w:val="both"/>
        <w:rPr>
          <w:sz w:val="16"/>
          <w:szCs w:val="16"/>
        </w:rPr>
      </w:pPr>
      <w:r w:rsidRPr="00C330CE">
        <w:rPr>
          <w:sz w:val="16"/>
          <w:szCs w:val="16"/>
        </w:rPr>
        <w:t>При отсутствии оснований для отказа в приеме документов работник Организации принимает у Заявителя документы, необходимые для предоставления услуги, и подписанное Заявителем или представителем Заявителя в присутствии работника Организации заявление о предоставлении Муниципальной услуги.</w:t>
      </w:r>
    </w:p>
    <w:p w:rsidR="00707795" w:rsidRPr="00C330CE" w:rsidRDefault="00707795" w:rsidP="00707795">
      <w:pPr>
        <w:jc w:val="both"/>
        <w:rPr>
          <w:sz w:val="16"/>
          <w:szCs w:val="16"/>
        </w:rPr>
      </w:pPr>
      <w:r w:rsidRPr="00C330CE">
        <w:rPr>
          <w:sz w:val="16"/>
          <w:szCs w:val="16"/>
        </w:rPr>
        <w:lastRenderedPageBreak/>
        <w:t>Работник Организации выдает Заявителю расписку о получении документов, которая содержит опись о приеме Заявления, документов с указанием их перечня и количества листов, регистрационного номера Заявления, даты получения документов от Заявителя и плановой даты готовности результата предоставления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60" w:name="__RefHeading___Toc83023803"/>
      <w:bookmarkEnd w:id="60"/>
      <w:r w:rsidRPr="00C330CE">
        <w:rPr>
          <w:sz w:val="16"/>
          <w:szCs w:val="16"/>
        </w:rPr>
        <w:t xml:space="preserve"> Способы получения Заявителем результатов предоставления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Заявитель уведомляется о ходе рассмотрения и готовности результата предоставления Муниципальной услуги следующими способами:</w:t>
      </w:r>
    </w:p>
    <w:p w:rsidR="00707795" w:rsidRPr="00C330CE" w:rsidRDefault="00707795" w:rsidP="00707795">
      <w:pPr>
        <w:jc w:val="both"/>
        <w:rPr>
          <w:sz w:val="16"/>
          <w:szCs w:val="16"/>
        </w:rPr>
      </w:pPr>
      <w:r w:rsidRPr="00C330CE">
        <w:rPr>
          <w:sz w:val="16"/>
          <w:szCs w:val="16"/>
        </w:rPr>
        <w:t>личного кабинета на ЕПГУ, и в ИС;</w:t>
      </w:r>
    </w:p>
    <w:p w:rsidR="00707795" w:rsidRPr="00C330CE" w:rsidRDefault="00707795" w:rsidP="00707795">
      <w:pPr>
        <w:jc w:val="both"/>
        <w:rPr>
          <w:sz w:val="16"/>
          <w:szCs w:val="16"/>
        </w:rPr>
      </w:pPr>
      <w:r w:rsidRPr="00C330CE">
        <w:rPr>
          <w:sz w:val="16"/>
          <w:szCs w:val="16"/>
        </w:rPr>
        <w:t>по электронной почте;</w:t>
      </w:r>
    </w:p>
    <w:p w:rsidR="00707795" w:rsidRPr="00C330CE" w:rsidRDefault="00707795" w:rsidP="00707795">
      <w:pPr>
        <w:jc w:val="both"/>
        <w:rPr>
          <w:sz w:val="16"/>
          <w:szCs w:val="16"/>
        </w:rPr>
      </w:pPr>
      <w:r w:rsidRPr="00C330CE">
        <w:rPr>
          <w:sz w:val="16"/>
          <w:szCs w:val="16"/>
        </w:rPr>
        <w:t>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707795" w:rsidRPr="00C330CE" w:rsidRDefault="00707795" w:rsidP="00707795">
      <w:pPr>
        <w:jc w:val="both"/>
        <w:rPr>
          <w:sz w:val="16"/>
          <w:szCs w:val="16"/>
        </w:rPr>
      </w:pPr>
      <w:r w:rsidRPr="00C330CE">
        <w:rPr>
          <w:sz w:val="16"/>
          <w:szCs w:val="16"/>
        </w:rPr>
        <w:t>а) сервиса ЕПГУ «Узнать статус Заявления»;</w:t>
      </w:r>
    </w:p>
    <w:p w:rsidR="00707795" w:rsidRPr="00C330CE" w:rsidRDefault="00707795" w:rsidP="00707795">
      <w:pPr>
        <w:jc w:val="both"/>
        <w:rPr>
          <w:sz w:val="16"/>
          <w:szCs w:val="16"/>
        </w:rPr>
      </w:pPr>
      <w:r w:rsidRPr="00C330CE">
        <w:rPr>
          <w:sz w:val="16"/>
          <w:szCs w:val="16"/>
        </w:rPr>
        <w:t>б) по бесплатному единому номеру телефона поддержки ЕПГУ 8 800 100-70-10;</w:t>
      </w:r>
    </w:p>
    <w:p w:rsidR="00707795" w:rsidRPr="00C330CE" w:rsidRDefault="00707795" w:rsidP="00707795">
      <w:pPr>
        <w:jc w:val="both"/>
        <w:rPr>
          <w:sz w:val="16"/>
          <w:szCs w:val="16"/>
        </w:rPr>
      </w:pPr>
      <w:r w:rsidRPr="00C330CE">
        <w:rPr>
          <w:sz w:val="16"/>
          <w:szCs w:val="16"/>
        </w:rPr>
        <w:t>в) в МФЦ;</w:t>
      </w:r>
    </w:p>
    <w:p w:rsidR="00707795" w:rsidRPr="00C330CE" w:rsidRDefault="00707795" w:rsidP="00707795">
      <w:pPr>
        <w:jc w:val="both"/>
        <w:rPr>
          <w:sz w:val="16"/>
          <w:szCs w:val="16"/>
        </w:rPr>
      </w:pPr>
      <w:r w:rsidRPr="00C330CE">
        <w:rPr>
          <w:sz w:val="16"/>
          <w:szCs w:val="16"/>
        </w:rPr>
        <w:t>г) в Службе технической поддержки ИС 8(383)383-32-41, 8(383)383-32-40.</w:t>
      </w:r>
    </w:p>
    <w:p w:rsidR="00707795" w:rsidRPr="00C330CE" w:rsidRDefault="00707795" w:rsidP="00707795">
      <w:pPr>
        <w:jc w:val="both"/>
        <w:rPr>
          <w:sz w:val="16"/>
          <w:szCs w:val="16"/>
        </w:rPr>
      </w:pPr>
      <w:r w:rsidRPr="00C330CE">
        <w:rPr>
          <w:sz w:val="16"/>
          <w:szCs w:val="16"/>
        </w:rPr>
        <w:t>Способы получения результата Муниципальной услуги:</w:t>
      </w:r>
    </w:p>
    <w:p w:rsidR="00707795" w:rsidRPr="00C330CE" w:rsidRDefault="00707795" w:rsidP="00707795">
      <w:pPr>
        <w:jc w:val="both"/>
        <w:rPr>
          <w:sz w:val="16"/>
          <w:szCs w:val="16"/>
        </w:rPr>
      </w:pPr>
      <w:r w:rsidRPr="00C330CE">
        <w:rPr>
          <w:sz w:val="16"/>
          <w:szCs w:val="16"/>
        </w:rPr>
        <w:t>В Личном кабинете на ЕПГУ.</w:t>
      </w:r>
    </w:p>
    <w:p w:rsidR="00707795" w:rsidRPr="00C330CE" w:rsidRDefault="00707795" w:rsidP="00707795">
      <w:pPr>
        <w:jc w:val="both"/>
        <w:rPr>
          <w:sz w:val="16"/>
          <w:szCs w:val="16"/>
        </w:rPr>
      </w:pPr>
      <w:r w:rsidRPr="00C330CE">
        <w:rPr>
          <w:sz w:val="16"/>
          <w:szCs w:val="16"/>
        </w:rPr>
        <w:t>Результат предоставления Муниципальной услуги независимо от принятого решения направляется Заявителю в Личный кабинет на ЕПГУ.</w:t>
      </w:r>
    </w:p>
    <w:p w:rsidR="00707795" w:rsidRPr="00C330CE" w:rsidRDefault="00707795" w:rsidP="00707795">
      <w:pPr>
        <w:jc w:val="both"/>
        <w:rPr>
          <w:sz w:val="16"/>
          <w:szCs w:val="16"/>
        </w:rPr>
      </w:pPr>
      <w:r w:rsidRPr="00C330CE">
        <w:rPr>
          <w:sz w:val="16"/>
          <w:szCs w:val="16"/>
        </w:rPr>
        <w:t xml:space="preserve">В случае принятия предварительного решения о предоставлении Муниципальной услуги Заявителю направляется уведомление в Личный кабинет на ЕПГУ: </w:t>
      </w:r>
    </w:p>
    <w:p w:rsidR="00707795" w:rsidRPr="00C330CE" w:rsidRDefault="00707795" w:rsidP="00707795">
      <w:pPr>
        <w:jc w:val="both"/>
        <w:rPr>
          <w:sz w:val="16"/>
          <w:szCs w:val="16"/>
        </w:rPr>
      </w:pPr>
      <w:r w:rsidRPr="00C330CE">
        <w:rPr>
          <w:sz w:val="16"/>
          <w:szCs w:val="16"/>
        </w:rPr>
        <w:t xml:space="preserve">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ЕПГУ в Организацию; </w:t>
      </w:r>
    </w:p>
    <w:p w:rsidR="00707795" w:rsidRPr="00C330CE" w:rsidRDefault="00707795" w:rsidP="00707795">
      <w:pPr>
        <w:jc w:val="both"/>
        <w:rPr>
          <w:sz w:val="16"/>
          <w:szCs w:val="16"/>
        </w:rPr>
      </w:pPr>
      <w:r w:rsidRPr="00C330CE">
        <w:rPr>
          <w:sz w:val="16"/>
          <w:szCs w:val="16"/>
        </w:rPr>
        <w:t>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ЕПГУ в Организацию.</w:t>
      </w:r>
    </w:p>
    <w:p w:rsidR="00707795" w:rsidRPr="00C330CE" w:rsidRDefault="00707795" w:rsidP="00707795">
      <w:pPr>
        <w:jc w:val="both"/>
        <w:rPr>
          <w:sz w:val="16"/>
          <w:szCs w:val="16"/>
        </w:rPr>
      </w:pPr>
      <w:r w:rsidRPr="00C330CE">
        <w:rPr>
          <w:sz w:val="16"/>
          <w:szCs w:val="16"/>
        </w:rPr>
        <w:t>В Личном кабинете Заявителя в ИС.</w:t>
      </w:r>
    </w:p>
    <w:p w:rsidR="00707795" w:rsidRPr="00C330CE" w:rsidRDefault="00707795" w:rsidP="00707795">
      <w:pPr>
        <w:jc w:val="both"/>
        <w:rPr>
          <w:sz w:val="16"/>
          <w:szCs w:val="16"/>
        </w:rPr>
      </w:pPr>
      <w:r w:rsidRPr="00C330CE">
        <w:rPr>
          <w:sz w:val="16"/>
          <w:szCs w:val="16"/>
        </w:rPr>
        <w:t>Результат предоставления Муниципальной услуги независимо от принятого решения направляется Заявителю в Личный кабинет в ИС.</w:t>
      </w:r>
    </w:p>
    <w:p w:rsidR="00707795" w:rsidRPr="00C330CE" w:rsidRDefault="00707795" w:rsidP="00707795">
      <w:pPr>
        <w:jc w:val="both"/>
        <w:rPr>
          <w:sz w:val="16"/>
          <w:szCs w:val="16"/>
        </w:rPr>
      </w:pPr>
      <w:r w:rsidRPr="00C330CE">
        <w:rPr>
          <w:sz w:val="16"/>
          <w:szCs w:val="16"/>
        </w:rPr>
        <w:t xml:space="preserve">В случае принятия предварительного решения о предоставлении Муниципальной услуги Заявителю направляется уведомление на электронную почту Заявителя, указанную при регистрации в ИС: </w:t>
      </w:r>
    </w:p>
    <w:p w:rsidR="00707795" w:rsidRPr="00C330CE" w:rsidRDefault="00707795" w:rsidP="00707795">
      <w:pPr>
        <w:jc w:val="both"/>
        <w:rPr>
          <w:sz w:val="16"/>
          <w:szCs w:val="16"/>
        </w:rPr>
      </w:pPr>
      <w:r w:rsidRPr="00C330CE">
        <w:rPr>
          <w:sz w:val="16"/>
          <w:szCs w:val="16"/>
        </w:rPr>
        <w:t xml:space="preserve">о необходимости явиться на приемные (вступительные) испытания с оригиналами документов для сверки со сведениями, указанными Заявителем в Запросе, направленном посредством ИС в Организацию, по форме, приведенной в Приложении 5 к настоящему Административному регламенту; </w:t>
      </w:r>
    </w:p>
    <w:p w:rsidR="00707795" w:rsidRPr="00C330CE" w:rsidRDefault="00707795" w:rsidP="00707795">
      <w:pPr>
        <w:jc w:val="both"/>
        <w:rPr>
          <w:sz w:val="16"/>
          <w:szCs w:val="16"/>
        </w:rPr>
      </w:pPr>
      <w:r w:rsidRPr="00C330CE">
        <w:rPr>
          <w:sz w:val="16"/>
          <w:szCs w:val="16"/>
        </w:rPr>
        <w:t>в случае отсутствия необходимости приемных (вступительных) испытаний явиться для подписания договора в соответствии с пунктом 6.2.1.2 настоящего Административного регламента с оригиналами документов для сверки со сведениями, ранее указанными Заявителем в Запросе, направленном посредством ИС в Организацию, по форме, приведенной в Приложении 6 к настоящему Административному регламенту.</w:t>
      </w:r>
    </w:p>
    <w:p w:rsidR="00707795" w:rsidRPr="00C330CE" w:rsidRDefault="00707795" w:rsidP="00707795">
      <w:pPr>
        <w:jc w:val="both"/>
        <w:rPr>
          <w:sz w:val="16"/>
          <w:szCs w:val="16"/>
        </w:rPr>
      </w:pPr>
      <w:r w:rsidRPr="00C330CE">
        <w:rPr>
          <w:sz w:val="16"/>
          <w:szCs w:val="16"/>
        </w:rPr>
        <w:t>В МФЦ на бумажном носителе.</w:t>
      </w:r>
    </w:p>
    <w:p w:rsidR="00707795" w:rsidRPr="00C330CE" w:rsidRDefault="00707795" w:rsidP="00707795">
      <w:pPr>
        <w:jc w:val="both"/>
        <w:rPr>
          <w:sz w:val="16"/>
          <w:szCs w:val="16"/>
        </w:rPr>
      </w:pPr>
      <w:r w:rsidRPr="00C330CE">
        <w:rPr>
          <w:sz w:val="16"/>
          <w:szCs w:val="16"/>
        </w:rPr>
        <w:t xml:space="preserve">           В любом МФЦ Заявителю обеспечена возможность получения результата предоставления услуги в форме электронного документа на бумажном носителе. </w:t>
      </w:r>
      <w:r w:rsidRPr="00C330CE">
        <w:rPr>
          <w:sz w:val="16"/>
          <w:szCs w:val="16"/>
        </w:rPr>
        <w:br/>
        <w:t>В этом случае специалистом МФЦ распечатывается из Модуля МФЦ ЕИС ОУ результат предоставления услуги на бумажном носителе, заверяется подписью уполномоченного работника МФЦ и печатью МФЦ.</w:t>
      </w:r>
    </w:p>
    <w:p w:rsidR="00707795" w:rsidRPr="00C330CE" w:rsidRDefault="00707795" w:rsidP="00707795">
      <w:pPr>
        <w:jc w:val="both"/>
        <w:rPr>
          <w:sz w:val="16"/>
          <w:szCs w:val="16"/>
        </w:rPr>
      </w:pPr>
      <w:r w:rsidRPr="00C330CE">
        <w:rPr>
          <w:sz w:val="16"/>
          <w:szCs w:val="16"/>
        </w:rPr>
        <w:t>В Организации в виде выписки из приказа о зачислении на обучение по дополнительным общеобразовательным программам, программам спортивной подготовки по форме, установленной Организацией, в случае получения договора об образовании на бумажном носителе в день подписания Договора.</w:t>
      </w:r>
    </w:p>
    <w:p w:rsidR="00707795" w:rsidRPr="00C330CE" w:rsidRDefault="00707795" w:rsidP="00707795">
      <w:pPr>
        <w:jc w:val="both"/>
        <w:rPr>
          <w:sz w:val="16"/>
          <w:szCs w:val="16"/>
        </w:rPr>
      </w:pPr>
      <w:r w:rsidRPr="00C330CE">
        <w:rPr>
          <w:sz w:val="16"/>
          <w:szCs w:val="16"/>
        </w:rPr>
        <w:t>Выдача (направление) результата предоставления Муниципальной 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актом Организации.</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61" w:name="__RefHeading___Toc83023804"/>
      <w:bookmarkEnd w:id="61"/>
      <w:r w:rsidRPr="00C330CE">
        <w:rPr>
          <w:sz w:val="16"/>
          <w:szCs w:val="16"/>
        </w:rPr>
        <w:t xml:space="preserve"> Максимальный срок ожидания в очереди</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Максимальный срок ожидания в очереди при личной подаче Запроса в Организации и в МФЦ при получении результата предоставления Муниципальной услуги не должен превышать 25 минут.</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62" w:name="__RefHeading___Toc83023805"/>
      <w:bookmarkEnd w:id="62"/>
      <w:r w:rsidRPr="00C330CE">
        <w:rPr>
          <w:sz w:val="16"/>
          <w:szCs w:val="16"/>
        </w:rPr>
        <w:t xml:space="preserve"> Требования к помещениям, в которых предоставляется</w:t>
      </w:r>
    </w:p>
    <w:p w:rsidR="00707795" w:rsidRPr="00C330CE" w:rsidRDefault="00707795" w:rsidP="00707795">
      <w:pPr>
        <w:jc w:val="both"/>
        <w:rPr>
          <w:sz w:val="16"/>
          <w:szCs w:val="16"/>
        </w:rPr>
      </w:pPr>
      <w:r w:rsidRPr="00C330CE">
        <w:rPr>
          <w:sz w:val="16"/>
          <w:szCs w:val="16"/>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 в которых предоставляется Муниципальная услуга, и беспрепятственного их передвижения в указанных помещениях.</w:t>
      </w:r>
    </w:p>
    <w:p w:rsidR="00707795" w:rsidRPr="00C330CE" w:rsidRDefault="00707795" w:rsidP="00707795">
      <w:pPr>
        <w:jc w:val="both"/>
        <w:rPr>
          <w:sz w:val="16"/>
          <w:szCs w:val="16"/>
        </w:rPr>
      </w:pPr>
      <w:r w:rsidRPr="00C330CE">
        <w:rPr>
          <w:sz w:val="16"/>
          <w:szCs w:val="16"/>
        </w:rPr>
        <w:t xml:space="preserve">Предоставление Муниципальной услуги осуществляется в специально выделенных для этой цели помещениях, которые располагаются, по возможности, на нижних этажах зданий и имеют отдельный вход. </w:t>
      </w:r>
    </w:p>
    <w:p w:rsidR="00707795" w:rsidRPr="00C330CE" w:rsidRDefault="00707795" w:rsidP="00707795">
      <w:pPr>
        <w:jc w:val="both"/>
        <w:rPr>
          <w:sz w:val="16"/>
          <w:szCs w:val="16"/>
        </w:rPr>
      </w:pPr>
      <w:r w:rsidRPr="00C330CE">
        <w:rPr>
          <w:sz w:val="16"/>
          <w:szCs w:val="16"/>
        </w:rPr>
        <w:t>Помещения, в которых осуществляется предоставление Муниципальной услуги, должны обеспечивать свободный доступ к ним и к предоставляемым в них услугам инвалидам и другим маломобильным группам населения, удовлетворять их потребность в беспрепятственном самостоятельном передвижении по территории, на которой расположены помещения Организации, МФЦ, входа в такие объекты и выхода из них, посадки в транспортное средство и высадки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rsidR="00707795" w:rsidRPr="00C330CE" w:rsidRDefault="00707795" w:rsidP="00707795">
      <w:pPr>
        <w:jc w:val="both"/>
        <w:rPr>
          <w:sz w:val="16"/>
          <w:szCs w:val="16"/>
        </w:rPr>
      </w:pPr>
      <w:r w:rsidRPr="00C330CE">
        <w:rPr>
          <w:sz w:val="16"/>
          <w:szCs w:val="16"/>
        </w:rPr>
        <w:t>Здания, в которых осуществляется предоставление Муниципальной услуги, должны быть оснащены следующими специальными приспособлениями и оборудованием:</w:t>
      </w:r>
    </w:p>
    <w:p w:rsidR="00707795" w:rsidRPr="00C330CE" w:rsidRDefault="00707795" w:rsidP="00707795">
      <w:pPr>
        <w:jc w:val="both"/>
        <w:rPr>
          <w:sz w:val="16"/>
          <w:szCs w:val="16"/>
        </w:rPr>
      </w:pPr>
      <w:r w:rsidRPr="00C330CE">
        <w:rPr>
          <w:sz w:val="16"/>
          <w:szCs w:val="16"/>
        </w:rPr>
        <w:t>специальными указателями около строящихся и ремонтируемых объектов;</w:t>
      </w:r>
    </w:p>
    <w:p w:rsidR="00707795" w:rsidRPr="00C330CE" w:rsidRDefault="00707795" w:rsidP="00707795">
      <w:pPr>
        <w:jc w:val="both"/>
        <w:rPr>
          <w:sz w:val="16"/>
          <w:szCs w:val="16"/>
        </w:rPr>
      </w:pPr>
      <w:r w:rsidRPr="00C330CE">
        <w:rPr>
          <w:sz w:val="16"/>
          <w:szCs w:val="16"/>
        </w:rPr>
        <w:t>звуковой сигнализацией у светофоров;</w:t>
      </w:r>
    </w:p>
    <w:p w:rsidR="00707795" w:rsidRPr="00C330CE" w:rsidRDefault="00707795" w:rsidP="00707795">
      <w:pPr>
        <w:jc w:val="both"/>
        <w:rPr>
          <w:sz w:val="16"/>
          <w:szCs w:val="16"/>
        </w:rPr>
      </w:pPr>
      <w:r w:rsidRPr="00C330CE">
        <w:rPr>
          <w:sz w:val="16"/>
          <w:szCs w:val="16"/>
        </w:rPr>
        <w:t>телефонами-автоматами или иными средствами связи, доступными для инвалидов;</w:t>
      </w:r>
    </w:p>
    <w:p w:rsidR="00707795" w:rsidRPr="00C330CE" w:rsidRDefault="00707795" w:rsidP="00707795">
      <w:pPr>
        <w:jc w:val="both"/>
        <w:rPr>
          <w:sz w:val="16"/>
          <w:szCs w:val="16"/>
        </w:rPr>
      </w:pPr>
      <w:r w:rsidRPr="00C330CE">
        <w:rPr>
          <w:sz w:val="16"/>
          <w:szCs w:val="16"/>
        </w:rPr>
        <w:t>санитарно-гигиеническими помещениями;</w:t>
      </w:r>
    </w:p>
    <w:p w:rsidR="00707795" w:rsidRPr="00C330CE" w:rsidRDefault="00707795" w:rsidP="00707795">
      <w:pPr>
        <w:jc w:val="both"/>
        <w:rPr>
          <w:sz w:val="16"/>
          <w:szCs w:val="16"/>
        </w:rPr>
      </w:pPr>
      <w:r w:rsidRPr="00C330CE">
        <w:rPr>
          <w:sz w:val="16"/>
          <w:szCs w:val="16"/>
        </w:rPr>
        <w:t>пандусами и поручнями у лестниц при входах в здание;</w:t>
      </w:r>
    </w:p>
    <w:p w:rsidR="00707795" w:rsidRPr="00C330CE" w:rsidRDefault="00707795" w:rsidP="00707795">
      <w:pPr>
        <w:jc w:val="both"/>
        <w:rPr>
          <w:sz w:val="16"/>
          <w:szCs w:val="16"/>
        </w:rPr>
      </w:pPr>
      <w:r w:rsidRPr="00C330CE">
        <w:rPr>
          <w:sz w:val="16"/>
          <w:szCs w:val="16"/>
        </w:rPr>
        <w:t>пандусами при входах в здания, пандусами или подъемными пандусами, или подъемными устройствами у лестниц на лифтовых площадках;</w:t>
      </w:r>
    </w:p>
    <w:p w:rsidR="00707795" w:rsidRPr="00C330CE" w:rsidRDefault="00707795" w:rsidP="00707795">
      <w:pPr>
        <w:jc w:val="both"/>
        <w:rPr>
          <w:sz w:val="16"/>
          <w:szCs w:val="16"/>
        </w:rPr>
      </w:pPr>
      <w:r w:rsidRPr="00C330CE">
        <w:rPr>
          <w:sz w:val="16"/>
          <w:szCs w:val="16"/>
        </w:rPr>
        <w:t>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7795" w:rsidRPr="00C330CE" w:rsidRDefault="00707795" w:rsidP="00707795">
      <w:pPr>
        <w:jc w:val="both"/>
        <w:rPr>
          <w:sz w:val="16"/>
          <w:szCs w:val="16"/>
        </w:rPr>
      </w:pPr>
      <w:r w:rsidRPr="00C330CE">
        <w:rPr>
          <w:sz w:val="16"/>
          <w:szCs w:val="16"/>
        </w:rPr>
        <w:t xml:space="preserve">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 </w:t>
      </w:r>
    </w:p>
    <w:p w:rsidR="00707795" w:rsidRPr="00C330CE" w:rsidRDefault="00707795" w:rsidP="00707795">
      <w:pPr>
        <w:jc w:val="both"/>
        <w:rPr>
          <w:sz w:val="16"/>
          <w:szCs w:val="16"/>
        </w:rPr>
      </w:pPr>
      <w:r w:rsidRPr="00C330CE">
        <w:rPr>
          <w:sz w:val="16"/>
          <w:szCs w:val="16"/>
        </w:rPr>
        <w:t>Помещения, в которых осуществляется предоставление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07795" w:rsidRPr="00C330CE" w:rsidRDefault="00707795" w:rsidP="00707795">
      <w:pPr>
        <w:jc w:val="both"/>
        <w:rPr>
          <w:sz w:val="16"/>
          <w:szCs w:val="16"/>
        </w:rPr>
      </w:pPr>
      <w:r w:rsidRPr="00C330CE">
        <w:rPr>
          <w:sz w:val="16"/>
          <w:szCs w:val="16"/>
        </w:rPr>
        <w:t>Количество мест ожидания определяется исходя из фактической нагрузки и возможностей для их размещения в здании.</w:t>
      </w:r>
    </w:p>
    <w:p w:rsidR="00707795" w:rsidRPr="00C330CE" w:rsidRDefault="00707795" w:rsidP="00707795">
      <w:pPr>
        <w:jc w:val="both"/>
        <w:rPr>
          <w:sz w:val="16"/>
          <w:szCs w:val="16"/>
        </w:rPr>
      </w:pPr>
      <w:r w:rsidRPr="00C330CE">
        <w:rPr>
          <w:sz w:val="16"/>
          <w:szCs w:val="16"/>
        </w:rPr>
        <w:t>Места ожидания должны соответствовать комфортным условиям для Заявителей и оптимальным условиям работы работников.</w:t>
      </w:r>
    </w:p>
    <w:p w:rsidR="00707795" w:rsidRPr="00C330CE" w:rsidRDefault="00707795" w:rsidP="00707795">
      <w:pPr>
        <w:jc w:val="both"/>
        <w:rPr>
          <w:sz w:val="16"/>
          <w:szCs w:val="16"/>
        </w:rPr>
      </w:pPr>
      <w:r w:rsidRPr="00C330CE">
        <w:rPr>
          <w:sz w:val="16"/>
          <w:szCs w:val="16"/>
        </w:rPr>
        <w:t>В помещениях, в которых осуществляется предоставление Муниципальной услуги, созданы условия для обслуживания инвалидов (включая инвалидов, использующих кресла-коляски и собак-проводников):</w:t>
      </w:r>
    </w:p>
    <w:p w:rsidR="00707795" w:rsidRPr="00C330CE" w:rsidRDefault="00707795" w:rsidP="00707795">
      <w:pPr>
        <w:jc w:val="both"/>
        <w:rPr>
          <w:sz w:val="16"/>
          <w:szCs w:val="16"/>
        </w:rPr>
      </w:pPr>
      <w:r w:rsidRPr="00C330CE">
        <w:rPr>
          <w:sz w:val="16"/>
          <w:szCs w:val="16"/>
        </w:rPr>
        <w:t>беспрепятственный доступ к помещениям Организации, МФЦ, где предоставляется Муниципальная услуга;</w:t>
      </w:r>
    </w:p>
    <w:p w:rsidR="00707795" w:rsidRPr="00C330CE" w:rsidRDefault="00707795" w:rsidP="00707795">
      <w:pPr>
        <w:jc w:val="both"/>
        <w:rPr>
          <w:sz w:val="16"/>
          <w:szCs w:val="16"/>
        </w:rPr>
      </w:pPr>
      <w:r w:rsidRPr="00C330CE">
        <w:rPr>
          <w:sz w:val="16"/>
          <w:szCs w:val="16"/>
        </w:rPr>
        <w:t>возможность самостоятельного или с помощью работников Организации, работников МФЦ передвижения по территории, на которой расположены помещения;</w:t>
      </w:r>
    </w:p>
    <w:p w:rsidR="00707795" w:rsidRPr="00C330CE" w:rsidRDefault="00707795" w:rsidP="00707795">
      <w:pPr>
        <w:jc w:val="both"/>
        <w:rPr>
          <w:sz w:val="16"/>
          <w:szCs w:val="16"/>
        </w:rPr>
      </w:pPr>
      <w:r w:rsidRPr="00C330CE">
        <w:rPr>
          <w:sz w:val="16"/>
          <w:szCs w:val="16"/>
        </w:rPr>
        <w:t>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работников Организации, работников МФЦ;</w:t>
      </w:r>
    </w:p>
    <w:p w:rsidR="00707795" w:rsidRPr="00C330CE" w:rsidRDefault="00707795" w:rsidP="00707795">
      <w:pPr>
        <w:jc w:val="both"/>
        <w:rPr>
          <w:sz w:val="16"/>
          <w:szCs w:val="16"/>
        </w:rPr>
      </w:pPr>
      <w:r w:rsidRPr="00C330CE">
        <w:rPr>
          <w:sz w:val="16"/>
          <w:szCs w:val="16"/>
        </w:rPr>
        <w:t>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rsidR="00707795" w:rsidRPr="00C330CE" w:rsidRDefault="00707795" w:rsidP="00707795">
      <w:pPr>
        <w:jc w:val="both"/>
        <w:rPr>
          <w:sz w:val="16"/>
          <w:szCs w:val="16"/>
        </w:rPr>
      </w:pPr>
      <w:r w:rsidRPr="00C330CE">
        <w:rPr>
          <w:sz w:val="16"/>
          <w:szCs w:val="16"/>
        </w:rPr>
        <w:t>сопровождение инвалидов, имеющих стойкие расстройства функции зрения и самостоятельного передвижения, и оказание им помощи в помещениях.</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63" w:name="__RefHeading___Toc83023806"/>
      <w:bookmarkEnd w:id="63"/>
      <w:r w:rsidRPr="00C330CE">
        <w:rPr>
          <w:sz w:val="16"/>
          <w:szCs w:val="16"/>
        </w:rPr>
        <w:t>Показатели доступности и качества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Оценка доступности и качества предоставления Муниципальной услуги должна осуществляться по следующим показателям:</w:t>
      </w:r>
    </w:p>
    <w:p w:rsidR="00707795" w:rsidRPr="00C330CE" w:rsidRDefault="00707795" w:rsidP="00707795">
      <w:pPr>
        <w:jc w:val="both"/>
        <w:rPr>
          <w:sz w:val="16"/>
          <w:szCs w:val="16"/>
        </w:rPr>
      </w:pPr>
      <w:r w:rsidRPr="00C330CE">
        <w:rPr>
          <w:sz w:val="16"/>
          <w:szCs w:val="16"/>
        </w:rPr>
        <w:lastRenderedPageBreak/>
        <w:t>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707795" w:rsidRPr="00C330CE" w:rsidRDefault="00707795" w:rsidP="00707795">
      <w:pPr>
        <w:jc w:val="both"/>
        <w:rPr>
          <w:sz w:val="16"/>
          <w:szCs w:val="16"/>
        </w:rPr>
      </w:pPr>
      <w:r w:rsidRPr="00C330CE">
        <w:rPr>
          <w:sz w:val="16"/>
          <w:szCs w:val="16"/>
        </w:rPr>
        <w:t>возможность выбора Заявителем форм предоставления Муниципальной услуги, в том числе в электронной форме посредством ЕПГУ;</w:t>
      </w:r>
    </w:p>
    <w:p w:rsidR="00707795" w:rsidRPr="00C330CE" w:rsidRDefault="00707795" w:rsidP="00707795">
      <w:pPr>
        <w:jc w:val="both"/>
        <w:rPr>
          <w:sz w:val="16"/>
          <w:szCs w:val="16"/>
        </w:rPr>
      </w:pPr>
      <w:r w:rsidRPr="00C330CE">
        <w:rPr>
          <w:sz w:val="16"/>
          <w:szCs w:val="16"/>
        </w:rPr>
        <w:t>обеспечение бесплатного доступа к ЕПГУ для подачи запросов, документов, информации, необходимых для получения Муниципальной услуги в электронной форме,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w:t>
      </w:r>
    </w:p>
    <w:p w:rsidR="00707795" w:rsidRPr="00C330CE" w:rsidRDefault="00707795" w:rsidP="00707795">
      <w:pPr>
        <w:jc w:val="both"/>
        <w:rPr>
          <w:sz w:val="16"/>
          <w:szCs w:val="16"/>
        </w:rPr>
      </w:pPr>
      <w:r w:rsidRPr="00C330CE">
        <w:rPr>
          <w:sz w:val="16"/>
          <w:szCs w:val="16"/>
        </w:rPr>
        <w:t xml:space="preserve">доступность обращения за предоставлением Муниципальной услуги, в том числе для инвалидов и других маломобильных групп населения; </w:t>
      </w:r>
    </w:p>
    <w:p w:rsidR="00707795" w:rsidRPr="00C330CE" w:rsidRDefault="00707795" w:rsidP="00707795">
      <w:pPr>
        <w:jc w:val="both"/>
        <w:rPr>
          <w:sz w:val="16"/>
          <w:szCs w:val="16"/>
        </w:rPr>
      </w:pPr>
      <w:r w:rsidRPr="00C330CE">
        <w:rPr>
          <w:sz w:val="16"/>
          <w:szCs w:val="16"/>
        </w:rPr>
        <w:t>соблюдения установленного времени ожидания в очереди при подаче Запроса и при получении результата предоставления Муниципальной услуги;</w:t>
      </w:r>
    </w:p>
    <w:p w:rsidR="00707795" w:rsidRPr="00C330CE" w:rsidRDefault="00707795" w:rsidP="00707795">
      <w:pPr>
        <w:jc w:val="both"/>
        <w:rPr>
          <w:sz w:val="16"/>
          <w:szCs w:val="16"/>
        </w:rPr>
      </w:pPr>
      <w:r w:rsidRPr="00C330CE">
        <w:rPr>
          <w:sz w:val="16"/>
          <w:szCs w:val="16"/>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7795" w:rsidRPr="00C330CE" w:rsidRDefault="00707795" w:rsidP="00707795">
      <w:pPr>
        <w:jc w:val="both"/>
        <w:rPr>
          <w:sz w:val="16"/>
          <w:szCs w:val="16"/>
        </w:rPr>
      </w:pPr>
      <w:r w:rsidRPr="00C330CE">
        <w:rPr>
          <w:sz w:val="16"/>
          <w:szCs w:val="16"/>
        </w:rPr>
        <w:t>отсутствие обоснованных жалоб со стороны Заявителей по результатам предоставления Муниципальной услуги;</w:t>
      </w:r>
    </w:p>
    <w:p w:rsidR="00707795" w:rsidRPr="00C330CE" w:rsidRDefault="00707795" w:rsidP="00707795">
      <w:pPr>
        <w:jc w:val="both"/>
        <w:rPr>
          <w:sz w:val="16"/>
          <w:szCs w:val="16"/>
        </w:rPr>
      </w:pPr>
      <w:r w:rsidRPr="00C330CE">
        <w:rPr>
          <w:sz w:val="16"/>
          <w:szCs w:val="16"/>
        </w:rPr>
        <w:t>предоставление возможности получения информации о ходе предоставления Муниципальной услуги, в том числе с использованием ЕПГУ.</w:t>
      </w:r>
    </w:p>
    <w:p w:rsidR="00707795" w:rsidRPr="00C330CE" w:rsidRDefault="00707795" w:rsidP="00707795">
      <w:pPr>
        <w:jc w:val="both"/>
        <w:rPr>
          <w:sz w:val="16"/>
          <w:szCs w:val="16"/>
        </w:rPr>
      </w:pPr>
      <w:r w:rsidRPr="00C330CE">
        <w:rPr>
          <w:sz w:val="16"/>
          <w:szCs w:val="16"/>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Заявителя или с использованием средств телефонной связи, а также через сеть Интернет, в том числе через официальный сайт Организации. </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64" w:name="__RefHeading___Toc83023807"/>
      <w:bookmarkEnd w:id="64"/>
      <w:r w:rsidRPr="00C330CE">
        <w:rPr>
          <w:sz w:val="16"/>
          <w:szCs w:val="16"/>
        </w:rPr>
        <w:t>Требования к организации предоставления Муниципальной услуги в электронной форме</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 xml:space="preserve">В целях предоставления Муниципальной услуги в электронной форме </w:t>
      </w:r>
      <w:r w:rsidRPr="00C330CE">
        <w:rPr>
          <w:sz w:val="16"/>
          <w:szCs w:val="16"/>
        </w:rPr>
        <w:br/>
        <w:t xml:space="preserve">с использованием ЕПГУ Заявителем заполняется электронная форма Запроса </w:t>
      </w:r>
      <w:r w:rsidRPr="00C330CE">
        <w:rPr>
          <w:sz w:val="16"/>
          <w:szCs w:val="16"/>
        </w:rPr>
        <w:br/>
        <w:t xml:space="preserve">в карточке Муниципальной услуги на ЕПГУ с указанием сведений из документов, необходимых для предоставления Муниципальной услуги и указанных в подразделе </w:t>
      </w:r>
      <w:r w:rsidRPr="00C330CE">
        <w:rPr>
          <w:sz w:val="16"/>
          <w:szCs w:val="16"/>
        </w:rPr>
        <w:fldChar w:fldCharType="begin"/>
      </w:r>
      <w:r w:rsidRPr="00C330CE">
        <w:rPr>
          <w:sz w:val="16"/>
          <w:szCs w:val="16"/>
        </w:rPr>
        <w:instrText xml:space="preserve">REF _Ref63872776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При предоставлении Муниципальной услуги в электронной форме осуществляются:</w:t>
      </w:r>
    </w:p>
    <w:p w:rsidR="00707795" w:rsidRPr="00C330CE" w:rsidRDefault="00707795" w:rsidP="00707795">
      <w:pPr>
        <w:jc w:val="both"/>
        <w:rPr>
          <w:sz w:val="16"/>
          <w:szCs w:val="16"/>
        </w:rPr>
      </w:pPr>
      <w:r w:rsidRPr="00C330CE">
        <w:rPr>
          <w:sz w:val="16"/>
          <w:szCs w:val="16"/>
        </w:rPr>
        <w:t>предоставление в порядке, установленном настоящим Административным регламентом, информации Заявителю и обеспечение доступа Заявителя к сведениям о Муниципальной услуге;</w:t>
      </w:r>
    </w:p>
    <w:p w:rsidR="00707795" w:rsidRPr="00C330CE" w:rsidRDefault="00707795" w:rsidP="00707795">
      <w:pPr>
        <w:jc w:val="both"/>
        <w:rPr>
          <w:sz w:val="16"/>
          <w:szCs w:val="16"/>
        </w:rPr>
      </w:pPr>
      <w:r w:rsidRPr="00C330CE">
        <w:rPr>
          <w:sz w:val="16"/>
          <w:szCs w:val="16"/>
        </w:rPr>
        <w:t>подача Запроса и иных документов, необходимых для предоставления Муниципальной услуги, в Организацию с использованием ЕПГУ;</w:t>
      </w:r>
    </w:p>
    <w:p w:rsidR="00707795" w:rsidRPr="00C330CE" w:rsidRDefault="00707795" w:rsidP="00707795">
      <w:pPr>
        <w:jc w:val="both"/>
        <w:rPr>
          <w:sz w:val="16"/>
          <w:szCs w:val="16"/>
        </w:rPr>
      </w:pPr>
      <w:r w:rsidRPr="00C330CE">
        <w:rPr>
          <w:sz w:val="16"/>
          <w:szCs w:val="16"/>
        </w:rPr>
        <w:t>поступление Запроса и документов, необходимых для предоставления Муниципальной услуги, в интегрированную с ЕАИС ДО ИС;</w:t>
      </w:r>
    </w:p>
    <w:p w:rsidR="00707795" w:rsidRPr="00C330CE" w:rsidRDefault="00707795" w:rsidP="00707795">
      <w:pPr>
        <w:jc w:val="both"/>
        <w:rPr>
          <w:sz w:val="16"/>
          <w:szCs w:val="16"/>
        </w:rPr>
      </w:pPr>
      <w:r w:rsidRPr="00C330CE">
        <w:rPr>
          <w:sz w:val="16"/>
          <w:szCs w:val="16"/>
        </w:rPr>
        <w:t>обработка и регистрация Запроса и документов, необходимых для предоставления Муниципальной услуги, в ИС;</w:t>
      </w:r>
    </w:p>
    <w:p w:rsidR="00707795" w:rsidRPr="00C330CE" w:rsidRDefault="00707795" w:rsidP="00707795">
      <w:pPr>
        <w:jc w:val="both"/>
        <w:rPr>
          <w:sz w:val="16"/>
          <w:szCs w:val="16"/>
        </w:rPr>
      </w:pPr>
      <w:r w:rsidRPr="00C330CE">
        <w:rPr>
          <w:sz w:val="16"/>
          <w:szCs w:val="16"/>
        </w:rPr>
        <w:t>получение Заявителем уведомлений о ходе предоставлении Муниципальной услуги в Личный кабинет на ЕПГУ;</w:t>
      </w:r>
    </w:p>
    <w:p w:rsidR="00707795" w:rsidRPr="00C330CE" w:rsidRDefault="00707795" w:rsidP="00707795">
      <w:pPr>
        <w:jc w:val="both"/>
        <w:rPr>
          <w:sz w:val="16"/>
          <w:szCs w:val="16"/>
        </w:rPr>
      </w:pPr>
      <w:r w:rsidRPr="00C330CE">
        <w:rPr>
          <w:sz w:val="16"/>
          <w:szCs w:val="16"/>
        </w:rPr>
        <w:t xml:space="preserve">взаимодействие Организации и иных органов, предоставляющих государственные и муниципальные услуги, участвующих в предоставлении Муниципальной услуги и указанных в подразделах </w:t>
      </w:r>
      <w:r w:rsidRPr="00C330CE">
        <w:rPr>
          <w:sz w:val="16"/>
          <w:szCs w:val="16"/>
        </w:rPr>
        <w:fldChar w:fldCharType="begin"/>
      </w:r>
      <w:r w:rsidRPr="00C330CE">
        <w:rPr>
          <w:sz w:val="16"/>
          <w:szCs w:val="16"/>
        </w:rPr>
        <w:instrText xml:space="preserve">REF _Ref63872792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и </w:t>
      </w:r>
      <w:r w:rsidRPr="00C330CE">
        <w:rPr>
          <w:sz w:val="16"/>
          <w:szCs w:val="16"/>
        </w:rPr>
        <w:fldChar w:fldCharType="begin"/>
      </w:r>
      <w:r w:rsidRPr="00C330CE">
        <w:rPr>
          <w:sz w:val="16"/>
          <w:szCs w:val="16"/>
        </w:rPr>
        <w:instrText xml:space="preserve">REF _Ref63872806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посредством системы электронного межведомственного информационного взаимодействия;</w:t>
      </w:r>
    </w:p>
    <w:p w:rsidR="00707795" w:rsidRPr="00C330CE" w:rsidRDefault="00707795" w:rsidP="00707795">
      <w:pPr>
        <w:jc w:val="both"/>
        <w:rPr>
          <w:sz w:val="16"/>
          <w:szCs w:val="16"/>
        </w:rPr>
      </w:pPr>
      <w:r w:rsidRPr="00C330CE">
        <w:rPr>
          <w:sz w:val="16"/>
          <w:szCs w:val="16"/>
        </w:rPr>
        <w:t>возможность оплаты государственной пошлины, иной платы за предоставление Муниципальной услуги посредством электронных сервисов на ЕПГУ;</w:t>
      </w:r>
    </w:p>
    <w:p w:rsidR="00707795" w:rsidRPr="00C330CE" w:rsidRDefault="00707795" w:rsidP="00707795">
      <w:pPr>
        <w:jc w:val="both"/>
        <w:rPr>
          <w:sz w:val="16"/>
          <w:szCs w:val="16"/>
        </w:rPr>
      </w:pPr>
      <w:r w:rsidRPr="00C330CE">
        <w:rPr>
          <w:sz w:val="16"/>
          <w:szCs w:val="16"/>
        </w:rPr>
        <w:t>получение Заявителем сведений о ходе предоставления Муниципальной услуги посредством информационного сервиса «Узнать статус Заявления»;</w:t>
      </w:r>
    </w:p>
    <w:p w:rsidR="00707795" w:rsidRPr="00C330CE" w:rsidRDefault="00707795" w:rsidP="00707795">
      <w:pPr>
        <w:jc w:val="both"/>
        <w:rPr>
          <w:sz w:val="16"/>
          <w:szCs w:val="16"/>
        </w:rPr>
      </w:pPr>
      <w:r w:rsidRPr="00C330CE">
        <w:rPr>
          <w:sz w:val="16"/>
          <w:szCs w:val="16"/>
        </w:rPr>
        <w:t>получение Заявителем результата предоставления Муниципальной услуги в Личном кабинете на ЕПГУ в виде электронного документа;</w:t>
      </w:r>
    </w:p>
    <w:p w:rsidR="00707795" w:rsidRPr="00C330CE" w:rsidRDefault="00707795" w:rsidP="00707795">
      <w:pPr>
        <w:jc w:val="both"/>
        <w:rPr>
          <w:sz w:val="16"/>
          <w:szCs w:val="16"/>
        </w:rPr>
      </w:pPr>
      <w:r w:rsidRPr="00C330CE">
        <w:rPr>
          <w:sz w:val="16"/>
          <w:szCs w:val="16"/>
        </w:rPr>
        <w:t>направление жалобы на решения, действия (бездействие) Организации, работников Организации в порядке, установленном в разделе V настоящего Административного регламента. 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ИС «Досудебное обжалование».</w:t>
      </w:r>
    </w:p>
    <w:p w:rsidR="00707795" w:rsidRPr="00C330CE" w:rsidRDefault="00707795" w:rsidP="00707795">
      <w:pPr>
        <w:jc w:val="both"/>
        <w:rPr>
          <w:sz w:val="16"/>
          <w:szCs w:val="16"/>
        </w:rPr>
      </w:pPr>
      <w:r w:rsidRPr="00C330CE">
        <w:rPr>
          <w:sz w:val="16"/>
          <w:szCs w:val="16"/>
        </w:rPr>
        <w:t xml:space="preserve">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Тогучинского района Новосибирской области, утверждены постановлением Правительства Российской Федерации от </w:t>
      </w:r>
      <w:hyperlink r:id="rId13">
        <w:r w:rsidRPr="00C330CE">
          <w:rPr>
            <w:sz w:val="16"/>
            <w:szCs w:val="16"/>
          </w:rPr>
          <w:t>07.07.2011 № 553</w:t>
        </w:r>
      </w:hyperlink>
      <w:r w:rsidRPr="00C330CE">
        <w:rPr>
          <w:sz w:val="16"/>
          <w:szCs w:val="16"/>
        </w:rPr>
        <w:t xml:space="preserve">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07795" w:rsidRPr="00C330CE" w:rsidRDefault="00707795" w:rsidP="00707795">
      <w:pPr>
        <w:jc w:val="both"/>
        <w:rPr>
          <w:sz w:val="16"/>
          <w:szCs w:val="16"/>
        </w:rPr>
      </w:pPr>
      <w:r w:rsidRPr="00C330CE">
        <w:rPr>
          <w:sz w:val="16"/>
          <w:szCs w:val="16"/>
        </w:rPr>
        <w:t>Электронные документы представляются в следующих форматах:</w:t>
      </w:r>
    </w:p>
    <w:p w:rsidR="00707795" w:rsidRPr="00C330CE" w:rsidRDefault="00707795" w:rsidP="00707795">
      <w:pPr>
        <w:jc w:val="both"/>
        <w:rPr>
          <w:sz w:val="16"/>
          <w:szCs w:val="16"/>
        </w:rPr>
      </w:pPr>
      <w:proofErr w:type="spellStart"/>
      <w:r w:rsidRPr="00C330CE">
        <w:rPr>
          <w:sz w:val="16"/>
          <w:szCs w:val="16"/>
        </w:rPr>
        <w:t>xml</w:t>
      </w:r>
      <w:proofErr w:type="spellEnd"/>
      <w:r w:rsidRPr="00C330CE">
        <w:rPr>
          <w:sz w:val="16"/>
          <w:szCs w:val="16"/>
        </w:rPr>
        <w:t xml:space="preserve"> – для формализованных документов;</w:t>
      </w:r>
    </w:p>
    <w:p w:rsidR="00707795" w:rsidRPr="00C330CE" w:rsidRDefault="00707795" w:rsidP="00707795">
      <w:pPr>
        <w:jc w:val="both"/>
        <w:rPr>
          <w:sz w:val="16"/>
          <w:szCs w:val="16"/>
        </w:rPr>
      </w:pPr>
      <w:proofErr w:type="spellStart"/>
      <w:r w:rsidRPr="00C330CE">
        <w:rPr>
          <w:sz w:val="16"/>
          <w:szCs w:val="16"/>
        </w:rPr>
        <w:t>doc</w:t>
      </w:r>
      <w:proofErr w:type="spellEnd"/>
      <w:r w:rsidRPr="00C330CE">
        <w:rPr>
          <w:sz w:val="16"/>
          <w:szCs w:val="16"/>
        </w:rPr>
        <w:t xml:space="preserve">, </w:t>
      </w:r>
      <w:proofErr w:type="spellStart"/>
      <w:r w:rsidRPr="00C330CE">
        <w:rPr>
          <w:sz w:val="16"/>
          <w:szCs w:val="16"/>
        </w:rPr>
        <w:t>docx</w:t>
      </w:r>
      <w:proofErr w:type="spellEnd"/>
      <w:r w:rsidRPr="00C330CE">
        <w:rPr>
          <w:sz w:val="16"/>
          <w:szCs w:val="16"/>
        </w:rPr>
        <w:t xml:space="preserve">, </w:t>
      </w:r>
      <w:proofErr w:type="spellStart"/>
      <w:r w:rsidRPr="00C330CE">
        <w:rPr>
          <w:sz w:val="16"/>
          <w:szCs w:val="16"/>
        </w:rPr>
        <w:t>odt</w:t>
      </w:r>
      <w:proofErr w:type="spellEnd"/>
      <w:r w:rsidRPr="00C330CE">
        <w:rPr>
          <w:sz w:val="16"/>
          <w:szCs w:val="16"/>
        </w:rPr>
        <w:t xml:space="preserve"> – для документов с текстовым содержанием, не включающим формулы (за исключением документов, указанных в подпункте «</w:t>
      </w:r>
      <w:r w:rsidRPr="00C330CE">
        <w:rPr>
          <w:sz w:val="16"/>
          <w:szCs w:val="16"/>
        </w:rPr>
        <w:fldChar w:fldCharType="begin"/>
      </w:r>
      <w:r w:rsidRPr="00C330CE">
        <w:rPr>
          <w:sz w:val="16"/>
          <w:szCs w:val="16"/>
        </w:rPr>
        <w:instrText xml:space="preserve">REF _Ref63872090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настоящего пункта);</w:t>
      </w:r>
    </w:p>
    <w:p w:rsidR="00707795" w:rsidRPr="00C330CE" w:rsidRDefault="00707795" w:rsidP="00707795">
      <w:pPr>
        <w:jc w:val="both"/>
        <w:rPr>
          <w:sz w:val="16"/>
          <w:szCs w:val="16"/>
        </w:rPr>
      </w:pPr>
      <w:bookmarkStart w:id="65" w:name="_Ref63872090"/>
      <w:bookmarkEnd w:id="65"/>
      <w:proofErr w:type="spellStart"/>
      <w:r w:rsidRPr="00C330CE">
        <w:rPr>
          <w:sz w:val="16"/>
          <w:szCs w:val="16"/>
        </w:rPr>
        <w:t>xls</w:t>
      </w:r>
      <w:proofErr w:type="spellEnd"/>
      <w:r w:rsidRPr="00C330CE">
        <w:rPr>
          <w:sz w:val="16"/>
          <w:szCs w:val="16"/>
        </w:rPr>
        <w:t xml:space="preserve">, </w:t>
      </w:r>
      <w:proofErr w:type="spellStart"/>
      <w:r w:rsidRPr="00C330CE">
        <w:rPr>
          <w:sz w:val="16"/>
          <w:szCs w:val="16"/>
        </w:rPr>
        <w:t>xlsx</w:t>
      </w:r>
      <w:proofErr w:type="spellEnd"/>
      <w:r w:rsidRPr="00C330CE">
        <w:rPr>
          <w:sz w:val="16"/>
          <w:szCs w:val="16"/>
        </w:rPr>
        <w:t xml:space="preserve">, </w:t>
      </w:r>
      <w:proofErr w:type="spellStart"/>
      <w:r w:rsidRPr="00C330CE">
        <w:rPr>
          <w:sz w:val="16"/>
          <w:szCs w:val="16"/>
        </w:rPr>
        <w:t>ods</w:t>
      </w:r>
      <w:proofErr w:type="spellEnd"/>
      <w:r w:rsidRPr="00C330CE">
        <w:rPr>
          <w:sz w:val="16"/>
          <w:szCs w:val="16"/>
        </w:rPr>
        <w:t xml:space="preserve"> – для документов, содержащих расчеты;</w:t>
      </w:r>
    </w:p>
    <w:p w:rsidR="00707795" w:rsidRPr="00C330CE" w:rsidRDefault="00707795" w:rsidP="00707795">
      <w:pPr>
        <w:jc w:val="both"/>
        <w:rPr>
          <w:sz w:val="16"/>
          <w:szCs w:val="16"/>
        </w:rPr>
      </w:pPr>
      <w:proofErr w:type="spellStart"/>
      <w:r w:rsidRPr="00C330CE">
        <w:rPr>
          <w:sz w:val="16"/>
          <w:szCs w:val="16"/>
        </w:rPr>
        <w:t>pdf</w:t>
      </w:r>
      <w:proofErr w:type="spellEnd"/>
      <w:r w:rsidRPr="00C330CE">
        <w:rPr>
          <w:sz w:val="16"/>
          <w:szCs w:val="16"/>
        </w:rPr>
        <w:t xml:space="preserve">, </w:t>
      </w:r>
      <w:proofErr w:type="spellStart"/>
      <w:r w:rsidRPr="00C330CE">
        <w:rPr>
          <w:sz w:val="16"/>
          <w:szCs w:val="16"/>
        </w:rPr>
        <w:t>jpg</w:t>
      </w:r>
      <w:proofErr w:type="spellEnd"/>
      <w:r w:rsidRPr="00C330CE">
        <w:rPr>
          <w:sz w:val="16"/>
          <w:szCs w:val="16"/>
        </w:rPr>
        <w:t xml:space="preserve">, </w:t>
      </w:r>
      <w:proofErr w:type="spellStart"/>
      <w:r w:rsidRPr="00C330CE">
        <w:rPr>
          <w:sz w:val="16"/>
          <w:szCs w:val="16"/>
        </w:rPr>
        <w:t>jpeg</w:t>
      </w:r>
      <w:proofErr w:type="spellEnd"/>
      <w:r w:rsidRPr="00C330CE">
        <w:rPr>
          <w:sz w:val="16"/>
          <w:szCs w:val="16"/>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C330CE">
        <w:rPr>
          <w:sz w:val="16"/>
          <w:szCs w:val="16"/>
        </w:rPr>
        <w:fldChar w:fldCharType="begin"/>
      </w:r>
      <w:r w:rsidRPr="00C330CE">
        <w:rPr>
          <w:sz w:val="16"/>
          <w:szCs w:val="16"/>
        </w:rPr>
        <w:instrText xml:space="preserve">REF _Ref63872090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настоящего пункта), а также документов с графическим содержанием.</w:t>
      </w:r>
    </w:p>
    <w:p w:rsidR="00707795" w:rsidRPr="00C330CE" w:rsidRDefault="00707795" w:rsidP="00707795">
      <w:pPr>
        <w:jc w:val="both"/>
        <w:rPr>
          <w:sz w:val="16"/>
          <w:szCs w:val="16"/>
        </w:rPr>
      </w:pPr>
      <w:r w:rsidRPr="00C330CE">
        <w:rPr>
          <w:sz w:val="16"/>
          <w:szCs w:val="16"/>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C330CE">
        <w:rPr>
          <w:sz w:val="16"/>
          <w:szCs w:val="16"/>
        </w:rPr>
        <w:t>dpi</w:t>
      </w:r>
      <w:proofErr w:type="spellEnd"/>
      <w:r w:rsidRPr="00C330CE">
        <w:rPr>
          <w:sz w:val="16"/>
          <w:szCs w:val="16"/>
        </w:rPr>
        <w:t xml:space="preserve"> (масштаб 1:1) с использованием следующих режимов:</w:t>
      </w:r>
    </w:p>
    <w:p w:rsidR="00707795" w:rsidRPr="00C330CE" w:rsidRDefault="00707795" w:rsidP="00707795">
      <w:pPr>
        <w:jc w:val="both"/>
        <w:rPr>
          <w:sz w:val="16"/>
          <w:szCs w:val="16"/>
        </w:rPr>
      </w:pPr>
      <w:r w:rsidRPr="00C330CE">
        <w:rPr>
          <w:sz w:val="16"/>
          <w:szCs w:val="16"/>
        </w:rPr>
        <w:t>а) «черно-белый» (при отсутствии в документе графических изображений и (или) цветного текста);</w:t>
      </w:r>
    </w:p>
    <w:p w:rsidR="00707795" w:rsidRPr="00C330CE" w:rsidRDefault="00707795" w:rsidP="00707795">
      <w:pPr>
        <w:jc w:val="both"/>
        <w:rPr>
          <w:sz w:val="16"/>
          <w:szCs w:val="16"/>
        </w:rPr>
      </w:pPr>
      <w:r w:rsidRPr="00C330CE">
        <w:rPr>
          <w:sz w:val="16"/>
          <w:szCs w:val="16"/>
        </w:rPr>
        <w:t>б) «оттенки серого» (при наличии в документе графических изображений, отличных от цветного графического изображения);</w:t>
      </w:r>
    </w:p>
    <w:p w:rsidR="00707795" w:rsidRPr="00C330CE" w:rsidRDefault="00707795" w:rsidP="00707795">
      <w:pPr>
        <w:jc w:val="both"/>
        <w:rPr>
          <w:sz w:val="16"/>
          <w:szCs w:val="16"/>
        </w:rPr>
      </w:pPr>
      <w:r w:rsidRPr="00C330CE">
        <w:rPr>
          <w:sz w:val="16"/>
          <w:szCs w:val="16"/>
        </w:rPr>
        <w:t xml:space="preserve">в) «цветной» или «режим полной цветопередачи» (при наличии в документе цветных графических изображений либо цветного текста); </w:t>
      </w:r>
    </w:p>
    <w:p w:rsidR="00707795" w:rsidRPr="00C330CE" w:rsidRDefault="00707795" w:rsidP="00707795">
      <w:pPr>
        <w:jc w:val="both"/>
        <w:rPr>
          <w:sz w:val="16"/>
          <w:szCs w:val="16"/>
        </w:rPr>
      </w:pPr>
      <w:r w:rsidRPr="00C330CE">
        <w:rPr>
          <w:sz w:val="16"/>
          <w:szCs w:val="16"/>
        </w:rPr>
        <w:t>г) сохранением всех аутентичных признаков подлинности, а именно: графической подписи лица, печати, углового штампа бланка;</w:t>
      </w:r>
    </w:p>
    <w:p w:rsidR="00707795" w:rsidRPr="00C330CE" w:rsidRDefault="00707795" w:rsidP="00707795">
      <w:pPr>
        <w:jc w:val="both"/>
        <w:rPr>
          <w:sz w:val="16"/>
          <w:szCs w:val="16"/>
        </w:rPr>
      </w:pPr>
      <w:r w:rsidRPr="00C330CE">
        <w:rPr>
          <w:sz w:val="16"/>
          <w:szCs w:val="16"/>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707795" w:rsidRPr="00C330CE" w:rsidRDefault="00707795" w:rsidP="00707795">
      <w:pPr>
        <w:jc w:val="both"/>
        <w:rPr>
          <w:sz w:val="16"/>
          <w:szCs w:val="16"/>
        </w:rPr>
      </w:pPr>
      <w:r w:rsidRPr="00C330CE">
        <w:rPr>
          <w:sz w:val="16"/>
          <w:szCs w:val="16"/>
        </w:rPr>
        <w:t>Электронные документы должны обеспечивать:</w:t>
      </w:r>
    </w:p>
    <w:p w:rsidR="00707795" w:rsidRPr="00C330CE" w:rsidRDefault="00707795" w:rsidP="00707795">
      <w:pPr>
        <w:jc w:val="both"/>
        <w:rPr>
          <w:sz w:val="16"/>
          <w:szCs w:val="16"/>
        </w:rPr>
      </w:pPr>
      <w:r w:rsidRPr="00C330CE">
        <w:rPr>
          <w:sz w:val="16"/>
          <w:szCs w:val="16"/>
        </w:rPr>
        <w:t>а) возможность идентифицировать документ и количество листов в документе;</w:t>
      </w:r>
    </w:p>
    <w:p w:rsidR="00707795" w:rsidRPr="00C330CE" w:rsidRDefault="00707795" w:rsidP="00707795">
      <w:pPr>
        <w:jc w:val="both"/>
        <w:rPr>
          <w:sz w:val="16"/>
          <w:szCs w:val="16"/>
        </w:rPr>
      </w:pPr>
      <w:r w:rsidRPr="00C330CE">
        <w:rPr>
          <w:sz w:val="16"/>
          <w:szCs w:val="16"/>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07795" w:rsidRPr="00C330CE" w:rsidRDefault="00707795" w:rsidP="00707795">
      <w:pPr>
        <w:jc w:val="both"/>
        <w:rPr>
          <w:sz w:val="16"/>
          <w:szCs w:val="16"/>
        </w:rPr>
      </w:pPr>
      <w:r w:rsidRPr="00C330CE">
        <w:rPr>
          <w:sz w:val="16"/>
          <w:szCs w:val="16"/>
        </w:rPr>
        <w:t>в) содержать оглавление, соответствующее смыслу и содержанию документа;</w:t>
      </w:r>
    </w:p>
    <w:p w:rsidR="00707795" w:rsidRPr="00C330CE" w:rsidRDefault="00707795" w:rsidP="00707795">
      <w:pPr>
        <w:jc w:val="both"/>
        <w:rPr>
          <w:sz w:val="16"/>
          <w:szCs w:val="16"/>
        </w:rPr>
      </w:pPr>
      <w:r w:rsidRPr="00C330CE">
        <w:rPr>
          <w:sz w:val="16"/>
          <w:szCs w:val="16"/>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7795" w:rsidRPr="00C330CE" w:rsidRDefault="00707795" w:rsidP="00707795">
      <w:pPr>
        <w:jc w:val="both"/>
        <w:rPr>
          <w:sz w:val="16"/>
          <w:szCs w:val="16"/>
        </w:rPr>
      </w:pPr>
      <w:r w:rsidRPr="00C330CE">
        <w:rPr>
          <w:sz w:val="16"/>
          <w:szCs w:val="16"/>
        </w:rPr>
        <w:t xml:space="preserve">Документы, подлежащие представлению в форматах </w:t>
      </w:r>
      <w:proofErr w:type="spellStart"/>
      <w:r w:rsidRPr="00C330CE">
        <w:rPr>
          <w:sz w:val="16"/>
          <w:szCs w:val="16"/>
        </w:rPr>
        <w:t>xls</w:t>
      </w:r>
      <w:proofErr w:type="spellEnd"/>
      <w:r w:rsidRPr="00C330CE">
        <w:rPr>
          <w:sz w:val="16"/>
          <w:szCs w:val="16"/>
        </w:rPr>
        <w:t xml:space="preserve">, </w:t>
      </w:r>
      <w:proofErr w:type="spellStart"/>
      <w:r w:rsidRPr="00C330CE">
        <w:rPr>
          <w:sz w:val="16"/>
          <w:szCs w:val="16"/>
        </w:rPr>
        <w:t>xlsx</w:t>
      </w:r>
      <w:proofErr w:type="spellEnd"/>
      <w:r w:rsidRPr="00C330CE">
        <w:rPr>
          <w:sz w:val="16"/>
          <w:szCs w:val="16"/>
        </w:rPr>
        <w:t xml:space="preserve"> или </w:t>
      </w:r>
      <w:proofErr w:type="spellStart"/>
      <w:r w:rsidRPr="00C330CE">
        <w:rPr>
          <w:sz w:val="16"/>
          <w:szCs w:val="16"/>
        </w:rPr>
        <w:t>ods</w:t>
      </w:r>
      <w:proofErr w:type="spellEnd"/>
      <w:r w:rsidRPr="00C330CE">
        <w:rPr>
          <w:sz w:val="16"/>
          <w:szCs w:val="16"/>
        </w:rPr>
        <w:t>, формируются в виде отдельного электронного документа.</w:t>
      </w:r>
    </w:p>
    <w:p w:rsidR="00707795" w:rsidRPr="00C330CE" w:rsidRDefault="00707795" w:rsidP="00707795">
      <w:pPr>
        <w:jc w:val="both"/>
        <w:rPr>
          <w:sz w:val="16"/>
          <w:szCs w:val="16"/>
        </w:rPr>
      </w:pPr>
      <w:r w:rsidRPr="00C330CE">
        <w:rPr>
          <w:sz w:val="16"/>
          <w:szCs w:val="16"/>
        </w:rPr>
        <w:t>Максимально допустимый размер прикрепленного пакета документов не должен превышать 10 ГБ.</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66" w:name="__RefHeading___Toc83023808"/>
      <w:bookmarkEnd w:id="66"/>
      <w:r w:rsidRPr="00C330CE">
        <w:rPr>
          <w:sz w:val="16"/>
          <w:szCs w:val="16"/>
        </w:rPr>
        <w:t xml:space="preserve"> Требования к организации предоставления Муниципальной услуги </w:t>
      </w:r>
    </w:p>
    <w:p w:rsidR="00707795" w:rsidRPr="00C330CE" w:rsidRDefault="00707795" w:rsidP="00707795">
      <w:pPr>
        <w:jc w:val="center"/>
        <w:rPr>
          <w:sz w:val="16"/>
          <w:szCs w:val="16"/>
        </w:rPr>
      </w:pPr>
      <w:r w:rsidRPr="00C330CE">
        <w:rPr>
          <w:sz w:val="16"/>
          <w:szCs w:val="16"/>
        </w:rPr>
        <w:t>в МФЦ</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Организация предоставления Услуги в МФЦ осуществляется в соответствии с соглашением о взаимодействии между МФЦ и Организацией:</w:t>
      </w:r>
    </w:p>
    <w:p w:rsidR="00707795" w:rsidRPr="00C330CE" w:rsidRDefault="00707795" w:rsidP="00707795">
      <w:pPr>
        <w:jc w:val="both"/>
        <w:rPr>
          <w:sz w:val="16"/>
          <w:szCs w:val="16"/>
        </w:rPr>
      </w:pPr>
      <w:r w:rsidRPr="00C330CE">
        <w:rPr>
          <w:sz w:val="16"/>
          <w:szCs w:val="16"/>
        </w:rPr>
        <w:t>представление интересов заявителей при взаимодействии с Организацией, предоставляющей Услугу;</w:t>
      </w:r>
    </w:p>
    <w:p w:rsidR="00707795" w:rsidRPr="00C330CE" w:rsidRDefault="00707795" w:rsidP="00707795">
      <w:pPr>
        <w:jc w:val="both"/>
        <w:rPr>
          <w:sz w:val="16"/>
          <w:szCs w:val="16"/>
        </w:rPr>
      </w:pPr>
      <w:r w:rsidRPr="00C330CE">
        <w:rPr>
          <w:sz w:val="16"/>
          <w:szCs w:val="16"/>
        </w:rPr>
        <w:t>прием и регистрация заявления и документов, необходимых для предоставления Услуги (в случае подачи документов на бумажном носителе в окно к оператору);</w:t>
      </w:r>
    </w:p>
    <w:p w:rsidR="00707795" w:rsidRPr="00C330CE" w:rsidRDefault="00707795" w:rsidP="00707795">
      <w:pPr>
        <w:jc w:val="both"/>
        <w:rPr>
          <w:sz w:val="16"/>
          <w:szCs w:val="16"/>
        </w:rPr>
      </w:pPr>
      <w:r w:rsidRPr="00C330CE">
        <w:rPr>
          <w:sz w:val="16"/>
          <w:szCs w:val="16"/>
        </w:rPr>
        <w:t xml:space="preserve">составление на основании комплексного запроса заявлений на предоставление конкретных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Услуг, указанных в комплексном запросе, направление указанных заявлений и комплектов документов </w:t>
      </w:r>
      <w:r w:rsidRPr="00C330CE">
        <w:rPr>
          <w:sz w:val="16"/>
          <w:szCs w:val="16"/>
        </w:rPr>
        <w:br/>
        <w:t>в органы, Организацию, предоставляющие Услуги;</w:t>
      </w:r>
    </w:p>
    <w:p w:rsidR="00707795" w:rsidRPr="00C330CE" w:rsidRDefault="00707795" w:rsidP="00707795">
      <w:pPr>
        <w:jc w:val="both"/>
        <w:rPr>
          <w:sz w:val="16"/>
          <w:szCs w:val="16"/>
        </w:rPr>
      </w:pPr>
      <w:r w:rsidRPr="00C330CE">
        <w:rPr>
          <w:sz w:val="16"/>
          <w:szCs w:val="16"/>
        </w:rPr>
        <w:t>передача принятых от Заявителя заявления и документов (в случае подачи документов на бумажном носителе в окно к оператору) посредством Модуля МФЦ ЕИС ОУ в ЕИСДОП; выдача заявителю результата предоставления Услуги в форме электронного экземпляра на бумажном носителе в сроки, установленные соглашением о взаимодействии.</w:t>
      </w:r>
    </w:p>
    <w:p w:rsidR="00707795" w:rsidRPr="00C330CE" w:rsidRDefault="00707795" w:rsidP="00707795">
      <w:pPr>
        <w:jc w:val="both"/>
        <w:rPr>
          <w:sz w:val="16"/>
          <w:szCs w:val="16"/>
        </w:rPr>
      </w:pPr>
      <w:r w:rsidRPr="00C330CE">
        <w:rPr>
          <w:sz w:val="16"/>
          <w:szCs w:val="16"/>
        </w:rPr>
        <w:t>информирование заявителей о порядке предоставления Услуги, в том числе посредством комплексного запроса, в МФЦ, о ходе выполнения запросов о предоставлении Услуги, комплексных запросов, а также по иным вопросам, связанным с предоставлением услуги, а также консультирование заявителей о порядке предоставления услуги в МФЦ (в случае подачи документов и выдаче результата на бумажном носителе).</w:t>
      </w:r>
    </w:p>
    <w:p w:rsidR="00707795" w:rsidRPr="00C330CE" w:rsidRDefault="00707795" w:rsidP="00707795">
      <w:pPr>
        <w:jc w:val="both"/>
        <w:rPr>
          <w:sz w:val="16"/>
          <w:szCs w:val="16"/>
        </w:rPr>
      </w:pPr>
      <w:r w:rsidRPr="00C330CE">
        <w:rPr>
          <w:sz w:val="16"/>
          <w:szCs w:val="16"/>
        </w:rPr>
        <w:t>Информирование и консультирование заявителей о порядке предоставления Услуги, ходе рассмотрения запросов о предоставлении Услуги, а также по иным вопросам, связанным с предоставлением Услуги, в МФЦ осуществляются бесплатно.</w:t>
      </w:r>
    </w:p>
    <w:p w:rsidR="00707795" w:rsidRPr="00C330CE" w:rsidRDefault="00707795" w:rsidP="00707795">
      <w:pPr>
        <w:jc w:val="both"/>
        <w:rPr>
          <w:sz w:val="16"/>
          <w:szCs w:val="16"/>
        </w:rPr>
      </w:pPr>
      <w:r w:rsidRPr="00C330CE">
        <w:rPr>
          <w:sz w:val="16"/>
          <w:szCs w:val="16"/>
        </w:rPr>
        <w:t>Перечень МФЦ органа местного самоуправления муниципального образования субъекта Российской Федерации размещен на сайте Полное наименование организации (далее – краткое наименование организации).</w:t>
      </w:r>
    </w:p>
    <w:p w:rsidR="00707795" w:rsidRPr="00C330CE" w:rsidRDefault="00707795" w:rsidP="00707795">
      <w:pPr>
        <w:jc w:val="both"/>
        <w:rPr>
          <w:sz w:val="16"/>
          <w:szCs w:val="16"/>
        </w:rPr>
      </w:pPr>
      <w:r w:rsidRPr="00C330CE">
        <w:rPr>
          <w:sz w:val="16"/>
          <w:szCs w:val="16"/>
        </w:rPr>
        <w:t>В МФЦ исключается взаимодействие Заявителя с должностными лицами Организации, предоставляющими услугу.</w:t>
      </w:r>
    </w:p>
    <w:p w:rsidR="00707795" w:rsidRPr="00C330CE" w:rsidRDefault="00707795" w:rsidP="00707795">
      <w:pPr>
        <w:jc w:val="both"/>
        <w:rPr>
          <w:sz w:val="16"/>
          <w:szCs w:val="16"/>
        </w:rPr>
      </w:pPr>
      <w:r w:rsidRPr="00C330CE">
        <w:rPr>
          <w:sz w:val="16"/>
          <w:szCs w:val="16"/>
        </w:rPr>
        <w:t xml:space="preserve">При предоставлении услуги в МФЦ, при выдаче результата предоставления Услуги в МФЦ (в том числе при выдаче результата </w:t>
      </w:r>
      <w:r w:rsidRPr="00C330CE">
        <w:rPr>
          <w:sz w:val="16"/>
          <w:szCs w:val="16"/>
        </w:rPr>
        <w:lastRenderedPageBreak/>
        <w:t>предоставление Услуги в форме экземпляра электронного документа на бумажном носителе) работниками МФЦ запрещается требовать от Заявителя:</w:t>
      </w:r>
    </w:p>
    <w:p w:rsidR="00707795" w:rsidRPr="00C330CE" w:rsidRDefault="00707795" w:rsidP="00707795">
      <w:pPr>
        <w:jc w:val="both"/>
        <w:rPr>
          <w:sz w:val="16"/>
          <w:szCs w:val="16"/>
        </w:rPr>
      </w:pPr>
      <w:r w:rsidRPr="00C330CE">
        <w:rPr>
          <w:sz w:val="16"/>
          <w:szCs w:val="16"/>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07795" w:rsidRPr="00C330CE" w:rsidRDefault="00707795" w:rsidP="00707795">
      <w:pPr>
        <w:jc w:val="both"/>
        <w:rPr>
          <w:sz w:val="16"/>
          <w:szCs w:val="16"/>
        </w:rPr>
      </w:pPr>
      <w:r w:rsidRPr="00C330CE">
        <w:rPr>
          <w:sz w:val="16"/>
          <w:szCs w:val="16"/>
        </w:rPr>
        <w:t>осуществления действий, в том числе согласований, необходимых для получения Услуги и связанных с обращением в иные органы местного самоуправления, организации, за исключением получения Услуг;</w:t>
      </w:r>
    </w:p>
    <w:p w:rsidR="00707795" w:rsidRPr="00C330CE" w:rsidRDefault="00707795" w:rsidP="00707795">
      <w:pPr>
        <w:jc w:val="both"/>
        <w:rPr>
          <w:sz w:val="16"/>
          <w:szCs w:val="16"/>
        </w:rPr>
      </w:pPr>
      <w:r w:rsidRPr="00C330CE">
        <w:rPr>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707795" w:rsidRPr="00C330CE" w:rsidRDefault="00707795" w:rsidP="00707795">
      <w:pPr>
        <w:jc w:val="both"/>
        <w:rPr>
          <w:sz w:val="16"/>
          <w:szCs w:val="16"/>
        </w:rPr>
      </w:pPr>
      <w:r w:rsidRPr="00C330CE">
        <w:rPr>
          <w:sz w:val="16"/>
          <w:szCs w:val="16"/>
        </w:rPr>
        <w:t>При предоставлении Услуги в соответствии с соглашением о взаимодействии работники МФЦ обязаны:</w:t>
      </w:r>
    </w:p>
    <w:p w:rsidR="00707795" w:rsidRPr="00C330CE" w:rsidRDefault="00707795" w:rsidP="00707795">
      <w:pPr>
        <w:jc w:val="both"/>
        <w:rPr>
          <w:sz w:val="16"/>
          <w:szCs w:val="16"/>
        </w:rPr>
      </w:pPr>
      <w:r w:rsidRPr="00C330CE">
        <w:rPr>
          <w:sz w:val="16"/>
          <w:szCs w:val="16"/>
        </w:rPr>
        <w:t>предоставлять на основании запросов и обращений органов государственных власти Российской Федерации,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порядку предоставления услуги в МФЦ;</w:t>
      </w:r>
    </w:p>
    <w:p w:rsidR="00707795" w:rsidRPr="00C330CE" w:rsidRDefault="00707795" w:rsidP="00707795">
      <w:pPr>
        <w:jc w:val="both"/>
        <w:rPr>
          <w:sz w:val="16"/>
          <w:szCs w:val="16"/>
        </w:rPr>
      </w:pPr>
      <w:r w:rsidRPr="00C330CE">
        <w:rPr>
          <w:sz w:val="16"/>
          <w:szCs w:val="16"/>
        </w:rPr>
        <w:t>обеспечивать защиту информации, доступ к которой ограничен в соответствии с законодательством Российской Федерации, а также соблюдать режим обработки и использования персональных данных;</w:t>
      </w:r>
    </w:p>
    <w:p w:rsidR="00707795" w:rsidRPr="00C330CE" w:rsidRDefault="00707795" w:rsidP="00707795">
      <w:pPr>
        <w:jc w:val="both"/>
        <w:rPr>
          <w:sz w:val="16"/>
          <w:szCs w:val="16"/>
        </w:rPr>
      </w:pPr>
      <w:r w:rsidRPr="00C330CE">
        <w:rPr>
          <w:sz w:val="16"/>
          <w:szCs w:val="16"/>
        </w:rPr>
        <w:t>при приеме запросов о предоставлении услуги и выдаче документов устанавливать личность заявителя на основании документа, удостоверяющего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07795" w:rsidRPr="00C330CE" w:rsidRDefault="00707795" w:rsidP="00707795">
      <w:pPr>
        <w:jc w:val="both"/>
        <w:rPr>
          <w:sz w:val="16"/>
          <w:szCs w:val="16"/>
        </w:rPr>
      </w:pPr>
      <w:r w:rsidRPr="00C330CE">
        <w:rPr>
          <w:sz w:val="16"/>
          <w:szCs w:val="16"/>
        </w:rPr>
        <w:t>соблюдать требования соглашений о взаимодействии;</w:t>
      </w:r>
    </w:p>
    <w:p w:rsidR="00707795" w:rsidRPr="00C330CE" w:rsidRDefault="00707795" w:rsidP="00707795">
      <w:pPr>
        <w:jc w:val="both"/>
        <w:rPr>
          <w:sz w:val="16"/>
          <w:szCs w:val="16"/>
        </w:rPr>
      </w:pPr>
      <w:r w:rsidRPr="00C330CE">
        <w:rPr>
          <w:sz w:val="16"/>
          <w:szCs w:val="16"/>
        </w:rPr>
        <w:t>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707795" w:rsidRPr="00C330CE" w:rsidRDefault="00707795" w:rsidP="00707795">
      <w:pPr>
        <w:jc w:val="both"/>
        <w:rPr>
          <w:sz w:val="16"/>
          <w:szCs w:val="16"/>
        </w:rPr>
      </w:pPr>
      <w:r w:rsidRPr="00C330CE">
        <w:rPr>
          <w:sz w:val="16"/>
          <w:szCs w:val="16"/>
        </w:rPr>
        <w:t>При реализации своих функций в соответствии с соглашениями о взаимодействии МФЦ обязан:</w:t>
      </w:r>
    </w:p>
    <w:p w:rsidR="00707795" w:rsidRPr="00C330CE" w:rsidRDefault="00707795" w:rsidP="00707795">
      <w:pPr>
        <w:jc w:val="both"/>
        <w:rPr>
          <w:sz w:val="16"/>
          <w:szCs w:val="16"/>
        </w:rPr>
      </w:pPr>
      <w:r w:rsidRPr="00C330CE">
        <w:rPr>
          <w:sz w:val="16"/>
          <w:szCs w:val="16"/>
        </w:rPr>
        <w:t xml:space="preserve">а)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субъекта Российской Федерации, органов местного самоуправления, физических </w:t>
      </w:r>
      <w:r w:rsidRPr="00C330CE">
        <w:rPr>
          <w:sz w:val="16"/>
          <w:szCs w:val="16"/>
        </w:rPr>
        <w:br/>
        <w:t>и юридических лиц необходимые сведения по вопросам, относящимся к установленной сфере деятельности МФЦ;</w:t>
      </w:r>
    </w:p>
    <w:p w:rsidR="00707795" w:rsidRPr="00C330CE" w:rsidRDefault="00707795" w:rsidP="00707795">
      <w:pPr>
        <w:jc w:val="both"/>
        <w:rPr>
          <w:sz w:val="16"/>
          <w:szCs w:val="16"/>
        </w:rPr>
      </w:pPr>
      <w:r w:rsidRPr="00C330CE">
        <w:rPr>
          <w:sz w:val="16"/>
          <w:szCs w:val="16"/>
        </w:rPr>
        <w:t>б)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707795" w:rsidRPr="00C330CE" w:rsidRDefault="00707795" w:rsidP="00707795">
      <w:pPr>
        <w:jc w:val="both"/>
        <w:rPr>
          <w:sz w:val="16"/>
          <w:szCs w:val="16"/>
        </w:rPr>
      </w:pPr>
      <w:r w:rsidRPr="00C330CE">
        <w:rPr>
          <w:sz w:val="16"/>
          <w:szCs w:val="16"/>
        </w:rPr>
        <w:t>в)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707795" w:rsidRPr="00C330CE" w:rsidRDefault="00707795" w:rsidP="00707795">
      <w:pPr>
        <w:jc w:val="both"/>
        <w:rPr>
          <w:sz w:val="16"/>
          <w:szCs w:val="16"/>
        </w:rPr>
      </w:pPr>
      <w:r w:rsidRPr="00C330CE">
        <w:rPr>
          <w:sz w:val="16"/>
          <w:szCs w:val="16"/>
        </w:rPr>
        <w:t>г) соблюдать требования соглашений о взаимодействии;</w:t>
      </w:r>
    </w:p>
    <w:p w:rsidR="00707795" w:rsidRPr="00C330CE" w:rsidRDefault="00707795" w:rsidP="00707795">
      <w:pPr>
        <w:jc w:val="both"/>
        <w:rPr>
          <w:sz w:val="16"/>
          <w:szCs w:val="16"/>
        </w:rPr>
      </w:pPr>
      <w:r w:rsidRPr="00C330CE">
        <w:rPr>
          <w:sz w:val="16"/>
          <w:szCs w:val="16"/>
        </w:rPr>
        <w:t>д) осуществлять взаимодействие с Организацией, предоставляющей Услугу в соответствии с соглашениями о взаимодействии, иными нормативными правовыми актами, регулирующими порядок предоставления Услуги, настоящим Административным регламентом.</w:t>
      </w:r>
    </w:p>
    <w:p w:rsidR="00707795" w:rsidRPr="00C330CE" w:rsidRDefault="00707795" w:rsidP="00707795">
      <w:pPr>
        <w:jc w:val="both"/>
        <w:rPr>
          <w:sz w:val="16"/>
          <w:szCs w:val="16"/>
        </w:rPr>
      </w:pPr>
      <w:r w:rsidRPr="00C330CE">
        <w:rPr>
          <w:sz w:val="16"/>
          <w:szCs w:val="16"/>
        </w:rPr>
        <w:t>МФЦ, его работники несут ответственность, установленную законодательством Российской Федерации, в случае подачи документов Заявителем и выдаче результата на бумажном носителе в МФЦ:</w:t>
      </w:r>
    </w:p>
    <w:p w:rsidR="00707795" w:rsidRPr="00C330CE" w:rsidRDefault="00707795" w:rsidP="00707795">
      <w:pPr>
        <w:jc w:val="both"/>
        <w:rPr>
          <w:sz w:val="16"/>
          <w:szCs w:val="16"/>
        </w:rPr>
      </w:pPr>
      <w:r w:rsidRPr="00C330CE">
        <w:rPr>
          <w:sz w:val="16"/>
          <w:szCs w:val="16"/>
        </w:rPr>
        <w:t>а) за полноту передаваемых Организации, предоставляющей Услугу, запросов о предоставлении Услуги и их соответствие передаваемым заявителем в МФЦ сведениям, иных документов, принятых от Заявителя;</w:t>
      </w:r>
    </w:p>
    <w:p w:rsidR="00707795" w:rsidRPr="00C330CE" w:rsidRDefault="00707795" w:rsidP="00707795">
      <w:pPr>
        <w:jc w:val="both"/>
        <w:rPr>
          <w:sz w:val="16"/>
          <w:szCs w:val="16"/>
        </w:rPr>
      </w:pPr>
      <w:r w:rsidRPr="00C330CE">
        <w:rPr>
          <w:sz w:val="16"/>
          <w:szCs w:val="16"/>
        </w:rPr>
        <w:t>б) за полноту и соответствие комплексному запросу передаваемых Организации, предоставляющей услугу, составленных на основании комплексного запроса, иных документов, информации и (или) сведений, необходимых для предоставления услуг, указанных в комплексном запросе;</w:t>
      </w:r>
    </w:p>
    <w:p w:rsidR="00707795" w:rsidRPr="00C330CE" w:rsidRDefault="00707795" w:rsidP="00707795">
      <w:pPr>
        <w:jc w:val="both"/>
        <w:rPr>
          <w:sz w:val="16"/>
          <w:szCs w:val="16"/>
        </w:rPr>
      </w:pPr>
      <w:r w:rsidRPr="00C330CE">
        <w:rPr>
          <w:sz w:val="16"/>
          <w:szCs w:val="16"/>
        </w:rPr>
        <w:t>в) за своевременную передачу Организации, предоставляющей услугу, запросов о предоставлении услуги,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в МФ Организацией, предоставляющей Услугу;</w:t>
      </w:r>
    </w:p>
    <w:p w:rsidR="00707795" w:rsidRPr="00C330CE" w:rsidRDefault="00707795" w:rsidP="00707795">
      <w:pPr>
        <w:jc w:val="both"/>
        <w:rPr>
          <w:sz w:val="16"/>
          <w:szCs w:val="16"/>
        </w:rPr>
      </w:pPr>
      <w:r w:rsidRPr="00C330CE">
        <w:rPr>
          <w:sz w:val="16"/>
          <w:szCs w:val="16"/>
        </w:rPr>
        <w:t>г)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законодательствам Российской Федерации.</w:t>
      </w:r>
    </w:p>
    <w:p w:rsidR="00707795" w:rsidRPr="00C330CE" w:rsidRDefault="00707795" w:rsidP="00707795">
      <w:pPr>
        <w:jc w:val="both"/>
        <w:rPr>
          <w:sz w:val="16"/>
          <w:szCs w:val="16"/>
        </w:rPr>
      </w:pPr>
      <w:r w:rsidRPr="00C330CE">
        <w:rPr>
          <w:sz w:val="16"/>
          <w:szCs w:val="16"/>
        </w:rPr>
        <w:t xml:space="preserve">Вред, причиненный физическим лицам в результате ненадлежащего исполнения либо неисполнения МФЦ и его работниками порядка предоставления услуги установленного Административным регламентом и иными нормативными правовыми актами Российской Федерации, нормативными правовыми актами субъекта Российской Федерации возмещается МФЦ в соответствии с законодательством Российской Федерации. </w:t>
      </w:r>
    </w:p>
    <w:p w:rsidR="00707795" w:rsidRPr="00C330CE" w:rsidRDefault="00707795" w:rsidP="00707795">
      <w:pPr>
        <w:jc w:val="both"/>
        <w:rPr>
          <w:sz w:val="16"/>
          <w:szCs w:val="16"/>
        </w:rPr>
      </w:pPr>
      <w:r w:rsidRPr="00C330CE">
        <w:rPr>
          <w:sz w:val="16"/>
          <w:szCs w:val="16"/>
        </w:rPr>
        <w:t xml:space="preserve">За нарушение работниками МФЦ порядка предоставления услуги, повлекшее не предоставление услуги Заявителю либо предоставление услуги Заявителю с нарушением установленных сроков, установленных настоящим Административным регламентом предусмотрена административная ответственность. </w:t>
      </w:r>
    </w:p>
    <w:p w:rsidR="00707795" w:rsidRPr="00C330CE" w:rsidRDefault="00707795" w:rsidP="00707795">
      <w:pPr>
        <w:jc w:val="both"/>
        <w:rPr>
          <w:sz w:val="16"/>
          <w:szCs w:val="16"/>
        </w:rPr>
      </w:pPr>
      <w:r w:rsidRPr="00C330CE">
        <w:rPr>
          <w:sz w:val="16"/>
          <w:szCs w:val="16"/>
        </w:rPr>
        <w:t xml:space="preserve">Стандарт организации деятельности многофункциональных центров предоставления государственных и муниципальных услуг в Новосибирской области утвержден постановлением Правительства Новосибирской области от 11.12.20218 № 513-п «Об утверждении стандарта обслуживания заявителей в многофункциональном центре организации предоставления государственных и муниципальных услуг Новосибирской области». </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67" w:name="__RefHeading___Toc83023809"/>
      <w:bookmarkEnd w:id="67"/>
      <w:r w:rsidRPr="00C330CE">
        <w:rPr>
          <w:sz w:val="16"/>
          <w:szCs w:val="16"/>
        </w:rPr>
        <w:t>III. Состав, последовательность и сроки выполнения административных процедур (действий), требования к порядку их выполнения</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68" w:name="__RefHeading___Toc83023810"/>
      <w:bookmarkEnd w:id="68"/>
      <w:r w:rsidRPr="00C330CE">
        <w:rPr>
          <w:sz w:val="16"/>
          <w:szCs w:val="16"/>
        </w:rPr>
        <w:t xml:space="preserve"> Состав, последовательность и сроки выполнения административных процедур (действий) при предоставлении Муниципальной услуги </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Перечень административных процедур:</w:t>
      </w:r>
    </w:p>
    <w:p w:rsidR="00707795" w:rsidRPr="00C330CE" w:rsidRDefault="00707795" w:rsidP="00707795">
      <w:pPr>
        <w:jc w:val="both"/>
        <w:rPr>
          <w:sz w:val="16"/>
          <w:szCs w:val="16"/>
        </w:rPr>
      </w:pPr>
      <w:r w:rsidRPr="00C330CE">
        <w:rPr>
          <w:sz w:val="16"/>
          <w:szCs w:val="16"/>
        </w:rPr>
        <w:t>прием и регистрация Запроса и документов, необходимых для предоставления Муниципальной услуги;</w:t>
      </w:r>
    </w:p>
    <w:p w:rsidR="00707795" w:rsidRPr="00C330CE" w:rsidRDefault="00707795" w:rsidP="00707795">
      <w:pPr>
        <w:jc w:val="both"/>
        <w:rPr>
          <w:sz w:val="16"/>
          <w:szCs w:val="16"/>
        </w:rPr>
      </w:pPr>
      <w:r w:rsidRPr="00C330CE">
        <w:rPr>
          <w:sz w:val="16"/>
          <w:szCs w:val="16"/>
        </w:rPr>
        <w:t>формирование и направление межведомственных информационных запросов в органы (организации), участвующие в предоставлении Муниципальной услуги;</w:t>
      </w:r>
    </w:p>
    <w:p w:rsidR="00707795" w:rsidRPr="00C330CE" w:rsidRDefault="00707795" w:rsidP="00707795">
      <w:pPr>
        <w:jc w:val="both"/>
        <w:rPr>
          <w:sz w:val="16"/>
          <w:szCs w:val="16"/>
        </w:rPr>
      </w:pPr>
      <w:r w:rsidRPr="00C330CE">
        <w:rPr>
          <w:sz w:val="16"/>
          <w:szCs w:val="16"/>
        </w:rPr>
        <w:t>рассмотрение документов и принятие предварительного решения;</w:t>
      </w:r>
    </w:p>
    <w:p w:rsidR="00707795" w:rsidRPr="00C330CE" w:rsidRDefault="00707795" w:rsidP="00707795">
      <w:pPr>
        <w:jc w:val="both"/>
        <w:rPr>
          <w:sz w:val="16"/>
          <w:szCs w:val="16"/>
        </w:rPr>
      </w:pPr>
      <w:r w:rsidRPr="00C330CE">
        <w:rPr>
          <w:sz w:val="16"/>
          <w:szCs w:val="16"/>
        </w:rPr>
        <w:t xml:space="preserve">проведение приемных (вступительных) испытаний (при необходимости); </w:t>
      </w:r>
    </w:p>
    <w:p w:rsidR="00707795" w:rsidRPr="00C330CE" w:rsidRDefault="00707795" w:rsidP="00707795">
      <w:pPr>
        <w:jc w:val="both"/>
        <w:rPr>
          <w:sz w:val="16"/>
          <w:szCs w:val="16"/>
        </w:rPr>
      </w:pPr>
      <w:r w:rsidRPr="00C330CE">
        <w:rPr>
          <w:sz w:val="16"/>
          <w:szCs w:val="16"/>
        </w:rPr>
        <w:t>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707795" w:rsidRPr="00C330CE" w:rsidRDefault="00707795" w:rsidP="00707795">
      <w:pPr>
        <w:jc w:val="both"/>
        <w:rPr>
          <w:sz w:val="16"/>
          <w:szCs w:val="16"/>
        </w:rPr>
      </w:pPr>
      <w:r w:rsidRPr="00C330CE">
        <w:rPr>
          <w:sz w:val="16"/>
          <w:szCs w:val="16"/>
        </w:rPr>
        <w:t>выдача результата предоставления Муниципальной услуги Заявителю.</w:t>
      </w:r>
    </w:p>
    <w:p w:rsidR="00707795" w:rsidRPr="00C330CE" w:rsidRDefault="00707795" w:rsidP="00707795">
      <w:pPr>
        <w:jc w:val="both"/>
        <w:rPr>
          <w:sz w:val="16"/>
          <w:szCs w:val="16"/>
        </w:rPr>
      </w:pPr>
      <w:r w:rsidRPr="00C330CE">
        <w:rPr>
          <w:sz w:val="16"/>
          <w:szCs w:val="16"/>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707795" w:rsidRPr="00C330CE" w:rsidRDefault="00707795" w:rsidP="00707795">
      <w:pPr>
        <w:jc w:val="both"/>
        <w:rPr>
          <w:sz w:val="16"/>
          <w:szCs w:val="16"/>
        </w:rPr>
      </w:pPr>
      <w:r w:rsidRPr="00C330CE">
        <w:rPr>
          <w:sz w:val="16"/>
          <w:szCs w:val="16"/>
        </w:rPr>
        <w:t xml:space="preserve">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707795" w:rsidRPr="00C330CE" w:rsidRDefault="00707795" w:rsidP="00707795">
      <w:pPr>
        <w:jc w:val="both"/>
        <w:rPr>
          <w:sz w:val="16"/>
          <w:szCs w:val="16"/>
        </w:rPr>
      </w:pPr>
      <w:bookmarkStart w:id="69" w:name="_Ref63872124"/>
      <w:r w:rsidRPr="00C330CE">
        <w:rPr>
          <w:sz w:val="16"/>
          <w:szCs w:val="16"/>
        </w:rPr>
        <w:t>Заявитель при обнаружении опечаток и ошибок в документах, выданных в результате предоставления Муниципальной услуги, обращается в Организацию (лично, по почте, электронной почте) с заявлением о необходимости исправления опечаток и ошибок, которое содержит их описание.</w:t>
      </w:r>
      <w:bookmarkEnd w:id="69"/>
      <w:r w:rsidRPr="00C330CE">
        <w:rPr>
          <w:sz w:val="16"/>
          <w:szCs w:val="16"/>
        </w:rPr>
        <w:t xml:space="preserve"> </w:t>
      </w:r>
    </w:p>
    <w:p w:rsidR="00707795" w:rsidRPr="00C330CE" w:rsidRDefault="00707795" w:rsidP="00707795">
      <w:pPr>
        <w:jc w:val="both"/>
        <w:rPr>
          <w:sz w:val="16"/>
          <w:szCs w:val="16"/>
        </w:rPr>
      </w:pPr>
      <w:r w:rsidRPr="00C330CE">
        <w:rPr>
          <w:sz w:val="16"/>
          <w:szCs w:val="16"/>
        </w:rPr>
        <w:t>Организация обеспечивает устранение опечаток и ошибок в документах, являющихся результатом предоставления Муниципальной услуги.</w:t>
      </w:r>
    </w:p>
    <w:p w:rsidR="00707795" w:rsidRPr="00C330CE" w:rsidRDefault="00707795" w:rsidP="00707795">
      <w:pPr>
        <w:jc w:val="both"/>
        <w:rPr>
          <w:sz w:val="16"/>
          <w:szCs w:val="16"/>
        </w:rPr>
      </w:pPr>
      <w:r w:rsidRPr="00C330CE">
        <w:rPr>
          <w:sz w:val="16"/>
          <w:szCs w:val="16"/>
        </w:rPr>
        <w:t xml:space="preserve">Срок устранения опечаток и ошибок не должен превышать 5 (пяти) рабочих дней с момента регистрации заявления, указанного в подпункте </w:t>
      </w:r>
      <w:r w:rsidRPr="00C330CE">
        <w:rPr>
          <w:sz w:val="16"/>
          <w:szCs w:val="16"/>
        </w:rPr>
        <w:fldChar w:fldCharType="begin"/>
      </w:r>
      <w:r w:rsidRPr="00C330CE">
        <w:rPr>
          <w:sz w:val="16"/>
          <w:szCs w:val="16"/>
        </w:rPr>
        <w:instrText xml:space="preserve">REF _Ref63872124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При самостоятельном выявлении работником Организации допущенных им технических ошибок (описка, опечатка и прочее) и принятии решения о необходимости их устранения:</w:t>
      </w:r>
    </w:p>
    <w:p w:rsidR="00707795" w:rsidRPr="00C330CE" w:rsidRDefault="00707795" w:rsidP="00707795">
      <w:pPr>
        <w:jc w:val="both"/>
        <w:rPr>
          <w:sz w:val="16"/>
          <w:szCs w:val="16"/>
        </w:rPr>
      </w:pPr>
      <w:r w:rsidRPr="00C330CE">
        <w:rPr>
          <w:sz w:val="16"/>
          <w:szCs w:val="16"/>
        </w:rPr>
        <w:t>Заявитель уведомляется о необходимости переоформления выданных документов, в том числе посредством направления почтового отправления по адресу, указанному в Запросе, не позднее следующего дня с момента обнаружения ошибок;</w:t>
      </w:r>
    </w:p>
    <w:p w:rsidR="00707795" w:rsidRPr="00C330CE" w:rsidRDefault="00707795" w:rsidP="00707795">
      <w:pPr>
        <w:jc w:val="both"/>
        <w:rPr>
          <w:sz w:val="16"/>
          <w:szCs w:val="16"/>
        </w:rPr>
      </w:pPr>
      <w:r w:rsidRPr="00C330CE">
        <w:rPr>
          <w:sz w:val="16"/>
          <w:szCs w:val="16"/>
        </w:rPr>
        <w:t>исправление технических ошибок осуществляется в течение 5 (пяти) рабочих дней.</w:t>
      </w:r>
    </w:p>
    <w:p w:rsidR="00707795" w:rsidRPr="00C330CE" w:rsidRDefault="00707795" w:rsidP="00707795">
      <w:pPr>
        <w:jc w:val="both"/>
        <w:rPr>
          <w:sz w:val="16"/>
          <w:szCs w:val="16"/>
        </w:rPr>
      </w:pPr>
      <w:r w:rsidRPr="00C330CE">
        <w:rPr>
          <w:sz w:val="16"/>
          <w:szCs w:val="16"/>
        </w:rPr>
        <w:t>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70" w:name="__RefHeading___Toc83023811"/>
      <w:bookmarkEnd w:id="70"/>
      <w:r w:rsidRPr="00C330CE">
        <w:rPr>
          <w:sz w:val="16"/>
          <w:szCs w:val="16"/>
        </w:rPr>
        <w:t>Порядок и формы контроля за исполнением Административного регламента</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71" w:name="__RefHeading___Toc83023812"/>
      <w:bookmarkStart w:id="72" w:name="_Ref63872836"/>
      <w:bookmarkEnd w:id="71"/>
      <w:r w:rsidRPr="00C330CE">
        <w:rPr>
          <w:sz w:val="16"/>
          <w:szCs w:val="16"/>
        </w:rPr>
        <w:t xml:space="preserve"> Порядок осуществления текущего контроля за соблюдением и   </w:t>
      </w:r>
    </w:p>
    <w:p w:rsidR="00707795" w:rsidRPr="00C330CE" w:rsidRDefault="00707795" w:rsidP="00707795">
      <w:pPr>
        <w:jc w:val="both"/>
        <w:rPr>
          <w:sz w:val="16"/>
          <w:szCs w:val="16"/>
        </w:rPr>
      </w:pPr>
      <w:r w:rsidRPr="00C330CE">
        <w:rPr>
          <w:sz w:val="16"/>
          <w:szCs w:val="16"/>
        </w:rPr>
        <w:t xml:space="preserve">                исполнением ответственными работниками Организации положений</w:t>
      </w:r>
    </w:p>
    <w:p w:rsidR="00707795" w:rsidRPr="00C330CE" w:rsidRDefault="00707795" w:rsidP="00707795">
      <w:pPr>
        <w:jc w:val="both"/>
        <w:rPr>
          <w:sz w:val="16"/>
          <w:szCs w:val="16"/>
        </w:rPr>
      </w:pPr>
      <w:r w:rsidRPr="00C330CE">
        <w:rPr>
          <w:sz w:val="16"/>
          <w:szCs w:val="16"/>
        </w:rPr>
        <w:t xml:space="preserve">               Административного регламента и иных нормативных правовых актов,   </w:t>
      </w:r>
    </w:p>
    <w:p w:rsidR="00707795" w:rsidRPr="00C330CE" w:rsidRDefault="00707795" w:rsidP="00707795">
      <w:pPr>
        <w:jc w:val="both"/>
        <w:rPr>
          <w:sz w:val="16"/>
          <w:szCs w:val="16"/>
        </w:rPr>
      </w:pPr>
      <w:r w:rsidRPr="00C330CE">
        <w:rPr>
          <w:sz w:val="16"/>
          <w:szCs w:val="16"/>
        </w:rPr>
        <w:lastRenderedPageBreak/>
        <w:t xml:space="preserve">             устанавливающих требования к предоставлению Муниципальной услуги,     </w:t>
      </w:r>
    </w:p>
    <w:p w:rsidR="00707795" w:rsidRPr="00C330CE" w:rsidRDefault="00707795" w:rsidP="00707795">
      <w:pPr>
        <w:jc w:val="both"/>
        <w:rPr>
          <w:sz w:val="16"/>
          <w:szCs w:val="16"/>
        </w:rPr>
      </w:pPr>
      <w:r w:rsidRPr="00C330CE">
        <w:rPr>
          <w:sz w:val="16"/>
          <w:szCs w:val="16"/>
        </w:rPr>
        <w:t xml:space="preserve">                                               </w:t>
      </w:r>
      <w:bookmarkEnd w:id="72"/>
      <w:r w:rsidRPr="00C330CE">
        <w:rPr>
          <w:sz w:val="16"/>
          <w:szCs w:val="16"/>
        </w:rPr>
        <w:t>а также принятием ими решений</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 xml:space="preserve">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Организации,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707795" w:rsidRPr="00C330CE" w:rsidRDefault="00707795" w:rsidP="00707795">
      <w:pPr>
        <w:jc w:val="both"/>
        <w:rPr>
          <w:sz w:val="16"/>
          <w:szCs w:val="16"/>
        </w:rPr>
      </w:pPr>
      <w:r w:rsidRPr="00C330CE">
        <w:rPr>
          <w:sz w:val="16"/>
          <w:szCs w:val="16"/>
        </w:rPr>
        <w:t>Требованиями к порядку и формам текущего контроля за предоставлением Муниципальной услуги являются:</w:t>
      </w:r>
    </w:p>
    <w:p w:rsidR="00707795" w:rsidRPr="00C330CE" w:rsidRDefault="00707795" w:rsidP="00707795">
      <w:pPr>
        <w:jc w:val="both"/>
        <w:rPr>
          <w:sz w:val="16"/>
          <w:szCs w:val="16"/>
        </w:rPr>
      </w:pPr>
      <w:r w:rsidRPr="00C330CE">
        <w:rPr>
          <w:sz w:val="16"/>
          <w:szCs w:val="16"/>
        </w:rPr>
        <w:t>независимость;</w:t>
      </w:r>
    </w:p>
    <w:p w:rsidR="00707795" w:rsidRPr="00C330CE" w:rsidRDefault="00707795" w:rsidP="00707795">
      <w:pPr>
        <w:jc w:val="both"/>
        <w:rPr>
          <w:sz w:val="16"/>
          <w:szCs w:val="16"/>
        </w:rPr>
      </w:pPr>
      <w:r w:rsidRPr="00C330CE">
        <w:rPr>
          <w:sz w:val="16"/>
          <w:szCs w:val="16"/>
        </w:rPr>
        <w:t>тщательность.</w:t>
      </w:r>
    </w:p>
    <w:p w:rsidR="00707795" w:rsidRPr="00C330CE" w:rsidRDefault="00707795" w:rsidP="00707795">
      <w:pPr>
        <w:jc w:val="both"/>
        <w:rPr>
          <w:sz w:val="16"/>
          <w:szCs w:val="16"/>
        </w:rPr>
      </w:pPr>
      <w:r w:rsidRPr="00C330CE">
        <w:rPr>
          <w:sz w:val="16"/>
          <w:szCs w:val="16"/>
        </w:rPr>
        <w:t>Независимость текущего контроля заключается в том, что работник Организации, уполномоченный на его осуществление, не находится в служебной зависимости от работника Организации,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07795" w:rsidRPr="00C330CE" w:rsidRDefault="00707795" w:rsidP="00707795">
      <w:pPr>
        <w:jc w:val="both"/>
        <w:rPr>
          <w:sz w:val="16"/>
          <w:szCs w:val="16"/>
        </w:rPr>
      </w:pPr>
      <w:r w:rsidRPr="00C330CE">
        <w:rPr>
          <w:sz w:val="16"/>
          <w:szCs w:val="16"/>
        </w:rPr>
        <w:t xml:space="preserve">Работники Организации, осуществляющие текущий контроль </w:t>
      </w:r>
      <w:r w:rsidRPr="00C330CE">
        <w:rPr>
          <w:sz w:val="16"/>
          <w:szCs w:val="16"/>
        </w:rPr>
        <w:br/>
        <w:t>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707795" w:rsidRPr="00C330CE" w:rsidRDefault="00707795" w:rsidP="00707795">
      <w:pPr>
        <w:jc w:val="both"/>
        <w:rPr>
          <w:sz w:val="16"/>
          <w:szCs w:val="16"/>
        </w:rPr>
      </w:pPr>
      <w:r w:rsidRPr="00C330CE">
        <w:rPr>
          <w:sz w:val="16"/>
          <w:szCs w:val="16"/>
        </w:rPr>
        <w:t>Тщательность осуществления текущего контроля за предоставлением Муниципальной услуги состоит в исполнении работниками Организации обязанностей, предусмотренных настоящим подразделом.</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73" w:name="__RefHeading___Toc83023813"/>
      <w:bookmarkStart w:id="74" w:name="_Ref63872842"/>
      <w:bookmarkEnd w:id="73"/>
      <w:r w:rsidRPr="00C330CE">
        <w:rPr>
          <w:sz w:val="16"/>
          <w:szCs w:val="16"/>
        </w:rPr>
        <w:t xml:space="preserve"> </w:t>
      </w:r>
      <w:bookmarkEnd w:id="74"/>
      <w:r w:rsidRPr="00C330CE">
        <w:rPr>
          <w:sz w:val="16"/>
          <w:szCs w:val="16"/>
        </w:rPr>
        <w:t xml:space="preserve">Порядок и периодичность осуществления плановых и внеплановых проверок полноты </w:t>
      </w:r>
      <w:r w:rsidRPr="00C330CE">
        <w:rPr>
          <w:sz w:val="16"/>
          <w:szCs w:val="16"/>
        </w:rPr>
        <w:br/>
        <w:t>и качества предоставления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 распорядительным актом Организации.</w:t>
      </w:r>
    </w:p>
    <w:p w:rsidR="00707795" w:rsidRPr="00C330CE" w:rsidRDefault="00707795" w:rsidP="00707795">
      <w:pPr>
        <w:jc w:val="both"/>
        <w:rPr>
          <w:sz w:val="16"/>
          <w:szCs w:val="16"/>
        </w:rPr>
      </w:pPr>
      <w:r w:rsidRPr="00C330CE">
        <w:rPr>
          <w:sz w:val="16"/>
          <w:szCs w:val="16"/>
        </w:rPr>
        <w:t>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Муниципальной услуги, в том числе по жалобам на решения и (или) действия (бездействие) работников Организации, принимаются меры по устранению таких нарушений.</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75" w:name="__RefHeading___Toc83023814"/>
      <w:bookmarkEnd w:id="75"/>
      <w:r w:rsidRPr="00C330CE">
        <w:rPr>
          <w:sz w:val="16"/>
          <w:szCs w:val="16"/>
        </w:rPr>
        <w:t>Ответственность работников Организации за решения и действия (бездействие), принимаемые (осуществляемые) ими в ходе предоставления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Работником Организации, ответственным за предоставление Муниципальной услуги, а также за соблюдением порядка предоставления Муниципальной услуги, является руководитель Организации, непосредственно предоставляющей Муниципальную услугу.</w:t>
      </w:r>
    </w:p>
    <w:p w:rsidR="00707795" w:rsidRPr="00C330CE" w:rsidRDefault="00707795" w:rsidP="00707795">
      <w:pPr>
        <w:jc w:val="both"/>
        <w:rPr>
          <w:sz w:val="16"/>
          <w:szCs w:val="16"/>
        </w:rPr>
      </w:pPr>
      <w:r w:rsidRPr="00C330CE">
        <w:rPr>
          <w:sz w:val="16"/>
          <w:szCs w:val="16"/>
        </w:rPr>
        <w:t xml:space="preserve">По результатам проведенных мониторинга и проверок, в случае выявления неправомерных решений, действий (бездействия) работников Организации и фактов нарушения прав и законных интересов Заявителей, работники Организации несут ответственность в соответствии с законодательством Российской Федерации. </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76" w:name="__RefHeading___Toc83023815"/>
      <w:bookmarkEnd w:id="76"/>
      <w:r w:rsidRPr="00C330CE">
        <w:rPr>
          <w:sz w:val="16"/>
          <w:szCs w:val="16"/>
        </w:rPr>
        <w:t xml:space="preserve">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 xml:space="preserve">Контроль за предоставлением Муниципальной услуги осуществляется в порядке и формах, предусмотренными подразделами </w:t>
      </w:r>
      <w:r w:rsidRPr="00C330CE">
        <w:rPr>
          <w:sz w:val="16"/>
          <w:szCs w:val="16"/>
        </w:rPr>
        <w:fldChar w:fldCharType="begin"/>
      </w:r>
      <w:r w:rsidRPr="00C330CE">
        <w:rPr>
          <w:sz w:val="16"/>
          <w:szCs w:val="16"/>
        </w:rPr>
        <w:instrText xml:space="preserve">REF _Ref63872836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и </w:t>
      </w:r>
      <w:r w:rsidRPr="00C330CE">
        <w:rPr>
          <w:sz w:val="16"/>
          <w:szCs w:val="16"/>
        </w:rPr>
        <w:fldChar w:fldCharType="begin"/>
      </w:r>
      <w:r w:rsidRPr="00C330CE">
        <w:rPr>
          <w:sz w:val="16"/>
          <w:szCs w:val="16"/>
        </w:rPr>
        <w:instrText xml:space="preserve">REF _Ref63872842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707795" w:rsidRPr="00C330CE" w:rsidRDefault="00707795" w:rsidP="00707795">
      <w:pPr>
        <w:jc w:val="both"/>
        <w:rPr>
          <w:sz w:val="16"/>
          <w:szCs w:val="16"/>
        </w:rPr>
      </w:pPr>
      <w:r w:rsidRPr="00C330CE">
        <w:rPr>
          <w:sz w:val="16"/>
          <w:szCs w:val="16"/>
        </w:rPr>
        <w:t xml:space="preserve">Граждане, их объединения и организации для осуществления контроля за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w:t>
      </w:r>
      <w:r w:rsidRPr="00C330CE">
        <w:rPr>
          <w:sz w:val="16"/>
          <w:szCs w:val="16"/>
        </w:rPr>
        <w:t>(бездействие) работников Организации и принятые ими решения, связанные с предоставлением Муниципальной услуги.</w:t>
      </w:r>
    </w:p>
    <w:p w:rsidR="00707795" w:rsidRPr="00C330CE" w:rsidRDefault="00707795" w:rsidP="00707795">
      <w:pPr>
        <w:jc w:val="both"/>
        <w:rPr>
          <w:sz w:val="16"/>
          <w:szCs w:val="16"/>
        </w:rPr>
      </w:pPr>
      <w:r w:rsidRPr="00C330CE">
        <w:rPr>
          <w:sz w:val="16"/>
          <w:szCs w:val="1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Организации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77" w:name="__RefHeading___Toc83023816"/>
      <w:bookmarkEnd w:id="77"/>
      <w:r w:rsidRPr="00C330CE">
        <w:rPr>
          <w:sz w:val="16"/>
          <w:szCs w:val="16"/>
        </w:rPr>
        <w:t xml:space="preserve"> Досудебный (внесудебный) порядок обжалования решений и действий (бездействия) Организации, работников Организации</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78" w:name="__RefHeading___Toc83023817"/>
      <w:bookmarkEnd w:id="78"/>
      <w:r w:rsidRPr="00C330CE">
        <w:rPr>
          <w:sz w:val="16"/>
          <w:szCs w:val="16"/>
        </w:rPr>
        <w:t xml:space="preserve">  Информация для заинтересованных лиц об их праве на досудебное </w:t>
      </w:r>
    </w:p>
    <w:p w:rsidR="00707795" w:rsidRPr="00C330CE" w:rsidRDefault="00707795" w:rsidP="00707795">
      <w:pPr>
        <w:jc w:val="both"/>
        <w:rPr>
          <w:sz w:val="16"/>
          <w:szCs w:val="16"/>
        </w:rPr>
      </w:pPr>
      <w:r w:rsidRPr="00C330CE">
        <w:rPr>
          <w:sz w:val="16"/>
          <w:szCs w:val="16"/>
        </w:rPr>
        <w:t xml:space="preserve">                   (внесудебное) обжалование действий (бездействия) и (или) решений,  </w:t>
      </w:r>
    </w:p>
    <w:p w:rsidR="00707795" w:rsidRPr="00C330CE" w:rsidRDefault="00707795" w:rsidP="00707795">
      <w:pPr>
        <w:jc w:val="both"/>
        <w:rPr>
          <w:sz w:val="16"/>
          <w:szCs w:val="16"/>
        </w:rPr>
      </w:pPr>
      <w:r w:rsidRPr="00C330CE">
        <w:rPr>
          <w:sz w:val="16"/>
          <w:szCs w:val="16"/>
        </w:rPr>
        <w:t xml:space="preserve">          принятых (осуществленных) в ходе предоставления Муниципальной услуги</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Заявитель имеет право на досудебное (внесудебное) обжалование действий (бездействия) и (или) решений, принятых (осуществляемых) в ходе представления Муниципальной услуги, Организацией, работниками Организации (далее – жалоба).</w:t>
      </w:r>
    </w:p>
    <w:p w:rsidR="00707795" w:rsidRPr="00C330CE" w:rsidRDefault="00707795" w:rsidP="00707795">
      <w:pPr>
        <w:jc w:val="both"/>
        <w:rPr>
          <w:sz w:val="16"/>
          <w:szCs w:val="16"/>
        </w:rPr>
      </w:pPr>
      <w:bookmarkStart w:id="79" w:name="_Ref63872160"/>
      <w:r w:rsidRPr="00C330CE">
        <w:rPr>
          <w:sz w:val="16"/>
          <w:szCs w:val="16"/>
        </w:rPr>
        <w:t xml:space="preserve">В случае, когда жалоба подается через представителя Заявителя, </w:t>
      </w:r>
      <w:r w:rsidRPr="00C330CE">
        <w:rPr>
          <w:sz w:val="16"/>
          <w:szCs w:val="16"/>
        </w:rPr>
        <w:br/>
        <w:t>в качестве документа, подтверждающего его п</w:t>
      </w:r>
      <w:bookmarkEnd w:id="79"/>
      <w:r w:rsidRPr="00C330CE">
        <w:rPr>
          <w:sz w:val="16"/>
          <w:szCs w:val="16"/>
        </w:rPr>
        <w:t>олномочия на осуществление действий от имени Заявителя, могут быть представлены:</w:t>
      </w:r>
    </w:p>
    <w:p w:rsidR="00707795" w:rsidRPr="00C330CE" w:rsidRDefault="00707795" w:rsidP="00707795">
      <w:pPr>
        <w:jc w:val="both"/>
        <w:rPr>
          <w:sz w:val="16"/>
          <w:szCs w:val="16"/>
        </w:rPr>
      </w:pPr>
      <w:r w:rsidRPr="00C330CE">
        <w:rPr>
          <w:sz w:val="16"/>
          <w:szCs w:val="16"/>
        </w:rPr>
        <w:t>оформленная в соответствии с законодательством Российской Федерации доверенность (для физических лиц).</w:t>
      </w:r>
    </w:p>
    <w:p w:rsidR="00707795" w:rsidRPr="00C330CE" w:rsidRDefault="00707795" w:rsidP="00707795">
      <w:pPr>
        <w:jc w:val="both"/>
        <w:rPr>
          <w:sz w:val="16"/>
          <w:szCs w:val="16"/>
        </w:rPr>
      </w:pPr>
      <w:r w:rsidRPr="00C330CE">
        <w:rPr>
          <w:sz w:val="16"/>
          <w:szCs w:val="16"/>
        </w:rPr>
        <w:t>Заявитель может обратиться с жалобой, в том числе в следующих случаях:</w:t>
      </w:r>
    </w:p>
    <w:p w:rsidR="00707795" w:rsidRPr="00C330CE" w:rsidRDefault="00707795" w:rsidP="00707795">
      <w:pPr>
        <w:jc w:val="both"/>
        <w:rPr>
          <w:sz w:val="16"/>
          <w:szCs w:val="16"/>
        </w:rPr>
      </w:pPr>
      <w:r w:rsidRPr="00C330CE">
        <w:rPr>
          <w:sz w:val="16"/>
          <w:szCs w:val="16"/>
        </w:rPr>
        <w:t xml:space="preserve">нарушения срока регистрации Запроса о предоставлении Муниципальной услуги; </w:t>
      </w:r>
    </w:p>
    <w:p w:rsidR="00707795" w:rsidRPr="00C330CE" w:rsidRDefault="00707795" w:rsidP="00707795">
      <w:pPr>
        <w:jc w:val="both"/>
        <w:rPr>
          <w:sz w:val="16"/>
          <w:szCs w:val="16"/>
        </w:rPr>
      </w:pPr>
      <w:r w:rsidRPr="00C330CE">
        <w:rPr>
          <w:sz w:val="16"/>
          <w:szCs w:val="16"/>
        </w:rPr>
        <w:t>нарушения срока предоставления Муниципальной услуги;</w:t>
      </w:r>
    </w:p>
    <w:p w:rsidR="00707795" w:rsidRPr="00C330CE" w:rsidRDefault="00707795" w:rsidP="00707795">
      <w:pPr>
        <w:jc w:val="both"/>
        <w:rPr>
          <w:sz w:val="16"/>
          <w:szCs w:val="16"/>
        </w:rPr>
      </w:pPr>
      <w:r w:rsidRPr="00C330CE">
        <w:rPr>
          <w:sz w:val="16"/>
          <w:szCs w:val="16"/>
        </w:rPr>
        <w:t xml:space="preserve">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 </w:t>
      </w:r>
    </w:p>
    <w:p w:rsidR="00707795" w:rsidRPr="00C330CE" w:rsidRDefault="00707795" w:rsidP="00707795">
      <w:pPr>
        <w:jc w:val="both"/>
        <w:rPr>
          <w:sz w:val="16"/>
          <w:szCs w:val="16"/>
        </w:rPr>
      </w:pPr>
      <w:r w:rsidRPr="00C330CE">
        <w:rPr>
          <w:sz w:val="16"/>
          <w:szCs w:val="16"/>
        </w:rPr>
        <w:t>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rsidR="00707795" w:rsidRPr="00C330CE" w:rsidRDefault="00707795" w:rsidP="00707795">
      <w:pPr>
        <w:jc w:val="both"/>
        <w:rPr>
          <w:sz w:val="16"/>
          <w:szCs w:val="16"/>
        </w:rPr>
      </w:pPr>
      <w:r w:rsidRPr="00C330CE">
        <w:rPr>
          <w:sz w:val="16"/>
          <w:szCs w:val="16"/>
        </w:rPr>
        <w:t>отказа в предоставлении Муниципальной услуги, если основания отказа не предусмотрены законодательством Российской Федерации;</w:t>
      </w:r>
    </w:p>
    <w:p w:rsidR="00707795" w:rsidRPr="00C330CE" w:rsidRDefault="00707795" w:rsidP="00707795">
      <w:pPr>
        <w:jc w:val="both"/>
        <w:rPr>
          <w:sz w:val="16"/>
          <w:szCs w:val="16"/>
        </w:rPr>
      </w:pPr>
      <w:r w:rsidRPr="00C330CE">
        <w:rPr>
          <w:sz w:val="16"/>
          <w:szCs w:val="16"/>
        </w:rPr>
        <w:t>требования с Заявителя при предоставлении Муниципальной услуги платы, не предусмотренной законодательством Российской Федерации;</w:t>
      </w:r>
    </w:p>
    <w:p w:rsidR="00707795" w:rsidRPr="00C330CE" w:rsidRDefault="00707795" w:rsidP="00707795">
      <w:pPr>
        <w:jc w:val="both"/>
        <w:rPr>
          <w:sz w:val="16"/>
          <w:szCs w:val="16"/>
        </w:rPr>
      </w:pPr>
      <w:r w:rsidRPr="00C330CE">
        <w:rPr>
          <w:sz w:val="16"/>
          <w:szCs w:val="16"/>
        </w:rPr>
        <w:t>отказа Организации, работника Организации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w:t>
      </w:r>
    </w:p>
    <w:p w:rsidR="00707795" w:rsidRPr="00C330CE" w:rsidRDefault="00707795" w:rsidP="00707795">
      <w:pPr>
        <w:jc w:val="both"/>
        <w:rPr>
          <w:sz w:val="16"/>
          <w:szCs w:val="16"/>
        </w:rPr>
      </w:pPr>
      <w:r w:rsidRPr="00C330CE">
        <w:rPr>
          <w:sz w:val="16"/>
          <w:szCs w:val="16"/>
        </w:rPr>
        <w:t>нарушения срока или порядка выдачи документов по результатам предоставления Муниципальной услуги;</w:t>
      </w:r>
    </w:p>
    <w:p w:rsidR="00707795" w:rsidRPr="00C330CE" w:rsidRDefault="00707795" w:rsidP="00707795">
      <w:pPr>
        <w:jc w:val="both"/>
        <w:rPr>
          <w:sz w:val="16"/>
          <w:szCs w:val="16"/>
        </w:rPr>
      </w:pPr>
      <w:r w:rsidRPr="00C330CE">
        <w:rPr>
          <w:sz w:val="16"/>
          <w:szCs w:val="16"/>
        </w:rPr>
        <w:t>приостановления предоставления Муниципальной услуги, если основания приостановления не предусмотрены законодательством Российской Федерации;</w:t>
      </w:r>
    </w:p>
    <w:p w:rsidR="00707795" w:rsidRPr="00C330CE" w:rsidRDefault="00707795" w:rsidP="00707795">
      <w:pPr>
        <w:jc w:val="both"/>
        <w:rPr>
          <w:sz w:val="16"/>
          <w:szCs w:val="16"/>
        </w:rPr>
      </w:pPr>
      <w:r w:rsidRPr="00C330CE">
        <w:rPr>
          <w:sz w:val="16"/>
          <w:szCs w:val="16"/>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указанных в подпункте </w:t>
      </w:r>
      <w:r w:rsidRPr="00C330CE">
        <w:rPr>
          <w:sz w:val="16"/>
          <w:szCs w:val="16"/>
        </w:rPr>
        <w:fldChar w:fldCharType="begin"/>
      </w:r>
      <w:r w:rsidRPr="00C330CE">
        <w:rPr>
          <w:sz w:val="16"/>
          <w:szCs w:val="16"/>
        </w:rPr>
        <w:instrText xml:space="preserve">REF _Ref63872142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Жалоба должна содержать:</w:t>
      </w:r>
    </w:p>
    <w:p w:rsidR="00707795" w:rsidRPr="00C330CE" w:rsidRDefault="00707795" w:rsidP="00707795">
      <w:pPr>
        <w:jc w:val="both"/>
        <w:rPr>
          <w:sz w:val="16"/>
          <w:szCs w:val="16"/>
        </w:rPr>
      </w:pPr>
      <w:r w:rsidRPr="00C330CE">
        <w:rPr>
          <w:sz w:val="16"/>
          <w:szCs w:val="16"/>
        </w:rPr>
        <w:t>наименование Организации, указание на работника Организации, решения и действия (бездействие) которых обжалуются;</w:t>
      </w:r>
    </w:p>
    <w:p w:rsidR="00707795" w:rsidRPr="00C330CE" w:rsidRDefault="00707795" w:rsidP="00707795">
      <w:pPr>
        <w:jc w:val="both"/>
        <w:rPr>
          <w:sz w:val="16"/>
          <w:szCs w:val="16"/>
        </w:rPr>
      </w:pPr>
      <w:r w:rsidRPr="00C330CE">
        <w:rPr>
          <w:sz w:val="16"/>
          <w:szCs w:val="16"/>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07795" w:rsidRPr="00C330CE" w:rsidRDefault="00707795" w:rsidP="00707795">
      <w:pPr>
        <w:jc w:val="both"/>
        <w:rPr>
          <w:sz w:val="16"/>
          <w:szCs w:val="16"/>
        </w:rPr>
      </w:pPr>
      <w:r w:rsidRPr="00C330CE">
        <w:rPr>
          <w:sz w:val="16"/>
          <w:szCs w:val="16"/>
        </w:rPr>
        <w:t>сведения об обжалуемых решениях и действиях (бездействии) Организации, работника Организации;</w:t>
      </w:r>
    </w:p>
    <w:p w:rsidR="00707795" w:rsidRPr="00C330CE" w:rsidRDefault="00707795" w:rsidP="00707795">
      <w:pPr>
        <w:jc w:val="both"/>
        <w:rPr>
          <w:sz w:val="16"/>
          <w:szCs w:val="16"/>
        </w:rPr>
      </w:pPr>
      <w:r w:rsidRPr="00C330CE">
        <w:rPr>
          <w:sz w:val="16"/>
          <w:szCs w:val="16"/>
        </w:rPr>
        <w:t>доводы, на основании которых Заявитель не согласен с решением и действием (бездействием) Организации, работника Организации. Заявителем могут быть представлены документы (при наличии), подтверждающие доводы Заявителя, либо их копии.</w:t>
      </w:r>
    </w:p>
    <w:p w:rsidR="00707795" w:rsidRPr="00C330CE" w:rsidRDefault="00707795" w:rsidP="00707795">
      <w:pPr>
        <w:jc w:val="both"/>
        <w:rPr>
          <w:sz w:val="16"/>
          <w:szCs w:val="16"/>
        </w:rPr>
      </w:pPr>
      <w:r w:rsidRPr="00C330CE">
        <w:rPr>
          <w:sz w:val="16"/>
          <w:szCs w:val="16"/>
        </w:rPr>
        <w:t xml:space="preserve">Жалоба подается в письменной форме на бумажном носителе, в том числе на личном приеме Заявителя, по почте либо в электронной форме. </w:t>
      </w:r>
    </w:p>
    <w:p w:rsidR="00707795" w:rsidRPr="00C330CE" w:rsidRDefault="00707795" w:rsidP="00707795">
      <w:pPr>
        <w:jc w:val="both"/>
        <w:rPr>
          <w:sz w:val="16"/>
          <w:szCs w:val="16"/>
        </w:rPr>
      </w:pPr>
      <w:r w:rsidRPr="00C330CE">
        <w:rPr>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7795" w:rsidRPr="00C330CE" w:rsidRDefault="00707795" w:rsidP="00707795">
      <w:pPr>
        <w:jc w:val="both"/>
        <w:rPr>
          <w:sz w:val="16"/>
          <w:szCs w:val="16"/>
        </w:rPr>
      </w:pPr>
      <w:r w:rsidRPr="00C330CE">
        <w:rPr>
          <w:sz w:val="16"/>
          <w:szCs w:val="16"/>
        </w:rPr>
        <w:t xml:space="preserve">При подаче жалобы в электронном виде документы, указанные в пункте </w:t>
      </w:r>
      <w:r w:rsidRPr="00C330CE">
        <w:rPr>
          <w:sz w:val="16"/>
          <w:szCs w:val="16"/>
        </w:rPr>
        <w:fldChar w:fldCharType="begin"/>
      </w:r>
      <w:r w:rsidRPr="00C330CE">
        <w:rPr>
          <w:sz w:val="16"/>
          <w:szCs w:val="16"/>
        </w:rPr>
        <w:instrText xml:space="preserve">REF _Ref63872160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rsidR="00707795" w:rsidRPr="00C330CE" w:rsidRDefault="00707795" w:rsidP="00707795">
      <w:pPr>
        <w:jc w:val="both"/>
        <w:rPr>
          <w:sz w:val="16"/>
          <w:szCs w:val="16"/>
        </w:rPr>
      </w:pPr>
      <w:r w:rsidRPr="00C330CE">
        <w:rPr>
          <w:sz w:val="16"/>
          <w:szCs w:val="16"/>
        </w:rPr>
        <w:lastRenderedPageBreak/>
        <w:t>В электронной форме жалоба может быть подана Заявителем посредством:</w:t>
      </w:r>
    </w:p>
    <w:p w:rsidR="00707795" w:rsidRPr="00C330CE" w:rsidRDefault="00707795" w:rsidP="00707795">
      <w:pPr>
        <w:jc w:val="both"/>
        <w:rPr>
          <w:sz w:val="16"/>
          <w:szCs w:val="16"/>
        </w:rPr>
      </w:pPr>
      <w:r w:rsidRPr="00C330CE">
        <w:rPr>
          <w:sz w:val="16"/>
          <w:szCs w:val="16"/>
        </w:rPr>
        <w:t>официального сайта Правительства субъекта Российской Федерации в сети Интернет;</w:t>
      </w:r>
    </w:p>
    <w:p w:rsidR="00707795" w:rsidRPr="00C330CE" w:rsidRDefault="00707795" w:rsidP="00707795">
      <w:pPr>
        <w:jc w:val="both"/>
        <w:rPr>
          <w:sz w:val="16"/>
          <w:szCs w:val="16"/>
        </w:rPr>
      </w:pPr>
      <w:r w:rsidRPr="00C330CE">
        <w:rPr>
          <w:sz w:val="16"/>
          <w:szCs w:val="16"/>
        </w:rPr>
        <w:t>официального сайта Организации в сети Интернет;</w:t>
      </w:r>
    </w:p>
    <w:p w:rsidR="00707795" w:rsidRPr="00C330CE" w:rsidRDefault="00707795" w:rsidP="00707795">
      <w:pPr>
        <w:jc w:val="both"/>
        <w:rPr>
          <w:sz w:val="16"/>
          <w:szCs w:val="16"/>
        </w:rPr>
      </w:pPr>
      <w:r w:rsidRPr="00C330CE">
        <w:rPr>
          <w:sz w:val="16"/>
          <w:szCs w:val="16"/>
        </w:rPr>
        <w:t>ЕПГУ;</w:t>
      </w:r>
    </w:p>
    <w:p w:rsidR="00707795" w:rsidRPr="00C330CE" w:rsidRDefault="00707795" w:rsidP="00707795">
      <w:pPr>
        <w:jc w:val="both"/>
        <w:rPr>
          <w:sz w:val="16"/>
          <w:szCs w:val="16"/>
        </w:rPr>
      </w:pPr>
      <w:r w:rsidRPr="00C330CE">
        <w:rPr>
          <w:sz w:val="16"/>
          <w:szCs w:val="16"/>
        </w:rPr>
        <w:t>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7795" w:rsidRPr="00C330CE" w:rsidRDefault="00707795" w:rsidP="00707795">
      <w:pPr>
        <w:jc w:val="both"/>
        <w:rPr>
          <w:sz w:val="16"/>
          <w:szCs w:val="16"/>
        </w:rPr>
      </w:pPr>
      <w:r w:rsidRPr="00C330CE">
        <w:rPr>
          <w:sz w:val="16"/>
          <w:szCs w:val="16"/>
        </w:rPr>
        <w:t>В Организации, Администрации определяются работники, которые обеспечивают:</w:t>
      </w:r>
    </w:p>
    <w:p w:rsidR="00707795" w:rsidRPr="00C330CE" w:rsidRDefault="00707795" w:rsidP="00707795">
      <w:pPr>
        <w:jc w:val="both"/>
        <w:rPr>
          <w:sz w:val="16"/>
          <w:szCs w:val="16"/>
        </w:rPr>
      </w:pPr>
      <w:r w:rsidRPr="00C330CE">
        <w:rPr>
          <w:sz w:val="16"/>
          <w:szCs w:val="16"/>
        </w:rPr>
        <w:t>прием и регистрацию жалоб;</w:t>
      </w:r>
    </w:p>
    <w:p w:rsidR="00707795" w:rsidRPr="00C330CE" w:rsidRDefault="00707795" w:rsidP="00707795">
      <w:pPr>
        <w:jc w:val="both"/>
        <w:rPr>
          <w:sz w:val="16"/>
          <w:szCs w:val="16"/>
        </w:rPr>
      </w:pPr>
      <w:r w:rsidRPr="00C330CE">
        <w:rPr>
          <w:sz w:val="16"/>
          <w:szCs w:val="16"/>
        </w:rPr>
        <w:t xml:space="preserve">направление жалоб в уполномоченные на их рассмотрение Организацию, Администрацию в соответствии с </w:t>
      </w:r>
      <w:hyperlink r:id="rId14">
        <w:proofErr w:type="gramStart"/>
        <w:r w:rsidRPr="00C330CE">
          <w:rPr>
            <w:sz w:val="16"/>
            <w:szCs w:val="16"/>
          </w:rPr>
          <w:t xml:space="preserve">пунктом </w:t>
        </w:r>
        <w:r w:rsidRPr="00C330CE">
          <w:rPr>
            <w:sz w:val="16"/>
            <w:szCs w:val="16"/>
          </w:rPr>
          <w:fldChar w:fldCharType="begin"/>
        </w:r>
        <w:r w:rsidRPr="00C330CE">
          <w:rPr>
            <w:sz w:val="16"/>
            <w:szCs w:val="16"/>
          </w:rPr>
          <w:instrText xml:space="preserve">REF _Ref63872185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hyperlink>
      <w:r w:rsidRPr="00C330CE">
        <w:rPr>
          <w:sz w:val="16"/>
          <w:szCs w:val="16"/>
        </w:rPr>
        <w:t xml:space="preserve"> настоящего</w:t>
      </w:r>
      <w:proofErr w:type="gramEnd"/>
      <w:r w:rsidRPr="00C330CE">
        <w:rPr>
          <w:sz w:val="16"/>
          <w:szCs w:val="16"/>
        </w:rPr>
        <w:t xml:space="preserve"> Административного регламента;</w:t>
      </w:r>
    </w:p>
    <w:p w:rsidR="00707795" w:rsidRPr="00C330CE" w:rsidRDefault="00707795" w:rsidP="00707795">
      <w:pPr>
        <w:jc w:val="both"/>
        <w:rPr>
          <w:sz w:val="16"/>
          <w:szCs w:val="16"/>
        </w:rPr>
      </w:pPr>
      <w:r w:rsidRPr="00C330CE">
        <w:rPr>
          <w:sz w:val="16"/>
          <w:szCs w:val="16"/>
        </w:rPr>
        <w:t>рассмотрение жалоб в соответствии с требованиями законодательства Российской Федерации.</w:t>
      </w:r>
    </w:p>
    <w:p w:rsidR="00707795" w:rsidRPr="00C330CE" w:rsidRDefault="00707795" w:rsidP="00707795">
      <w:pPr>
        <w:jc w:val="both"/>
        <w:rPr>
          <w:sz w:val="16"/>
          <w:szCs w:val="16"/>
        </w:rPr>
      </w:pPr>
      <w:bookmarkStart w:id="80" w:name="_Ref63872311"/>
      <w:bookmarkEnd w:id="80"/>
      <w:r w:rsidRPr="00C330CE">
        <w:rPr>
          <w:sz w:val="16"/>
          <w:szCs w:val="16"/>
        </w:rPr>
        <w:t>По результатам рассмотрения жалобы Организация, Администрация принимает одно из следующих решений:</w:t>
      </w:r>
    </w:p>
    <w:p w:rsidR="00707795" w:rsidRPr="00C330CE" w:rsidRDefault="00707795" w:rsidP="00707795">
      <w:pPr>
        <w:jc w:val="both"/>
        <w:rPr>
          <w:sz w:val="16"/>
          <w:szCs w:val="16"/>
        </w:rPr>
      </w:pPr>
      <w:r w:rsidRPr="00C330CE">
        <w:rPr>
          <w:sz w:val="16"/>
          <w:szCs w:val="1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
    <w:p w:rsidR="00707795" w:rsidRPr="00C330CE" w:rsidRDefault="00707795" w:rsidP="00707795">
      <w:pPr>
        <w:jc w:val="both"/>
        <w:rPr>
          <w:sz w:val="16"/>
          <w:szCs w:val="16"/>
        </w:rPr>
      </w:pPr>
      <w:r w:rsidRPr="00C330CE">
        <w:rPr>
          <w:sz w:val="16"/>
          <w:szCs w:val="16"/>
        </w:rPr>
        <w:t xml:space="preserve">в удовлетворении жалобы отказывается по основаниям, предусмотренным </w:t>
      </w:r>
      <w:hyperlink r:id="rId15" w:anchor="p129" w:history="1">
        <w:r w:rsidRPr="00C330CE">
          <w:rPr>
            <w:sz w:val="16"/>
            <w:szCs w:val="16"/>
          </w:rPr>
          <w:t xml:space="preserve">пунктом </w:t>
        </w:r>
      </w:hyperlink>
      <w:r w:rsidRPr="00C330CE">
        <w:rPr>
          <w:sz w:val="16"/>
          <w:szCs w:val="16"/>
        </w:rPr>
        <w:fldChar w:fldCharType="begin"/>
      </w:r>
      <w:r w:rsidRPr="00C330CE">
        <w:rPr>
          <w:sz w:val="16"/>
          <w:szCs w:val="16"/>
        </w:rPr>
        <w:instrText xml:space="preserve">REF _Ref63872285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 xml:space="preserve"> При удовлетворении жалобы Организация,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rsidR="00707795" w:rsidRPr="00C330CE" w:rsidRDefault="00707795" w:rsidP="00707795">
      <w:pPr>
        <w:jc w:val="both"/>
        <w:rPr>
          <w:sz w:val="16"/>
          <w:szCs w:val="16"/>
        </w:rPr>
      </w:pPr>
      <w:bookmarkStart w:id="81" w:name="_Ref63872210"/>
      <w:r w:rsidRPr="00C330CE">
        <w:rPr>
          <w:sz w:val="16"/>
          <w:szCs w:val="16"/>
        </w:rPr>
        <w:t xml:space="preserve"> Не позднее дня, следующего за днем принятия решения, указанного </w:t>
      </w:r>
      <w:r w:rsidRPr="00C330CE">
        <w:rPr>
          <w:sz w:val="16"/>
          <w:szCs w:val="16"/>
        </w:rPr>
        <w:br/>
        <w:t xml:space="preserve">в </w:t>
      </w:r>
      <w:hyperlink r:id="rId16" w:anchor="p112" w:history="1">
        <w:r w:rsidRPr="00C330CE">
          <w:rPr>
            <w:sz w:val="16"/>
            <w:szCs w:val="16"/>
          </w:rPr>
          <w:t>пункте</w:t>
        </w:r>
      </w:hyperlink>
      <w:r w:rsidRPr="00C330CE">
        <w:rPr>
          <w:sz w:val="16"/>
          <w:szCs w:val="16"/>
        </w:rPr>
        <w:t xml:space="preserve"> </w:t>
      </w:r>
      <w:r w:rsidRPr="00C330CE">
        <w:rPr>
          <w:sz w:val="16"/>
          <w:szCs w:val="16"/>
        </w:rPr>
        <w:fldChar w:fldCharType="begin"/>
      </w:r>
      <w:r w:rsidRPr="00C330CE">
        <w:rPr>
          <w:sz w:val="16"/>
          <w:szCs w:val="16"/>
        </w:rPr>
        <w:instrText xml:space="preserve">REF _Ref63872311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w:t>
      </w:r>
      <w:bookmarkEnd w:id="81"/>
      <w:r w:rsidRPr="00C330CE">
        <w:rPr>
          <w:sz w:val="16"/>
          <w:szCs w:val="16"/>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7795" w:rsidRPr="00C330CE" w:rsidRDefault="00707795" w:rsidP="00707795">
      <w:pPr>
        <w:jc w:val="both"/>
        <w:rPr>
          <w:sz w:val="16"/>
          <w:szCs w:val="16"/>
        </w:rPr>
      </w:pPr>
      <w:r w:rsidRPr="00C330CE">
        <w:rPr>
          <w:sz w:val="16"/>
          <w:szCs w:val="16"/>
        </w:rPr>
        <w:t xml:space="preserve"> Ответ по результатам рассмотрения жалобы подписывается уполномоченным на рассмотрение жалобы работником Организации, уполномоченным должностным лицом Администрации соответственно.</w:t>
      </w:r>
    </w:p>
    <w:p w:rsidR="00707795" w:rsidRPr="00C330CE" w:rsidRDefault="00707795" w:rsidP="00707795">
      <w:pPr>
        <w:jc w:val="both"/>
        <w:rPr>
          <w:sz w:val="16"/>
          <w:szCs w:val="16"/>
        </w:rPr>
      </w:pPr>
      <w:r w:rsidRPr="00C330CE">
        <w:rPr>
          <w:sz w:val="16"/>
          <w:szCs w:val="16"/>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w:t>
      </w:r>
    </w:p>
    <w:p w:rsidR="00707795" w:rsidRPr="00C330CE" w:rsidRDefault="00707795" w:rsidP="00707795">
      <w:pPr>
        <w:jc w:val="both"/>
        <w:rPr>
          <w:sz w:val="16"/>
          <w:szCs w:val="16"/>
        </w:rPr>
      </w:pPr>
      <w:bookmarkStart w:id="82" w:name="_Ref63872341"/>
      <w:r w:rsidRPr="00C330CE">
        <w:rPr>
          <w:sz w:val="16"/>
          <w:szCs w:val="16"/>
        </w:rPr>
        <w:t xml:space="preserve"> </w:t>
      </w:r>
      <w:bookmarkEnd w:id="82"/>
      <w:r w:rsidRPr="00C330CE">
        <w:rPr>
          <w:sz w:val="16"/>
          <w:szCs w:val="16"/>
        </w:rPr>
        <w:t>В случае признания жалобы подлежащей удовлетворению в ответе Заявителю дается информация о действиях, осуществляемых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07795" w:rsidRPr="00C330CE" w:rsidRDefault="00707795" w:rsidP="00707795">
      <w:pPr>
        <w:jc w:val="both"/>
        <w:rPr>
          <w:sz w:val="16"/>
          <w:szCs w:val="16"/>
        </w:rPr>
      </w:pPr>
      <w:r w:rsidRPr="00C330CE">
        <w:rPr>
          <w:sz w:val="16"/>
          <w:szCs w:val="16"/>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7795" w:rsidRPr="00C330CE" w:rsidRDefault="00707795" w:rsidP="00707795">
      <w:pPr>
        <w:jc w:val="both"/>
        <w:rPr>
          <w:sz w:val="16"/>
          <w:szCs w:val="16"/>
        </w:rPr>
      </w:pPr>
      <w:r w:rsidRPr="00C330CE">
        <w:rPr>
          <w:sz w:val="16"/>
          <w:szCs w:val="16"/>
        </w:rPr>
        <w:t xml:space="preserve"> В ответе по результатам рассмотрения жалобы указываются:</w:t>
      </w:r>
    </w:p>
    <w:p w:rsidR="00707795" w:rsidRPr="00C330CE" w:rsidRDefault="00707795" w:rsidP="00707795">
      <w:pPr>
        <w:jc w:val="both"/>
        <w:rPr>
          <w:sz w:val="16"/>
          <w:szCs w:val="16"/>
        </w:rPr>
      </w:pPr>
      <w:r w:rsidRPr="00C330CE">
        <w:rPr>
          <w:sz w:val="16"/>
          <w:szCs w:val="16"/>
        </w:rPr>
        <w:t>наименование Организации, Администрации, рассмотревшего жалобу, должность, фамилия, имя, отчество (при наличии) должностного лица и (или) работника, принявшего решение по жалобе;</w:t>
      </w:r>
    </w:p>
    <w:p w:rsidR="00707795" w:rsidRPr="00C330CE" w:rsidRDefault="00707795" w:rsidP="00707795">
      <w:pPr>
        <w:jc w:val="both"/>
        <w:rPr>
          <w:sz w:val="16"/>
          <w:szCs w:val="16"/>
        </w:rPr>
      </w:pPr>
      <w:r w:rsidRPr="00C330CE">
        <w:rPr>
          <w:sz w:val="16"/>
          <w:szCs w:val="16"/>
        </w:rPr>
        <w:t>номер, дата, место принятия решения, включая сведения о должностном лице, работнике, решение или действие (бездействие) которого обжалуется;</w:t>
      </w:r>
    </w:p>
    <w:p w:rsidR="00707795" w:rsidRPr="00C330CE" w:rsidRDefault="00707795" w:rsidP="00707795">
      <w:pPr>
        <w:jc w:val="both"/>
        <w:rPr>
          <w:sz w:val="16"/>
          <w:szCs w:val="16"/>
        </w:rPr>
      </w:pPr>
      <w:r w:rsidRPr="00C330CE">
        <w:rPr>
          <w:sz w:val="16"/>
          <w:szCs w:val="16"/>
        </w:rPr>
        <w:t>фамилия, имя, отчество (при наличии) или наименование Заявителя;</w:t>
      </w:r>
    </w:p>
    <w:p w:rsidR="00707795" w:rsidRPr="00C330CE" w:rsidRDefault="00707795" w:rsidP="00707795">
      <w:pPr>
        <w:jc w:val="both"/>
        <w:rPr>
          <w:sz w:val="16"/>
          <w:szCs w:val="16"/>
        </w:rPr>
      </w:pPr>
      <w:r w:rsidRPr="00C330CE">
        <w:rPr>
          <w:sz w:val="16"/>
          <w:szCs w:val="16"/>
        </w:rPr>
        <w:t>основания для принятия решения по жалобе;</w:t>
      </w:r>
    </w:p>
    <w:p w:rsidR="00707795" w:rsidRPr="00C330CE" w:rsidRDefault="00707795" w:rsidP="00707795">
      <w:pPr>
        <w:jc w:val="both"/>
        <w:rPr>
          <w:sz w:val="16"/>
          <w:szCs w:val="16"/>
        </w:rPr>
      </w:pPr>
      <w:r w:rsidRPr="00C330CE">
        <w:rPr>
          <w:sz w:val="16"/>
          <w:szCs w:val="16"/>
        </w:rPr>
        <w:t>принятое по жалобе решение;</w:t>
      </w:r>
    </w:p>
    <w:p w:rsidR="00707795" w:rsidRPr="00C330CE" w:rsidRDefault="00707795" w:rsidP="00707795">
      <w:pPr>
        <w:jc w:val="both"/>
        <w:rPr>
          <w:sz w:val="16"/>
          <w:szCs w:val="16"/>
        </w:rPr>
      </w:pPr>
      <w:r w:rsidRPr="00C330CE">
        <w:rPr>
          <w:sz w:val="16"/>
          <w:szCs w:val="16"/>
        </w:rPr>
        <w:t xml:space="preserve">в случае если жалоба признана обоснованной, - сроки устранения выявленных нарушений, в том числе срок предоставления результата Муниципальной услуги, а также информация, указанная в пункте </w:t>
      </w:r>
      <w:r w:rsidRPr="00C330CE">
        <w:rPr>
          <w:sz w:val="16"/>
          <w:szCs w:val="16"/>
        </w:rPr>
        <w:fldChar w:fldCharType="begin"/>
      </w:r>
      <w:r w:rsidRPr="00C330CE">
        <w:rPr>
          <w:sz w:val="16"/>
          <w:szCs w:val="16"/>
        </w:rPr>
        <w:instrText xml:space="preserve">REF _Ref63872341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proofErr w:type="gramStart"/>
      <w:r w:rsidRPr="00C330CE">
        <w:rPr>
          <w:sz w:val="16"/>
          <w:szCs w:val="16"/>
        </w:rPr>
        <w:t>информация  о</w:t>
      </w:r>
      <w:proofErr w:type="gramEnd"/>
      <w:r w:rsidRPr="00C330CE">
        <w:rPr>
          <w:sz w:val="16"/>
          <w:szCs w:val="16"/>
        </w:rPr>
        <w:t xml:space="preserve">  порядке обжалования принятого по жалобе решения.</w:t>
      </w:r>
    </w:p>
    <w:p w:rsidR="00707795" w:rsidRPr="00C330CE" w:rsidRDefault="00707795" w:rsidP="00707795">
      <w:pPr>
        <w:jc w:val="both"/>
        <w:rPr>
          <w:sz w:val="16"/>
          <w:szCs w:val="16"/>
        </w:rPr>
      </w:pPr>
      <w:bookmarkStart w:id="83" w:name="_Ref63872285"/>
      <w:r w:rsidRPr="00C330CE">
        <w:rPr>
          <w:sz w:val="16"/>
          <w:szCs w:val="16"/>
        </w:rPr>
        <w:t xml:space="preserve"> </w:t>
      </w:r>
      <w:bookmarkEnd w:id="83"/>
      <w:r w:rsidRPr="00C330CE">
        <w:rPr>
          <w:sz w:val="16"/>
          <w:szCs w:val="16"/>
        </w:rPr>
        <w:t>Организация, Администрация отказывает в удовлетворении жалобы в следующих случаях:</w:t>
      </w:r>
    </w:p>
    <w:p w:rsidR="00707795" w:rsidRPr="00C330CE" w:rsidRDefault="00707795" w:rsidP="00707795">
      <w:pPr>
        <w:jc w:val="both"/>
        <w:rPr>
          <w:sz w:val="16"/>
          <w:szCs w:val="16"/>
        </w:rPr>
      </w:pPr>
      <w:r w:rsidRPr="00C330CE">
        <w:rPr>
          <w:sz w:val="16"/>
          <w:szCs w:val="16"/>
        </w:rPr>
        <w:t>наличия вступившего в законную силу решения суда, арбитражного суда по жалобе о том же предмете и по тем же основаниям;</w:t>
      </w:r>
    </w:p>
    <w:p w:rsidR="00707795" w:rsidRPr="00C330CE" w:rsidRDefault="00707795" w:rsidP="00707795">
      <w:pPr>
        <w:jc w:val="both"/>
        <w:rPr>
          <w:sz w:val="16"/>
          <w:szCs w:val="16"/>
        </w:rPr>
      </w:pPr>
      <w:r w:rsidRPr="00C330CE">
        <w:rPr>
          <w:sz w:val="16"/>
          <w:szCs w:val="16"/>
        </w:rPr>
        <w:t xml:space="preserve">подачи жалобы лицом, полномочия которого не подтверждены </w:t>
      </w:r>
      <w:r w:rsidRPr="00C330CE">
        <w:rPr>
          <w:sz w:val="16"/>
          <w:szCs w:val="16"/>
        </w:rPr>
        <w:br/>
        <w:t>в порядке, установленном законодательством Российской Федерации;</w:t>
      </w:r>
    </w:p>
    <w:p w:rsidR="00707795" w:rsidRPr="00C330CE" w:rsidRDefault="00707795" w:rsidP="00707795">
      <w:pPr>
        <w:jc w:val="both"/>
        <w:rPr>
          <w:sz w:val="16"/>
          <w:szCs w:val="16"/>
        </w:rPr>
      </w:pPr>
      <w:r w:rsidRPr="00C330CE">
        <w:rPr>
          <w:sz w:val="16"/>
          <w:szCs w:val="16"/>
        </w:rPr>
        <w:t xml:space="preserve">наличия решения по жалобе, принятого ранее в соответствии </w:t>
      </w:r>
      <w:r w:rsidRPr="00C330CE">
        <w:rPr>
          <w:sz w:val="16"/>
          <w:szCs w:val="16"/>
        </w:rPr>
        <w:br/>
        <w:t>с требованиями законодательства Российской Федерации в отношении того же Заявителя и по тому же предмету жалобы.</w:t>
      </w:r>
    </w:p>
    <w:p w:rsidR="00707795" w:rsidRPr="00C330CE" w:rsidRDefault="00707795" w:rsidP="00707795">
      <w:pPr>
        <w:jc w:val="both"/>
        <w:rPr>
          <w:sz w:val="16"/>
          <w:szCs w:val="16"/>
        </w:rPr>
      </w:pPr>
      <w:r w:rsidRPr="00C330CE">
        <w:rPr>
          <w:sz w:val="16"/>
          <w:szCs w:val="16"/>
        </w:rPr>
        <w:t>Организация, Администрация вправе оставить жалобу без ответа в следующих случаях:</w:t>
      </w:r>
    </w:p>
    <w:p w:rsidR="00707795" w:rsidRPr="00C330CE" w:rsidRDefault="00707795" w:rsidP="00707795">
      <w:pPr>
        <w:jc w:val="both"/>
        <w:rPr>
          <w:sz w:val="16"/>
          <w:szCs w:val="16"/>
        </w:rPr>
      </w:pPr>
      <w:r w:rsidRPr="00C330CE">
        <w:rPr>
          <w:sz w:val="16"/>
          <w:szCs w:val="16"/>
        </w:rPr>
        <w:t>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rsidR="00707795" w:rsidRPr="00C330CE" w:rsidRDefault="00707795" w:rsidP="00707795">
      <w:pPr>
        <w:jc w:val="both"/>
        <w:rPr>
          <w:sz w:val="16"/>
          <w:szCs w:val="16"/>
        </w:rPr>
      </w:pPr>
      <w:r w:rsidRPr="00C330CE">
        <w:rPr>
          <w:sz w:val="16"/>
          <w:szCs w:val="16"/>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707795" w:rsidRPr="00C330CE" w:rsidRDefault="00707795" w:rsidP="00707795">
      <w:pPr>
        <w:jc w:val="both"/>
        <w:rPr>
          <w:sz w:val="16"/>
          <w:szCs w:val="16"/>
        </w:rPr>
      </w:pPr>
      <w:r w:rsidRPr="00C330CE">
        <w:rPr>
          <w:sz w:val="16"/>
          <w:szCs w:val="16"/>
        </w:rPr>
        <w:t>Организация, Администрация сообщает Заявителю об оставлении жалобы без ответа в течение 3 (трех) рабочих дней со дня регистрации жалобы.</w:t>
      </w:r>
    </w:p>
    <w:p w:rsidR="00707795" w:rsidRPr="00C330CE" w:rsidRDefault="00707795" w:rsidP="00707795">
      <w:pPr>
        <w:jc w:val="both"/>
        <w:rPr>
          <w:sz w:val="16"/>
          <w:szCs w:val="16"/>
        </w:rPr>
      </w:pPr>
      <w:r w:rsidRPr="00C330CE">
        <w:rPr>
          <w:sz w:val="16"/>
          <w:szCs w:val="16"/>
        </w:rPr>
        <w:t>Заявитель вправе обжаловать принятое по жалобе решение в судебном порядке в соответствии с законодательством Российской Федерации.</w:t>
      </w:r>
    </w:p>
    <w:p w:rsidR="00707795" w:rsidRPr="00C330CE" w:rsidRDefault="00707795" w:rsidP="00707795">
      <w:pPr>
        <w:jc w:val="both"/>
        <w:rPr>
          <w:sz w:val="16"/>
          <w:szCs w:val="16"/>
        </w:rPr>
      </w:pPr>
      <w:r w:rsidRPr="00C330CE">
        <w:rPr>
          <w:sz w:val="16"/>
          <w:szCs w:val="16"/>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r w:rsidRPr="00C330CE">
          <w:rPr>
            <w:sz w:val="16"/>
            <w:szCs w:val="16"/>
          </w:rPr>
          <w:t>статьей 5.63</w:t>
        </w:r>
      </w:hyperlink>
      <w:r w:rsidRPr="00C330CE">
        <w:rPr>
          <w:sz w:val="16"/>
          <w:szCs w:val="16"/>
        </w:rPr>
        <w:t xml:space="preserve">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rsidR="00707795" w:rsidRPr="00C330CE" w:rsidRDefault="00707795" w:rsidP="00707795">
      <w:pPr>
        <w:jc w:val="both"/>
        <w:rPr>
          <w:sz w:val="16"/>
          <w:szCs w:val="16"/>
        </w:rPr>
      </w:pPr>
      <w:r w:rsidRPr="00C330CE">
        <w:rPr>
          <w:sz w:val="16"/>
          <w:szCs w:val="1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об административных правонарушениях РФ, должностное лицо или работник, уполномоченный на рассмотрение жалоб, незамедлительно направляет имеющиеся материалы в органы прокуратуры и одновременно в Администрацию.</w:t>
      </w:r>
    </w:p>
    <w:p w:rsidR="00707795" w:rsidRPr="00C330CE" w:rsidRDefault="00707795" w:rsidP="00707795">
      <w:pPr>
        <w:jc w:val="both"/>
        <w:rPr>
          <w:sz w:val="16"/>
          <w:szCs w:val="16"/>
        </w:rPr>
      </w:pPr>
      <w:r w:rsidRPr="00C330CE">
        <w:rPr>
          <w:sz w:val="16"/>
          <w:szCs w:val="16"/>
        </w:rPr>
        <w:t xml:space="preserve"> Организация обеспечивает:</w:t>
      </w:r>
    </w:p>
    <w:p w:rsidR="00707795" w:rsidRPr="00C330CE" w:rsidRDefault="00707795" w:rsidP="00707795">
      <w:pPr>
        <w:jc w:val="both"/>
        <w:rPr>
          <w:sz w:val="16"/>
          <w:szCs w:val="16"/>
        </w:rPr>
      </w:pPr>
      <w:r w:rsidRPr="00C330CE">
        <w:rPr>
          <w:sz w:val="16"/>
          <w:szCs w:val="16"/>
        </w:rPr>
        <w:t>оснащение мест приема жалоб;</w:t>
      </w:r>
    </w:p>
    <w:p w:rsidR="00707795" w:rsidRPr="00C330CE" w:rsidRDefault="00707795" w:rsidP="00707795">
      <w:pPr>
        <w:jc w:val="both"/>
        <w:rPr>
          <w:sz w:val="16"/>
          <w:szCs w:val="16"/>
        </w:rPr>
      </w:pPr>
      <w:r w:rsidRPr="00C330CE">
        <w:rPr>
          <w:sz w:val="16"/>
          <w:szCs w:val="16"/>
        </w:rPr>
        <w:t xml:space="preserve">информирование Заявителей о порядке обжалования решений </w:t>
      </w:r>
      <w:r w:rsidRPr="00C330CE">
        <w:rPr>
          <w:sz w:val="16"/>
          <w:szCs w:val="16"/>
        </w:rPr>
        <w:br/>
        <w:t>и действий (бездействия) Организации, работников Организации посредством размещения информации на стендах в местах предоставления государственных услуг, на официальных сайтах Организации, ЕПГУ;</w:t>
      </w:r>
    </w:p>
    <w:p w:rsidR="00707795" w:rsidRPr="00C330CE" w:rsidRDefault="00707795" w:rsidP="00707795">
      <w:pPr>
        <w:jc w:val="both"/>
        <w:rPr>
          <w:sz w:val="16"/>
          <w:szCs w:val="16"/>
        </w:rPr>
      </w:pPr>
      <w:r w:rsidRPr="00C330CE">
        <w:rPr>
          <w:sz w:val="16"/>
          <w:szCs w:val="16"/>
        </w:rPr>
        <w:t xml:space="preserve">консультирование Заявителей о порядке обжалования решений </w:t>
      </w:r>
      <w:r w:rsidRPr="00C330CE">
        <w:rPr>
          <w:sz w:val="16"/>
          <w:szCs w:val="16"/>
        </w:rPr>
        <w:br/>
        <w:t>и действий (бездействия) Организации, работников Организации, в том числе по телефону, электронной почте, при личном приеме;</w:t>
      </w:r>
    </w:p>
    <w:p w:rsidR="00707795" w:rsidRPr="00C330CE" w:rsidRDefault="00707795" w:rsidP="00707795">
      <w:pPr>
        <w:jc w:val="both"/>
        <w:rPr>
          <w:sz w:val="16"/>
          <w:szCs w:val="16"/>
        </w:rPr>
      </w:pPr>
      <w:r w:rsidRPr="00C330CE">
        <w:rPr>
          <w:sz w:val="16"/>
          <w:szCs w:val="16"/>
        </w:rPr>
        <w:t>формирование и представление ежеквартально не позднее 10 (Десятого) числа месяца, следующего за отчетным,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(в том числе о количестве удовлетворенных и неудовлетворенных жалоб).</w:t>
      </w:r>
    </w:p>
    <w:p w:rsidR="00707795" w:rsidRPr="00C330CE" w:rsidRDefault="00707795" w:rsidP="00707795">
      <w:pPr>
        <w:jc w:val="both"/>
        <w:rPr>
          <w:sz w:val="16"/>
          <w:szCs w:val="16"/>
        </w:rPr>
      </w:pPr>
      <w:r w:rsidRPr="00C330CE">
        <w:rPr>
          <w:sz w:val="16"/>
          <w:szCs w:val="16"/>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w:t>
      </w:r>
      <w:hyperlink r:id="rId18">
        <w:r w:rsidRPr="00C330CE">
          <w:rPr>
            <w:sz w:val="16"/>
            <w:szCs w:val="16"/>
          </w:rPr>
          <w:t>Положения</w:t>
        </w:r>
      </w:hyperlink>
      <w:r w:rsidRPr="00C330CE">
        <w:rPr>
          <w:sz w:val="16"/>
          <w:szCs w:val="16"/>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7795" w:rsidRPr="00C330CE" w:rsidRDefault="00707795" w:rsidP="00707795">
      <w:pPr>
        <w:jc w:val="both"/>
        <w:rPr>
          <w:sz w:val="16"/>
          <w:szCs w:val="16"/>
        </w:rPr>
      </w:pPr>
    </w:p>
    <w:p w:rsidR="00707795" w:rsidRPr="00C330CE" w:rsidRDefault="00707795" w:rsidP="00707795">
      <w:pPr>
        <w:jc w:val="center"/>
        <w:rPr>
          <w:sz w:val="16"/>
          <w:szCs w:val="16"/>
        </w:rPr>
      </w:pPr>
      <w:bookmarkStart w:id="84" w:name="__RefHeading___Toc83023818"/>
      <w:bookmarkEnd w:id="84"/>
      <w:r w:rsidRPr="00C330CE">
        <w:rPr>
          <w:sz w:val="16"/>
          <w:szCs w:val="16"/>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85" w:name="_Ref63872185"/>
      <w:r w:rsidRPr="00C330CE">
        <w:rPr>
          <w:sz w:val="16"/>
          <w:szCs w:val="16"/>
        </w:rPr>
        <w:t>Жалоба подается в Организацию, предоставившую Муниципальную услугу, порядок предоставления которой был нарушен вследствие решений и действий (бездействия) Организации, работника Организации, и рассматривается Организацией</w:t>
      </w:r>
      <w:bookmarkEnd w:id="85"/>
      <w:r w:rsidRPr="00C330CE">
        <w:rPr>
          <w:sz w:val="16"/>
          <w:szCs w:val="16"/>
        </w:rPr>
        <w:t xml:space="preserve"> в порядке, установленном законодательством Российской Федерации.</w:t>
      </w:r>
    </w:p>
    <w:p w:rsidR="00707795" w:rsidRPr="00C330CE" w:rsidRDefault="00707795" w:rsidP="00707795">
      <w:pPr>
        <w:jc w:val="both"/>
        <w:rPr>
          <w:sz w:val="16"/>
          <w:szCs w:val="16"/>
        </w:rPr>
      </w:pPr>
      <w:r w:rsidRPr="00C330CE">
        <w:rPr>
          <w:sz w:val="16"/>
          <w:szCs w:val="16"/>
        </w:rPr>
        <w:t>Жалобу на решения и действия (бездействие) Организации можно подать Губернатору Новосибирской области.</w:t>
      </w:r>
    </w:p>
    <w:p w:rsidR="00707795" w:rsidRPr="00C330CE" w:rsidRDefault="00707795" w:rsidP="00707795">
      <w:pPr>
        <w:jc w:val="both"/>
        <w:rPr>
          <w:sz w:val="16"/>
          <w:szCs w:val="16"/>
        </w:rPr>
      </w:pPr>
      <w:r w:rsidRPr="00C330CE">
        <w:rPr>
          <w:sz w:val="16"/>
          <w:szCs w:val="16"/>
        </w:rPr>
        <w:t>Прием жалоб в письменной форме на бумажном носителе осуществляется Организацией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707795" w:rsidRPr="00C330CE" w:rsidRDefault="00707795" w:rsidP="00707795">
      <w:pPr>
        <w:jc w:val="both"/>
        <w:rPr>
          <w:sz w:val="16"/>
          <w:szCs w:val="16"/>
        </w:rPr>
      </w:pPr>
      <w:r w:rsidRPr="00C330CE">
        <w:rPr>
          <w:sz w:val="16"/>
          <w:szCs w:val="16"/>
        </w:rPr>
        <w:t>Прием жалоб в письменной форме на бумажном носителе осуществляется Администрацией по месту ее работы. Время приема жалоб должно совпадать со временем работы указанной Администрации по месту ее работы.</w:t>
      </w:r>
    </w:p>
    <w:p w:rsidR="00707795" w:rsidRPr="00C330CE" w:rsidRDefault="00707795" w:rsidP="00707795">
      <w:pPr>
        <w:jc w:val="both"/>
        <w:rPr>
          <w:sz w:val="16"/>
          <w:szCs w:val="16"/>
        </w:rPr>
      </w:pPr>
      <w:r w:rsidRPr="00C330CE">
        <w:rPr>
          <w:sz w:val="16"/>
          <w:szCs w:val="16"/>
        </w:rPr>
        <w:t xml:space="preserve">Жалоба, поступившая в Организацию, Администрацию, подлежит регистрации не позднее следующего рабочего дня со дня ее поступления. </w:t>
      </w:r>
    </w:p>
    <w:p w:rsidR="00707795" w:rsidRPr="00C330CE" w:rsidRDefault="00707795" w:rsidP="00707795">
      <w:pPr>
        <w:jc w:val="both"/>
        <w:rPr>
          <w:sz w:val="16"/>
          <w:szCs w:val="16"/>
        </w:rPr>
      </w:pPr>
      <w:r w:rsidRPr="00C330CE">
        <w:rPr>
          <w:sz w:val="16"/>
          <w:szCs w:val="16"/>
        </w:rPr>
        <w:t>Жалоба рассматривается в течение 15 (пятнадцати) рабочих дней со дня ее регистрации (если более короткие сроки рассмотрения жалобы не установлены Организацией, Администрацией).</w:t>
      </w:r>
    </w:p>
    <w:p w:rsidR="00707795" w:rsidRPr="00C330CE" w:rsidRDefault="00707795" w:rsidP="00707795">
      <w:pPr>
        <w:jc w:val="both"/>
        <w:rPr>
          <w:sz w:val="16"/>
          <w:szCs w:val="16"/>
        </w:rPr>
      </w:pPr>
      <w:r w:rsidRPr="00C330CE">
        <w:rPr>
          <w:sz w:val="16"/>
          <w:szCs w:val="16"/>
        </w:rPr>
        <w:t xml:space="preserve">В случае обжалования отказа Организации, работника Организации в приеме документов у Заявителя либо в исправлении допущенных </w:t>
      </w:r>
      <w:r w:rsidRPr="00C330CE">
        <w:rPr>
          <w:sz w:val="16"/>
          <w:szCs w:val="16"/>
        </w:rPr>
        <w:lastRenderedPageBreak/>
        <w:t>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07795" w:rsidRPr="00C330CE" w:rsidRDefault="00707795" w:rsidP="00707795">
      <w:pPr>
        <w:jc w:val="both"/>
        <w:rPr>
          <w:sz w:val="16"/>
          <w:szCs w:val="16"/>
        </w:rPr>
      </w:pPr>
      <w:r w:rsidRPr="00C330CE">
        <w:rPr>
          <w:sz w:val="16"/>
          <w:szCs w:val="16"/>
        </w:rPr>
        <w:t>В случае если жалоба подана Заявителем в Организацию,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rsidR="00707795" w:rsidRPr="00C330CE" w:rsidRDefault="00707795" w:rsidP="00707795">
      <w:pPr>
        <w:jc w:val="both"/>
        <w:rPr>
          <w:sz w:val="16"/>
          <w:szCs w:val="16"/>
        </w:rPr>
      </w:pPr>
      <w:r w:rsidRPr="00C330CE">
        <w:rPr>
          <w:sz w:val="16"/>
          <w:szCs w:val="16"/>
        </w:rPr>
        <w:t xml:space="preserve">При этом срок рассмотрения жалобы исчисляется со дня регистрации жалобы </w:t>
      </w:r>
      <w:r w:rsidRPr="00C330CE">
        <w:rPr>
          <w:sz w:val="16"/>
          <w:szCs w:val="16"/>
        </w:rPr>
        <w:br/>
        <w:t>в уполномоченном на ее рассмотрение государственном органе.</w:t>
      </w:r>
    </w:p>
    <w:p w:rsidR="00707795" w:rsidRPr="00C330CE" w:rsidRDefault="00707795" w:rsidP="00707795">
      <w:pPr>
        <w:jc w:val="both"/>
        <w:rPr>
          <w:sz w:val="16"/>
          <w:szCs w:val="16"/>
        </w:rPr>
      </w:pPr>
    </w:p>
    <w:p w:rsidR="00707795" w:rsidRPr="00C330CE" w:rsidRDefault="00707795" w:rsidP="00707795">
      <w:pPr>
        <w:jc w:val="center"/>
        <w:rPr>
          <w:sz w:val="16"/>
          <w:szCs w:val="16"/>
        </w:rPr>
      </w:pPr>
      <w:bookmarkStart w:id="86" w:name="__RefHeading___Toc83023819"/>
      <w:bookmarkEnd w:id="86"/>
      <w:r w:rsidRPr="00C330CE">
        <w:rPr>
          <w:sz w:val="16"/>
          <w:szCs w:val="16"/>
        </w:rPr>
        <w:t xml:space="preserve">Способы информирования Заявителей о порядке подачи </w:t>
      </w:r>
      <w:r w:rsidRPr="00C330CE">
        <w:rPr>
          <w:sz w:val="16"/>
          <w:szCs w:val="16"/>
        </w:rPr>
        <w:br/>
        <w:t>и рассмотрения жалобы, в том числе с использованием ЕПГУ</w:t>
      </w:r>
    </w:p>
    <w:p w:rsidR="00707795" w:rsidRPr="00C330CE" w:rsidRDefault="00707795" w:rsidP="00707795">
      <w:pPr>
        <w:jc w:val="both"/>
        <w:rPr>
          <w:sz w:val="16"/>
          <w:szCs w:val="16"/>
        </w:rPr>
      </w:pPr>
    </w:p>
    <w:p w:rsidR="00707795" w:rsidRPr="00C330CE" w:rsidRDefault="00707795" w:rsidP="00707795">
      <w:pPr>
        <w:jc w:val="both"/>
        <w:rPr>
          <w:sz w:val="16"/>
          <w:szCs w:val="16"/>
        </w:rPr>
      </w:pPr>
      <w:r w:rsidRPr="00C330CE">
        <w:rPr>
          <w:sz w:val="16"/>
          <w:szCs w:val="16"/>
        </w:rPr>
        <w:t xml:space="preserve">Заявители информируются о порядке подачи и рассмотрении жалобы, </w:t>
      </w:r>
      <w:r w:rsidRPr="00C330CE">
        <w:rPr>
          <w:sz w:val="16"/>
          <w:szCs w:val="16"/>
        </w:rPr>
        <w:br/>
        <w:t xml:space="preserve">в том числе с использованием ЕПГУ способами, предусмотренными подразделом </w:t>
      </w:r>
      <w:r w:rsidRPr="00C330CE">
        <w:rPr>
          <w:sz w:val="16"/>
          <w:szCs w:val="16"/>
        </w:rPr>
        <w:fldChar w:fldCharType="begin"/>
      </w:r>
      <w:r w:rsidRPr="00C330CE">
        <w:rPr>
          <w:sz w:val="16"/>
          <w:szCs w:val="16"/>
        </w:rPr>
        <w:instrText xml:space="preserve">REF _Ref63872861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настоящего Административного регламента.</w:t>
      </w:r>
    </w:p>
    <w:p w:rsidR="00707795" w:rsidRPr="00C330CE" w:rsidRDefault="00707795" w:rsidP="00707795">
      <w:pPr>
        <w:jc w:val="both"/>
        <w:rPr>
          <w:sz w:val="16"/>
          <w:szCs w:val="16"/>
        </w:rPr>
      </w:pPr>
      <w:r w:rsidRPr="00C330CE">
        <w:rPr>
          <w:sz w:val="16"/>
          <w:szCs w:val="16"/>
        </w:rPr>
        <w:t>Информация, указанная в разделе V настоящего Административного регламента, подлежит обязательному размещению на ЕПГУ, официальном сайте Организации, а также в федеральной государственной информационной системе «Федеральный реестр государственных и муниципальных услуг (функций)», государственной информационной системе субъекта Российской Федерации «Реестр государственных и муниципальных услуг (функций) субъекта Российской Федерации».</w:t>
      </w:r>
    </w:p>
    <w:p w:rsidR="00707795" w:rsidRPr="00C330CE" w:rsidRDefault="00707795" w:rsidP="00707795">
      <w:pPr>
        <w:jc w:val="both"/>
        <w:rPr>
          <w:sz w:val="16"/>
          <w:szCs w:val="16"/>
        </w:rPr>
      </w:pPr>
    </w:p>
    <w:p w:rsidR="00707795" w:rsidRPr="00C330CE" w:rsidRDefault="00707795" w:rsidP="00707795">
      <w:pPr>
        <w:jc w:val="both"/>
        <w:rPr>
          <w:sz w:val="16"/>
          <w:szCs w:val="16"/>
        </w:rPr>
      </w:pPr>
      <w:bookmarkStart w:id="87" w:name="__RefHeading___Toc83023820"/>
      <w:bookmarkEnd w:id="87"/>
      <w:r w:rsidRPr="00C330CE">
        <w:rPr>
          <w:sz w:val="16"/>
          <w:szCs w:val="16"/>
        </w:rPr>
        <w:t xml:space="preserve">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w:t>
      </w:r>
    </w:p>
    <w:p w:rsidR="00707795" w:rsidRPr="00C330CE" w:rsidRDefault="00707795" w:rsidP="00707795">
      <w:pPr>
        <w:jc w:val="both"/>
        <w:rPr>
          <w:sz w:val="16"/>
          <w:szCs w:val="16"/>
        </w:rPr>
      </w:pPr>
    </w:p>
    <w:p w:rsidR="00707795" w:rsidRPr="00C330CE" w:rsidRDefault="00707795" w:rsidP="00707795">
      <w:pPr>
        <w:jc w:val="both"/>
        <w:rPr>
          <w:b/>
          <w:sz w:val="16"/>
          <w:szCs w:val="16"/>
        </w:rPr>
      </w:pPr>
      <w:r w:rsidRPr="00C330CE">
        <w:rPr>
          <w:sz w:val="16"/>
          <w:szCs w:val="16"/>
        </w:rPr>
        <w:t>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 в порядке, установленном законодательством Российской Федерации и субъекта Российской Федерации.</w:t>
      </w:r>
    </w:p>
    <w:p w:rsidR="00A0541A" w:rsidRPr="00C330CE" w:rsidRDefault="00A0541A" w:rsidP="00707795">
      <w:pPr>
        <w:jc w:val="both"/>
        <w:rPr>
          <w:b/>
          <w:sz w:val="16"/>
          <w:szCs w:val="16"/>
        </w:rPr>
      </w:pPr>
    </w:p>
    <w:p w:rsidR="00707795" w:rsidRPr="00C330CE" w:rsidRDefault="00707795" w:rsidP="00707795">
      <w:pPr>
        <w:pStyle w:val="afe"/>
        <w:contextualSpacing/>
        <w:jc w:val="right"/>
        <w:rPr>
          <w:sz w:val="16"/>
          <w:szCs w:val="16"/>
        </w:rPr>
      </w:pPr>
      <w:r w:rsidRPr="00C330CE">
        <w:rPr>
          <w:sz w:val="16"/>
          <w:szCs w:val="16"/>
        </w:rPr>
        <w:t>ПРИЛОЖЕНИЕ № 1</w:t>
      </w:r>
    </w:p>
    <w:p w:rsidR="00707795" w:rsidRPr="00C330CE" w:rsidRDefault="00707795" w:rsidP="00707795">
      <w:pPr>
        <w:pStyle w:val="affffff"/>
        <w:spacing w:after="0" w:line="240" w:lineRule="auto"/>
        <w:contextualSpacing/>
        <w:jc w:val="right"/>
        <w:rPr>
          <w:b w:val="0"/>
          <w:bCs/>
          <w:sz w:val="16"/>
          <w:szCs w:val="16"/>
        </w:rPr>
      </w:pPr>
      <w:r w:rsidRPr="00C330CE">
        <w:rPr>
          <w:b w:val="0"/>
          <w:bCs/>
          <w:sz w:val="16"/>
          <w:szCs w:val="16"/>
        </w:rPr>
        <w:t xml:space="preserve">к Административному регламенту </w:t>
      </w:r>
    </w:p>
    <w:p w:rsidR="00707795" w:rsidRPr="00C330CE" w:rsidRDefault="00707795" w:rsidP="00707795">
      <w:pPr>
        <w:pStyle w:val="affffff"/>
        <w:spacing w:after="0" w:line="240" w:lineRule="auto"/>
        <w:contextualSpacing/>
        <w:jc w:val="right"/>
        <w:rPr>
          <w:sz w:val="16"/>
          <w:szCs w:val="16"/>
        </w:rPr>
      </w:pPr>
      <w:r w:rsidRPr="00C330CE">
        <w:rPr>
          <w:b w:val="0"/>
          <w:bCs/>
          <w:sz w:val="16"/>
          <w:szCs w:val="16"/>
        </w:rPr>
        <w:t xml:space="preserve">предоставления Муниципальной услуги </w:t>
      </w:r>
    </w:p>
    <w:p w:rsidR="00707795" w:rsidRPr="00C330CE" w:rsidRDefault="00707795" w:rsidP="00707795">
      <w:pPr>
        <w:pStyle w:val="affffff"/>
        <w:spacing w:after="0" w:line="240" w:lineRule="auto"/>
        <w:contextualSpacing/>
        <w:jc w:val="right"/>
        <w:rPr>
          <w:b w:val="0"/>
          <w:color w:val="000000"/>
          <w:sz w:val="16"/>
          <w:szCs w:val="16"/>
        </w:rPr>
      </w:pPr>
      <w:r w:rsidRPr="00C330CE">
        <w:rPr>
          <w:b w:val="0"/>
          <w:color w:val="000000"/>
          <w:sz w:val="16"/>
          <w:szCs w:val="16"/>
        </w:rPr>
        <w:t xml:space="preserve">«Запись на обучение по дополнительной </w:t>
      </w:r>
    </w:p>
    <w:p w:rsidR="00707795" w:rsidRPr="00C330CE" w:rsidRDefault="00707795" w:rsidP="00707795">
      <w:pPr>
        <w:pStyle w:val="affffff"/>
        <w:spacing w:after="0" w:line="240" w:lineRule="auto"/>
        <w:contextualSpacing/>
        <w:jc w:val="right"/>
        <w:rPr>
          <w:sz w:val="16"/>
          <w:szCs w:val="16"/>
        </w:rPr>
      </w:pPr>
      <w:r w:rsidRPr="00C330CE">
        <w:rPr>
          <w:b w:val="0"/>
          <w:color w:val="000000"/>
          <w:sz w:val="16"/>
          <w:szCs w:val="16"/>
        </w:rPr>
        <w:t xml:space="preserve">образовательной программе» </w:t>
      </w:r>
    </w:p>
    <w:p w:rsidR="00707795" w:rsidRPr="00C330CE" w:rsidRDefault="00707795" w:rsidP="00707795">
      <w:pPr>
        <w:ind w:left="4962"/>
        <w:rPr>
          <w:b/>
          <w:bCs/>
          <w:sz w:val="16"/>
          <w:szCs w:val="16"/>
        </w:rPr>
      </w:pPr>
    </w:p>
    <w:p w:rsidR="00707795" w:rsidRPr="00C330CE" w:rsidRDefault="00707795" w:rsidP="00707795">
      <w:pPr>
        <w:keepNext/>
        <w:jc w:val="center"/>
        <w:rPr>
          <w:sz w:val="16"/>
          <w:szCs w:val="16"/>
        </w:rPr>
      </w:pPr>
      <w:bookmarkStart w:id="88" w:name="__RefHeading___Toc83023822"/>
      <w:bookmarkEnd w:id="88"/>
      <w:r w:rsidRPr="00C330CE">
        <w:rPr>
          <w:bCs/>
          <w:sz w:val="16"/>
          <w:szCs w:val="16"/>
        </w:rPr>
        <w:t xml:space="preserve">Перечень нормативных правовых актов, регулирующих предоставление Муниципальной услуги </w:t>
      </w:r>
      <w:r w:rsidRPr="00C330CE">
        <w:rPr>
          <w:sz w:val="16"/>
          <w:szCs w:val="16"/>
        </w:rPr>
        <w:t>(с указанием их реквизитов и источников официального опубликования)</w:t>
      </w:r>
    </w:p>
    <w:p w:rsidR="00707795" w:rsidRPr="00C330CE" w:rsidRDefault="00707795" w:rsidP="00707795">
      <w:pPr>
        <w:jc w:val="right"/>
        <w:rPr>
          <w:bCs/>
          <w:sz w:val="16"/>
          <w:szCs w:val="16"/>
        </w:rPr>
      </w:pPr>
    </w:p>
    <w:p w:rsidR="00707795" w:rsidRPr="00C330CE" w:rsidRDefault="00707795" w:rsidP="00707795">
      <w:pPr>
        <w:keepNext/>
        <w:ind w:left="1429"/>
        <w:jc w:val="center"/>
        <w:rPr>
          <w:bCs/>
          <w:sz w:val="16"/>
          <w:szCs w:val="16"/>
          <w:lang w:eastAsia="ar-SA"/>
        </w:rPr>
      </w:pPr>
    </w:p>
    <w:p w:rsidR="00707795" w:rsidRPr="00C330CE" w:rsidRDefault="00707795" w:rsidP="00707795">
      <w:pPr>
        <w:ind w:firstLine="851"/>
        <w:rPr>
          <w:sz w:val="16"/>
          <w:szCs w:val="16"/>
        </w:rPr>
      </w:pPr>
      <w:r w:rsidRPr="00C330CE">
        <w:rPr>
          <w:bCs/>
          <w:sz w:val="16"/>
          <w:szCs w:val="16"/>
        </w:rPr>
        <w:t xml:space="preserve">1. Конституция Российской Федерации; </w:t>
      </w:r>
    </w:p>
    <w:p w:rsidR="00707795" w:rsidRPr="00C330CE" w:rsidRDefault="00707795" w:rsidP="00707795">
      <w:pPr>
        <w:ind w:firstLine="851"/>
        <w:jc w:val="both"/>
        <w:rPr>
          <w:sz w:val="16"/>
          <w:szCs w:val="16"/>
        </w:rPr>
      </w:pPr>
      <w:r w:rsidRPr="00C330CE">
        <w:rPr>
          <w:bCs/>
          <w:sz w:val="16"/>
          <w:szCs w:val="16"/>
        </w:rPr>
        <w:t>2. Конвенция о правах ребенка, одобренная Генеральной Ассамблеей ООН 20.11.1989 («Сборник международных договоров СССР», выпуск XLVI, 1993);</w:t>
      </w:r>
    </w:p>
    <w:p w:rsidR="00707795" w:rsidRPr="00C330CE" w:rsidRDefault="00707795" w:rsidP="00707795">
      <w:pPr>
        <w:ind w:firstLine="851"/>
        <w:jc w:val="both"/>
        <w:rPr>
          <w:sz w:val="16"/>
          <w:szCs w:val="16"/>
        </w:rPr>
      </w:pPr>
      <w:r w:rsidRPr="00C330CE">
        <w:rPr>
          <w:bCs/>
          <w:sz w:val="16"/>
          <w:szCs w:val="16"/>
        </w:rPr>
        <w:t>3. Федеральный закон от 29.12.2012 № 273-ФЗ «Об образовании в Российской Федерации» (</w:t>
      </w:r>
      <w:r w:rsidRPr="00C330CE">
        <w:rPr>
          <w:sz w:val="16"/>
          <w:szCs w:val="16"/>
        </w:rPr>
        <w:t xml:space="preserve">Официальный интернет-портал правовой информации http://www.pravo.gov.ru, 30.12.2012, </w:t>
      </w:r>
      <w:r w:rsidRPr="00C330CE">
        <w:rPr>
          <w:bCs/>
          <w:sz w:val="16"/>
          <w:szCs w:val="16"/>
        </w:rPr>
        <w:t>«Собрание законодательства Российской Федерации», 31.12.2012, № 53 (ч. 1), ст. 7598, «Российская газета», № 303, 31.12.2012);</w:t>
      </w:r>
    </w:p>
    <w:p w:rsidR="00707795" w:rsidRPr="00C330CE" w:rsidRDefault="00707795" w:rsidP="00707795">
      <w:pPr>
        <w:ind w:firstLine="851"/>
        <w:jc w:val="both"/>
        <w:rPr>
          <w:sz w:val="16"/>
          <w:szCs w:val="16"/>
        </w:rPr>
      </w:pPr>
      <w:r w:rsidRPr="00C330CE">
        <w:rPr>
          <w:bCs/>
          <w:sz w:val="16"/>
          <w:szCs w:val="16"/>
        </w:rPr>
        <w:t>4. Федеральный закон от 04.12.2007 № 329-ФЗ «О физической культуре и спорте в Российской Федерации» («Российская газета», № 276, 08.12.2007, «Собрание законодательства Российской Федерации», 10.12.2007, № 50, ст. 6242, «Парламентская газета», № 178-180, 14.12.2007);</w:t>
      </w:r>
    </w:p>
    <w:p w:rsidR="00707795" w:rsidRPr="00C330CE" w:rsidRDefault="00707795" w:rsidP="00707795">
      <w:pPr>
        <w:ind w:firstLine="851"/>
        <w:jc w:val="both"/>
        <w:rPr>
          <w:sz w:val="16"/>
          <w:szCs w:val="16"/>
        </w:rPr>
      </w:pPr>
      <w:r w:rsidRPr="00C330CE">
        <w:rPr>
          <w:bCs/>
          <w:sz w:val="16"/>
          <w:szCs w:val="16"/>
        </w:rPr>
        <w:t>5. 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707795" w:rsidRPr="00C330CE" w:rsidRDefault="00707795" w:rsidP="00707795">
      <w:pPr>
        <w:ind w:firstLine="851"/>
        <w:jc w:val="both"/>
        <w:rPr>
          <w:sz w:val="16"/>
          <w:szCs w:val="16"/>
        </w:rPr>
      </w:pPr>
      <w:r w:rsidRPr="00C330CE">
        <w:rPr>
          <w:bCs/>
          <w:sz w:val="16"/>
          <w:szCs w:val="16"/>
        </w:rPr>
        <w:t>6. Федеральный закон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707795" w:rsidRPr="00C330CE" w:rsidRDefault="00707795" w:rsidP="00707795">
      <w:pPr>
        <w:ind w:firstLine="851"/>
        <w:jc w:val="both"/>
        <w:rPr>
          <w:sz w:val="16"/>
          <w:szCs w:val="16"/>
        </w:rPr>
      </w:pPr>
      <w:r w:rsidRPr="00C330CE">
        <w:rPr>
          <w:bCs/>
          <w:sz w:val="16"/>
          <w:szCs w:val="16"/>
        </w:rPr>
        <w:t>7. Федеральный закон от 27.07.2006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707795" w:rsidRPr="00C330CE" w:rsidRDefault="00707795" w:rsidP="00707795">
      <w:pPr>
        <w:ind w:firstLine="851"/>
        <w:jc w:val="both"/>
        <w:rPr>
          <w:sz w:val="16"/>
          <w:szCs w:val="16"/>
        </w:rPr>
      </w:pPr>
      <w:r w:rsidRPr="00C330CE">
        <w:rPr>
          <w:bCs/>
          <w:sz w:val="16"/>
          <w:szCs w:val="16"/>
        </w:rPr>
        <w:t>8. Федеральный закон от 25.07.2002 № 115-ФЗ «О правовом положении иностранных граждан в Российской Федерации» («Собрание законодательства Российской Федерации», 29.07.2002, № 30, ст. 3032, «Российская газета», № 140, 31.07.2002, «Парламентская газета», № 144, 31.07.2002);</w:t>
      </w:r>
    </w:p>
    <w:p w:rsidR="00707795" w:rsidRPr="00C330CE" w:rsidRDefault="00707795" w:rsidP="00707795">
      <w:pPr>
        <w:ind w:firstLine="851"/>
        <w:jc w:val="both"/>
        <w:rPr>
          <w:sz w:val="16"/>
          <w:szCs w:val="16"/>
        </w:rPr>
      </w:pPr>
      <w:r w:rsidRPr="00C330CE">
        <w:rPr>
          <w:bCs/>
          <w:sz w:val="16"/>
          <w:szCs w:val="16"/>
        </w:rPr>
        <w:t xml:space="preserve">9. Семейный кодекс Российской Федерации от 29.12.1995 № 223-ФЗ («Собрание законодательства Российской Федерации», 01.01.1996, № 1, ст. 16, «Российская газета», № 17, 27.01.1996); </w:t>
      </w:r>
    </w:p>
    <w:p w:rsidR="00707795" w:rsidRPr="00C330CE" w:rsidRDefault="00707795" w:rsidP="00707795">
      <w:pPr>
        <w:ind w:firstLine="851"/>
        <w:jc w:val="both"/>
        <w:rPr>
          <w:sz w:val="16"/>
          <w:szCs w:val="16"/>
        </w:rPr>
      </w:pPr>
      <w:r w:rsidRPr="00C330CE">
        <w:rPr>
          <w:bCs/>
          <w:sz w:val="16"/>
          <w:szCs w:val="16"/>
        </w:rPr>
        <w:t>10. постановление Правительства Российской Федерации от 10.07.2013 №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r w:rsidRPr="00C330CE">
        <w:rPr>
          <w:sz w:val="16"/>
          <w:szCs w:val="16"/>
        </w:rPr>
        <w:t>Официальный интернет-портал правовой информации http://www.pravo.gov.ru, 20.07.2013, «Собрание законодательства Российской Федерации», 29.07.2013, № 30 (часть II), ст. 4108)</w:t>
      </w:r>
      <w:r w:rsidRPr="00C330CE">
        <w:rPr>
          <w:bCs/>
          <w:sz w:val="16"/>
          <w:szCs w:val="16"/>
        </w:rPr>
        <w:t>;</w:t>
      </w:r>
    </w:p>
    <w:p w:rsidR="00707795" w:rsidRPr="00C330CE" w:rsidRDefault="00707795" w:rsidP="00707795">
      <w:pPr>
        <w:ind w:firstLine="851"/>
        <w:jc w:val="both"/>
        <w:rPr>
          <w:sz w:val="16"/>
          <w:szCs w:val="16"/>
        </w:rPr>
      </w:pPr>
      <w:r w:rsidRPr="00C330CE">
        <w:rPr>
          <w:bCs/>
          <w:sz w:val="16"/>
          <w:szCs w:val="16"/>
        </w:rPr>
        <w:t xml:space="preserve">11. 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w:t>
      </w:r>
      <w:r w:rsidRPr="00C330CE">
        <w:rPr>
          <w:sz w:val="16"/>
          <w:szCs w:val="16"/>
        </w:rPr>
        <w:t>информационных систем, используемых для предоставления государственных и муниципальных услуг в электронной форме</w:t>
      </w:r>
      <w:r w:rsidRPr="00C330CE">
        <w:rPr>
          <w:bCs/>
          <w:sz w:val="16"/>
          <w:szCs w:val="16"/>
        </w:rPr>
        <w:t>» («Собрание законодательства Российской Федерации», 05.12.2011, № 49 (ч. 5), ст. 7284»);</w:t>
      </w:r>
    </w:p>
    <w:p w:rsidR="00707795" w:rsidRPr="00C330CE" w:rsidRDefault="00707795" w:rsidP="00707795">
      <w:pPr>
        <w:ind w:firstLine="851"/>
        <w:jc w:val="both"/>
        <w:rPr>
          <w:sz w:val="16"/>
          <w:szCs w:val="16"/>
        </w:rPr>
      </w:pPr>
      <w:r w:rsidRPr="00C330CE">
        <w:rPr>
          <w:bCs/>
          <w:sz w:val="16"/>
          <w:szCs w:val="16"/>
        </w:rPr>
        <w:t>12. приказ Министерства просвещения Российской Федерации от 09.11.2018 № 196 «Об утверждении Порядка организации и осуществления образовательной деятельности по дополнительным общеобразовательным программам» (</w:t>
      </w:r>
      <w:r w:rsidRPr="00C330CE">
        <w:rPr>
          <w:sz w:val="16"/>
          <w:szCs w:val="16"/>
        </w:rPr>
        <w:t>Официальный интернет-портал правовой информации http://www.pravo.gov.ru, 30.11.2018)</w:t>
      </w:r>
      <w:r w:rsidRPr="00C330CE">
        <w:rPr>
          <w:bCs/>
          <w:sz w:val="16"/>
          <w:szCs w:val="16"/>
        </w:rPr>
        <w:t>;</w:t>
      </w:r>
    </w:p>
    <w:p w:rsidR="00707795" w:rsidRPr="00C330CE" w:rsidRDefault="00707795" w:rsidP="00707795">
      <w:pPr>
        <w:ind w:firstLine="851"/>
        <w:jc w:val="both"/>
        <w:rPr>
          <w:sz w:val="16"/>
          <w:szCs w:val="16"/>
        </w:rPr>
      </w:pPr>
      <w:r w:rsidRPr="00C330CE">
        <w:rPr>
          <w:bCs/>
          <w:sz w:val="16"/>
          <w:szCs w:val="16"/>
        </w:rPr>
        <w:t>13. приказ Министерства культуры Российской Федерации от 14.08.2013 № 1145 «Об утверждении порядка приема на обучение по дополнительным предпрофессиональным программам в области искусств» (</w:t>
      </w:r>
      <w:r w:rsidRPr="00C330CE">
        <w:rPr>
          <w:sz w:val="16"/>
          <w:szCs w:val="16"/>
        </w:rPr>
        <w:t>«Российская газета», № 24, 05.02.2014)</w:t>
      </w:r>
      <w:r w:rsidRPr="00C330CE">
        <w:rPr>
          <w:bCs/>
          <w:sz w:val="16"/>
          <w:szCs w:val="16"/>
        </w:rPr>
        <w:t>;</w:t>
      </w:r>
    </w:p>
    <w:p w:rsidR="00707795" w:rsidRPr="00C330CE" w:rsidRDefault="00707795" w:rsidP="00707795">
      <w:pPr>
        <w:ind w:firstLine="851"/>
        <w:jc w:val="both"/>
        <w:rPr>
          <w:sz w:val="16"/>
          <w:szCs w:val="16"/>
        </w:rPr>
      </w:pPr>
      <w:r w:rsidRPr="00C330CE">
        <w:rPr>
          <w:bCs/>
          <w:sz w:val="16"/>
          <w:szCs w:val="16"/>
        </w:rPr>
        <w:t>14. постановление Правительства Новосибирской области от 02.03.2020 № 39-п «О внедрении системы персонифицированного финансирования дополнительного образования детей в Новосибирской области»;</w:t>
      </w:r>
    </w:p>
    <w:p w:rsidR="00707795" w:rsidRPr="00C330CE" w:rsidRDefault="00707795" w:rsidP="00707795">
      <w:pPr>
        <w:ind w:firstLine="851"/>
        <w:jc w:val="both"/>
        <w:rPr>
          <w:sz w:val="16"/>
          <w:szCs w:val="16"/>
        </w:rPr>
      </w:pPr>
      <w:r w:rsidRPr="00C330CE">
        <w:rPr>
          <w:bCs/>
          <w:sz w:val="16"/>
          <w:szCs w:val="16"/>
        </w:rPr>
        <w:t>16.</w:t>
      </w:r>
      <w:r w:rsidRPr="00C330CE">
        <w:rPr>
          <w:bCs/>
          <w:sz w:val="16"/>
          <w:szCs w:val="16"/>
        </w:rPr>
        <w:tab/>
        <w:t>приказ Министерства физической культуры и спорта Новосибирской области от 03.06.2021 № 498 «Об утверждении Порядка приема лиц в физкультурно-спортивные организации, созданные новосибирской областью или муниципальными образованиями Новосибирской области и осуществляющие спортивную подготовку»;</w:t>
      </w:r>
    </w:p>
    <w:p w:rsidR="00707795" w:rsidRPr="00C330CE" w:rsidRDefault="00707795" w:rsidP="00707795">
      <w:pPr>
        <w:ind w:firstLine="851"/>
        <w:jc w:val="both"/>
        <w:rPr>
          <w:sz w:val="16"/>
          <w:szCs w:val="16"/>
        </w:rPr>
      </w:pPr>
      <w:r w:rsidRPr="00C330CE">
        <w:rPr>
          <w:bCs/>
          <w:sz w:val="16"/>
          <w:szCs w:val="16"/>
        </w:rPr>
        <w:t>17.  Устав Тогучинского района Новосибирской области;</w:t>
      </w:r>
    </w:p>
    <w:p w:rsidR="00707795" w:rsidRPr="00C330CE" w:rsidRDefault="00707795" w:rsidP="00707795">
      <w:pPr>
        <w:ind w:firstLine="851"/>
        <w:jc w:val="both"/>
        <w:rPr>
          <w:sz w:val="16"/>
          <w:szCs w:val="16"/>
        </w:rPr>
      </w:pPr>
      <w:r w:rsidRPr="00C330CE">
        <w:rPr>
          <w:bCs/>
          <w:sz w:val="16"/>
          <w:szCs w:val="16"/>
        </w:rPr>
        <w:t>18.   правовые акты Тогучинского района Новосибирской области;</w:t>
      </w:r>
    </w:p>
    <w:p w:rsidR="00707795" w:rsidRPr="00C330CE" w:rsidRDefault="00707795" w:rsidP="00707795">
      <w:pPr>
        <w:ind w:firstLine="851"/>
        <w:jc w:val="both"/>
        <w:rPr>
          <w:sz w:val="16"/>
          <w:szCs w:val="16"/>
        </w:rPr>
      </w:pPr>
      <w:r w:rsidRPr="00C330CE">
        <w:rPr>
          <w:bCs/>
          <w:sz w:val="16"/>
          <w:szCs w:val="16"/>
        </w:rPr>
        <w:t xml:space="preserve">19.   Устав Организации; </w:t>
      </w:r>
    </w:p>
    <w:p w:rsidR="00707795" w:rsidRPr="00C330CE" w:rsidRDefault="00707795" w:rsidP="00707795">
      <w:pPr>
        <w:ind w:firstLine="851"/>
        <w:jc w:val="both"/>
        <w:rPr>
          <w:bCs/>
          <w:sz w:val="16"/>
          <w:szCs w:val="16"/>
        </w:rPr>
      </w:pPr>
      <w:r w:rsidRPr="00C330CE">
        <w:rPr>
          <w:bCs/>
          <w:sz w:val="16"/>
          <w:szCs w:val="16"/>
        </w:rPr>
        <w:t>20.    локальные правовые акты Организации.</w:t>
      </w:r>
    </w:p>
    <w:p w:rsidR="00707795" w:rsidRPr="00C330CE" w:rsidRDefault="00707795" w:rsidP="00707795">
      <w:pPr>
        <w:ind w:firstLine="851"/>
        <w:jc w:val="both"/>
        <w:rPr>
          <w:b/>
          <w:sz w:val="16"/>
          <w:szCs w:val="16"/>
        </w:rPr>
      </w:pPr>
    </w:p>
    <w:p w:rsidR="00707795" w:rsidRPr="00C330CE" w:rsidRDefault="00707795" w:rsidP="00707795">
      <w:pPr>
        <w:pStyle w:val="afe"/>
        <w:jc w:val="right"/>
        <w:rPr>
          <w:sz w:val="16"/>
          <w:szCs w:val="16"/>
        </w:rPr>
      </w:pPr>
      <w:r w:rsidRPr="00C330CE">
        <w:rPr>
          <w:sz w:val="16"/>
          <w:szCs w:val="16"/>
        </w:rPr>
        <w:t>ПРИЛОЖЕНИЕ № 2</w:t>
      </w:r>
    </w:p>
    <w:p w:rsidR="00707795" w:rsidRPr="00C330CE" w:rsidRDefault="00707795" w:rsidP="00707795">
      <w:pPr>
        <w:pStyle w:val="afe"/>
        <w:jc w:val="right"/>
        <w:rPr>
          <w:sz w:val="16"/>
          <w:szCs w:val="16"/>
        </w:rPr>
      </w:pPr>
      <w:r w:rsidRPr="00C330CE">
        <w:rPr>
          <w:bCs/>
          <w:sz w:val="16"/>
          <w:szCs w:val="16"/>
        </w:rPr>
        <w:t>К</w:t>
      </w:r>
      <w:r w:rsidRPr="00C330CE">
        <w:rPr>
          <w:b/>
          <w:bCs/>
          <w:sz w:val="16"/>
          <w:szCs w:val="16"/>
        </w:rPr>
        <w:t xml:space="preserve"> </w:t>
      </w:r>
      <w:r w:rsidRPr="00C330CE">
        <w:rPr>
          <w:bCs/>
          <w:sz w:val="16"/>
          <w:szCs w:val="16"/>
        </w:rPr>
        <w:t xml:space="preserve">Административному регламенту предоставления Муниципальной услуги </w:t>
      </w:r>
      <w:r w:rsidRPr="00C330CE">
        <w:rPr>
          <w:color w:val="000000"/>
          <w:sz w:val="16"/>
          <w:szCs w:val="16"/>
        </w:rPr>
        <w:t xml:space="preserve">«Запись на обучение по дополнительной образовательной программе» </w:t>
      </w:r>
    </w:p>
    <w:p w:rsidR="00707795" w:rsidRPr="00C330CE" w:rsidRDefault="00707795" w:rsidP="00707795">
      <w:pPr>
        <w:pStyle w:val="affffff"/>
        <w:spacing w:after="0" w:line="240" w:lineRule="auto"/>
        <w:jc w:val="left"/>
        <w:rPr>
          <w:b w:val="0"/>
          <w:bCs/>
          <w:sz w:val="16"/>
          <w:szCs w:val="16"/>
        </w:rPr>
      </w:pPr>
    </w:p>
    <w:p w:rsidR="00707795" w:rsidRPr="00C330CE" w:rsidRDefault="00707795" w:rsidP="00707795">
      <w:pPr>
        <w:pStyle w:val="affffff"/>
        <w:spacing w:after="0" w:line="240" w:lineRule="auto"/>
        <w:jc w:val="left"/>
        <w:rPr>
          <w:b w:val="0"/>
          <w:bCs/>
          <w:sz w:val="16"/>
          <w:szCs w:val="16"/>
        </w:rPr>
      </w:pPr>
    </w:p>
    <w:p w:rsidR="00707795" w:rsidRPr="00C330CE" w:rsidRDefault="00707795" w:rsidP="00707795">
      <w:pPr>
        <w:keepNext/>
        <w:ind w:firstLine="851"/>
        <w:jc w:val="center"/>
        <w:rPr>
          <w:sz w:val="16"/>
          <w:szCs w:val="16"/>
        </w:rPr>
      </w:pPr>
      <w:bookmarkStart w:id="89" w:name="__RefHeading___Toc83023824"/>
      <w:bookmarkEnd w:id="89"/>
      <w:r w:rsidRPr="00C330CE">
        <w:rPr>
          <w:bCs/>
          <w:sz w:val="16"/>
          <w:szCs w:val="16"/>
        </w:rPr>
        <w:t>Форма Запроса о предоставлении Муниципальной услуги</w:t>
      </w:r>
    </w:p>
    <w:p w:rsidR="00707795" w:rsidRPr="00C330CE" w:rsidRDefault="00707795" w:rsidP="00707795">
      <w:pPr>
        <w:ind w:firstLine="851"/>
        <w:rPr>
          <w:b/>
          <w:bCs/>
          <w:sz w:val="16"/>
          <w:szCs w:val="16"/>
        </w:rPr>
      </w:pPr>
    </w:p>
    <w:p w:rsidR="00707795" w:rsidRPr="00C330CE" w:rsidRDefault="00707795" w:rsidP="00707795">
      <w:pPr>
        <w:contextualSpacing/>
        <w:jc w:val="both"/>
        <w:rPr>
          <w:sz w:val="16"/>
          <w:szCs w:val="16"/>
        </w:rPr>
      </w:pPr>
      <w:r w:rsidRPr="00C330CE">
        <w:rPr>
          <w:sz w:val="16"/>
          <w:szCs w:val="16"/>
          <w:lang w:bidi="en-US"/>
        </w:rPr>
        <w:t>____________________________________________________________</w:t>
      </w:r>
    </w:p>
    <w:p w:rsidR="00707795" w:rsidRPr="00C330CE" w:rsidRDefault="00707795" w:rsidP="00707795">
      <w:pPr>
        <w:ind w:firstLine="851"/>
        <w:contextualSpacing/>
        <w:jc w:val="both"/>
        <w:rPr>
          <w:sz w:val="16"/>
          <w:szCs w:val="16"/>
        </w:rPr>
      </w:pPr>
      <w:r w:rsidRPr="00C330CE">
        <w:rPr>
          <w:sz w:val="16"/>
          <w:szCs w:val="16"/>
          <w:lang w:bidi="en-US"/>
        </w:rPr>
        <w:t xml:space="preserve">     (наименование Организации)</w:t>
      </w:r>
    </w:p>
    <w:p w:rsidR="00707795" w:rsidRPr="00C330CE" w:rsidRDefault="00707795" w:rsidP="00707795">
      <w:pPr>
        <w:contextualSpacing/>
        <w:jc w:val="both"/>
        <w:rPr>
          <w:sz w:val="16"/>
          <w:szCs w:val="16"/>
        </w:rPr>
      </w:pPr>
      <w:r w:rsidRPr="00C330CE">
        <w:rPr>
          <w:sz w:val="16"/>
          <w:szCs w:val="16"/>
          <w:lang w:bidi="en-US"/>
        </w:rPr>
        <w:t xml:space="preserve"> </w:t>
      </w:r>
      <w:r w:rsidRPr="00C330CE">
        <w:rPr>
          <w:sz w:val="16"/>
          <w:szCs w:val="16"/>
        </w:rPr>
        <w:t>______________________________________________</w:t>
      </w:r>
      <w:r w:rsidRPr="00C330CE">
        <w:rPr>
          <w:sz w:val="16"/>
          <w:szCs w:val="16"/>
          <w:lang w:bidi="en-US"/>
        </w:rPr>
        <w:t>,</w:t>
      </w:r>
    </w:p>
    <w:p w:rsidR="00707795" w:rsidRPr="00C330CE" w:rsidRDefault="00707795" w:rsidP="00707795">
      <w:pPr>
        <w:ind w:firstLine="851"/>
        <w:contextualSpacing/>
        <w:jc w:val="both"/>
        <w:rPr>
          <w:sz w:val="16"/>
          <w:szCs w:val="16"/>
        </w:rPr>
      </w:pPr>
      <w:r w:rsidRPr="00C330CE">
        <w:rPr>
          <w:sz w:val="16"/>
          <w:szCs w:val="16"/>
          <w:lang w:bidi="en-US"/>
        </w:rPr>
        <w:t>Ф.И.О. (наименование) Заявителя (представителя Заявителя)</w:t>
      </w:r>
    </w:p>
    <w:p w:rsidR="00707795" w:rsidRPr="00C330CE" w:rsidRDefault="00707795" w:rsidP="00707795">
      <w:pPr>
        <w:contextualSpacing/>
        <w:jc w:val="both"/>
        <w:rPr>
          <w:sz w:val="16"/>
          <w:szCs w:val="16"/>
        </w:rPr>
      </w:pPr>
      <w:r w:rsidRPr="00C330CE">
        <w:rPr>
          <w:sz w:val="16"/>
          <w:szCs w:val="16"/>
        </w:rPr>
        <w:t>___________________________________________________________</w:t>
      </w:r>
    </w:p>
    <w:p w:rsidR="00707795" w:rsidRPr="00C330CE" w:rsidRDefault="00707795" w:rsidP="00707795">
      <w:pPr>
        <w:contextualSpacing/>
        <w:jc w:val="both"/>
        <w:rPr>
          <w:sz w:val="16"/>
          <w:szCs w:val="16"/>
        </w:rPr>
      </w:pPr>
      <w:r w:rsidRPr="00C330CE">
        <w:rPr>
          <w:sz w:val="16"/>
          <w:szCs w:val="16"/>
          <w:lang w:bidi="en-US"/>
        </w:rPr>
        <w:t>почтовый адрес (при необходимости)</w:t>
      </w:r>
    </w:p>
    <w:p w:rsidR="00707795" w:rsidRPr="00C330CE" w:rsidRDefault="00707795" w:rsidP="00707795">
      <w:pPr>
        <w:contextualSpacing/>
        <w:jc w:val="both"/>
        <w:rPr>
          <w:sz w:val="16"/>
          <w:szCs w:val="16"/>
        </w:rPr>
      </w:pPr>
      <w:r w:rsidRPr="00C330CE">
        <w:rPr>
          <w:sz w:val="16"/>
          <w:szCs w:val="16"/>
        </w:rPr>
        <w:t>_____________________________________________________________</w:t>
      </w:r>
      <w:r w:rsidRPr="00C330CE">
        <w:rPr>
          <w:sz w:val="16"/>
          <w:szCs w:val="16"/>
          <w:lang w:bidi="en-US"/>
        </w:rPr>
        <w:t>,</w:t>
      </w:r>
    </w:p>
    <w:p w:rsidR="00707795" w:rsidRPr="00C330CE" w:rsidRDefault="00707795" w:rsidP="00707795">
      <w:pPr>
        <w:contextualSpacing/>
        <w:jc w:val="both"/>
        <w:rPr>
          <w:sz w:val="16"/>
          <w:szCs w:val="16"/>
        </w:rPr>
      </w:pPr>
      <w:r w:rsidRPr="00C330CE">
        <w:rPr>
          <w:sz w:val="16"/>
          <w:szCs w:val="16"/>
          <w:lang w:bidi="en-US"/>
        </w:rPr>
        <w:t xml:space="preserve">      (контактный телефон)</w:t>
      </w:r>
    </w:p>
    <w:p w:rsidR="00707795" w:rsidRPr="00C330CE" w:rsidRDefault="00707795" w:rsidP="00707795">
      <w:pPr>
        <w:contextualSpacing/>
        <w:jc w:val="both"/>
        <w:rPr>
          <w:sz w:val="16"/>
          <w:szCs w:val="16"/>
        </w:rPr>
      </w:pPr>
      <w:r w:rsidRPr="00C330CE">
        <w:rPr>
          <w:sz w:val="16"/>
          <w:szCs w:val="16"/>
        </w:rPr>
        <w:t>______________________________________________________________</w:t>
      </w:r>
      <w:r w:rsidRPr="00C330CE">
        <w:rPr>
          <w:sz w:val="16"/>
          <w:szCs w:val="16"/>
          <w:lang w:bidi="en-US"/>
        </w:rPr>
        <w:t>,</w:t>
      </w:r>
    </w:p>
    <w:p w:rsidR="00707795" w:rsidRPr="00C330CE" w:rsidRDefault="00707795" w:rsidP="00707795">
      <w:pPr>
        <w:contextualSpacing/>
        <w:jc w:val="both"/>
        <w:rPr>
          <w:sz w:val="16"/>
          <w:szCs w:val="16"/>
        </w:rPr>
      </w:pPr>
      <w:r w:rsidRPr="00C330CE">
        <w:rPr>
          <w:sz w:val="16"/>
          <w:szCs w:val="16"/>
          <w:lang w:bidi="en-US"/>
        </w:rPr>
        <w:t xml:space="preserve">                  (адрес электронной почты)</w:t>
      </w:r>
    </w:p>
    <w:p w:rsidR="00707795" w:rsidRPr="00C330CE" w:rsidRDefault="00707795" w:rsidP="00707795">
      <w:pPr>
        <w:contextualSpacing/>
        <w:jc w:val="both"/>
        <w:rPr>
          <w:sz w:val="16"/>
          <w:szCs w:val="16"/>
        </w:rPr>
      </w:pPr>
      <w:r w:rsidRPr="00C330CE">
        <w:rPr>
          <w:sz w:val="16"/>
          <w:szCs w:val="16"/>
        </w:rPr>
        <w:t>______________________________________________</w:t>
      </w:r>
      <w:r w:rsidRPr="00C330CE">
        <w:rPr>
          <w:sz w:val="16"/>
          <w:szCs w:val="16"/>
          <w:lang w:bidi="en-US"/>
        </w:rPr>
        <w:t>,</w:t>
      </w:r>
    </w:p>
    <w:p w:rsidR="00707795" w:rsidRPr="00C330CE" w:rsidRDefault="00707795" w:rsidP="00707795">
      <w:pPr>
        <w:contextualSpacing/>
        <w:jc w:val="both"/>
        <w:rPr>
          <w:sz w:val="16"/>
          <w:szCs w:val="16"/>
        </w:rPr>
      </w:pPr>
      <w:r w:rsidRPr="00C330CE">
        <w:rPr>
          <w:sz w:val="16"/>
          <w:szCs w:val="16"/>
          <w:lang w:bidi="en-US"/>
        </w:rPr>
        <w:t>__________________________________________________</w:t>
      </w:r>
    </w:p>
    <w:p w:rsidR="00707795" w:rsidRPr="00C330CE" w:rsidRDefault="00707795" w:rsidP="00707795">
      <w:pPr>
        <w:contextualSpacing/>
        <w:jc w:val="both"/>
        <w:rPr>
          <w:sz w:val="16"/>
          <w:szCs w:val="16"/>
        </w:rPr>
      </w:pPr>
      <w:r w:rsidRPr="00C330CE">
        <w:rPr>
          <w:sz w:val="16"/>
          <w:szCs w:val="16"/>
          <w:lang w:bidi="en-US"/>
        </w:rPr>
        <w:t xml:space="preserve">        (реквизиты документа, удостоверяющего личность)</w:t>
      </w:r>
    </w:p>
    <w:p w:rsidR="00707795" w:rsidRPr="00C330CE" w:rsidRDefault="00707795" w:rsidP="00707795">
      <w:pPr>
        <w:contextualSpacing/>
        <w:jc w:val="both"/>
        <w:rPr>
          <w:sz w:val="16"/>
          <w:szCs w:val="16"/>
          <w:lang w:bidi="en-US"/>
        </w:rPr>
      </w:pPr>
      <w:r w:rsidRPr="00C330CE">
        <w:rPr>
          <w:sz w:val="16"/>
          <w:szCs w:val="16"/>
          <w:lang w:bidi="en-US"/>
        </w:rPr>
        <w:t>__________________________________________</w:t>
      </w:r>
    </w:p>
    <w:p w:rsidR="00707795" w:rsidRPr="00C330CE" w:rsidRDefault="00707795" w:rsidP="00707795">
      <w:pPr>
        <w:contextualSpacing/>
        <w:jc w:val="both"/>
        <w:rPr>
          <w:sz w:val="14"/>
          <w:szCs w:val="14"/>
        </w:rPr>
      </w:pPr>
      <w:r w:rsidRPr="00C330CE">
        <w:rPr>
          <w:sz w:val="14"/>
          <w:szCs w:val="14"/>
          <w:lang w:bidi="en-US"/>
        </w:rPr>
        <w:t>(реквизиты документа, подтверждающего полномочия представителя Заявителя)</w:t>
      </w:r>
    </w:p>
    <w:p w:rsidR="00707795" w:rsidRPr="00C330CE" w:rsidRDefault="00707795" w:rsidP="00707795">
      <w:pPr>
        <w:ind w:firstLine="851"/>
        <w:contextualSpacing/>
        <w:jc w:val="both"/>
        <w:rPr>
          <w:sz w:val="16"/>
          <w:szCs w:val="16"/>
          <w:lang w:bidi="en-US"/>
        </w:rPr>
      </w:pPr>
    </w:p>
    <w:p w:rsidR="00707795" w:rsidRPr="00C330CE" w:rsidRDefault="00707795" w:rsidP="00707795">
      <w:pPr>
        <w:ind w:firstLine="851"/>
        <w:contextualSpacing/>
        <w:jc w:val="both"/>
        <w:rPr>
          <w:b/>
          <w:bCs/>
          <w:sz w:val="16"/>
          <w:szCs w:val="16"/>
          <w:lang w:bidi="en-US"/>
        </w:rPr>
      </w:pPr>
    </w:p>
    <w:p w:rsidR="00707795" w:rsidRPr="00C330CE" w:rsidRDefault="00707795" w:rsidP="00707795">
      <w:pPr>
        <w:ind w:firstLine="851"/>
        <w:contextualSpacing/>
        <w:jc w:val="both"/>
        <w:rPr>
          <w:b/>
          <w:bCs/>
          <w:sz w:val="16"/>
          <w:szCs w:val="16"/>
          <w:lang w:bidi="en-US"/>
        </w:rPr>
      </w:pPr>
    </w:p>
    <w:p w:rsidR="00707795" w:rsidRPr="00C330CE" w:rsidRDefault="00707795" w:rsidP="00707795">
      <w:pPr>
        <w:ind w:firstLine="851"/>
        <w:contextualSpacing/>
        <w:jc w:val="both"/>
        <w:rPr>
          <w:sz w:val="16"/>
          <w:szCs w:val="16"/>
        </w:rPr>
      </w:pPr>
      <w:r w:rsidRPr="00C330CE">
        <w:rPr>
          <w:b/>
          <w:bCs/>
          <w:sz w:val="16"/>
          <w:szCs w:val="16"/>
          <w:lang w:bidi="en-US"/>
        </w:rPr>
        <w:t>Запрос о предоставлении Муниципальной услуги</w:t>
      </w:r>
    </w:p>
    <w:p w:rsidR="00707795" w:rsidRPr="00C330CE" w:rsidRDefault="00707795" w:rsidP="00707795">
      <w:pPr>
        <w:ind w:firstLine="851"/>
        <w:contextualSpacing/>
        <w:jc w:val="both"/>
        <w:rPr>
          <w:b/>
          <w:bCs/>
          <w:sz w:val="16"/>
          <w:szCs w:val="16"/>
          <w:lang w:bidi="en-US"/>
        </w:rPr>
      </w:pPr>
    </w:p>
    <w:p w:rsidR="00707795" w:rsidRPr="00C330CE" w:rsidRDefault="00707795" w:rsidP="00707795">
      <w:pPr>
        <w:ind w:firstLine="851"/>
        <w:contextualSpacing/>
        <w:jc w:val="both"/>
        <w:rPr>
          <w:sz w:val="16"/>
          <w:szCs w:val="16"/>
        </w:rPr>
      </w:pPr>
      <w:r w:rsidRPr="00C330CE">
        <w:rPr>
          <w:sz w:val="16"/>
          <w:szCs w:val="16"/>
        </w:rPr>
        <w:t xml:space="preserve">Прошу предоставить Муниципальную услугу </w:t>
      </w:r>
      <w:r w:rsidRPr="00C330CE">
        <w:rPr>
          <w:color w:val="000000"/>
          <w:sz w:val="16"/>
          <w:szCs w:val="16"/>
        </w:rPr>
        <w:t>«Запись на обучение по дополнительной образовательной программе»</w:t>
      </w:r>
      <w:r w:rsidRPr="00C330CE">
        <w:rPr>
          <w:sz w:val="16"/>
          <w:szCs w:val="16"/>
        </w:rPr>
        <w:t xml:space="preserve"> </w:t>
      </w:r>
      <w:r w:rsidRPr="00C330CE">
        <w:rPr>
          <w:sz w:val="16"/>
          <w:szCs w:val="16"/>
          <w:lang w:bidi="en-US"/>
        </w:rPr>
        <w:t>в целях обучения</w:t>
      </w:r>
    </w:p>
    <w:p w:rsidR="00707795" w:rsidRPr="00C330CE" w:rsidRDefault="00707795" w:rsidP="00707795">
      <w:pPr>
        <w:ind w:firstLine="851"/>
        <w:contextualSpacing/>
        <w:jc w:val="both"/>
        <w:rPr>
          <w:sz w:val="16"/>
          <w:szCs w:val="16"/>
        </w:rPr>
      </w:pPr>
      <w:r w:rsidRPr="00C330CE">
        <w:rPr>
          <w:sz w:val="16"/>
          <w:szCs w:val="16"/>
          <w:lang w:bidi="en-US"/>
        </w:rPr>
        <w:t>____________________________________________________</w:t>
      </w:r>
    </w:p>
    <w:p w:rsidR="00707795" w:rsidRPr="00C330CE" w:rsidRDefault="00707795" w:rsidP="00707795">
      <w:pPr>
        <w:ind w:firstLine="851"/>
        <w:contextualSpacing/>
        <w:jc w:val="both"/>
        <w:rPr>
          <w:sz w:val="16"/>
          <w:szCs w:val="16"/>
        </w:rPr>
      </w:pPr>
      <w:r w:rsidRPr="00C330CE">
        <w:rPr>
          <w:sz w:val="16"/>
          <w:szCs w:val="16"/>
          <w:lang w:bidi="en-US"/>
        </w:rPr>
        <w:t>(фамилия, имя, отчество (при наличии) ребенка)</w:t>
      </w:r>
      <w:r w:rsidRPr="00C330CE">
        <w:rPr>
          <w:i/>
          <w:iCs/>
          <w:sz w:val="16"/>
          <w:szCs w:val="16"/>
          <w:lang w:bidi="en-US"/>
        </w:rPr>
        <w:t xml:space="preserve"> – обязательное поле</w:t>
      </w:r>
    </w:p>
    <w:p w:rsidR="00707795" w:rsidRPr="00C330CE" w:rsidRDefault="00707795" w:rsidP="00707795">
      <w:pPr>
        <w:ind w:firstLine="851"/>
        <w:contextualSpacing/>
        <w:jc w:val="both"/>
        <w:rPr>
          <w:sz w:val="16"/>
          <w:szCs w:val="16"/>
          <w:lang w:bidi="en-US"/>
        </w:rPr>
      </w:pPr>
      <w:r w:rsidRPr="00C330CE">
        <w:rPr>
          <w:sz w:val="16"/>
          <w:szCs w:val="16"/>
          <w:lang w:bidi="en-US"/>
        </w:rPr>
        <w:t xml:space="preserve">на________________________________________________     </w:t>
      </w:r>
    </w:p>
    <w:p w:rsidR="00707795" w:rsidRPr="00C330CE" w:rsidRDefault="00707795" w:rsidP="00707795">
      <w:pPr>
        <w:ind w:firstLine="851"/>
        <w:contextualSpacing/>
        <w:jc w:val="both"/>
        <w:rPr>
          <w:sz w:val="16"/>
          <w:szCs w:val="16"/>
        </w:rPr>
      </w:pPr>
      <w:r w:rsidRPr="00C330CE">
        <w:rPr>
          <w:sz w:val="16"/>
          <w:szCs w:val="16"/>
          <w:lang w:bidi="en-US"/>
        </w:rPr>
        <w:t xml:space="preserve">            (специальность, отделение)</w:t>
      </w:r>
      <w:r w:rsidRPr="00C330CE">
        <w:rPr>
          <w:i/>
          <w:iCs/>
          <w:sz w:val="16"/>
          <w:szCs w:val="16"/>
          <w:lang w:bidi="en-US"/>
        </w:rPr>
        <w:t xml:space="preserve"> – обязательное поле</w:t>
      </w:r>
    </w:p>
    <w:p w:rsidR="00707795" w:rsidRPr="00C330CE" w:rsidRDefault="00707795" w:rsidP="00707795">
      <w:pPr>
        <w:ind w:firstLine="851"/>
        <w:contextualSpacing/>
        <w:jc w:val="both"/>
        <w:rPr>
          <w:sz w:val="16"/>
          <w:szCs w:val="16"/>
          <w:lang w:bidi="en-US"/>
        </w:rPr>
      </w:pPr>
    </w:p>
    <w:p w:rsidR="00707795" w:rsidRPr="00C330CE" w:rsidRDefault="00707795" w:rsidP="00707795">
      <w:pPr>
        <w:ind w:firstLine="851"/>
        <w:contextualSpacing/>
        <w:jc w:val="both"/>
        <w:rPr>
          <w:sz w:val="16"/>
          <w:szCs w:val="16"/>
        </w:rPr>
      </w:pPr>
      <w:r w:rsidRPr="00C330CE">
        <w:rPr>
          <w:sz w:val="16"/>
          <w:szCs w:val="16"/>
          <w:lang w:bidi="en-US"/>
        </w:rPr>
        <w:t>С уставом Организации, лицензией на право ведения образовательной деятельности, свидетельством о государственной аккредитации, дополнительными образовательными программами, программами спортивной подготовки, правилами поведения, правилами отчисления, режимом работы Организации ознакомлен(а).</w:t>
      </w:r>
    </w:p>
    <w:p w:rsidR="00707795" w:rsidRPr="00C330CE" w:rsidRDefault="00707795" w:rsidP="00707795">
      <w:pPr>
        <w:ind w:firstLine="851"/>
        <w:contextualSpacing/>
        <w:jc w:val="both"/>
        <w:rPr>
          <w:sz w:val="16"/>
          <w:szCs w:val="16"/>
        </w:rPr>
      </w:pPr>
      <w:r w:rsidRPr="00C330CE">
        <w:rPr>
          <w:sz w:val="16"/>
          <w:szCs w:val="16"/>
          <w:lang w:bidi="en-US"/>
        </w:rPr>
        <w:t>Я, _____________________________________________________________,</w:t>
      </w:r>
    </w:p>
    <w:p w:rsidR="00707795" w:rsidRPr="00C330CE" w:rsidRDefault="00707795" w:rsidP="00707795">
      <w:pPr>
        <w:ind w:firstLine="851"/>
        <w:contextualSpacing/>
        <w:jc w:val="both"/>
        <w:rPr>
          <w:sz w:val="16"/>
          <w:szCs w:val="16"/>
        </w:rPr>
      </w:pPr>
      <w:r w:rsidRPr="00C330CE">
        <w:rPr>
          <w:sz w:val="16"/>
          <w:szCs w:val="16"/>
          <w:lang w:bidi="en-US"/>
        </w:rPr>
        <w:t xml:space="preserve">даю бессрочное согласие (до его отзыва мною) на использование и обработку моих персональных данных, а также персональных данных моего ребенка при осуществлении административных процедур в рамках предоставления Муниципальной услуги </w:t>
      </w:r>
      <w:r w:rsidRPr="00C330CE">
        <w:rPr>
          <w:color w:val="000000"/>
          <w:sz w:val="16"/>
          <w:szCs w:val="16"/>
          <w:lang w:bidi="en-US"/>
        </w:rPr>
        <w:t>«Запись на обучение по дополнительной образовательной программе»</w:t>
      </w:r>
      <w:r w:rsidRPr="00C330CE">
        <w:rPr>
          <w:sz w:val="16"/>
          <w:szCs w:val="16"/>
          <w:lang w:bidi="en-US"/>
        </w:rPr>
        <w:t xml:space="preserve">. Отзыв настоящего согласия в случаях, предусмотренных </w:t>
      </w:r>
      <w:hyperlink r:id="rId19">
        <w:r w:rsidRPr="00C330CE">
          <w:rPr>
            <w:rStyle w:val="-"/>
            <w:color w:val="00000A"/>
            <w:sz w:val="16"/>
            <w:szCs w:val="16"/>
            <w:lang w:bidi="en-US"/>
          </w:rPr>
          <w:t>Федеральным законом</w:t>
        </w:r>
      </w:hyperlink>
      <w:r w:rsidRPr="00C330CE">
        <w:rPr>
          <w:sz w:val="16"/>
          <w:szCs w:val="16"/>
          <w:lang w:bidi="en-US"/>
        </w:rPr>
        <w:t xml:space="preserve"> от 27.07.2006 № 152-ФЗ «О персональных данных», осуществляется на основании моего заявления, поданного в Организацию.</w:t>
      </w:r>
    </w:p>
    <w:p w:rsidR="00707795" w:rsidRPr="00C330CE" w:rsidRDefault="00707795" w:rsidP="00707795">
      <w:pPr>
        <w:ind w:firstLine="851"/>
        <w:contextualSpacing/>
        <w:jc w:val="both"/>
        <w:rPr>
          <w:sz w:val="16"/>
          <w:szCs w:val="16"/>
          <w:lang w:bidi="en-US"/>
        </w:rPr>
      </w:pPr>
    </w:p>
    <w:p w:rsidR="00707795" w:rsidRPr="00C330CE" w:rsidRDefault="00707795" w:rsidP="00707795">
      <w:pPr>
        <w:ind w:firstLine="851"/>
        <w:contextualSpacing/>
        <w:jc w:val="both"/>
        <w:rPr>
          <w:sz w:val="16"/>
          <w:szCs w:val="16"/>
          <w:lang w:bidi="en-US"/>
        </w:rPr>
      </w:pPr>
    </w:p>
    <w:p w:rsidR="00707795" w:rsidRPr="00C330CE" w:rsidRDefault="00707795" w:rsidP="00707795">
      <w:pPr>
        <w:ind w:firstLine="851"/>
        <w:contextualSpacing/>
        <w:jc w:val="both"/>
        <w:rPr>
          <w:sz w:val="16"/>
          <w:szCs w:val="16"/>
        </w:rPr>
      </w:pPr>
      <w:r w:rsidRPr="00C330CE">
        <w:rPr>
          <w:sz w:val="16"/>
          <w:szCs w:val="16"/>
        </w:rPr>
        <w:t>К Запросу прилагаю:</w:t>
      </w:r>
    </w:p>
    <w:p w:rsidR="00707795" w:rsidRPr="00C330CE" w:rsidRDefault="00707795" w:rsidP="00707795">
      <w:pPr>
        <w:tabs>
          <w:tab w:val="left" w:pos="0"/>
        </w:tabs>
        <w:contextualSpacing/>
        <w:jc w:val="both"/>
        <w:rPr>
          <w:sz w:val="16"/>
          <w:szCs w:val="16"/>
        </w:rPr>
      </w:pPr>
      <w:r w:rsidRPr="00C330CE">
        <w:rPr>
          <w:sz w:val="16"/>
          <w:szCs w:val="16"/>
        </w:rPr>
        <w:tab/>
        <w:t>1. ________________________________________________</w:t>
      </w:r>
    </w:p>
    <w:p w:rsidR="00707795" w:rsidRPr="00C330CE" w:rsidRDefault="00707795" w:rsidP="00707795">
      <w:pPr>
        <w:tabs>
          <w:tab w:val="left" w:pos="0"/>
        </w:tabs>
        <w:contextualSpacing/>
        <w:jc w:val="both"/>
        <w:rPr>
          <w:sz w:val="16"/>
          <w:szCs w:val="16"/>
        </w:rPr>
      </w:pPr>
    </w:p>
    <w:p w:rsidR="00707795" w:rsidRPr="00C330CE" w:rsidRDefault="00707795" w:rsidP="00707795">
      <w:pPr>
        <w:tabs>
          <w:tab w:val="left" w:pos="0"/>
        </w:tabs>
        <w:contextualSpacing/>
        <w:jc w:val="both"/>
        <w:rPr>
          <w:sz w:val="16"/>
          <w:szCs w:val="16"/>
        </w:rPr>
      </w:pPr>
      <w:r w:rsidRPr="00C330CE">
        <w:rPr>
          <w:sz w:val="16"/>
          <w:szCs w:val="16"/>
        </w:rPr>
        <w:tab/>
        <w:t>2.___________________________________________________</w:t>
      </w:r>
    </w:p>
    <w:p w:rsidR="00707795" w:rsidRPr="00C330CE" w:rsidRDefault="00707795" w:rsidP="00707795">
      <w:pPr>
        <w:tabs>
          <w:tab w:val="left" w:pos="0"/>
        </w:tabs>
        <w:contextualSpacing/>
        <w:jc w:val="both"/>
        <w:rPr>
          <w:sz w:val="16"/>
          <w:szCs w:val="16"/>
        </w:rPr>
      </w:pPr>
    </w:p>
    <w:p w:rsidR="00707795" w:rsidRPr="00C330CE" w:rsidRDefault="00707795" w:rsidP="00707795">
      <w:pPr>
        <w:tabs>
          <w:tab w:val="left" w:pos="0"/>
        </w:tabs>
        <w:contextualSpacing/>
        <w:jc w:val="both"/>
        <w:rPr>
          <w:sz w:val="16"/>
          <w:szCs w:val="16"/>
        </w:rPr>
      </w:pPr>
      <w:r w:rsidRPr="00C330CE">
        <w:rPr>
          <w:sz w:val="16"/>
          <w:szCs w:val="16"/>
        </w:rPr>
        <w:tab/>
        <w:t>3.__________________________________________________</w:t>
      </w:r>
    </w:p>
    <w:p w:rsidR="00707795" w:rsidRPr="00C330CE" w:rsidRDefault="00707795" w:rsidP="00707795">
      <w:pPr>
        <w:ind w:firstLine="851"/>
        <w:contextualSpacing/>
        <w:jc w:val="both"/>
        <w:rPr>
          <w:sz w:val="16"/>
          <w:szCs w:val="16"/>
        </w:rPr>
      </w:pPr>
      <w:r w:rsidRPr="00C330CE">
        <w:rPr>
          <w:sz w:val="16"/>
          <w:szCs w:val="16"/>
          <w:lang w:bidi="en-US"/>
        </w:rPr>
        <w:t xml:space="preserve"> (указывается перечень документов, предоставляемых Заявителем, в соответствии с пунктом </w:t>
      </w:r>
      <w:r w:rsidRPr="00C330CE">
        <w:rPr>
          <w:sz w:val="16"/>
          <w:szCs w:val="16"/>
          <w:lang w:bidi="en-US"/>
        </w:rPr>
        <w:fldChar w:fldCharType="begin"/>
      </w:r>
      <w:r w:rsidRPr="00C330CE">
        <w:rPr>
          <w:sz w:val="16"/>
          <w:szCs w:val="16"/>
        </w:rPr>
        <w:instrText>REF _Ref63871401 \r \h</w:instrText>
      </w:r>
      <w:r w:rsidRPr="00C330CE">
        <w:rPr>
          <w:sz w:val="16"/>
          <w:szCs w:val="16"/>
          <w:lang w:bidi="en-US"/>
        </w:rPr>
        <w:instrText xml:space="preserve"> \* MERGEFORMAT </w:instrText>
      </w:r>
      <w:r w:rsidRPr="00C330CE">
        <w:rPr>
          <w:sz w:val="16"/>
          <w:szCs w:val="16"/>
          <w:lang w:bidi="en-US"/>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lang w:bidi="en-US"/>
        </w:rPr>
        <w:t xml:space="preserve"> настоящего Административного регламента)</w:t>
      </w:r>
    </w:p>
    <w:p w:rsidR="00707795" w:rsidRPr="00C330CE" w:rsidRDefault="00707795" w:rsidP="00707795">
      <w:pPr>
        <w:ind w:firstLine="851"/>
        <w:contextualSpacing/>
        <w:jc w:val="both"/>
        <w:rPr>
          <w:sz w:val="16"/>
          <w:szCs w:val="16"/>
          <w:lang w:bidi="en-US"/>
        </w:rPr>
      </w:pPr>
    </w:p>
    <w:p w:rsidR="00707795" w:rsidRPr="00C330CE" w:rsidRDefault="00707795" w:rsidP="00707795">
      <w:pPr>
        <w:tabs>
          <w:tab w:val="left" w:pos="4320"/>
        </w:tabs>
        <w:ind w:firstLine="851"/>
        <w:contextualSpacing/>
        <w:jc w:val="both"/>
        <w:rPr>
          <w:sz w:val="16"/>
          <w:szCs w:val="16"/>
          <w:lang w:bidi="en-US"/>
        </w:rPr>
      </w:pPr>
    </w:p>
    <w:tbl>
      <w:tblPr>
        <w:tblW w:w="9899" w:type="dxa"/>
        <w:tblInd w:w="109" w:type="dxa"/>
        <w:tblBorders>
          <w:top w:val="single" w:sz="4" w:space="0" w:color="000001"/>
        </w:tblBorders>
        <w:tblLook w:val="0000" w:firstRow="0" w:lastRow="0" w:firstColumn="0" w:lastColumn="0" w:noHBand="0" w:noVBand="0"/>
      </w:tblPr>
      <w:tblGrid>
        <w:gridCol w:w="3100"/>
        <w:gridCol w:w="461"/>
        <w:gridCol w:w="2701"/>
        <w:gridCol w:w="537"/>
        <w:gridCol w:w="3100"/>
      </w:tblGrid>
      <w:tr w:rsidR="00707795" w:rsidRPr="00C330CE" w:rsidTr="00707795">
        <w:trPr>
          <w:trHeight w:val="494"/>
        </w:trPr>
        <w:tc>
          <w:tcPr>
            <w:tcW w:w="3100" w:type="dxa"/>
            <w:tcBorders>
              <w:top w:val="single" w:sz="4" w:space="0" w:color="000001"/>
            </w:tcBorders>
            <w:shd w:val="clear" w:color="auto" w:fill="auto"/>
          </w:tcPr>
          <w:p w:rsidR="00707795" w:rsidRPr="00C330CE" w:rsidRDefault="00707795" w:rsidP="00707795">
            <w:pPr>
              <w:tabs>
                <w:tab w:val="left" w:pos="3840"/>
              </w:tabs>
              <w:ind w:firstLine="851"/>
              <w:jc w:val="both"/>
              <w:rPr>
                <w:sz w:val="16"/>
                <w:szCs w:val="16"/>
              </w:rPr>
            </w:pPr>
            <w:r w:rsidRPr="00C330CE">
              <w:rPr>
                <w:rFonts w:eastAsia="Calibri"/>
                <w:sz w:val="16"/>
                <w:szCs w:val="16"/>
                <w:lang w:bidi="en-US"/>
              </w:rPr>
              <w:t>Заявитель (представитель Заявителя)</w:t>
            </w:r>
          </w:p>
        </w:tc>
        <w:tc>
          <w:tcPr>
            <w:tcW w:w="461" w:type="dxa"/>
            <w:shd w:val="clear" w:color="auto" w:fill="auto"/>
          </w:tcPr>
          <w:p w:rsidR="00707795" w:rsidRPr="00C330CE" w:rsidRDefault="00707795" w:rsidP="00707795">
            <w:pPr>
              <w:tabs>
                <w:tab w:val="left" w:pos="3840"/>
              </w:tabs>
              <w:snapToGrid w:val="0"/>
              <w:ind w:firstLine="851"/>
              <w:jc w:val="both"/>
              <w:rPr>
                <w:rFonts w:eastAsia="Calibri"/>
                <w:sz w:val="16"/>
                <w:szCs w:val="16"/>
                <w:lang w:bidi="en-US"/>
              </w:rPr>
            </w:pPr>
          </w:p>
        </w:tc>
        <w:tc>
          <w:tcPr>
            <w:tcW w:w="2701" w:type="dxa"/>
            <w:tcBorders>
              <w:top w:val="single" w:sz="4" w:space="0" w:color="000001"/>
            </w:tcBorders>
            <w:shd w:val="clear" w:color="auto" w:fill="auto"/>
          </w:tcPr>
          <w:p w:rsidR="00707795" w:rsidRPr="00C330CE" w:rsidRDefault="00707795" w:rsidP="00707795">
            <w:pPr>
              <w:tabs>
                <w:tab w:val="left" w:pos="3840"/>
              </w:tabs>
              <w:jc w:val="both"/>
              <w:rPr>
                <w:sz w:val="16"/>
                <w:szCs w:val="16"/>
              </w:rPr>
            </w:pPr>
            <w:r w:rsidRPr="00C330CE">
              <w:rPr>
                <w:rFonts w:eastAsia="Calibri"/>
                <w:sz w:val="16"/>
                <w:szCs w:val="16"/>
                <w:lang w:bidi="en-US"/>
              </w:rPr>
              <w:t>Подпись</w:t>
            </w:r>
          </w:p>
        </w:tc>
        <w:tc>
          <w:tcPr>
            <w:tcW w:w="537" w:type="dxa"/>
            <w:shd w:val="clear" w:color="auto" w:fill="auto"/>
          </w:tcPr>
          <w:p w:rsidR="00707795" w:rsidRPr="00C330CE" w:rsidRDefault="00707795" w:rsidP="00707795">
            <w:pPr>
              <w:tabs>
                <w:tab w:val="left" w:pos="3840"/>
              </w:tabs>
              <w:snapToGrid w:val="0"/>
              <w:ind w:firstLine="851"/>
              <w:jc w:val="both"/>
              <w:rPr>
                <w:rFonts w:eastAsia="Calibri"/>
                <w:sz w:val="16"/>
                <w:szCs w:val="16"/>
                <w:lang w:bidi="en-US"/>
              </w:rPr>
            </w:pPr>
          </w:p>
        </w:tc>
        <w:tc>
          <w:tcPr>
            <w:tcW w:w="3100" w:type="dxa"/>
            <w:tcBorders>
              <w:top w:val="single" w:sz="4" w:space="0" w:color="000001"/>
            </w:tcBorders>
            <w:shd w:val="clear" w:color="auto" w:fill="auto"/>
          </w:tcPr>
          <w:p w:rsidR="00707795" w:rsidRPr="00C330CE" w:rsidRDefault="00707795" w:rsidP="00707795">
            <w:pPr>
              <w:tabs>
                <w:tab w:val="left" w:pos="3840"/>
              </w:tabs>
              <w:ind w:firstLine="851"/>
              <w:jc w:val="both"/>
              <w:rPr>
                <w:sz w:val="16"/>
                <w:szCs w:val="16"/>
              </w:rPr>
            </w:pPr>
            <w:r w:rsidRPr="00C330CE">
              <w:rPr>
                <w:rFonts w:eastAsia="Calibri"/>
                <w:sz w:val="16"/>
                <w:szCs w:val="16"/>
              </w:rPr>
              <w:t>Расшифровка подписи</w:t>
            </w:r>
          </w:p>
        </w:tc>
      </w:tr>
    </w:tbl>
    <w:p w:rsidR="00707795" w:rsidRPr="00C330CE" w:rsidRDefault="00707795" w:rsidP="00707795">
      <w:pPr>
        <w:tabs>
          <w:tab w:val="left" w:pos="3840"/>
        </w:tabs>
        <w:ind w:firstLine="851"/>
        <w:jc w:val="both"/>
        <w:rPr>
          <w:rFonts w:eastAsia="MS Mincho"/>
          <w:sz w:val="16"/>
          <w:szCs w:val="16"/>
          <w:lang w:bidi="en-US"/>
        </w:rPr>
      </w:pPr>
    </w:p>
    <w:p w:rsidR="006D1045" w:rsidRPr="00C330CE" w:rsidRDefault="006D1045" w:rsidP="006D1045">
      <w:pPr>
        <w:tabs>
          <w:tab w:val="left" w:pos="3840"/>
        </w:tabs>
        <w:ind w:firstLine="851"/>
        <w:jc w:val="both"/>
        <w:rPr>
          <w:sz w:val="16"/>
          <w:szCs w:val="16"/>
        </w:rPr>
      </w:pPr>
      <w:r w:rsidRPr="00C330CE">
        <w:rPr>
          <w:rFonts w:eastAsia="MS Mincho"/>
          <w:sz w:val="16"/>
          <w:szCs w:val="16"/>
          <w:lang w:bidi="en-US"/>
        </w:rPr>
        <w:t>Дата «___» __________ 20___г</w:t>
      </w:r>
    </w:p>
    <w:p w:rsidR="006D1045" w:rsidRPr="00C330CE" w:rsidRDefault="006D1045" w:rsidP="006D1045">
      <w:pPr>
        <w:pStyle w:val="afe"/>
        <w:rPr>
          <w:sz w:val="16"/>
          <w:szCs w:val="16"/>
        </w:rPr>
      </w:pPr>
    </w:p>
    <w:p w:rsidR="006D1045" w:rsidRPr="00C330CE" w:rsidRDefault="006D1045" w:rsidP="006D1045">
      <w:pPr>
        <w:pStyle w:val="afe"/>
        <w:jc w:val="right"/>
        <w:rPr>
          <w:sz w:val="16"/>
          <w:szCs w:val="16"/>
        </w:rPr>
      </w:pPr>
      <w:r w:rsidRPr="00C330CE">
        <w:rPr>
          <w:sz w:val="16"/>
          <w:szCs w:val="16"/>
        </w:rPr>
        <w:t>ПРИЛОЖЕНИЕ № 3</w:t>
      </w:r>
    </w:p>
    <w:p w:rsidR="006D1045" w:rsidRPr="00C330CE" w:rsidRDefault="006D1045" w:rsidP="006D1045">
      <w:pPr>
        <w:pStyle w:val="afe"/>
        <w:jc w:val="right"/>
        <w:rPr>
          <w:sz w:val="16"/>
          <w:szCs w:val="16"/>
        </w:rPr>
      </w:pPr>
      <w:r w:rsidRPr="00C330CE">
        <w:rPr>
          <w:bCs/>
          <w:sz w:val="16"/>
          <w:szCs w:val="16"/>
        </w:rPr>
        <w:t xml:space="preserve">к Административному регламенту предоставления Муниципальной услуги </w:t>
      </w:r>
      <w:r w:rsidRPr="00C330CE">
        <w:rPr>
          <w:color w:val="000000"/>
          <w:sz w:val="16"/>
          <w:szCs w:val="16"/>
        </w:rPr>
        <w:t xml:space="preserve">«Запись на обучение по дополнительной образовательной программе» </w:t>
      </w:r>
    </w:p>
    <w:p w:rsidR="006D1045" w:rsidRPr="00C330CE" w:rsidRDefault="006D1045" w:rsidP="006D1045">
      <w:pPr>
        <w:jc w:val="center"/>
        <w:rPr>
          <w:b/>
          <w:bCs/>
          <w:sz w:val="16"/>
          <w:szCs w:val="16"/>
        </w:rPr>
      </w:pPr>
    </w:p>
    <w:p w:rsidR="006D1045" w:rsidRPr="00C330CE" w:rsidRDefault="006D1045" w:rsidP="006D1045">
      <w:pPr>
        <w:keepNext/>
        <w:ind w:left="709" w:firstLine="720"/>
        <w:jc w:val="center"/>
        <w:rPr>
          <w:b/>
          <w:bCs/>
          <w:sz w:val="16"/>
          <w:szCs w:val="16"/>
        </w:rPr>
      </w:pPr>
    </w:p>
    <w:p w:rsidR="006D1045" w:rsidRPr="00C330CE" w:rsidRDefault="006D1045" w:rsidP="006D1045">
      <w:pPr>
        <w:ind w:left="709" w:firstLine="720"/>
        <w:jc w:val="center"/>
        <w:rPr>
          <w:sz w:val="16"/>
          <w:szCs w:val="16"/>
        </w:rPr>
      </w:pPr>
      <w:bookmarkStart w:id="90" w:name="__RefHeading___Toc83023826"/>
      <w:bookmarkEnd w:id="90"/>
      <w:r w:rsidRPr="00C330CE">
        <w:rPr>
          <w:bCs/>
          <w:sz w:val="16"/>
          <w:szCs w:val="16"/>
        </w:rPr>
        <w:t xml:space="preserve">Форма решения об отказе в предоставлении Муниципальной услуги </w:t>
      </w:r>
    </w:p>
    <w:p w:rsidR="006D1045" w:rsidRPr="00C330CE" w:rsidRDefault="006D1045" w:rsidP="006D1045">
      <w:pPr>
        <w:jc w:val="center"/>
        <w:rPr>
          <w:sz w:val="16"/>
          <w:szCs w:val="16"/>
        </w:rPr>
      </w:pPr>
      <w:r w:rsidRPr="00C330CE">
        <w:rPr>
          <w:sz w:val="16"/>
          <w:szCs w:val="16"/>
        </w:rPr>
        <w:t>(Оформляется на официальном бланке Организации)</w:t>
      </w:r>
    </w:p>
    <w:p w:rsidR="006D1045" w:rsidRPr="00C330CE" w:rsidRDefault="006D1045" w:rsidP="006D1045">
      <w:pPr>
        <w:jc w:val="right"/>
        <w:rPr>
          <w:sz w:val="16"/>
          <w:szCs w:val="16"/>
        </w:rPr>
      </w:pPr>
    </w:p>
    <w:p w:rsidR="006D1045" w:rsidRPr="00C330CE" w:rsidRDefault="006D1045" w:rsidP="006D1045">
      <w:pPr>
        <w:jc w:val="right"/>
        <w:rPr>
          <w:sz w:val="16"/>
          <w:szCs w:val="16"/>
        </w:rPr>
      </w:pPr>
      <w:r w:rsidRPr="00C330CE">
        <w:rPr>
          <w:sz w:val="16"/>
          <w:szCs w:val="16"/>
        </w:rPr>
        <w:t>Кому: ______________________________________</w:t>
      </w:r>
    </w:p>
    <w:p w:rsidR="006D1045" w:rsidRPr="00C330CE" w:rsidRDefault="006D1045" w:rsidP="006D1045">
      <w:pPr>
        <w:jc w:val="right"/>
        <w:rPr>
          <w:sz w:val="16"/>
          <w:szCs w:val="16"/>
        </w:rPr>
      </w:pPr>
      <w:r w:rsidRPr="00C330CE">
        <w:rPr>
          <w:sz w:val="16"/>
          <w:szCs w:val="16"/>
        </w:rPr>
        <w:t>________________________________________</w:t>
      </w:r>
    </w:p>
    <w:p w:rsidR="006D1045" w:rsidRPr="00C330CE" w:rsidRDefault="006D1045" w:rsidP="006D1045">
      <w:pPr>
        <w:jc w:val="right"/>
        <w:rPr>
          <w:sz w:val="16"/>
          <w:szCs w:val="16"/>
        </w:rPr>
      </w:pPr>
      <w:r w:rsidRPr="00C330CE">
        <w:rPr>
          <w:sz w:val="16"/>
          <w:szCs w:val="16"/>
        </w:rPr>
        <w:t xml:space="preserve">________________________________________ </w:t>
      </w:r>
    </w:p>
    <w:p w:rsidR="006D1045" w:rsidRPr="00C330CE" w:rsidRDefault="006D1045" w:rsidP="006D1045">
      <w:pPr>
        <w:jc w:val="right"/>
        <w:rPr>
          <w:sz w:val="16"/>
          <w:szCs w:val="16"/>
        </w:rPr>
      </w:pPr>
      <w:r w:rsidRPr="00C330CE">
        <w:rPr>
          <w:sz w:val="16"/>
          <w:szCs w:val="16"/>
        </w:rPr>
        <w:t>фамилия, имя, отчество физического лица)</w:t>
      </w:r>
    </w:p>
    <w:p w:rsidR="006D1045" w:rsidRPr="00C330CE" w:rsidRDefault="006D1045" w:rsidP="006D1045">
      <w:pPr>
        <w:tabs>
          <w:tab w:val="left" w:pos="1440"/>
          <w:tab w:val="left" w:pos="5954"/>
        </w:tabs>
        <w:ind w:left="5812" w:firstLine="720"/>
        <w:jc w:val="center"/>
        <w:rPr>
          <w:sz w:val="16"/>
          <w:szCs w:val="16"/>
        </w:rPr>
      </w:pPr>
    </w:p>
    <w:p w:rsidR="006D1045" w:rsidRPr="00C330CE" w:rsidRDefault="006D1045" w:rsidP="006D1045">
      <w:pPr>
        <w:jc w:val="center"/>
        <w:rPr>
          <w:b/>
          <w:sz w:val="16"/>
          <w:szCs w:val="16"/>
        </w:rPr>
      </w:pPr>
    </w:p>
    <w:p w:rsidR="006D1045" w:rsidRPr="00C330CE" w:rsidRDefault="006D1045" w:rsidP="006D1045">
      <w:pPr>
        <w:jc w:val="center"/>
        <w:rPr>
          <w:sz w:val="16"/>
          <w:szCs w:val="16"/>
        </w:rPr>
      </w:pPr>
      <w:r w:rsidRPr="00C330CE">
        <w:rPr>
          <w:b/>
          <w:bCs/>
          <w:sz w:val="16"/>
          <w:szCs w:val="16"/>
        </w:rPr>
        <w:t xml:space="preserve">РЕШЕНИЕ </w:t>
      </w:r>
    </w:p>
    <w:p w:rsidR="006D1045" w:rsidRPr="00C330CE" w:rsidRDefault="006D1045" w:rsidP="006D1045">
      <w:pPr>
        <w:jc w:val="center"/>
        <w:rPr>
          <w:sz w:val="16"/>
          <w:szCs w:val="16"/>
        </w:rPr>
      </w:pPr>
      <w:r w:rsidRPr="00C330CE">
        <w:rPr>
          <w:b/>
          <w:bCs/>
          <w:sz w:val="16"/>
          <w:szCs w:val="16"/>
        </w:rPr>
        <w:t xml:space="preserve">об отказе в предоставлении Муниципальной услуги </w:t>
      </w:r>
    </w:p>
    <w:p w:rsidR="006D1045" w:rsidRPr="00C330CE" w:rsidRDefault="006D1045" w:rsidP="006D1045">
      <w:pPr>
        <w:jc w:val="center"/>
        <w:rPr>
          <w:b/>
          <w:bCs/>
          <w:sz w:val="16"/>
          <w:szCs w:val="16"/>
        </w:rPr>
      </w:pPr>
    </w:p>
    <w:p w:rsidR="006D1045" w:rsidRPr="00C330CE" w:rsidRDefault="006D1045" w:rsidP="006D1045">
      <w:pPr>
        <w:widowControl w:val="0"/>
        <w:ind w:firstLine="709"/>
        <w:rPr>
          <w:sz w:val="16"/>
          <w:szCs w:val="16"/>
        </w:rPr>
      </w:pPr>
      <w:r w:rsidRPr="00C330CE">
        <w:rPr>
          <w:sz w:val="16"/>
          <w:szCs w:val="16"/>
        </w:rPr>
        <w:t xml:space="preserve">Организация приняла решение об отказе в предоставлении муниципальной услуги </w:t>
      </w:r>
      <w:r w:rsidRPr="00C330CE">
        <w:rPr>
          <w:color w:val="000000"/>
          <w:sz w:val="16"/>
          <w:szCs w:val="16"/>
        </w:rPr>
        <w:t>«Запись на обучение по дополнительной образовательной программе»</w:t>
      </w:r>
      <w:r w:rsidRPr="00C330CE">
        <w:rPr>
          <w:sz w:val="16"/>
          <w:szCs w:val="16"/>
        </w:rPr>
        <w:t>:</w:t>
      </w:r>
    </w:p>
    <w:p w:rsidR="006D1045" w:rsidRPr="00C330CE" w:rsidRDefault="006D1045" w:rsidP="006D1045">
      <w:pPr>
        <w:widowControl w:val="0"/>
        <w:ind w:firstLine="709"/>
        <w:rPr>
          <w:sz w:val="16"/>
          <w:szCs w:val="16"/>
        </w:rPr>
      </w:pPr>
      <w:r w:rsidRPr="00C330CE">
        <w:rPr>
          <w:sz w:val="16"/>
          <w:szCs w:val="16"/>
        </w:rPr>
        <w:t xml:space="preserve"> </w:t>
      </w:r>
    </w:p>
    <w:tbl>
      <w:tblPr>
        <w:tblW w:w="5381" w:type="dxa"/>
        <w:tblInd w:w="-1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45"/>
        <w:gridCol w:w="2552"/>
        <w:gridCol w:w="1984"/>
      </w:tblGrid>
      <w:tr w:rsidR="006D1045" w:rsidRPr="00C330CE" w:rsidTr="006D1045">
        <w:trPr>
          <w:trHeight w:val="783"/>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rPr>
                <w:sz w:val="16"/>
                <w:szCs w:val="16"/>
              </w:rPr>
            </w:pPr>
            <w:r w:rsidRPr="00C330CE">
              <w:rPr>
                <w:rFonts w:eastAsia="Calibri"/>
                <w:sz w:val="16"/>
                <w:szCs w:val="16"/>
              </w:rPr>
              <w:t>№</w:t>
            </w:r>
            <w:r w:rsidRPr="00C330CE">
              <w:rPr>
                <w:sz w:val="16"/>
                <w:szCs w:val="16"/>
              </w:rPr>
              <w:t xml:space="preserve"> </w:t>
            </w:r>
            <w:r w:rsidRPr="00C330CE">
              <w:rPr>
                <w:rFonts w:eastAsia="Calibri"/>
                <w:sz w:val="16"/>
                <w:szCs w:val="16"/>
              </w:rPr>
              <w:t>пункта</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Наименование основания для отказа </w:t>
            </w:r>
            <w:r w:rsidRPr="00C330CE">
              <w:rPr>
                <w:rFonts w:eastAsia="Calibri"/>
                <w:sz w:val="16"/>
                <w:szCs w:val="16"/>
              </w:rPr>
              <w:br/>
              <w:t>в соответствии с Административным регламентом</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Разъяснение причин отказа </w:t>
            </w:r>
            <w:r w:rsidRPr="00C330CE">
              <w:rPr>
                <w:rFonts w:eastAsia="Calibri"/>
                <w:sz w:val="16"/>
                <w:szCs w:val="16"/>
              </w:rPr>
              <w:br/>
              <w:t xml:space="preserve">в предоставлении Муниципальной услуги </w:t>
            </w:r>
          </w:p>
        </w:tc>
      </w:tr>
      <w:tr w:rsidR="006D1045" w:rsidRPr="00C330CE" w:rsidTr="006D1045">
        <w:trPr>
          <w:trHeight w:val="356"/>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jc w:val="center"/>
              <w:rPr>
                <w:sz w:val="16"/>
                <w:szCs w:val="16"/>
              </w:rPr>
            </w:pPr>
            <w:r w:rsidRPr="00C330CE">
              <w:rPr>
                <w:sz w:val="16"/>
                <w:szCs w:val="16"/>
              </w:rPr>
              <w:t>1</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jc w:val="center"/>
              <w:rPr>
                <w:sz w:val="16"/>
                <w:szCs w:val="16"/>
              </w:rPr>
            </w:pPr>
            <w:r w:rsidRPr="00C330CE">
              <w:rPr>
                <w:sz w:val="16"/>
                <w:szCs w:val="16"/>
              </w:rPr>
              <w:t>2</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jc w:val="center"/>
              <w:rPr>
                <w:sz w:val="16"/>
                <w:szCs w:val="16"/>
              </w:rPr>
            </w:pPr>
            <w:r w:rsidRPr="00C330CE">
              <w:rPr>
                <w:sz w:val="16"/>
                <w:szCs w:val="16"/>
              </w:rPr>
              <w:t>3</w:t>
            </w:r>
          </w:p>
        </w:tc>
      </w:tr>
      <w:tr w:rsidR="006D1045" w:rsidRPr="00C330CE" w:rsidTr="006D1045">
        <w:trPr>
          <w:trHeight w:val="859"/>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13.2.1.</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Наличие противоречивых сведений </w:t>
            </w:r>
            <w:r w:rsidRPr="00C330CE">
              <w:rPr>
                <w:rFonts w:eastAsia="Calibri"/>
                <w:sz w:val="16"/>
                <w:szCs w:val="16"/>
              </w:rPr>
              <w:br/>
              <w:t>в Запросе и приложенных к нему документах</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Указать исчерпывающий перечень противоречий между Запросом </w:t>
            </w:r>
            <w:r w:rsidRPr="00C330CE">
              <w:rPr>
                <w:rFonts w:eastAsia="Calibri"/>
                <w:sz w:val="16"/>
                <w:szCs w:val="16"/>
              </w:rPr>
              <w:br/>
              <w:t>и приложенными к нему документами</w:t>
            </w:r>
          </w:p>
          <w:p w:rsidR="006D1045" w:rsidRPr="00C330CE" w:rsidRDefault="006D1045" w:rsidP="006D1045">
            <w:pPr>
              <w:pStyle w:val="afffffe"/>
              <w:spacing w:line="240" w:lineRule="auto"/>
              <w:ind w:firstLine="0"/>
              <w:rPr>
                <w:sz w:val="16"/>
                <w:szCs w:val="16"/>
              </w:rPr>
            </w:pPr>
            <w:r w:rsidRPr="00C330CE">
              <w:rPr>
                <w:rFonts w:eastAsia="Calibri"/>
                <w:sz w:val="16"/>
                <w:szCs w:val="16"/>
              </w:rPr>
              <w:t>Например, Запрос содержит сведения о 2008 годе рождения ребенка, а данные свидетельства о рождении – 2009. В этом случае необходимо указать: «Данные о дате рождения ребенка в Запросе и свидетельстве о рождении различаются»</w:t>
            </w:r>
          </w:p>
        </w:tc>
      </w:tr>
      <w:tr w:rsidR="006D1045" w:rsidRPr="00C330CE" w:rsidTr="006D1045">
        <w:trPr>
          <w:trHeight w:val="789"/>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13.2.2.</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Несоответствие категории Заявителя кругу лиц, указанных в подразделе </w:t>
            </w:r>
            <w:r w:rsidRPr="00C330CE">
              <w:rPr>
                <w:rFonts w:eastAsia="Calibri"/>
                <w:sz w:val="16"/>
                <w:szCs w:val="16"/>
              </w:rPr>
              <w:br/>
            </w:r>
            <w:r w:rsidRPr="00C330CE">
              <w:rPr>
                <w:rFonts w:eastAsia="Calibri"/>
                <w:sz w:val="16"/>
                <w:szCs w:val="16"/>
              </w:rPr>
              <w:fldChar w:fldCharType="begin"/>
            </w:r>
            <w:r w:rsidRPr="00C330CE">
              <w:rPr>
                <w:sz w:val="16"/>
                <w:szCs w:val="16"/>
              </w:rPr>
              <w:instrText>REF _Ref63872916 \r \h</w:instrText>
            </w:r>
            <w:r w:rsidRPr="00C330CE">
              <w:rPr>
                <w:rFonts w:eastAsia="Calibri"/>
                <w:sz w:val="16"/>
                <w:szCs w:val="16"/>
              </w:rPr>
              <w:instrText xml:space="preserve"> \* MERGEFORMAT </w:instrText>
            </w:r>
            <w:r w:rsidRPr="00C330CE">
              <w:rPr>
                <w:rFonts w:eastAsia="Calibri"/>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rFonts w:eastAsia="Calibri"/>
                <w:sz w:val="16"/>
                <w:szCs w:val="16"/>
              </w:rPr>
              <w:t xml:space="preserve"> Административного регламента</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Указать основания такого вывода </w:t>
            </w:r>
          </w:p>
        </w:tc>
      </w:tr>
      <w:tr w:rsidR="006D1045" w:rsidRPr="00C330CE" w:rsidTr="006D1045">
        <w:trPr>
          <w:trHeight w:val="1745"/>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13.2.3.</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Несоответствие документов, указанных в подразделе </w:t>
            </w:r>
            <w:r w:rsidRPr="00C330CE">
              <w:rPr>
                <w:rFonts w:eastAsia="Calibri"/>
                <w:sz w:val="16"/>
                <w:szCs w:val="16"/>
              </w:rPr>
              <w:fldChar w:fldCharType="begin"/>
            </w:r>
            <w:r w:rsidRPr="00C330CE">
              <w:rPr>
                <w:sz w:val="16"/>
                <w:szCs w:val="16"/>
              </w:rPr>
              <w:instrText>REF _Ref63872924 \r \h</w:instrText>
            </w:r>
            <w:r w:rsidRPr="00C330CE">
              <w:rPr>
                <w:rFonts w:eastAsia="Calibri"/>
                <w:sz w:val="16"/>
                <w:szCs w:val="16"/>
              </w:rPr>
              <w:instrText xml:space="preserve"> \* MERGEFORMAT </w:instrText>
            </w:r>
            <w:r w:rsidRPr="00C330CE">
              <w:rPr>
                <w:rFonts w:eastAsia="Calibri"/>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rFonts w:eastAsia="Calibri"/>
                <w:sz w:val="16"/>
                <w:szCs w:val="16"/>
              </w:rPr>
              <w:t xml:space="preserve"> Административного регламента, по форме или содержанию требованиям законодательства Российской Федерации</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Указать исчерпывающий перечень документов и нарушений применительно </w:t>
            </w:r>
            <w:r w:rsidRPr="00C330CE">
              <w:rPr>
                <w:rFonts w:eastAsia="Calibri"/>
                <w:sz w:val="16"/>
                <w:szCs w:val="16"/>
              </w:rPr>
              <w:br/>
              <w:t xml:space="preserve">к каждому документу </w:t>
            </w:r>
          </w:p>
        </w:tc>
      </w:tr>
      <w:tr w:rsidR="006D1045" w:rsidRPr="00C330CE" w:rsidTr="006D1045">
        <w:trPr>
          <w:trHeight w:val="1128"/>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13.2.4.</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Запрос подан лицом, не имеющим полномочий представлять интересы Заявителя</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Указать основания такого вывода</w:t>
            </w:r>
          </w:p>
        </w:tc>
      </w:tr>
      <w:tr w:rsidR="006D1045" w:rsidRPr="00C330CE" w:rsidTr="006D1045">
        <w:trPr>
          <w:trHeight w:val="661"/>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 xml:space="preserve">13.2.5.       </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Отзыв Запроса по инициативе Заявителя</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 xml:space="preserve">Указать реквизиты заявления об отказе </w:t>
            </w:r>
            <w:r w:rsidRPr="00C330CE">
              <w:rPr>
                <w:sz w:val="16"/>
                <w:szCs w:val="16"/>
              </w:rPr>
              <w:br/>
              <w:t>от предоставления Муниципальной услуги</w:t>
            </w:r>
          </w:p>
        </w:tc>
      </w:tr>
      <w:tr w:rsidR="006D1045" w:rsidRPr="00C330CE" w:rsidTr="006D1045">
        <w:trPr>
          <w:trHeight w:val="1128"/>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 xml:space="preserve">13.2.6.       </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Наличие медицинских противопоказаний для освоения программ по отдельным видам искусства, физической культуры </w:t>
            </w:r>
            <w:r w:rsidRPr="00C330CE">
              <w:rPr>
                <w:rFonts w:eastAsia="Calibri"/>
                <w:sz w:val="16"/>
                <w:szCs w:val="16"/>
              </w:rPr>
              <w:br/>
              <w:t>и спорта</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Указать на перечень противопоказаний</w:t>
            </w:r>
          </w:p>
        </w:tc>
      </w:tr>
      <w:tr w:rsidR="006D1045" w:rsidRPr="00C330CE" w:rsidTr="006D1045">
        <w:trPr>
          <w:trHeight w:val="635"/>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 xml:space="preserve">13.2.7.       </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Отсутствие свободных мест </w:t>
            </w:r>
            <w:r w:rsidRPr="00C330CE">
              <w:rPr>
                <w:rFonts w:eastAsia="Calibri"/>
                <w:sz w:val="16"/>
                <w:szCs w:val="16"/>
              </w:rPr>
              <w:br/>
              <w:t>в Организации</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snapToGrid w:val="0"/>
              <w:rPr>
                <w:rFonts w:eastAsia="Calibri"/>
                <w:sz w:val="16"/>
                <w:szCs w:val="16"/>
              </w:rPr>
            </w:pPr>
          </w:p>
        </w:tc>
      </w:tr>
      <w:tr w:rsidR="006D1045" w:rsidRPr="00C330CE" w:rsidTr="006D1045">
        <w:trPr>
          <w:trHeight w:val="1128"/>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 xml:space="preserve">13.2.8.       </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Неявка в Организацию в течение </w:t>
            </w:r>
            <w:r w:rsidRPr="00C330CE">
              <w:rPr>
                <w:rFonts w:eastAsia="Calibri"/>
                <w:sz w:val="16"/>
                <w:szCs w:val="16"/>
              </w:rPr>
              <w:br/>
              <w:t xml:space="preserve">4 (четырех) рабочих дней после получения уведомления о необходимости личного посещения для заключения договора об образовании или </w:t>
            </w:r>
            <w:proofErr w:type="spellStart"/>
            <w:r w:rsidRPr="00C330CE">
              <w:rPr>
                <w:rFonts w:eastAsia="Calibri"/>
                <w:sz w:val="16"/>
                <w:szCs w:val="16"/>
              </w:rPr>
              <w:t>неподписание</w:t>
            </w:r>
            <w:proofErr w:type="spellEnd"/>
            <w:r w:rsidRPr="00C330CE">
              <w:rPr>
                <w:rFonts w:eastAsia="Calibri"/>
                <w:sz w:val="16"/>
                <w:szCs w:val="16"/>
              </w:rPr>
              <w:t xml:space="preserve"> договора посредством функционала Личного кабинета ЕПГУ в течение 4 (четырех) рабочих дней после получения уведомления</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snapToGrid w:val="0"/>
              <w:rPr>
                <w:rFonts w:eastAsia="Calibri"/>
                <w:sz w:val="16"/>
                <w:szCs w:val="16"/>
              </w:rPr>
            </w:pPr>
          </w:p>
        </w:tc>
      </w:tr>
      <w:tr w:rsidR="006D1045" w:rsidRPr="00C330CE" w:rsidTr="006D1045">
        <w:trPr>
          <w:trHeight w:val="1128"/>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 xml:space="preserve">13.2.9.       </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rPr>
                <w:sz w:val="16"/>
                <w:szCs w:val="16"/>
              </w:rPr>
            </w:pPr>
            <w:r w:rsidRPr="00C330CE">
              <w:rPr>
                <w:sz w:val="16"/>
                <w:szCs w:val="16"/>
              </w:rPr>
              <w:t xml:space="preserve">Доступный остаток обеспечения сертификата дополнительного образования в текущем году меньше стоимости одного занятия </w:t>
            </w:r>
            <w:r w:rsidRPr="00C330CE">
              <w:rPr>
                <w:sz w:val="16"/>
                <w:szCs w:val="16"/>
              </w:rPr>
              <w:br/>
              <w:t>в соответствии с установленным расписанием либо сертификат дополнительного образования невозможно использовать для обучения по выбранной программе</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Указать доступный остаток обеспечения сертификата дополнительного образования</w:t>
            </w:r>
          </w:p>
        </w:tc>
      </w:tr>
      <w:tr w:rsidR="006D1045" w:rsidRPr="00C330CE" w:rsidTr="006D1045">
        <w:trPr>
          <w:trHeight w:val="653"/>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 xml:space="preserve">13.2.10.       </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Неявка на прохождение вступительных (приемных) испытаний в Организацию</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snapToGrid w:val="0"/>
              <w:rPr>
                <w:rFonts w:eastAsia="Calibri"/>
                <w:sz w:val="16"/>
                <w:szCs w:val="16"/>
              </w:rPr>
            </w:pPr>
          </w:p>
        </w:tc>
      </w:tr>
      <w:tr w:rsidR="006D1045" w:rsidRPr="00C330CE" w:rsidTr="006D1045">
        <w:trPr>
          <w:trHeight w:val="1128"/>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 xml:space="preserve">13.2.11.       </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Непредставление оригиналов документов, сведения о которых указаны Заявителем в электронной форме Запроса на ЕПГУ, в день проведения вступительных (приемных) испытаний в Организации либо в случае отсутствия необходимости проведения вступительных (приемных) испытаний </w:t>
            </w:r>
            <w:r w:rsidRPr="00C330CE">
              <w:rPr>
                <w:rFonts w:eastAsia="Calibri"/>
                <w:sz w:val="16"/>
                <w:szCs w:val="16"/>
              </w:rPr>
              <w:br/>
              <w:t>в день подписания договора</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Указать на перечень непредставленных оригиналов документов</w:t>
            </w:r>
          </w:p>
        </w:tc>
      </w:tr>
      <w:tr w:rsidR="006D1045" w:rsidRPr="00C330CE" w:rsidTr="006D1045">
        <w:trPr>
          <w:trHeight w:val="1128"/>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13.2.12.</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Несоответствие оригиналов документов сведениям, указанным в Запросе или в электронной форме Запроса на ЕПГУ</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 xml:space="preserve">Указать исчерпывающий перечень противоречий между Запросом </w:t>
            </w:r>
            <w:r w:rsidRPr="00C330CE">
              <w:rPr>
                <w:rFonts w:eastAsia="Calibri"/>
                <w:sz w:val="16"/>
                <w:szCs w:val="16"/>
              </w:rPr>
              <w:br/>
              <w:t>и оригиналами документов</w:t>
            </w:r>
          </w:p>
          <w:p w:rsidR="006D1045" w:rsidRPr="00C330CE" w:rsidRDefault="006D1045" w:rsidP="006D1045">
            <w:pPr>
              <w:tabs>
                <w:tab w:val="left" w:pos="1496"/>
              </w:tabs>
              <w:rPr>
                <w:sz w:val="16"/>
                <w:szCs w:val="16"/>
              </w:rPr>
            </w:pPr>
            <w:r w:rsidRPr="00C330CE">
              <w:rPr>
                <w:rFonts w:eastAsia="Calibri"/>
                <w:sz w:val="16"/>
                <w:szCs w:val="16"/>
              </w:rPr>
              <w:t xml:space="preserve">Например, Запрос содержит сведения о номере свидетельства о рождении ребенка </w:t>
            </w:r>
            <w:r w:rsidRPr="00C330CE">
              <w:rPr>
                <w:rFonts w:eastAsia="Calibri"/>
                <w:sz w:val="16"/>
                <w:szCs w:val="16"/>
                <w:lang w:val="en-US"/>
              </w:rPr>
              <w:t>III</w:t>
            </w:r>
            <w:r w:rsidRPr="00C330CE">
              <w:rPr>
                <w:rFonts w:eastAsia="Calibri"/>
                <w:sz w:val="16"/>
                <w:szCs w:val="16"/>
              </w:rPr>
              <w:t xml:space="preserve">-МЮ №712901, а </w:t>
            </w:r>
            <w:r w:rsidRPr="00C330CE">
              <w:rPr>
                <w:rFonts w:eastAsia="Calibri"/>
                <w:sz w:val="16"/>
                <w:szCs w:val="16"/>
              </w:rPr>
              <w:lastRenderedPageBreak/>
              <w:t xml:space="preserve">оригинал свидетельства о рождении – </w:t>
            </w:r>
            <w:r w:rsidRPr="00C330CE">
              <w:rPr>
                <w:rFonts w:eastAsia="Calibri"/>
                <w:sz w:val="16"/>
                <w:szCs w:val="16"/>
                <w:lang w:val="en-US"/>
              </w:rPr>
              <w:t>III</w:t>
            </w:r>
            <w:r w:rsidRPr="00C330CE">
              <w:rPr>
                <w:rFonts w:eastAsia="Calibri"/>
                <w:sz w:val="16"/>
                <w:szCs w:val="16"/>
              </w:rPr>
              <w:t>-МЮ №562901. В этом случае необходимо указать: «Данные о серии (номере) свидетельства о рождении ребенка в Запросе и представленном оригинале документа различаются»</w:t>
            </w:r>
          </w:p>
        </w:tc>
      </w:tr>
      <w:tr w:rsidR="006D1045" w:rsidRPr="00C330CE" w:rsidTr="006D1045">
        <w:trPr>
          <w:trHeight w:val="543"/>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lastRenderedPageBreak/>
              <w:t xml:space="preserve">13.2.13.       </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Отрицательные результаты вступительных (приемных) испытаний</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Указать, какие вступительные (приемные) испытания не пройдены с полученными результатами и требуемыми показателями</w:t>
            </w:r>
          </w:p>
        </w:tc>
      </w:tr>
      <w:tr w:rsidR="006D1045" w:rsidRPr="00C330CE" w:rsidTr="006D1045">
        <w:trPr>
          <w:trHeight w:val="1128"/>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13.2.14.</w:t>
            </w:r>
          </w:p>
        </w:tc>
        <w:tc>
          <w:tcPr>
            <w:tcW w:w="2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sz w:val="16"/>
                <w:szCs w:val="16"/>
              </w:rPr>
              <w:t>Недостоверность информации, которая содержится в документах, представленных Заявителем, данным, полученным в результате межведомственного информационного взаимодействия</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6D1045">
            <w:pPr>
              <w:tabs>
                <w:tab w:val="left" w:pos="1496"/>
              </w:tabs>
              <w:rPr>
                <w:sz w:val="16"/>
                <w:szCs w:val="16"/>
              </w:rPr>
            </w:pPr>
            <w:r w:rsidRPr="00C330CE">
              <w:rPr>
                <w:rFonts w:eastAsia="Calibri"/>
                <w:sz w:val="16"/>
                <w:szCs w:val="16"/>
              </w:rPr>
              <w:t>Указать исчерпывающий перечень противоречий между документами, представленными Заявителем, и данными межведомственного информационного взаимодействия.</w:t>
            </w:r>
          </w:p>
          <w:p w:rsidR="006D1045" w:rsidRPr="00C330CE" w:rsidRDefault="006D1045" w:rsidP="006D1045">
            <w:pPr>
              <w:tabs>
                <w:tab w:val="left" w:pos="1496"/>
              </w:tabs>
              <w:rPr>
                <w:sz w:val="16"/>
                <w:szCs w:val="16"/>
              </w:rPr>
            </w:pPr>
            <w:r w:rsidRPr="00C330CE">
              <w:rPr>
                <w:rFonts w:eastAsia="Calibri"/>
                <w:sz w:val="16"/>
                <w:szCs w:val="16"/>
              </w:rPr>
              <w:t>Например, номер СНИЛС ребенка, полученный в порядке межведомственного информационного взаимодействия, не соответствует представленному Заявителем. В этом случае необходимо указать: «Данные о СНИЛС ребенка не соответствуют полученным в результате межведомственного информационного взаимодействия»</w:t>
            </w:r>
          </w:p>
        </w:tc>
      </w:tr>
    </w:tbl>
    <w:p w:rsidR="006D1045" w:rsidRPr="00C330CE" w:rsidRDefault="006D1045" w:rsidP="006D1045">
      <w:pPr>
        <w:ind w:firstLine="709"/>
        <w:rPr>
          <w:sz w:val="16"/>
          <w:szCs w:val="16"/>
        </w:rPr>
      </w:pPr>
    </w:p>
    <w:p w:rsidR="006D1045" w:rsidRPr="00C330CE" w:rsidRDefault="006D1045" w:rsidP="006D1045">
      <w:pPr>
        <w:ind w:firstLine="709"/>
        <w:rPr>
          <w:sz w:val="16"/>
          <w:szCs w:val="16"/>
        </w:rPr>
      </w:pPr>
      <w:r w:rsidRPr="00C330CE">
        <w:rPr>
          <w:sz w:val="16"/>
          <w:szCs w:val="16"/>
        </w:rPr>
        <w:t>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w:t>
      </w:r>
    </w:p>
    <w:p w:rsidR="006D1045" w:rsidRPr="00C330CE" w:rsidRDefault="006D1045" w:rsidP="006D1045">
      <w:pPr>
        <w:ind w:firstLine="709"/>
        <w:rPr>
          <w:sz w:val="16"/>
          <w:szCs w:val="16"/>
        </w:rPr>
      </w:pPr>
      <w:r w:rsidRPr="00C330CE">
        <w:rPr>
          <w:sz w:val="16"/>
          <w:szCs w:val="16"/>
        </w:rPr>
        <w:t xml:space="preserve">Данный отказ может быть обжалован в досудебном порядке путем направления жалобы </w:t>
      </w:r>
      <w:r w:rsidRPr="00C330CE">
        <w:rPr>
          <w:sz w:val="16"/>
          <w:szCs w:val="16"/>
        </w:rPr>
        <w:br/>
        <w:t xml:space="preserve">в порядке, установленном в разделе </w:t>
      </w:r>
      <w:r w:rsidRPr="00C330CE">
        <w:rPr>
          <w:sz w:val="16"/>
          <w:szCs w:val="16"/>
          <w:lang w:val="en-US"/>
        </w:rPr>
        <w:t>V</w:t>
      </w:r>
      <w:r w:rsidRPr="00C330CE">
        <w:rPr>
          <w:sz w:val="16"/>
          <w:szCs w:val="16"/>
        </w:rPr>
        <w:t xml:space="preserve"> Административного регламента, а также в судебном порядке.</w:t>
      </w:r>
    </w:p>
    <w:p w:rsidR="006D1045" w:rsidRPr="00C330CE" w:rsidRDefault="006D1045" w:rsidP="006D1045">
      <w:pPr>
        <w:ind w:firstLine="709"/>
        <w:jc w:val="center"/>
        <w:rPr>
          <w:b/>
          <w:sz w:val="16"/>
          <w:szCs w:val="16"/>
        </w:rPr>
      </w:pPr>
    </w:p>
    <w:p w:rsidR="006D1045" w:rsidRPr="00C330CE" w:rsidRDefault="006D1045" w:rsidP="006D1045">
      <w:pPr>
        <w:tabs>
          <w:tab w:val="left" w:pos="1496"/>
        </w:tabs>
        <w:rPr>
          <w:sz w:val="16"/>
          <w:szCs w:val="16"/>
        </w:rPr>
      </w:pPr>
      <w:r w:rsidRPr="00C330CE">
        <w:rPr>
          <w:sz w:val="16"/>
          <w:szCs w:val="16"/>
        </w:rPr>
        <w:t>Дополнительно информируем:</w:t>
      </w:r>
    </w:p>
    <w:p w:rsidR="006D1045" w:rsidRPr="00C330CE" w:rsidRDefault="006D1045" w:rsidP="006D1045">
      <w:pPr>
        <w:tabs>
          <w:tab w:val="left" w:pos="1496"/>
        </w:tabs>
        <w:rPr>
          <w:sz w:val="16"/>
          <w:szCs w:val="16"/>
        </w:rPr>
      </w:pPr>
      <w:r w:rsidRPr="00C330CE">
        <w:rPr>
          <w:sz w:val="16"/>
          <w:szCs w:val="16"/>
        </w:rPr>
        <w:t xml:space="preserve">______________________________________________________________________________________________________________________________________________________________________________________________________________________________________________________ </w:t>
      </w:r>
    </w:p>
    <w:p w:rsidR="006D1045" w:rsidRPr="00C330CE" w:rsidRDefault="006D1045" w:rsidP="006D1045">
      <w:pPr>
        <w:rPr>
          <w:sz w:val="16"/>
          <w:szCs w:val="16"/>
        </w:rPr>
      </w:pPr>
      <w:r w:rsidRPr="00C330CE">
        <w:rPr>
          <w:sz w:val="16"/>
          <w:szCs w:val="16"/>
        </w:rPr>
        <w:t xml:space="preserve"> (указывается информация, необходимая для устранения причин отказа </w:t>
      </w:r>
      <w:r w:rsidRPr="00C330CE">
        <w:rPr>
          <w:sz w:val="16"/>
          <w:szCs w:val="16"/>
        </w:rPr>
        <w:br/>
        <w:t>в предоставлении Муниципальной услуги, а также иная дополнительная информация при наличии)</w:t>
      </w:r>
    </w:p>
    <w:p w:rsidR="006D1045" w:rsidRPr="00C330CE" w:rsidRDefault="006D1045" w:rsidP="006D1045">
      <w:pPr>
        <w:spacing w:line="100" w:lineRule="atLeast"/>
        <w:ind w:firstLine="709"/>
        <w:rPr>
          <w:sz w:val="16"/>
          <w:szCs w:val="16"/>
        </w:rPr>
      </w:pPr>
    </w:p>
    <w:p w:rsidR="006D1045" w:rsidRPr="00C330CE" w:rsidRDefault="006D1045" w:rsidP="006D1045">
      <w:pPr>
        <w:spacing w:line="100" w:lineRule="atLeast"/>
        <w:ind w:firstLine="709"/>
        <w:rPr>
          <w:sz w:val="16"/>
          <w:szCs w:val="16"/>
        </w:rPr>
      </w:pPr>
    </w:p>
    <w:p w:rsidR="006D1045" w:rsidRPr="00C330CE" w:rsidRDefault="006D1045" w:rsidP="006D1045">
      <w:pPr>
        <w:rPr>
          <w:sz w:val="16"/>
          <w:szCs w:val="16"/>
        </w:rPr>
      </w:pPr>
      <w:r w:rsidRPr="00C330CE">
        <w:rPr>
          <w:sz w:val="16"/>
          <w:szCs w:val="16"/>
        </w:rPr>
        <w:t>Уполномоченный работник Организации _______________________________________</w:t>
      </w:r>
    </w:p>
    <w:p w:rsidR="006D1045" w:rsidRPr="00C330CE" w:rsidRDefault="006D1045" w:rsidP="006D1045">
      <w:pPr>
        <w:ind w:firstLine="709"/>
        <w:rPr>
          <w:sz w:val="16"/>
          <w:szCs w:val="16"/>
        </w:rPr>
      </w:pPr>
      <w:r w:rsidRPr="00C330CE">
        <w:rPr>
          <w:sz w:val="16"/>
          <w:szCs w:val="16"/>
        </w:rPr>
        <w:t xml:space="preserve">               </w:t>
      </w:r>
      <w:r w:rsidRPr="00C330CE">
        <w:rPr>
          <w:sz w:val="16"/>
          <w:szCs w:val="16"/>
        </w:rPr>
        <w:tab/>
      </w:r>
      <w:r w:rsidRPr="00C330CE">
        <w:rPr>
          <w:sz w:val="16"/>
          <w:szCs w:val="16"/>
        </w:rPr>
        <w:tab/>
      </w:r>
      <w:r w:rsidRPr="00C330CE">
        <w:rPr>
          <w:sz w:val="16"/>
          <w:szCs w:val="16"/>
        </w:rPr>
        <w:tab/>
      </w:r>
      <w:r w:rsidRPr="00C330CE">
        <w:rPr>
          <w:sz w:val="16"/>
          <w:szCs w:val="16"/>
        </w:rPr>
        <w:tab/>
      </w:r>
      <w:r w:rsidRPr="00C330CE">
        <w:rPr>
          <w:sz w:val="16"/>
          <w:szCs w:val="16"/>
        </w:rPr>
        <w:tab/>
      </w:r>
      <w:r w:rsidRPr="00C330CE">
        <w:rPr>
          <w:sz w:val="16"/>
          <w:szCs w:val="16"/>
        </w:rPr>
        <w:tab/>
        <w:t xml:space="preserve">    (подпись, фамилия, инициалы)</w:t>
      </w:r>
    </w:p>
    <w:p w:rsidR="006D1045" w:rsidRPr="00C330CE" w:rsidRDefault="006D1045" w:rsidP="006D1045">
      <w:pPr>
        <w:ind w:firstLine="709"/>
        <w:rPr>
          <w:sz w:val="16"/>
          <w:szCs w:val="16"/>
        </w:rPr>
      </w:pPr>
    </w:p>
    <w:p w:rsidR="006D1045" w:rsidRPr="00C330CE" w:rsidRDefault="006D1045" w:rsidP="006D1045">
      <w:pPr>
        <w:ind w:firstLine="709"/>
        <w:rPr>
          <w:b/>
          <w:bCs/>
          <w:sz w:val="16"/>
          <w:szCs w:val="16"/>
        </w:rPr>
      </w:pPr>
      <w:r w:rsidRPr="00C330CE">
        <w:rPr>
          <w:sz w:val="16"/>
          <w:szCs w:val="16"/>
        </w:rPr>
        <w:t xml:space="preserve">«_____»_______________________ 20     г. </w:t>
      </w:r>
    </w:p>
    <w:p w:rsidR="006D1045" w:rsidRPr="00C330CE" w:rsidRDefault="006D1045" w:rsidP="006D1045">
      <w:pPr>
        <w:jc w:val="both"/>
        <w:rPr>
          <w:b/>
          <w:sz w:val="16"/>
          <w:szCs w:val="16"/>
        </w:rPr>
      </w:pPr>
    </w:p>
    <w:p w:rsidR="00707795" w:rsidRPr="00C330CE" w:rsidRDefault="00707795" w:rsidP="00707795">
      <w:pPr>
        <w:ind w:firstLine="851"/>
        <w:jc w:val="both"/>
        <w:rPr>
          <w:b/>
          <w:sz w:val="16"/>
          <w:szCs w:val="16"/>
        </w:rPr>
      </w:pPr>
    </w:p>
    <w:p w:rsidR="006D1045" w:rsidRPr="00C330CE" w:rsidRDefault="006D1045" w:rsidP="006D1045">
      <w:pPr>
        <w:pStyle w:val="afe"/>
        <w:rPr>
          <w:sz w:val="16"/>
          <w:szCs w:val="16"/>
        </w:rPr>
      </w:pPr>
      <w:r w:rsidRPr="00C330CE">
        <w:rPr>
          <w:sz w:val="16"/>
          <w:szCs w:val="16"/>
        </w:rPr>
        <w:t>ПРИЛОЖЕНИЕ № 4</w:t>
      </w:r>
    </w:p>
    <w:p w:rsidR="006D1045" w:rsidRPr="00C330CE" w:rsidRDefault="006D1045" w:rsidP="006D1045">
      <w:pPr>
        <w:pStyle w:val="afe"/>
        <w:rPr>
          <w:sz w:val="16"/>
          <w:szCs w:val="16"/>
        </w:rPr>
      </w:pPr>
      <w:r w:rsidRPr="00C330CE">
        <w:rPr>
          <w:bCs/>
          <w:sz w:val="16"/>
          <w:szCs w:val="16"/>
        </w:rPr>
        <w:t xml:space="preserve">к Административному регламенту предоставления Муниципальной услуги </w:t>
      </w:r>
      <w:r w:rsidRPr="00C330CE">
        <w:rPr>
          <w:color w:val="000000"/>
          <w:sz w:val="16"/>
          <w:szCs w:val="16"/>
        </w:rPr>
        <w:t xml:space="preserve">«Запись на обучение по дополнительной образовательной программе» </w:t>
      </w:r>
    </w:p>
    <w:p w:rsidR="006D1045" w:rsidRPr="00C330CE" w:rsidRDefault="006D1045" w:rsidP="006D1045">
      <w:pPr>
        <w:jc w:val="center"/>
        <w:rPr>
          <w:b/>
          <w:bCs/>
          <w:sz w:val="16"/>
          <w:szCs w:val="16"/>
        </w:rPr>
      </w:pPr>
    </w:p>
    <w:p w:rsidR="006D1045" w:rsidRPr="00C330CE" w:rsidRDefault="006D1045" w:rsidP="006D1045">
      <w:pPr>
        <w:keepNext/>
        <w:ind w:left="709"/>
        <w:jc w:val="center"/>
        <w:rPr>
          <w:sz w:val="16"/>
          <w:szCs w:val="16"/>
        </w:rPr>
      </w:pPr>
      <w:bookmarkStart w:id="91" w:name="__RefHeading___Toc83023828"/>
      <w:bookmarkEnd w:id="91"/>
      <w:r w:rsidRPr="00C330CE">
        <w:rPr>
          <w:bCs/>
          <w:sz w:val="16"/>
          <w:szCs w:val="16"/>
        </w:rPr>
        <w:t xml:space="preserve">Форма решения об отказе в приеме документов, необходимых для предоставления Муниципальной услуги </w:t>
      </w:r>
    </w:p>
    <w:p w:rsidR="006D1045" w:rsidRPr="00C330CE" w:rsidRDefault="006D1045" w:rsidP="006D1045">
      <w:pPr>
        <w:jc w:val="center"/>
        <w:rPr>
          <w:sz w:val="16"/>
          <w:szCs w:val="16"/>
        </w:rPr>
      </w:pPr>
      <w:r w:rsidRPr="00C330CE">
        <w:rPr>
          <w:sz w:val="16"/>
          <w:szCs w:val="16"/>
        </w:rPr>
        <w:t>(Оформляется на официальном бланке Организации)</w:t>
      </w:r>
    </w:p>
    <w:p w:rsidR="006D1045" w:rsidRPr="00C330CE" w:rsidRDefault="006D1045" w:rsidP="006D1045">
      <w:pPr>
        <w:ind w:left="5529"/>
        <w:rPr>
          <w:sz w:val="16"/>
          <w:szCs w:val="16"/>
        </w:rPr>
      </w:pPr>
    </w:p>
    <w:p w:rsidR="006D1045" w:rsidRPr="00C330CE" w:rsidRDefault="006D1045" w:rsidP="006D1045">
      <w:pPr>
        <w:jc w:val="right"/>
        <w:rPr>
          <w:sz w:val="16"/>
          <w:szCs w:val="16"/>
        </w:rPr>
      </w:pPr>
      <w:r w:rsidRPr="00C330CE">
        <w:rPr>
          <w:sz w:val="16"/>
          <w:szCs w:val="16"/>
        </w:rPr>
        <w:t>Кому: _______________________________</w:t>
      </w:r>
    </w:p>
    <w:p w:rsidR="006D1045" w:rsidRPr="00C330CE" w:rsidRDefault="006D1045" w:rsidP="006D1045">
      <w:pPr>
        <w:jc w:val="right"/>
        <w:rPr>
          <w:sz w:val="16"/>
          <w:szCs w:val="16"/>
        </w:rPr>
      </w:pPr>
      <w:r w:rsidRPr="00C330CE">
        <w:rPr>
          <w:sz w:val="16"/>
          <w:szCs w:val="16"/>
        </w:rPr>
        <w:t xml:space="preserve">_________________________________________ </w:t>
      </w:r>
    </w:p>
    <w:p w:rsidR="006D1045" w:rsidRPr="00C330CE" w:rsidRDefault="006D1045" w:rsidP="006D1045">
      <w:pPr>
        <w:jc w:val="right"/>
        <w:rPr>
          <w:sz w:val="16"/>
          <w:szCs w:val="16"/>
        </w:rPr>
      </w:pPr>
      <w:r w:rsidRPr="00C330CE">
        <w:rPr>
          <w:sz w:val="16"/>
          <w:szCs w:val="16"/>
        </w:rPr>
        <w:t>(фамилия, имя, отчество физического лица)</w:t>
      </w:r>
    </w:p>
    <w:p w:rsidR="006D1045" w:rsidRPr="00C330CE" w:rsidRDefault="006D1045" w:rsidP="006D1045">
      <w:pPr>
        <w:tabs>
          <w:tab w:val="left" w:pos="1440"/>
          <w:tab w:val="left" w:pos="5954"/>
        </w:tabs>
        <w:ind w:left="5812"/>
        <w:jc w:val="center"/>
        <w:rPr>
          <w:sz w:val="16"/>
          <w:szCs w:val="16"/>
        </w:rPr>
      </w:pPr>
    </w:p>
    <w:p w:rsidR="006D1045" w:rsidRPr="00C330CE" w:rsidRDefault="006D1045" w:rsidP="006D1045">
      <w:pPr>
        <w:jc w:val="center"/>
        <w:rPr>
          <w:b/>
          <w:sz w:val="16"/>
          <w:szCs w:val="16"/>
        </w:rPr>
      </w:pPr>
    </w:p>
    <w:p w:rsidR="006D1045" w:rsidRPr="00C330CE" w:rsidRDefault="006D1045" w:rsidP="006D1045">
      <w:pPr>
        <w:jc w:val="center"/>
        <w:rPr>
          <w:sz w:val="16"/>
          <w:szCs w:val="16"/>
        </w:rPr>
      </w:pPr>
      <w:r w:rsidRPr="00C330CE">
        <w:rPr>
          <w:b/>
          <w:bCs/>
          <w:sz w:val="16"/>
          <w:szCs w:val="16"/>
        </w:rPr>
        <w:t xml:space="preserve">РЕШЕНИЕ </w:t>
      </w:r>
    </w:p>
    <w:p w:rsidR="006D1045" w:rsidRPr="00C330CE" w:rsidRDefault="006D1045" w:rsidP="006D1045">
      <w:pPr>
        <w:jc w:val="center"/>
        <w:rPr>
          <w:sz w:val="16"/>
          <w:szCs w:val="16"/>
        </w:rPr>
      </w:pPr>
      <w:r w:rsidRPr="00C330CE">
        <w:rPr>
          <w:b/>
          <w:bCs/>
          <w:sz w:val="16"/>
          <w:szCs w:val="16"/>
        </w:rPr>
        <w:t xml:space="preserve">об отказе в приеме документов, необходимых для предоставления </w:t>
      </w:r>
    </w:p>
    <w:p w:rsidR="006D1045" w:rsidRPr="00C330CE" w:rsidRDefault="006D1045" w:rsidP="006D1045">
      <w:pPr>
        <w:jc w:val="center"/>
        <w:rPr>
          <w:sz w:val="16"/>
          <w:szCs w:val="16"/>
        </w:rPr>
      </w:pPr>
      <w:r w:rsidRPr="00C330CE">
        <w:rPr>
          <w:b/>
          <w:bCs/>
          <w:sz w:val="16"/>
          <w:szCs w:val="16"/>
        </w:rPr>
        <w:t xml:space="preserve">Муниципальной услуги </w:t>
      </w:r>
      <w:r w:rsidRPr="00C330CE">
        <w:rPr>
          <w:b/>
          <w:bCs/>
          <w:color w:val="000000"/>
          <w:sz w:val="16"/>
          <w:szCs w:val="16"/>
        </w:rPr>
        <w:t>«Запись на обучение по дополнительной образовательной программе»</w:t>
      </w:r>
    </w:p>
    <w:p w:rsidR="006D1045" w:rsidRPr="00C330CE" w:rsidRDefault="006D1045" w:rsidP="006D1045">
      <w:pPr>
        <w:jc w:val="center"/>
        <w:rPr>
          <w:b/>
          <w:bCs/>
          <w:sz w:val="16"/>
          <w:szCs w:val="16"/>
        </w:rPr>
      </w:pPr>
    </w:p>
    <w:p w:rsidR="006D1045" w:rsidRPr="00C330CE" w:rsidRDefault="006D1045" w:rsidP="006D1045">
      <w:pPr>
        <w:tabs>
          <w:tab w:val="left" w:pos="1496"/>
        </w:tabs>
        <w:ind w:firstLine="709"/>
        <w:rPr>
          <w:sz w:val="16"/>
          <w:szCs w:val="16"/>
        </w:rPr>
      </w:pPr>
      <w:r w:rsidRPr="00C330CE">
        <w:rPr>
          <w:sz w:val="16"/>
          <w:szCs w:val="16"/>
        </w:rPr>
        <w:t xml:space="preserve">В приеме документов, необходимых для предоставления Муниципальной услуги </w:t>
      </w:r>
      <w:r w:rsidRPr="00C330CE">
        <w:rPr>
          <w:color w:val="000000"/>
          <w:sz w:val="16"/>
          <w:szCs w:val="16"/>
        </w:rPr>
        <w:t>«Запись на обучение по дополнительной образовательной программе»</w:t>
      </w:r>
      <w:r w:rsidRPr="00C330CE">
        <w:rPr>
          <w:sz w:val="16"/>
          <w:szCs w:val="16"/>
        </w:rPr>
        <w:t>, Вам отказано по следующим основаниям:</w:t>
      </w:r>
    </w:p>
    <w:p w:rsidR="006D1045" w:rsidRPr="00C330CE" w:rsidRDefault="006D1045" w:rsidP="006D1045">
      <w:pPr>
        <w:tabs>
          <w:tab w:val="left" w:pos="1496"/>
        </w:tabs>
        <w:ind w:firstLine="709"/>
        <w:rPr>
          <w:sz w:val="16"/>
          <w:szCs w:val="16"/>
        </w:rPr>
      </w:pPr>
    </w:p>
    <w:tbl>
      <w:tblPr>
        <w:tblW w:w="5381" w:type="dxa"/>
        <w:tblInd w:w="-141"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000" w:firstRow="0" w:lastRow="0" w:firstColumn="0" w:lastColumn="0" w:noHBand="0" w:noVBand="0"/>
      </w:tblPr>
      <w:tblGrid>
        <w:gridCol w:w="845"/>
        <w:gridCol w:w="2126"/>
        <w:gridCol w:w="2410"/>
      </w:tblGrid>
      <w:tr w:rsidR="006D1045" w:rsidRPr="00C330CE" w:rsidTr="006D1045">
        <w:trPr>
          <w:trHeight w:val="802"/>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jc w:val="center"/>
              <w:rPr>
                <w:sz w:val="16"/>
                <w:szCs w:val="16"/>
              </w:rPr>
            </w:pPr>
            <w:r w:rsidRPr="00C330CE">
              <w:rPr>
                <w:rFonts w:eastAsia="Calibri"/>
                <w:sz w:val="16"/>
                <w:szCs w:val="16"/>
              </w:rPr>
              <w:t>№</w:t>
            </w:r>
            <w:r w:rsidRPr="00C330CE">
              <w:rPr>
                <w:sz w:val="16"/>
                <w:szCs w:val="16"/>
              </w:rPr>
              <w:t xml:space="preserve"> </w:t>
            </w:r>
            <w:r w:rsidRPr="00C330CE">
              <w:rPr>
                <w:rFonts w:eastAsia="Calibri"/>
                <w:sz w:val="16"/>
                <w:szCs w:val="16"/>
              </w:rPr>
              <w:t>пункта</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jc w:val="center"/>
              <w:rPr>
                <w:sz w:val="16"/>
                <w:szCs w:val="16"/>
              </w:rPr>
            </w:pPr>
            <w:r w:rsidRPr="00C330CE">
              <w:rPr>
                <w:rFonts w:eastAsia="Calibri"/>
                <w:sz w:val="16"/>
                <w:szCs w:val="16"/>
              </w:rPr>
              <w:t>Наименование основания для отказа в соответствии с Административным регламентом</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jc w:val="center"/>
              <w:rPr>
                <w:sz w:val="16"/>
                <w:szCs w:val="16"/>
              </w:rPr>
            </w:pPr>
            <w:r w:rsidRPr="00C330CE">
              <w:rPr>
                <w:rFonts w:eastAsia="Calibri"/>
                <w:sz w:val="16"/>
                <w:szCs w:val="16"/>
              </w:rPr>
              <w:t>Разъяснение причин отказа в приеме документов</w:t>
            </w:r>
          </w:p>
        </w:tc>
      </w:tr>
      <w:tr w:rsidR="006D1045" w:rsidRPr="00C330CE" w:rsidTr="006D1045">
        <w:trPr>
          <w:trHeight w:val="291"/>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jc w:val="center"/>
              <w:rPr>
                <w:sz w:val="16"/>
                <w:szCs w:val="16"/>
              </w:rPr>
            </w:pPr>
            <w:r w:rsidRPr="00C330CE">
              <w:rPr>
                <w:rFonts w:eastAsia="Calibri"/>
                <w:sz w:val="16"/>
                <w:szCs w:val="16"/>
              </w:rPr>
              <w:t>1</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jc w:val="center"/>
              <w:rPr>
                <w:sz w:val="16"/>
                <w:szCs w:val="16"/>
              </w:rPr>
            </w:pPr>
            <w:r w:rsidRPr="00C330CE">
              <w:rPr>
                <w:rFonts w:eastAsia="Calibri"/>
                <w:sz w:val="16"/>
                <w:szCs w:val="16"/>
              </w:rPr>
              <w:t>2</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jc w:val="center"/>
              <w:rPr>
                <w:sz w:val="16"/>
                <w:szCs w:val="16"/>
              </w:rPr>
            </w:pPr>
            <w:r w:rsidRPr="00C330CE">
              <w:rPr>
                <w:rFonts w:eastAsia="Calibri"/>
                <w:sz w:val="16"/>
                <w:szCs w:val="16"/>
              </w:rPr>
              <w:t>3</w:t>
            </w:r>
          </w:p>
        </w:tc>
      </w:tr>
      <w:tr w:rsidR="006D1045" w:rsidRPr="00C330CE" w:rsidTr="006D1045">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rPr>
                <w:sz w:val="16"/>
                <w:szCs w:val="16"/>
              </w:rPr>
            </w:pPr>
            <w:r w:rsidRPr="00C330CE">
              <w:rPr>
                <w:rFonts w:eastAsia="Calibri"/>
                <w:sz w:val="16"/>
                <w:szCs w:val="16"/>
              </w:rPr>
              <w:t>12.1.1.</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Запрос направлен адресату не по принадлежности</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 xml:space="preserve">Указать какая Организация предоставляет услугу, указать информацию о месте нахождении </w:t>
            </w:r>
          </w:p>
        </w:tc>
      </w:tr>
      <w:tr w:rsidR="006D1045" w:rsidRPr="00C330CE" w:rsidTr="006D1045">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12.1.2.</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 xml:space="preserve">Заявителем представлен неполный комплект документов, необходимых </w:t>
            </w:r>
            <w:r w:rsidRPr="00C330CE">
              <w:rPr>
                <w:rFonts w:eastAsia="Calibri"/>
                <w:sz w:val="16"/>
                <w:szCs w:val="16"/>
              </w:rPr>
              <w:br/>
              <w:t>для предоставления Муниципальной услуги</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 xml:space="preserve">Указать исчерпывающий перечень документов, непредставленный Заявителем </w:t>
            </w:r>
          </w:p>
        </w:tc>
      </w:tr>
      <w:tr w:rsidR="006D1045" w:rsidRPr="00C330CE" w:rsidTr="006D1045">
        <w:trPr>
          <w:trHeight w:val="958"/>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12.1.3.</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spacing w:line="23" w:lineRule="atLeast"/>
              <w:rPr>
                <w:sz w:val="16"/>
                <w:szCs w:val="16"/>
              </w:rPr>
            </w:pPr>
            <w:r w:rsidRPr="00C330CE">
              <w:rPr>
                <w:rFonts w:eastAsia="Calibri"/>
                <w:sz w:val="16"/>
                <w:szCs w:val="16"/>
              </w:rPr>
              <w:t>Документы, необходимые для предоставления Муниципальной услуги, утратили силу</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Указать основания такого вывода</w:t>
            </w:r>
          </w:p>
        </w:tc>
      </w:tr>
      <w:tr w:rsidR="006D1045" w:rsidRPr="00C330CE" w:rsidTr="006D1045">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12.1.4.</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 xml:space="preserve">Документы содержат подчистки </w:t>
            </w:r>
            <w:r w:rsidRPr="00C330CE">
              <w:rPr>
                <w:rFonts w:eastAsia="Calibri"/>
                <w:sz w:val="16"/>
                <w:szCs w:val="16"/>
              </w:rPr>
              <w:br/>
              <w:t xml:space="preserve">и исправления текста, не заверенные </w:t>
            </w:r>
            <w:r w:rsidRPr="00C330CE">
              <w:rPr>
                <w:rFonts w:eastAsia="Calibri"/>
                <w:sz w:val="16"/>
                <w:szCs w:val="16"/>
              </w:rPr>
              <w:br/>
              <w:t>в порядке, установленном законодательством Российской Федерации</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 xml:space="preserve">Указать исчерпывающий перечень документов, содержащих подчистки </w:t>
            </w:r>
            <w:r w:rsidRPr="00C330CE">
              <w:rPr>
                <w:rFonts w:eastAsia="Calibri"/>
                <w:sz w:val="16"/>
                <w:szCs w:val="16"/>
              </w:rPr>
              <w:br/>
              <w:t xml:space="preserve">и исправления текста, не заверенные </w:t>
            </w:r>
            <w:r w:rsidRPr="00C330CE">
              <w:rPr>
                <w:rFonts w:eastAsia="Calibri"/>
                <w:sz w:val="16"/>
                <w:szCs w:val="16"/>
              </w:rPr>
              <w:br/>
              <w:t>в порядке, установленном законодательством Российской Федерации</w:t>
            </w:r>
          </w:p>
        </w:tc>
      </w:tr>
      <w:tr w:rsidR="006D1045" w:rsidRPr="00C330CE" w:rsidTr="006D1045">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12.1.5.</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 xml:space="preserve">Документы содержат повреждения, наличие которых не позволяет в полном объеме использовать информацию </w:t>
            </w:r>
            <w:r w:rsidRPr="00C330CE">
              <w:rPr>
                <w:rFonts w:eastAsia="Calibri"/>
                <w:sz w:val="16"/>
                <w:szCs w:val="16"/>
              </w:rPr>
              <w:br/>
              <w:t xml:space="preserve">и сведения, содержащиеся в документах для предоставления Муниципальной услуги </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Указать исчерпывающий перечень документов, содержащих повреждения</w:t>
            </w:r>
          </w:p>
        </w:tc>
      </w:tr>
      <w:tr w:rsidR="006D1045" w:rsidRPr="00C330CE" w:rsidTr="006D1045">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12.1.6.</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rPr>
                <w:sz w:val="16"/>
                <w:szCs w:val="16"/>
              </w:rPr>
            </w:pPr>
            <w:r w:rsidRPr="00C330CE">
              <w:rPr>
                <w:rFonts w:eastAsia="Calibri"/>
                <w:sz w:val="16"/>
                <w:szCs w:val="16"/>
              </w:rPr>
              <w:t xml:space="preserve">Некорректное заполнение обязательных полей в форме интерактивного Запроса </w:t>
            </w:r>
            <w:r w:rsidRPr="00C330CE">
              <w:rPr>
                <w:rFonts w:eastAsia="Calibri"/>
                <w:sz w:val="16"/>
                <w:szCs w:val="16"/>
              </w:rPr>
              <w:br/>
              <w:t>на ЕПГУ (отсутствие заполнения, недостоверное, неполное либо неправильное, несоответствующее требованиям, установленным Административным регламентом)</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 xml:space="preserve">Указать обязательные поля Запроса, не заполненные Заявителем, либо заполненные не в полном объеме, либо </w:t>
            </w:r>
            <w:r w:rsidRPr="00C330CE">
              <w:rPr>
                <w:rFonts w:eastAsia="Calibri"/>
                <w:sz w:val="16"/>
                <w:szCs w:val="16"/>
              </w:rPr>
              <w:br/>
              <w:t>с нарушением требований, установленных Административным регламентом</w:t>
            </w:r>
          </w:p>
        </w:tc>
      </w:tr>
      <w:tr w:rsidR="006D1045" w:rsidRPr="00C330CE" w:rsidTr="006D1045">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12.1.7.</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spacing w:line="23" w:lineRule="atLeast"/>
              <w:rPr>
                <w:sz w:val="16"/>
                <w:szCs w:val="16"/>
              </w:rPr>
            </w:pPr>
            <w:r w:rsidRPr="00C330CE">
              <w:rPr>
                <w:rFonts w:eastAsia="Calibri"/>
                <w:sz w:val="16"/>
                <w:szCs w:val="16"/>
              </w:rPr>
              <w:t xml:space="preserve">Представление электронных образов документов посредством РПГУ, </w:t>
            </w:r>
            <w:r w:rsidRPr="00C330CE">
              <w:rPr>
                <w:rFonts w:eastAsia="Calibri"/>
                <w:sz w:val="16"/>
                <w:szCs w:val="16"/>
              </w:rPr>
              <w:br/>
              <w:t>не позволяющих в полном объеме прочитать текст документа и (или) распознать реквизиты документа</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Указать основания такого вывода</w:t>
            </w:r>
          </w:p>
        </w:tc>
      </w:tr>
      <w:tr w:rsidR="006D1045" w:rsidRPr="00C330CE" w:rsidTr="006D1045">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12.1.8.</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spacing w:line="23" w:lineRule="atLeast"/>
              <w:rPr>
                <w:sz w:val="16"/>
                <w:szCs w:val="16"/>
              </w:rPr>
            </w:pPr>
            <w:r w:rsidRPr="00C330CE">
              <w:rPr>
                <w:rFonts w:eastAsia="Calibri"/>
                <w:sz w:val="16"/>
                <w:szCs w:val="16"/>
              </w:rPr>
              <w:t xml:space="preserve">Подача Запроса и иных документов </w:t>
            </w:r>
            <w:r w:rsidRPr="00C330CE">
              <w:rPr>
                <w:rFonts w:eastAsia="Calibri"/>
                <w:sz w:val="16"/>
                <w:szCs w:val="16"/>
              </w:rPr>
              <w:br/>
              <w:t xml:space="preserve">в электронной форме, подписанных </w:t>
            </w:r>
            <w:r w:rsidRPr="00C330CE">
              <w:rPr>
                <w:rFonts w:eastAsia="Calibri"/>
                <w:sz w:val="16"/>
                <w:szCs w:val="16"/>
              </w:rPr>
              <w:br/>
              <w:t>с использованием ЭП, не принадлежащей Заявителю или представителю Заявителя</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 xml:space="preserve">Указать исчерпывающий перечень электронных образов документов, </w:t>
            </w:r>
            <w:r w:rsidRPr="00C330CE">
              <w:rPr>
                <w:rFonts w:eastAsia="Calibri"/>
                <w:sz w:val="16"/>
                <w:szCs w:val="16"/>
              </w:rPr>
              <w:br/>
              <w:t xml:space="preserve">не соответствующих указанному критерию  </w:t>
            </w:r>
          </w:p>
        </w:tc>
      </w:tr>
      <w:tr w:rsidR="006D1045" w:rsidRPr="00C330CE" w:rsidTr="006D1045">
        <w:trPr>
          <w:trHeight w:val="1363"/>
        </w:trPr>
        <w:tc>
          <w:tcPr>
            <w:tcW w:w="84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lastRenderedPageBreak/>
              <w:t>12.1.9.</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spacing w:line="23" w:lineRule="atLeast"/>
              <w:rPr>
                <w:sz w:val="16"/>
                <w:szCs w:val="16"/>
              </w:rPr>
            </w:pPr>
            <w:r w:rsidRPr="00C330CE">
              <w:rPr>
                <w:rFonts w:eastAsia="Calibri"/>
                <w:sz w:val="16"/>
                <w:szCs w:val="16"/>
              </w:rPr>
              <w:t xml:space="preserve">Поступление Запроса, аналогичного ранее зарегистрированному Запросу, срок предоставления Муниципальной услуги </w:t>
            </w:r>
            <w:r w:rsidRPr="00C330CE">
              <w:rPr>
                <w:rFonts w:eastAsia="Calibri"/>
                <w:sz w:val="16"/>
                <w:szCs w:val="16"/>
              </w:rPr>
              <w:br/>
              <w:t>по которому не истек на момент поступления такого Запроса</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6D1045" w:rsidRPr="00C330CE" w:rsidRDefault="006D1045" w:rsidP="00941298">
            <w:pPr>
              <w:tabs>
                <w:tab w:val="left" w:pos="1496"/>
              </w:tabs>
              <w:rPr>
                <w:sz w:val="16"/>
                <w:szCs w:val="16"/>
              </w:rPr>
            </w:pPr>
            <w:r w:rsidRPr="00C330CE">
              <w:rPr>
                <w:rFonts w:eastAsia="Calibri"/>
                <w:sz w:val="16"/>
                <w:szCs w:val="16"/>
              </w:rPr>
              <w:t>Указать реквизиты ранее поданного аналогичного Запроса</w:t>
            </w:r>
          </w:p>
        </w:tc>
      </w:tr>
    </w:tbl>
    <w:p w:rsidR="006D1045" w:rsidRPr="00C330CE" w:rsidRDefault="006D1045" w:rsidP="006D1045">
      <w:pPr>
        <w:tabs>
          <w:tab w:val="left" w:pos="1496"/>
        </w:tabs>
        <w:ind w:firstLine="709"/>
        <w:rPr>
          <w:sz w:val="16"/>
          <w:szCs w:val="16"/>
        </w:rPr>
      </w:pPr>
    </w:p>
    <w:p w:rsidR="006D1045" w:rsidRPr="00C330CE" w:rsidRDefault="006D1045" w:rsidP="006D1045">
      <w:pPr>
        <w:tabs>
          <w:tab w:val="left" w:pos="1496"/>
        </w:tabs>
        <w:ind w:firstLine="709"/>
        <w:rPr>
          <w:sz w:val="16"/>
          <w:szCs w:val="16"/>
        </w:rPr>
      </w:pPr>
      <w:r w:rsidRPr="00C330CE">
        <w:rPr>
          <w:sz w:val="16"/>
          <w:szCs w:val="16"/>
        </w:rPr>
        <w:t>Дополнительно информируем:</w:t>
      </w:r>
    </w:p>
    <w:p w:rsidR="006D1045" w:rsidRPr="00C330CE" w:rsidRDefault="006D1045" w:rsidP="006D1045">
      <w:pPr>
        <w:tabs>
          <w:tab w:val="left" w:pos="1496"/>
        </w:tabs>
        <w:ind w:left="-142" w:hanging="142"/>
        <w:rPr>
          <w:sz w:val="16"/>
          <w:szCs w:val="16"/>
        </w:rPr>
      </w:pPr>
      <w:r w:rsidRPr="00C330CE">
        <w:rPr>
          <w:sz w:val="16"/>
          <w:szCs w:val="16"/>
        </w:rPr>
        <w:t xml:space="preserve">___________________________________________________________________________________________________________________________________________________________________________________________________________________________________________________________ </w:t>
      </w:r>
    </w:p>
    <w:p w:rsidR="006D1045" w:rsidRPr="00C330CE" w:rsidRDefault="006D1045" w:rsidP="006D1045">
      <w:pPr>
        <w:ind w:left="-142" w:hanging="142"/>
        <w:rPr>
          <w:sz w:val="16"/>
          <w:szCs w:val="16"/>
        </w:rPr>
      </w:pPr>
      <w:r w:rsidRPr="00C330CE">
        <w:rPr>
          <w:sz w:val="16"/>
          <w:szCs w:val="16"/>
        </w:rPr>
        <w:t xml:space="preserve"> (указывается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p w:rsidR="006D1045" w:rsidRPr="00C330CE" w:rsidRDefault="006D1045" w:rsidP="006D1045">
      <w:pPr>
        <w:ind w:left="-142" w:hanging="142"/>
        <w:rPr>
          <w:sz w:val="16"/>
          <w:szCs w:val="16"/>
        </w:rPr>
      </w:pPr>
    </w:p>
    <w:p w:rsidR="006D1045" w:rsidRPr="00C330CE" w:rsidRDefault="006D1045" w:rsidP="006D1045">
      <w:pPr>
        <w:ind w:left="-142" w:hanging="142"/>
        <w:rPr>
          <w:sz w:val="16"/>
          <w:szCs w:val="16"/>
        </w:rPr>
      </w:pPr>
    </w:p>
    <w:p w:rsidR="006D1045" w:rsidRPr="00C330CE" w:rsidRDefault="006D1045" w:rsidP="006D1045">
      <w:pPr>
        <w:rPr>
          <w:sz w:val="16"/>
          <w:szCs w:val="16"/>
        </w:rPr>
      </w:pPr>
      <w:r w:rsidRPr="00C330CE">
        <w:rPr>
          <w:sz w:val="16"/>
          <w:szCs w:val="16"/>
        </w:rPr>
        <w:t>Уполномоченное должностное лицо Организации __________________________________</w:t>
      </w:r>
    </w:p>
    <w:p w:rsidR="006D1045" w:rsidRPr="00C330CE" w:rsidRDefault="006D1045" w:rsidP="006D1045">
      <w:pPr>
        <w:rPr>
          <w:sz w:val="16"/>
          <w:szCs w:val="16"/>
        </w:rPr>
      </w:pPr>
      <w:r w:rsidRPr="00C330CE">
        <w:rPr>
          <w:sz w:val="16"/>
          <w:szCs w:val="16"/>
        </w:rPr>
        <w:t xml:space="preserve">  (подпись, фамилия, инициалы)</w:t>
      </w:r>
    </w:p>
    <w:p w:rsidR="006D1045" w:rsidRPr="00C330CE" w:rsidRDefault="006D1045" w:rsidP="006D1045">
      <w:pPr>
        <w:ind w:firstLine="709"/>
        <w:rPr>
          <w:sz w:val="16"/>
          <w:szCs w:val="16"/>
        </w:rPr>
      </w:pPr>
    </w:p>
    <w:p w:rsidR="006D1045" w:rsidRPr="00C330CE" w:rsidRDefault="006D1045" w:rsidP="006D1045">
      <w:pPr>
        <w:ind w:firstLine="709"/>
        <w:rPr>
          <w:sz w:val="16"/>
          <w:szCs w:val="16"/>
        </w:rPr>
      </w:pPr>
    </w:p>
    <w:p w:rsidR="006D1045" w:rsidRPr="00C330CE" w:rsidRDefault="006D1045" w:rsidP="006D1045">
      <w:pPr>
        <w:ind w:firstLine="709"/>
        <w:rPr>
          <w:sz w:val="16"/>
          <w:szCs w:val="16"/>
        </w:rPr>
      </w:pPr>
      <w:r w:rsidRPr="00C330CE">
        <w:rPr>
          <w:sz w:val="16"/>
          <w:szCs w:val="16"/>
        </w:rPr>
        <w:t xml:space="preserve">«_____»_______________________ 20     г. </w:t>
      </w:r>
    </w:p>
    <w:p w:rsidR="006D1045" w:rsidRPr="00C330CE" w:rsidRDefault="006D1045" w:rsidP="006D1045">
      <w:pPr>
        <w:jc w:val="both"/>
        <w:rPr>
          <w:b/>
          <w:sz w:val="16"/>
          <w:szCs w:val="16"/>
        </w:rPr>
      </w:pPr>
    </w:p>
    <w:p w:rsidR="00707795" w:rsidRPr="00C330CE" w:rsidRDefault="00707795" w:rsidP="00707795">
      <w:pPr>
        <w:jc w:val="both"/>
        <w:rPr>
          <w:b/>
          <w:sz w:val="16"/>
          <w:szCs w:val="16"/>
        </w:rPr>
      </w:pPr>
    </w:p>
    <w:p w:rsidR="006D1045" w:rsidRPr="00C330CE" w:rsidRDefault="006D1045" w:rsidP="006D1045">
      <w:pPr>
        <w:pStyle w:val="afe"/>
        <w:jc w:val="right"/>
        <w:rPr>
          <w:sz w:val="16"/>
          <w:szCs w:val="16"/>
        </w:rPr>
      </w:pPr>
      <w:r w:rsidRPr="00C330CE">
        <w:rPr>
          <w:sz w:val="16"/>
          <w:szCs w:val="16"/>
        </w:rPr>
        <w:t>ПРИЛОЖЕНИЕ № 5</w:t>
      </w:r>
    </w:p>
    <w:p w:rsidR="006D1045" w:rsidRPr="00C330CE" w:rsidRDefault="006D1045" w:rsidP="006D1045">
      <w:pPr>
        <w:pStyle w:val="affffff"/>
        <w:spacing w:after="0" w:line="240" w:lineRule="auto"/>
        <w:jc w:val="right"/>
        <w:rPr>
          <w:sz w:val="16"/>
          <w:szCs w:val="16"/>
        </w:rPr>
      </w:pPr>
      <w:r w:rsidRPr="00C330CE">
        <w:rPr>
          <w:b w:val="0"/>
          <w:bCs/>
          <w:sz w:val="16"/>
          <w:szCs w:val="16"/>
        </w:rPr>
        <w:t xml:space="preserve">к Административному регламенту предоставления Муниципальной услуги </w:t>
      </w:r>
      <w:r w:rsidRPr="00C330CE">
        <w:rPr>
          <w:b w:val="0"/>
          <w:color w:val="000000"/>
          <w:sz w:val="16"/>
          <w:szCs w:val="16"/>
        </w:rPr>
        <w:t xml:space="preserve">«Запись на обучение по дополнительной образовательной программе» </w:t>
      </w:r>
    </w:p>
    <w:p w:rsidR="006D1045" w:rsidRPr="00C330CE" w:rsidRDefault="006D1045" w:rsidP="006D1045">
      <w:pPr>
        <w:rPr>
          <w:b/>
          <w:bCs/>
          <w:sz w:val="16"/>
          <w:szCs w:val="16"/>
        </w:rPr>
      </w:pPr>
    </w:p>
    <w:p w:rsidR="006D1045" w:rsidRPr="00C330CE" w:rsidRDefault="006D1045" w:rsidP="006D1045">
      <w:pPr>
        <w:rPr>
          <w:b/>
          <w:bCs/>
          <w:sz w:val="16"/>
          <w:szCs w:val="16"/>
        </w:rPr>
      </w:pPr>
    </w:p>
    <w:p w:rsidR="006D1045" w:rsidRPr="00C330CE" w:rsidRDefault="006D1045" w:rsidP="006D1045">
      <w:pPr>
        <w:keepNext/>
        <w:ind w:left="709"/>
        <w:jc w:val="center"/>
        <w:rPr>
          <w:bCs/>
          <w:sz w:val="16"/>
          <w:szCs w:val="16"/>
        </w:rPr>
      </w:pPr>
      <w:bookmarkStart w:id="92" w:name="__RefHeading___Toc83023830"/>
      <w:bookmarkEnd w:id="92"/>
      <w:r w:rsidRPr="00C330CE">
        <w:rPr>
          <w:bCs/>
          <w:sz w:val="16"/>
          <w:szCs w:val="16"/>
        </w:rPr>
        <w:t>Форма уведомления о назначении приемных (вступительных) испытаний</w:t>
      </w:r>
    </w:p>
    <w:p w:rsidR="006D1045" w:rsidRPr="00C330CE" w:rsidRDefault="006D1045" w:rsidP="006D1045">
      <w:pPr>
        <w:keepNext/>
        <w:ind w:left="709"/>
        <w:jc w:val="right"/>
        <w:rPr>
          <w:sz w:val="16"/>
          <w:szCs w:val="16"/>
        </w:rPr>
      </w:pPr>
      <w:r w:rsidRPr="00C330CE">
        <w:rPr>
          <w:sz w:val="16"/>
          <w:szCs w:val="16"/>
        </w:rPr>
        <w:t>Кому: ____________________________</w:t>
      </w:r>
    </w:p>
    <w:p w:rsidR="006D1045" w:rsidRPr="00C330CE" w:rsidRDefault="006D1045" w:rsidP="006D1045">
      <w:pPr>
        <w:keepNext/>
        <w:ind w:left="709"/>
        <w:jc w:val="right"/>
        <w:rPr>
          <w:sz w:val="16"/>
          <w:szCs w:val="16"/>
        </w:rPr>
      </w:pPr>
      <w:r w:rsidRPr="00C330CE">
        <w:rPr>
          <w:sz w:val="16"/>
          <w:szCs w:val="16"/>
        </w:rPr>
        <w:t xml:space="preserve">______________________________________ </w:t>
      </w:r>
    </w:p>
    <w:p w:rsidR="006D1045" w:rsidRPr="00C330CE" w:rsidRDefault="006D1045" w:rsidP="006D1045">
      <w:pPr>
        <w:keepNext/>
        <w:ind w:left="709"/>
        <w:jc w:val="right"/>
        <w:rPr>
          <w:sz w:val="16"/>
          <w:szCs w:val="16"/>
        </w:rPr>
      </w:pPr>
      <w:r w:rsidRPr="00C330CE">
        <w:rPr>
          <w:sz w:val="16"/>
          <w:szCs w:val="16"/>
        </w:rPr>
        <w:t>фамилия, имя, отчество физического лица)</w:t>
      </w:r>
    </w:p>
    <w:p w:rsidR="006D1045" w:rsidRPr="00C330CE" w:rsidRDefault="006D1045" w:rsidP="006D1045">
      <w:pPr>
        <w:keepNext/>
        <w:ind w:left="709"/>
        <w:jc w:val="center"/>
        <w:rPr>
          <w:bCs/>
          <w:sz w:val="16"/>
          <w:szCs w:val="16"/>
        </w:rPr>
      </w:pPr>
    </w:p>
    <w:p w:rsidR="006D1045" w:rsidRPr="00C330CE" w:rsidRDefault="006D1045" w:rsidP="006D1045">
      <w:pPr>
        <w:ind w:firstLine="709"/>
        <w:jc w:val="center"/>
        <w:rPr>
          <w:sz w:val="16"/>
          <w:szCs w:val="16"/>
        </w:rPr>
      </w:pPr>
    </w:p>
    <w:p w:rsidR="006D1045" w:rsidRPr="00C330CE" w:rsidRDefault="006D1045" w:rsidP="006D1045">
      <w:pPr>
        <w:ind w:firstLine="709"/>
        <w:jc w:val="center"/>
        <w:rPr>
          <w:sz w:val="16"/>
          <w:szCs w:val="16"/>
        </w:rPr>
      </w:pPr>
      <w:r w:rsidRPr="00C330CE">
        <w:rPr>
          <w:sz w:val="16"/>
          <w:szCs w:val="16"/>
        </w:rPr>
        <w:t xml:space="preserve">Настоящим уведомляем Вас о том, что кандидат ______________________________________ ___________________________________________________ </w:t>
      </w:r>
    </w:p>
    <w:p w:rsidR="006D1045" w:rsidRPr="00C330CE" w:rsidRDefault="006D1045" w:rsidP="006D1045">
      <w:pPr>
        <w:ind w:firstLine="709"/>
        <w:jc w:val="center"/>
        <w:rPr>
          <w:sz w:val="16"/>
          <w:szCs w:val="16"/>
        </w:rPr>
      </w:pPr>
      <w:r w:rsidRPr="00C330CE">
        <w:rPr>
          <w:sz w:val="16"/>
          <w:szCs w:val="16"/>
        </w:rPr>
        <w:t>(ФИО кандидата)</w:t>
      </w:r>
    </w:p>
    <w:p w:rsidR="006D1045" w:rsidRPr="00C330CE" w:rsidRDefault="006D1045" w:rsidP="006D1045">
      <w:pPr>
        <w:rPr>
          <w:sz w:val="16"/>
          <w:szCs w:val="16"/>
        </w:rPr>
      </w:pPr>
      <w:r w:rsidRPr="00C330CE">
        <w:rPr>
          <w:sz w:val="16"/>
          <w:szCs w:val="16"/>
        </w:rPr>
        <w:t>на зачисление по Запросу № ______________________ допущен к прохождению приемных (вступительных) испытаний. Дата приемных (вступительных) испытаний: ____________, время проведения: __________, адрес: __________________________________________________________.</w:t>
      </w:r>
    </w:p>
    <w:p w:rsidR="006D1045" w:rsidRPr="00C330CE" w:rsidRDefault="006D1045" w:rsidP="006D1045">
      <w:pPr>
        <w:ind w:firstLine="709"/>
        <w:jc w:val="both"/>
        <w:rPr>
          <w:sz w:val="16"/>
          <w:szCs w:val="16"/>
        </w:rPr>
      </w:pPr>
      <w:r w:rsidRPr="00C330CE">
        <w:rPr>
          <w:sz w:val="16"/>
          <w:szCs w:val="16"/>
        </w:rPr>
        <w:t>Для прохождения приемных (вступительных) испытаний необходимо предоставить оригиналы документов:</w:t>
      </w:r>
    </w:p>
    <w:p w:rsidR="006D1045" w:rsidRPr="00C330CE" w:rsidRDefault="006D1045" w:rsidP="006D1045">
      <w:pPr>
        <w:ind w:firstLine="709"/>
        <w:jc w:val="both"/>
        <w:rPr>
          <w:sz w:val="16"/>
          <w:szCs w:val="16"/>
        </w:rPr>
      </w:pPr>
      <w:r w:rsidRPr="00C330CE">
        <w:rPr>
          <w:sz w:val="16"/>
          <w:szCs w:val="16"/>
        </w:rPr>
        <w:t>1. Документ, удостоверяющий личность Заявителя;</w:t>
      </w:r>
    </w:p>
    <w:p w:rsidR="006D1045" w:rsidRPr="00C330CE" w:rsidRDefault="006D1045" w:rsidP="006D1045">
      <w:pPr>
        <w:ind w:firstLine="709"/>
        <w:jc w:val="both"/>
        <w:rPr>
          <w:sz w:val="16"/>
          <w:szCs w:val="16"/>
        </w:rPr>
      </w:pPr>
      <w:r w:rsidRPr="00C330CE">
        <w:rPr>
          <w:sz w:val="16"/>
          <w:szCs w:val="16"/>
        </w:rPr>
        <w:t>2. Документы об отсутствии медицинских противопоказаний для занятий отдельными видами искусства, физической культурой и спортом;</w:t>
      </w:r>
    </w:p>
    <w:p w:rsidR="006D1045" w:rsidRPr="00C330CE" w:rsidRDefault="006D1045" w:rsidP="006D1045">
      <w:pPr>
        <w:ind w:firstLine="709"/>
        <w:jc w:val="both"/>
        <w:rPr>
          <w:sz w:val="16"/>
          <w:szCs w:val="16"/>
        </w:rPr>
      </w:pPr>
      <w:r w:rsidRPr="00C330CE">
        <w:rPr>
          <w:sz w:val="16"/>
          <w:szCs w:val="16"/>
        </w:rPr>
        <w:t>3. Документ, удостоверяющий личность представителя Заявителя, в случае обращения</w:t>
      </w:r>
      <w:r w:rsidRPr="00C330CE">
        <w:rPr>
          <w:sz w:val="16"/>
          <w:szCs w:val="16"/>
        </w:rPr>
        <w:br/>
        <w:t>за предоставлением Муниципальной услуги представителя Заявителя;</w:t>
      </w:r>
    </w:p>
    <w:p w:rsidR="006D1045" w:rsidRPr="00C330CE" w:rsidRDefault="006D1045" w:rsidP="006D1045">
      <w:pPr>
        <w:ind w:firstLine="709"/>
        <w:jc w:val="both"/>
        <w:rPr>
          <w:sz w:val="16"/>
          <w:szCs w:val="16"/>
        </w:rPr>
      </w:pPr>
      <w:r w:rsidRPr="00C330CE">
        <w:rPr>
          <w:sz w:val="16"/>
          <w:szCs w:val="16"/>
        </w:rPr>
        <w:t xml:space="preserve">4. Документ, удостоверяющий полномочия представителя Заявителя, в случае обращения </w:t>
      </w:r>
      <w:r w:rsidRPr="00C330CE">
        <w:rPr>
          <w:sz w:val="16"/>
          <w:szCs w:val="16"/>
        </w:rPr>
        <w:br/>
        <w:t>за предоставлением Муниципальной услуги представителя Заявителя;</w:t>
      </w:r>
    </w:p>
    <w:p w:rsidR="006D1045" w:rsidRPr="00C330CE" w:rsidRDefault="006D1045" w:rsidP="006D1045">
      <w:pPr>
        <w:ind w:firstLine="709"/>
        <w:jc w:val="both"/>
        <w:rPr>
          <w:sz w:val="16"/>
          <w:szCs w:val="16"/>
        </w:rPr>
      </w:pPr>
      <w:r w:rsidRPr="00C330CE">
        <w:rPr>
          <w:sz w:val="16"/>
          <w:szCs w:val="16"/>
        </w:rPr>
        <w:t xml:space="preserve">5. Копию свидетельства о рождении кандидата на обучение или копия паспорта кандидата </w:t>
      </w:r>
      <w:r w:rsidRPr="00C330CE">
        <w:rPr>
          <w:sz w:val="16"/>
          <w:szCs w:val="16"/>
        </w:rPr>
        <w:br/>
        <w:t>на обучение (при наличии).</w:t>
      </w:r>
    </w:p>
    <w:p w:rsidR="006D1045" w:rsidRPr="00C330CE" w:rsidRDefault="006D1045" w:rsidP="006D1045">
      <w:pPr>
        <w:jc w:val="both"/>
        <w:rPr>
          <w:sz w:val="16"/>
          <w:szCs w:val="16"/>
        </w:rPr>
      </w:pPr>
      <w:r w:rsidRPr="00C330CE">
        <w:rPr>
          <w:sz w:val="16"/>
          <w:szCs w:val="16"/>
        </w:rPr>
        <w:tab/>
        <w:t>В случае неявки для прохождения приемных (вступительных) испытаний в назначенную дату либо несоответствия поступающего критериям отбора при прохождении приемных (вступительных) испытаний, Ваш Запрос будет переведен в статус «Отказано», место будет предоставлено следующему заявителю в очереди.</w:t>
      </w:r>
    </w:p>
    <w:p w:rsidR="006D1045" w:rsidRPr="00C330CE" w:rsidRDefault="006D1045" w:rsidP="006D1045">
      <w:pPr>
        <w:rPr>
          <w:sz w:val="16"/>
          <w:szCs w:val="16"/>
        </w:rPr>
      </w:pPr>
    </w:p>
    <w:p w:rsidR="006D1045" w:rsidRPr="00C330CE" w:rsidRDefault="006D1045" w:rsidP="006D1045">
      <w:pPr>
        <w:rPr>
          <w:sz w:val="16"/>
          <w:szCs w:val="16"/>
        </w:rPr>
      </w:pPr>
      <w:r w:rsidRPr="00C330CE">
        <w:rPr>
          <w:sz w:val="16"/>
          <w:szCs w:val="16"/>
        </w:rPr>
        <w:t>Уполномоченный работник Организации   ____________________________________</w:t>
      </w:r>
    </w:p>
    <w:p w:rsidR="006D1045" w:rsidRPr="00C330CE" w:rsidRDefault="006D1045" w:rsidP="006D1045">
      <w:pPr>
        <w:rPr>
          <w:sz w:val="16"/>
          <w:szCs w:val="16"/>
        </w:rPr>
      </w:pPr>
      <w:r w:rsidRPr="00C330CE">
        <w:rPr>
          <w:sz w:val="16"/>
          <w:szCs w:val="16"/>
        </w:rPr>
        <w:t xml:space="preserve">               (подпись, фамилия, инициалы)</w:t>
      </w:r>
    </w:p>
    <w:p w:rsidR="006D1045" w:rsidRPr="00C330CE" w:rsidRDefault="006D1045" w:rsidP="006D1045">
      <w:pPr>
        <w:ind w:firstLine="709"/>
        <w:rPr>
          <w:sz w:val="16"/>
          <w:szCs w:val="16"/>
        </w:rPr>
      </w:pPr>
    </w:p>
    <w:p w:rsidR="00707795" w:rsidRPr="00C330CE" w:rsidRDefault="006D1045" w:rsidP="006D1045">
      <w:pPr>
        <w:jc w:val="both"/>
        <w:rPr>
          <w:b/>
          <w:sz w:val="16"/>
          <w:szCs w:val="16"/>
        </w:rPr>
      </w:pPr>
      <w:r w:rsidRPr="00C330CE">
        <w:rPr>
          <w:sz w:val="16"/>
          <w:szCs w:val="16"/>
        </w:rPr>
        <w:t>«_____»_______________________ 20     г.</w:t>
      </w:r>
    </w:p>
    <w:p w:rsidR="006D1045" w:rsidRPr="00C330CE" w:rsidRDefault="006D1045" w:rsidP="006D1045">
      <w:pPr>
        <w:pStyle w:val="afe"/>
        <w:jc w:val="right"/>
        <w:rPr>
          <w:sz w:val="16"/>
          <w:szCs w:val="16"/>
        </w:rPr>
      </w:pPr>
      <w:r w:rsidRPr="00C330CE">
        <w:rPr>
          <w:sz w:val="16"/>
          <w:szCs w:val="16"/>
        </w:rPr>
        <w:t>ПРИЛОЖЕНИЕ № 6</w:t>
      </w:r>
    </w:p>
    <w:p w:rsidR="006D1045" w:rsidRPr="00C330CE" w:rsidRDefault="006D1045" w:rsidP="006D1045">
      <w:pPr>
        <w:pStyle w:val="affffff"/>
        <w:spacing w:after="0" w:line="240" w:lineRule="auto"/>
        <w:jc w:val="right"/>
        <w:rPr>
          <w:sz w:val="16"/>
          <w:szCs w:val="16"/>
        </w:rPr>
      </w:pPr>
      <w:r w:rsidRPr="00C330CE">
        <w:rPr>
          <w:b w:val="0"/>
          <w:bCs/>
          <w:sz w:val="16"/>
          <w:szCs w:val="16"/>
        </w:rPr>
        <w:t xml:space="preserve">к Административному регламенту предоставления Муниципальной услуги </w:t>
      </w:r>
      <w:r w:rsidRPr="00C330CE">
        <w:rPr>
          <w:b w:val="0"/>
          <w:color w:val="000000"/>
          <w:sz w:val="16"/>
          <w:szCs w:val="16"/>
        </w:rPr>
        <w:t xml:space="preserve">«Запись на обучение по дополнительной образовательной программе» </w:t>
      </w:r>
    </w:p>
    <w:p w:rsidR="006D1045" w:rsidRPr="00C330CE" w:rsidRDefault="006D1045" w:rsidP="006D1045">
      <w:pPr>
        <w:ind w:left="5387"/>
        <w:rPr>
          <w:bCs/>
          <w:sz w:val="16"/>
          <w:szCs w:val="16"/>
        </w:rPr>
      </w:pPr>
    </w:p>
    <w:p w:rsidR="006D1045" w:rsidRPr="00C330CE" w:rsidRDefault="006D1045" w:rsidP="006D1045">
      <w:pPr>
        <w:pStyle w:val="afffffe"/>
        <w:rPr>
          <w:sz w:val="16"/>
          <w:szCs w:val="16"/>
        </w:rPr>
      </w:pPr>
    </w:p>
    <w:p w:rsidR="006D1045" w:rsidRPr="00C330CE" w:rsidRDefault="006D1045" w:rsidP="006D1045">
      <w:pPr>
        <w:keepNext/>
        <w:ind w:left="709"/>
        <w:jc w:val="center"/>
        <w:rPr>
          <w:sz w:val="16"/>
          <w:szCs w:val="16"/>
        </w:rPr>
      </w:pPr>
      <w:bookmarkStart w:id="93" w:name="__RefHeading___Toc83023832"/>
      <w:bookmarkEnd w:id="93"/>
      <w:r w:rsidRPr="00C330CE">
        <w:rPr>
          <w:bCs/>
          <w:sz w:val="16"/>
          <w:szCs w:val="16"/>
        </w:rPr>
        <w:t xml:space="preserve">Форма уведомления о посещении Организации для подписания договора об образовании на обучение </w:t>
      </w:r>
      <w:r w:rsidRPr="00C330CE">
        <w:rPr>
          <w:color w:val="000000"/>
          <w:sz w:val="16"/>
          <w:szCs w:val="16"/>
        </w:rPr>
        <w:t>по дополнительной образовательной программе</w:t>
      </w:r>
    </w:p>
    <w:p w:rsidR="006D1045" w:rsidRPr="00C330CE" w:rsidRDefault="006D1045" w:rsidP="006D1045">
      <w:pPr>
        <w:jc w:val="center"/>
        <w:rPr>
          <w:sz w:val="16"/>
          <w:szCs w:val="16"/>
        </w:rPr>
      </w:pPr>
      <w:r w:rsidRPr="00C330CE">
        <w:rPr>
          <w:sz w:val="16"/>
          <w:szCs w:val="16"/>
        </w:rPr>
        <w:t>(оформляется на официальном бланке Организации)</w:t>
      </w:r>
    </w:p>
    <w:p w:rsidR="006D1045" w:rsidRPr="00C330CE" w:rsidRDefault="006D1045" w:rsidP="006D1045">
      <w:pPr>
        <w:jc w:val="center"/>
        <w:rPr>
          <w:sz w:val="16"/>
          <w:szCs w:val="16"/>
        </w:rPr>
      </w:pPr>
    </w:p>
    <w:p w:rsidR="006D1045" w:rsidRPr="00C330CE" w:rsidRDefault="006D1045" w:rsidP="006D1045">
      <w:pPr>
        <w:jc w:val="right"/>
        <w:rPr>
          <w:sz w:val="16"/>
          <w:szCs w:val="16"/>
        </w:rPr>
      </w:pPr>
      <w:r w:rsidRPr="00C330CE">
        <w:rPr>
          <w:sz w:val="16"/>
          <w:szCs w:val="16"/>
        </w:rPr>
        <w:t>Кому: ______________________________</w:t>
      </w:r>
    </w:p>
    <w:p w:rsidR="006D1045" w:rsidRPr="00C330CE" w:rsidRDefault="006D1045" w:rsidP="006D1045">
      <w:pPr>
        <w:jc w:val="right"/>
        <w:rPr>
          <w:sz w:val="16"/>
          <w:szCs w:val="16"/>
        </w:rPr>
      </w:pPr>
      <w:r w:rsidRPr="00C330CE">
        <w:rPr>
          <w:sz w:val="16"/>
          <w:szCs w:val="16"/>
        </w:rPr>
        <w:t>____________________________________</w:t>
      </w:r>
    </w:p>
    <w:p w:rsidR="006D1045" w:rsidRPr="00C330CE" w:rsidRDefault="006D1045" w:rsidP="006D1045">
      <w:pPr>
        <w:jc w:val="right"/>
        <w:rPr>
          <w:sz w:val="16"/>
          <w:szCs w:val="16"/>
        </w:rPr>
      </w:pPr>
      <w:r w:rsidRPr="00C330CE">
        <w:rPr>
          <w:sz w:val="16"/>
          <w:szCs w:val="16"/>
        </w:rPr>
        <w:t>(фамилия, имя, отчество физического лица)</w:t>
      </w:r>
    </w:p>
    <w:p w:rsidR="006D1045" w:rsidRPr="00C330CE" w:rsidRDefault="006D1045" w:rsidP="006D1045">
      <w:pPr>
        <w:spacing w:line="100" w:lineRule="atLeast"/>
        <w:ind w:firstLine="709"/>
        <w:jc w:val="right"/>
        <w:rPr>
          <w:sz w:val="16"/>
          <w:szCs w:val="16"/>
        </w:rPr>
      </w:pPr>
    </w:p>
    <w:p w:rsidR="006D1045" w:rsidRPr="00C330CE" w:rsidRDefault="006D1045" w:rsidP="006D1045">
      <w:pPr>
        <w:spacing w:line="100" w:lineRule="atLeast"/>
        <w:jc w:val="center"/>
        <w:rPr>
          <w:sz w:val="16"/>
          <w:szCs w:val="16"/>
        </w:rPr>
      </w:pPr>
      <w:r w:rsidRPr="00C330CE">
        <w:rPr>
          <w:b/>
          <w:sz w:val="16"/>
          <w:szCs w:val="16"/>
        </w:rPr>
        <w:t>Уведомление</w:t>
      </w:r>
    </w:p>
    <w:p w:rsidR="006D1045" w:rsidRPr="00C330CE" w:rsidRDefault="006D1045" w:rsidP="006D1045">
      <w:pPr>
        <w:spacing w:line="100" w:lineRule="atLeast"/>
        <w:ind w:firstLine="709"/>
        <w:jc w:val="center"/>
        <w:rPr>
          <w:b/>
          <w:sz w:val="16"/>
          <w:szCs w:val="16"/>
        </w:rPr>
      </w:pPr>
    </w:p>
    <w:p w:rsidR="006D1045" w:rsidRPr="00C330CE" w:rsidRDefault="006D1045" w:rsidP="006D1045">
      <w:pPr>
        <w:spacing w:line="100" w:lineRule="atLeast"/>
        <w:rPr>
          <w:sz w:val="16"/>
          <w:szCs w:val="16"/>
        </w:rPr>
      </w:pPr>
      <w:r w:rsidRPr="00C330CE">
        <w:rPr>
          <w:sz w:val="16"/>
          <w:szCs w:val="16"/>
        </w:rPr>
        <w:t>«___»____________ 20 __ г.</w:t>
      </w:r>
      <w:r w:rsidRPr="00C330CE">
        <w:rPr>
          <w:sz w:val="16"/>
          <w:szCs w:val="16"/>
        </w:rPr>
        <w:tab/>
        <w:t xml:space="preserve">                                    №______________</w:t>
      </w:r>
    </w:p>
    <w:p w:rsidR="006D1045" w:rsidRPr="00C330CE" w:rsidRDefault="006D1045" w:rsidP="006D1045">
      <w:pPr>
        <w:spacing w:line="100" w:lineRule="atLeast"/>
        <w:ind w:firstLine="709"/>
        <w:rPr>
          <w:sz w:val="16"/>
          <w:szCs w:val="16"/>
        </w:rPr>
      </w:pPr>
    </w:p>
    <w:p w:rsidR="006D1045" w:rsidRPr="00C330CE" w:rsidRDefault="006D1045" w:rsidP="006D1045">
      <w:pPr>
        <w:spacing w:line="100" w:lineRule="atLeast"/>
        <w:rPr>
          <w:sz w:val="16"/>
          <w:szCs w:val="16"/>
        </w:rPr>
      </w:pPr>
      <w:r w:rsidRPr="00C330CE">
        <w:rPr>
          <w:sz w:val="16"/>
          <w:szCs w:val="16"/>
        </w:rPr>
        <w:t>______________________________________________________________</w:t>
      </w:r>
    </w:p>
    <w:p w:rsidR="006D1045" w:rsidRPr="00C330CE" w:rsidRDefault="006D1045" w:rsidP="006D1045">
      <w:pPr>
        <w:spacing w:line="100" w:lineRule="atLeast"/>
        <w:ind w:firstLine="709"/>
        <w:jc w:val="center"/>
        <w:rPr>
          <w:sz w:val="16"/>
          <w:szCs w:val="16"/>
        </w:rPr>
      </w:pPr>
      <w:r w:rsidRPr="00C330CE">
        <w:rPr>
          <w:sz w:val="16"/>
          <w:szCs w:val="16"/>
          <w:lang w:eastAsia="ar-SA"/>
        </w:rPr>
        <w:t>(наименование Организации)</w:t>
      </w:r>
    </w:p>
    <w:p w:rsidR="006D1045" w:rsidRPr="00C330CE" w:rsidRDefault="006D1045" w:rsidP="006D1045">
      <w:pPr>
        <w:spacing w:line="100" w:lineRule="atLeast"/>
        <w:ind w:firstLine="709"/>
        <w:rPr>
          <w:sz w:val="16"/>
          <w:szCs w:val="16"/>
          <w:lang w:eastAsia="ar-SA"/>
        </w:rPr>
      </w:pPr>
    </w:p>
    <w:p w:rsidR="006D1045" w:rsidRPr="00C330CE" w:rsidRDefault="006D1045" w:rsidP="006D1045">
      <w:pPr>
        <w:spacing w:line="100" w:lineRule="atLeast"/>
        <w:ind w:firstLine="709"/>
        <w:jc w:val="both"/>
        <w:rPr>
          <w:sz w:val="16"/>
          <w:szCs w:val="16"/>
        </w:rPr>
      </w:pPr>
      <w:r w:rsidRPr="00C330CE">
        <w:rPr>
          <w:sz w:val="16"/>
          <w:szCs w:val="16"/>
        </w:rPr>
        <w:t xml:space="preserve">По итогам рассмотрения Запроса__________________________________________ </w:t>
      </w:r>
    </w:p>
    <w:p w:rsidR="006D1045" w:rsidRPr="00C330CE" w:rsidRDefault="006D1045" w:rsidP="006D1045">
      <w:pPr>
        <w:spacing w:line="100" w:lineRule="atLeast"/>
        <w:jc w:val="both"/>
        <w:rPr>
          <w:sz w:val="16"/>
          <w:szCs w:val="16"/>
        </w:rPr>
      </w:pPr>
      <w:r w:rsidRPr="00C330CE">
        <w:rPr>
          <w:sz w:val="16"/>
          <w:szCs w:val="16"/>
          <w:lang w:eastAsia="ar-SA"/>
        </w:rPr>
        <w:t xml:space="preserve">           (фамилия, имя, отчество, место жительства    Заявителя)</w:t>
      </w:r>
    </w:p>
    <w:p w:rsidR="006D1045" w:rsidRPr="00C330CE" w:rsidRDefault="006D1045" w:rsidP="006D1045">
      <w:pPr>
        <w:spacing w:line="100" w:lineRule="atLeast"/>
        <w:jc w:val="both"/>
        <w:rPr>
          <w:sz w:val="16"/>
          <w:szCs w:val="16"/>
        </w:rPr>
      </w:pPr>
      <w:r w:rsidRPr="00C330CE">
        <w:rPr>
          <w:sz w:val="16"/>
          <w:szCs w:val="16"/>
          <w:lang w:eastAsia="ar-SA"/>
        </w:rPr>
        <w:t>______________________________________________________________</w:t>
      </w:r>
    </w:p>
    <w:p w:rsidR="006D1045" w:rsidRPr="00C330CE" w:rsidRDefault="006D1045" w:rsidP="006D1045">
      <w:pPr>
        <w:spacing w:line="100" w:lineRule="atLeast"/>
        <w:jc w:val="both"/>
        <w:rPr>
          <w:sz w:val="16"/>
          <w:szCs w:val="16"/>
        </w:rPr>
      </w:pPr>
      <w:r w:rsidRPr="00C330CE">
        <w:rPr>
          <w:sz w:val="16"/>
          <w:szCs w:val="16"/>
          <w:lang w:eastAsia="ar-SA"/>
        </w:rPr>
        <w:t>_____________________________________________________________</w:t>
      </w:r>
    </w:p>
    <w:p w:rsidR="006D1045" w:rsidRPr="00C330CE" w:rsidRDefault="006D1045" w:rsidP="006D1045">
      <w:pPr>
        <w:spacing w:line="100" w:lineRule="atLeast"/>
        <w:jc w:val="both"/>
        <w:rPr>
          <w:sz w:val="16"/>
          <w:szCs w:val="16"/>
          <w:lang w:eastAsia="ar-SA"/>
        </w:rPr>
      </w:pPr>
    </w:p>
    <w:p w:rsidR="006D1045" w:rsidRPr="00C330CE" w:rsidRDefault="006D1045" w:rsidP="006D1045">
      <w:pPr>
        <w:spacing w:line="100" w:lineRule="atLeast"/>
        <w:jc w:val="both"/>
        <w:rPr>
          <w:sz w:val="16"/>
          <w:szCs w:val="16"/>
        </w:rPr>
      </w:pPr>
      <w:r w:rsidRPr="00C330CE">
        <w:rPr>
          <w:sz w:val="16"/>
          <w:szCs w:val="16"/>
        </w:rPr>
        <w:t xml:space="preserve">принято решение о </w:t>
      </w:r>
      <w:r w:rsidRPr="00C330CE">
        <w:rPr>
          <w:bCs/>
          <w:sz w:val="16"/>
          <w:szCs w:val="16"/>
        </w:rPr>
        <w:t>предоставлении Муниципальной услуги «</w:t>
      </w:r>
      <w:r w:rsidRPr="00C330CE">
        <w:rPr>
          <w:color w:val="000000"/>
          <w:sz w:val="16"/>
          <w:szCs w:val="16"/>
        </w:rPr>
        <w:t>Запись на обучение по дополнительной образовательной программе</w:t>
      </w:r>
      <w:r w:rsidRPr="00C330CE">
        <w:rPr>
          <w:bCs/>
          <w:sz w:val="16"/>
          <w:szCs w:val="16"/>
        </w:rPr>
        <w:t>» гр. ___________________________________.</w:t>
      </w:r>
    </w:p>
    <w:p w:rsidR="006D1045" w:rsidRPr="00C330CE" w:rsidRDefault="006D1045" w:rsidP="006D1045">
      <w:pPr>
        <w:spacing w:line="100" w:lineRule="atLeast"/>
        <w:ind w:firstLine="709"/>
        <w:jc w:val="both"/>
        <w:rPr>
          <w:sz w:val="16"/>
          <w:szCs w:val="16"/>
        </w:rPr>
      </w:pPr>
      <w:r w:rsidRPr="00C330CE">
        <w:rPr>
          <w:bCs/>
          <w:sz w:val="16"/>
          <w:szCs w:val="16"/>
        </w:rPr>
        <w:t xml:space="preserve">                                                                                                    фамилия, инициалы)</w:t>
      </w:r>
    </w:p>
    <w:p w:rsidR="006D1045" w:rsidRPr="00C330CE" w:rsidRDefault="006D1045" w:rsidP="006D1045">
      <w:pPr>
        <w:spacing w:line="100" w:lineRule="atLeast"/>
        <w:ind w:firstLine="709"/>
        <w:jc w:val="both"/>
        <w:rPr>
          <w:sz w:val="16"/>
          <w:szCs w:val="16"/>
        </w:rPr>
      </w:pPr>
    </w:p>
    <w:p w:rsidR="006D1045" w:rsidRPr="00C330CE" w:rsidRDefault="006D1045" w:rsidP="006D1045">
      <w:pPr>
        <w:spacing w:line="100" w:lineRule="atLeast"/>
        <w:ind w:firstLine="709"/>
        <w:jc w:val="both"/>
        <w:rPr>
          <w:sz w:val="16"/>
          <w:szCs w:val="16"/>
        </w:rPr>
      </w:pPr>
      <w:r w:rsidRPr="00C330CE">
        <w:rPr>
          <w:sz w:val="16"/>
          <w:szCs w:val="16"/>
        </w:rPr>
        <w:t xml:space="preserve">Для заключения с Организацией договора об образовании необходимо в течение </w:t>
      </w:r>
      <w:r w:rsidRPr="00C330CE">
        <w:rPr>
          <w:sz w:val="16"/>
          <w:szCs w:val="16"/>
        </w:rPr>
        <w:br/>
        <w:t xml:space="preserve">4 (четырех) рабочих дней в часы приема______________________ посетить Организацию </w:t>
      </w:r>
      <w:r w:rsidRPr="00C330CE">
        <w:rPr>
          <w:sz w:val="16"/>
          <w:szCs w:val="16"/>
        </w:rPr>
        <w:br/>
        <w:t>и предоставить оригиналы документов:</w:t>
      </w:r>
    </w:p>
    <w:p w:rsidR="006D1045" w:rsidRPr="00C330CE" w:rsidRDefault="006D1045" w:rsidP="006D1045">
      <w:pPr>
        <w:spacing w:line="100" w:lineRule="atLeast"/>
        <w:ind w:firstLine="709"/>
        <w:jc w:val="both"/>
        <w:rPr>
          <w:sz w:val="16"/>
          <w:szCs w:val="16"/>
        </w:rPr>
      </w:pPr>
      <w:r w:rsidRPr="00C330CE">
        <w:rPr>
          <w:sz w:val="16"/>
          <w:szCs w:val="16"/>
        </w:rPr>
        <w:t>1. Документ, удостоверяющий личность Заявителя;</w:t>
      </w:r>
    </w:p>
    <w:p w:rsidR="006D1045" w:rsidRPr="00C330CE" w:rsidRDefault="006D1045" w:rsidP="006D1045">
      <w:pPr>
        <w:ind w:firstLine="709"/>
        <w:jc w:val="both"/>
        <w:rPr>
          <w:sz w:val="16"/>
          <w:szCs w:val="16"/>
        </w:rPr>
      </w:pPr>
      <w:r w:rsidRPr="00C330CE">
        <w:rPr>
          <w:sz w:val="16"/>
          <w:szCs w:val="16"/>
        </w:rPr>
        <w:t>2. Свидетельство о рождении несовершеннолетнего либо документ, удостоверяющий личность несовершеннолетнего;</w:t>
      </w:r>
    </w:p>
    <w:p w:rsidR="006D1045" w:rsidRPr="00C330CE" w:rsidRDefault="006D1045" w:rsidP="006D1045">
      <w:pPr>
        <w:spacing w:line="276" w:lineRule="auto"/>
        <w:ind w:firstLine="709"/>
        <w:jc w:val="both"/>
        <w:rPr>
          <w:sz w:val="16"/>
          <w:szCs w:val="16"/>
        </w:rPr>
      </w:pPr>
      <w:r w:rsidRPr="00C330CE">
        <w:rPr>
          <w:sz w:val="16"/>
          <w:szCs w:val="16"/>
        </w:rPr>
        <w:t>3. Медицинская справка об отсутствии противопоказаний для занятий отдельными видами искусства;</w:t>
      </w:r>
    </w:p>
    <w:p w:rsidR="006D1045" w:rsidRPr="00C330CE" w:rsidRDefault="006D1045" w:rsidP="006D1045">
      <w:pPr>
        <w:spacing w:line="276" w:lineRule="auto"/>
        <w:ind w:firstLine="709"/>
        <w:jc w:val="both"/>
        <w:rPr>
          <w:sz w:val="16"/>
          <w:szCs w:val="16"/>
        </w:rPr>
      </w:pPr>
      <w:r w:rsidRPr="00C330CE">
        <w:rPr>
          <w:sz w:val="16"/>
          <w:szCs w:val="16"/>
        </w:rPr>
        <w:t xml:space="preserve">4. Документ, удостоверяющий личность представителя Заявителя, в случае обращения </w:t>
      </w:r>
      <w:r w:rsidRPr="00C330CE">
        <w:rPr>
          <w:sz w:val="16"/>
          <w:szCs w:val="16"/>
        </w:rPr>
        <w:br/>
        <w:t>за предоставлением Муниципальной услуги представителя Заявителя;</w:t>
      </w:r>
    </w:p>
    <w:p w:rsidR="006D1045" w:rsidRPr="00C330CE" w:rsidRDefault="006D1045" w:rsidP="006D1045">
      <w:pPr>
        <w:spacing w:line="276" w:lineRule="auto"/>
        <w:ind w:firstLine="709"/>
        <w:jc w:val="both"/>
        <w:rPr>
          <w:sz w:val="16"/>
          <w:szCs w:val="16"/>
        </w:rPr>
      </w:pPr>
      <w:r w:rsidRPr="00C330CE">
        <w:rPr>
          <w:sz w:val="16"/>
          <w:szCs w:val="16"/>
        </w:rPr>
        <w:t xml:space="preserve">5. Документ, удостоверяющий полномочия представителя Заявителя, в случае обращения </w:t>
      </w:r>
      <w:r w:rsidRPr="00C330CE">
        <w:rPr>
          <w:sz w:val="16"/>
          <w:szCs w:val="16"/>
        </w:rPr>
        <w:br/>
        <w:t>за предоставлением Муниципальной услуги представителя Заявителя.</w:t>
      </w:r>
    </w:p>
    <w:p w:rsidR="006D1045" w:rsidRPr="00C330CE" w:rsidRDefault="006D1045" w:rsidP="006D1045">
      <w:pPr>
        <w:spacing w:line="192" w:lineRule="auto"/>
        <w:ind w:firstLine="709"/>
        <w:rPr>
          <w:sz w:val="16"/>
          <w:szCs w:val="16"/>
        </w:rPr>
      </w:pPr>
    </w:p>
    <w:p w:rsidR="006D1045" w:rsidRPr="00C330CE" w:rsidRDefault="006D1045" w:rsidP="006D1045">
      <w:pPr>
        <w:spacing w:line="192" w:lineRule="auto"/>
        <w:rPr>
          <w:sz w:val="16"/>
          <w:szCs w:val="16"/>
        </w:rPr>
      </w:pPr>
    </w:p>
    <w:p w:rsidR="006D1045" w:rsidRPr="00C330CE" w:rsidRDefault="006D1045" w:rsidP="006D1045">
      <w:pPr>
        <w:spacing w:line="192" w:lineRule="auto"/>
        <w:rPr>
          <w:sz w:val="16"/>
          <w:szCs w:val="16"/>
        </w:rPr>
      </w:pPr>
    </w:p>
    <w:p w:rsidR="006D1045" w:rsidRPr="00C330CE" w:rsidRDefault="006D1045" w:rsidP="006D1045">
      <w:pPr>
        <w:spacing w:line="192" w:lineRule="auto"/>
        <w:rPr>
          <w:sz w:val="16"/>
          <w:szCs w:val="16"/>
        </w:rPr>
      </w:pPr>
      <w:r w:rsidRPr="00C330CE">
        <w:rPr>
          <w:sz w:val="16"/>
          <w:szCs w:val="16"/>
        </w:rPr>
        <w:t>Уполномоченный работник Организации ___________</w:t>
      </w:r>
      <w:r w:rsidRPr="00C330CE">
        <w:rPr>
          <w:sz w:val="16"/>
          <w:szCs w:val="16"/>
          <w:u w:val="single"/>
        </w:rPr>
        <w:t>______________________</w:t>
      </w:r>
      <w:r w:rsidRPr="00C330CE">
        <w:rPr>
          <w:sz w:val="16"/>
          <w:szCs w:val="16"/>
        </w:rPr>
        <w:t>_________</w:t>
      </w:r>
    </w:p>
    <w:p w:rsidR="006D1045" w:rsidRPr="00C330CE" w:rsidRDefault="006D1045" w:rsidP="006D1045">
      <w:pPr>
        <w:spacing w:line="192" w:lineRule="auto"/>
        <w:rPr>
          <w:sz w:val="16"/>
          <w:szCs w:val="16"/>
        </w:rPr>
      </w:pPr>
      <w:r w:rsidRPr="00C330CE">
        <w:rPr>
          <w:sz w:val="16"/>
          <w:szCs w:val="16"/>
        </w:rPr>
        <w:t xml:space="preserve">               </w:t>
      </w:r>
      <w:r w:rsidRPr="00C330CE">
        <w:rPr>
          <w:sz w:val="16"/>
          <w:szCs w:val="16"/>
        </w:rPr>
        <w:tab/>
      </w:r>
      <w:r w:rsidRPr="00C330CE">
        <w:rPr>
          <w:sz w:val="16"/>
          <w:szCs w:val="16"/>
        </w:rPr>
        <w:tab/>
      </w:r>
      <w:r w:rsidRPr="00C330CE">
        <w:rPr>
          <w:sz w:val="16"/>
          <w:szCs w:val="16"/>
        </w:rPr>
        <w:tab/>
      </w:r>
      <w:r w:rsidRPr="00C330CE">
        <w:rPr>
          <w:sz w:val="16"/>
          <w:szCs w:val="16"/>
        </w:rPr>
        <w:tab/>
      </w:r>
      <w:r w:rsidRPr="00C330CE">
        <w:rPr>
          <w:sz w:val="16"/>
          <w:szCs w:val="16"/>
        </w:rPr>
        <w:tab/>
      </w:r>
      <w:r w:rsidRPr="00C330CE">
        <w:rPr>
          <w:sz w:val="16"/>
          <w:szCs w:val="16"/>
        </w:rPr>
        <w:tab/>
        <w:t xml:space="preserve">      (подпись, фамилия, инициалы)</w:t>
      </w:r>
    </w:p>
    <w:p w:rsidR="006D1045" w:rsidRPr="00C330CE" w:rsidRDefault="006D1045" w:rsidP="006D1045">
      <w:pPr>
        <w:spacing w:line="192" w:lineRule="auto"/>
        <w:ind w:firstLine="709"/>
        <w:rPr>
          <w:sz w:val="16"/>
          <w:szCs w:val="16"/>
        </w:rPr>
      </w:pPr>
    </w:p>
    <w:p w:rsidR="006D1045" w:rsidRPr="00C330CE" w:rsidRDefault="006D1045" w:rsidP="006D1045">
      <w:pPr>
        <w:spacing w:line="192" w:lineRule="auto"/>
        <w:ind w:firstLine="709"/>
        <w:rPr>
          <w:sz w:val="16"/>
          <w:szCs w:val="16"/>
        </w:rPr>
      </w:pPr>
      <w:r w:rsidRPr="00C330CE">
        <w:rPr>
          <w:sz w:val="16"/>
          <w:szCs w:val="16"/>
        </w:rPr>
        <w:t>«_____»_</w:t>
      </w:r>
      <w:r w:rsidRPr="00C330CE">
        <w:rPr>
          <w:sz w:val="16"/>
          <w:szCs w:val="16"/>
          <w:u w:val="single"/>
        </w:rPr>
        <w:t xml:space="preserve"> ____ </w:t>
      </w:r>
      <w:r w:rsidRPr="00C330CE">
        <w:rPr>
          <w:sz w:val="16"/>
          <w:szCs w:val="16"/>
        </w:rPr>
        <w:t>20     г.</w:t>
      </w:r>
    </w:p>
    <w:p w:rsidR="006D1045" w:rsidRPr="00C330CE" w:rsidRDefault="006D1045" w:rsidP="006D1045">
      <w:pPr>
        <w:spacing w:line="192" w:lineRule="auto"/>
        <w:rPr>
          <w:sz w:val="16"/>
          <w:szCs w:val="16"/>
        </w:rPr>
      </w:pPr>
    </w:p>
    <w:p w:rsidR="006D1045" w:rsidRPr="00C330CE" w:rsidRDefault="006D1045" w:rsidP="006D1045">
      <w:pPr>
        <w:spacing w:line="192" w:lineRule="auto"/>
        <w:rPr>
          <w:sz w:val="16"/>
          <w:szCs w:val="16"/>
        </w:rPr>
      </w:pPr>
    </w:p>
    <w:p w:rsidR="006D1045" w:rsidRPr="00C330CE" w:rsidRDefault="006D1045" w:rsidP="006D1045">
      <w:pPr>
        <w:spacing w:line="192" w:lineRule="auto"/>
        <w:rPr>
          <w:sz w:val="16"/>
          <w:szCs w:val="16"/>
        </w:rPr>
      </w:pPr>
    </w:p>
    <w:p w:rsidR="006D1045" w:rsidRPr="00C330CE" w:rsidRDefault="006D1045" w:rsidP="006D1045">
      <w:pPr>
        <w:spacing w:line="192" w:lineRule="auto"/>
        <w:rPr>
          <w:sz w:val="16"/>
          <w:szCs w:val="16"/>
        </w:rPr>
      </w:pPr>
    </w:p>
    <w:p w:rsidR="006D1045" w:rsidRPr="00C330CE" w:rsidRDefault="006D1045" w:rsidP="006D1045">
      <w:pPr>
        <w:suppressAutoHyphens w:val="0"/>
        <w:jc w:val="right"/>
        <w:rPr>
          <w:sz w:val="16"/>
          <w:szCs w:val="16"/>
        </w:rPr>
      </w:pPr>
      <w:r w:rsidRPr="00C330CE">
        <w:rPr>
          <w:bCs/>
          <w:sz w:val="16"/>
          <w:szCs w:val="16"/>
        </w:rPr>
        <w:t>ПРИЛОЖЕНИЕ № 7</w:t>
      </w:r>
    </w:p>
    <w:p w:rsidR="006D1045" w:rsidRPr="00C330CE" w:rsidRDefault="006D1045" w:rsidP="006D1045">
      <w:pPr>
        <w:pStyle w:val="affffff"/>
        <w:spacing w:after="0" w:line="240" w:lineRule="auto"/>
        <w:jc w:val="right"/>
        <w:rPr>
          <w:b w:val="0"/>
          <w:color w:val="000000"/>
          <w:sz w:val="16"/>
          <w:szCs w:val="16"/>
        </w:rPr>
      </w:pPr>
      <w:r w:rsidRPr="00C330CE">
        <w:rPr>
          <w:b w:val="0"/>
          <w:bCs/>
          <w:sz w:val="16"/>
          <w:szCs w:val="16"/>
        </w:rPr>
        <w:t xml:space="preserve">к Административному регламенту предоставления Муниципальной услуги </w:t>
      </w:r>
      <w:r w:rsidRPr="00C330CE">
        <w:rPr>
          <w:b w:val="0"/>
          <w:color w:val="000000"/>
          <w:sz w:val="16"/>
          <w:szCs w:val="16"/>
        </w:rPr>
        <w:t>«Запись на обучение по дополнительной образовательной программе»</w:t>
      </w:r>
    </w:p>
    <w:p w:rsidR="006D1045" w:rsidRPr="00C330CE" w:rsidRDefault="006D1045" w:rsidP="006D1045">
      <w:pPr>
        <w:pStyle w:val="affffff"/>
        <w:spacing w:after="0" w:line="240" w:lineRule="auto"/>
        <w:jc w:val="right"/>
        <w:rPr>
          <w:b w:val="0"/>
          <w:color w:val="000000"/>
          <w:sz w:val="16"/>
          <w:szCs w:val="16"/>
        </w:rPr>
      </w:pPr>
    </w:p>
    <w:p w:rsidR="006D1045" w:rsidRPr="00C330CE" w:rsidRDefault="006D1045" w:rsidP="006D1045">
      <w:pPr>
        <w:jc w:val="center"/>
        <w:rPr>
          <w:sz w:val="16"/>
          <w:szCs w:val="16"/>
        </w:rPr>
      </w:pPr>
      <w:r w:rsidRPr="00C330CE">
        <w:rPr>
          <w:bCs/>
          <w:sz w:val="16"/>
          <w:szCs w:val="16"/>
        </w:rPr>
        <w:t>Форма договора об образовании</w:t>
      </w:r>
    </w:p>
    <w:p w:rsidR="006D1045" w:rsidRPr="00C330CE" w:rsidRDefault="006D1045" w:rsidP="006D1045">
      <w:pPr>
        <w:keepNext/>
        <w:jc w:val="both"/>
        <w:rPr>
          <w:b/>
          <w:bCs/>
          <w:sz w:val="16"/>
          <w:szCs w:val="16"/>
        </w:rPr>
      </w:pPr>
    </w:p>
    <w:p w:rsidR="006D1045" w:rsidRPr="00C330CE" w:rsidRDefault="006D1045" w:rsidP="006D1045">
      <w:pPr>
        <w:contextualSpacing/>
        <w:jc w:val="both"/>
        <w:rPr>
          <w:sz w:val="16"/>
          <w:szCs w:val="16"/>
        </w:rPr>
      </w:pPr>
      <w:r w:rsidRPr="00C330CE">
        <w:rPr>
          <w:sz w:val="16"/>
          <w:szCs w:val="16"/>
        </w:rPr>
        <w:t xml:space="preserve">на обучение по дополнительным общеобразовательным программам </w:t>
      </w:r>
    </w:p>
    <w:p w:rsidR="006D1045" w:rsidRPr="00C330CE" w:rsidRDefault="006D1045" w:rsidP="006D1045">
      <w:pPr>
        <w:contextualSpacing/>
        <w:jc w:val="both"/>
        <w:rPr>
          <w:sz w:val="16"/>
          <w:szCs w:val="16"/>
        </w:rPr>
      </w:pPr>
      <w:r w:rsidRPr="00C330CE">
        <w:rPr>
          <w:sz w:val="16"/>
          <w:szCs w:val="16"/>
        </w:rPr>
        <w:t>в рамках персонифицированного финансирования дополнительного образования детей</w:t>
      </w:r>
    </w:p>
    <w:tbl>
      <w:tblPr>
        <w:tblW w:w="10118" w:type="dxa"/>
        <w:tblInd w:w="20" w:type="dxa"/>
        <w:tblLook w:val="0000" w:firstRow="0" w:lastRow="0" w:firstColumn="0" w:lastColumn="0" w:noHBand="0" w:noVBand="0"/>
      </w:tblPr>
      <w:tblGrid>
        <w:gridCol w:w="5061"/>
        <w:gridCol w:w="5057"/>
      </w:tblGrid>
      <w:tr w:rsidR="006D1045" w:rsidRPr="00C330CE" w:rsidTr="00941298">
        <w:trPr>
          <w:trHeight w:val="499"/>
        </w:trPr>
        <w:tc>
          <w:tcPr>
            <w:tcW w:w="5060" w:type="dxa"/>
            <w:shd w:val="clear" w:color="auto" w:fill="auto"/>
          </w:tcPr>
          <w:p w:rsidR="006D1045" w:rsidRPr="00C330CE" w:rsidRDefault="006D1045" w:rsidP="006D1045">
            <w:pPr>
              <w:tabs>
                <w:tab w:val="left" w:leader="underscore" w:pos="510"/>
                <w:tab w:val="left" w:leader="underscore" w:pos="1690"/>
                <w:tab w:val="left" w:leader="underscore" w:pos="2559"/>
                <w:tab w:val="left" w:pos="4359"/>
                <w:tab w:val="left" w:pos="8444"/>
                <w:tab w:val="left" w:leader="underscore" w:pos="9577"/>
              </w:tabs>
              <w:ind w:firstLine="709"/>
              <w:jc w:val="both"/>
              <w:rPr>
                <w:sz w:val="16"/>
                <w:szCs w:val="16"/>
              </w:rPr>
            </w:pPr>
            <w:r w:rsidRPr="00C330CE">
              <w:rPr>
                <w:sz w:val="16"/>
                <w:szCs w:val="16"/>
              </w:rPr>
              <w:t>«_______»_________________ 20 ___ г.</w:t>
            </w:r>
          </w:p>
        </w:tc>
        <w:tc>
          <w:tcPr>
            <w:tcW w:w="5057" w:type="dxa"/>
            <w:shd w:val="clear" w:color="auto" w:fill="auto"/>
          </w:tcPr>
          <w:p w:rsidR="006D1045" w:rsidRPr="00C330CE" w:rsidRDefault="006D1045" w:rsidP="006D1045">
            <w:pPr>
              <w:tabs>
                <w:tab w:val="left" w:leader="underscore" w:pos="510"/>
                <w:tab w:val="left" w:leader="underscore" w:pos="1690"/>
                <w:tab w:val="left" w:leader="underscore" w:pos="2559"/>
                <w:tab w:val="left" w:pos="4359"/>
                <w:tab w:val="left" w:pos="8444"/>
                <w:tab w:val="left" w:leader="underscore" w:pos="9577"/>
              </w:tabs>
              <w:ind w:firstLine="709"/>
              <w:jc w:val="both"/>
              <w:rPr>
                <w:sz w:val="16"/>
                <w:szCs w:val="16"/>
              </w:rPr>
            </w:pPr>
            <w:r w:rsidRPr="00C330CE">
              <w:rPr>
                <w:sz w:val="16"/>
                <w:szCs w:val="16"/>
              </w:rPr>
              <w:t>№ __________________</w:t>
            </w:r>
          </w:p>
        </w:tc>
      </w:tr>
    </w:tbl>
    <w:p w:rsidR="006D1045" w:rsidRPr="00C330CE" w:rsidRDefault="006D1045" w:rsidP="006D1045">
      <w:pPr>
        <w:jc w:val="both"/>
        <w:rPr>
          <w:sz w:val="16"/>
          <w:szCs w:val="16"/>
        </w:rPr>
      </w:pPr>
      <w:r w:rsidRPr="00C330CE">
        <w:rPr>
          <w:sz w:val="16"/>
          <w:szCs w:val="16"/>
        </w:rPr>
        <w:t>Настоящий документ, размещенный в Автоматизированной информационной системе «Навигатор дополнительного образования в субъекте Российской Федерации» (далее – АИС «Навигатор») по адресу __________________________, является предложением (офертой) ______________________________________________________________</w:t>
      </w:r>
    </w:p>
    <w:p w:rsidR="006D1045" w:rsidRPr="00C330CE" w:rsidRDefault="006D1045" w:rsidP="006D1045">
      <w:pPr>
        <w:jc w:val="both"/>
        <w:rPr>
          <w:sz w:val="16"/>
          <w:szCs w:val="16"/>
        </w:rPr>
      </w:pPr>
      <w:r w:rsidRPr="00C330CE">
        <w:rPr>
          <w:sz w:val="16"/>
          <w:szCs w:val="16"/>
        </w:rPr>
        <w:t>_____________________________________________________________ (полное наименование Организации</w:t>
      </w:r>
      <w:r w:rsidRPr="00C330CE">
        <w:rPr>
          <w:iCs/>
          <w:sz w:val="16"/>
          <w:szCs w:val="16"/>
          <w:shd w:val="clear" w:color="auto" w:fill="FFFFFF"/>
        </w:rPr>
        <w:t>, осуществляющей образовательную деятельность по дополнительным образовательным программам</w:t>
      </w:r>
      <w:r w:rsidRPr="00C330CE">
        <w:rPr>
          <w:sz w:val="16"/>
          <w:szCs w:val="16"/>
        </w:rPr>
        <w:t>)</w:t>
      </w:r>
    </w:p>
    <w:p w:rsidR="006D1045" w:rsidRPr="00C330CE" w:rsidRDefault="006D1045" w:rsidP="006D1045">
      <w:pPr>
        <w:jc w:val="both"/>
        <w:rPr>
          <w:sz w:val="16"/>
          <w:szCs w:val="16"/>
        </w:rPr>
      </w:pPr>
      <w:r w:rsidRPr="00C330CE">
        <w:rPr>
          <w:sz w:val="16"/>
          <w:szCs w:val="16"/>
        </w:rPr>
        <w:t xml:space="preserve">(далее ‒ Организация), действующее на основании лицензии № _____________, выданной </w:t>
      </w:r>
      <w:r w:rsidRPr="00C330CE">
        <w:rPr>
          <w:sz w:val="16"/>
          <w:szCs w:val="16"/>
        </w:rPr>
        <w:lastRenderedPageBreak/>
        <w:t>__________________________________________________, в лице директора Организации</w:t>
      </w:r>
    </w:p>
    <w:p w:rsidR="006D1045" w:rsidRPr="00C330CE" w:rsidRDefault="006D1045" w:rsidP="006D1045">
      <w:pPr>
        <w:ind w:left="2124" w:firstLine="708"/>
        <w:jc w:val="both"/>
        <w:rPr>
          <w:sz w:val="16"/>
          <w:szCs w:val="16"/>
        </w:rPr>
      </w:pPr>
      <w:r w:rsidRPr="00C330CE">
        <w:rPr>
          <w:sz w:val="16"/>
          <w:szCs w:val="16"/>
        </w:rPr>
        <w:t xml:space="preserve">(кем, когда) </w:t>
      </w:r>
    </w:p>
    <w:p w:rsidR="006D1045" w:rsidRPr="00C330CE" w:rsidRDefault="006D1045" w:rsidP="006D1045">
      <w:pPr>
        <w:jc w:val="both"/>
        <w:rPr>
          <w:sz w:val="16"/>
          <w:szCs w:val="16"/>
        </w:rPr>
      </w:pPr>
      <w:r w:rsidRPr="00C330CE">
        <w:rPr>
          <w:sz w:val="16"/>
          <w:szCs w:val="16"/>
        </w:rPr>
        <w:t xml:space="preserve">____________________________________________, действующего на основании Устава, именуемый в дальнейшем «Исполнитель»,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(далее - Договор) </w:t>
      </w:r>
      <w:r w:rsidRPr="00C330CE">
        <w:rPr>
          <w:sz w:val="16"/>
          <w:szCs w:val="16"/>
        </w:rPr>
        <w:br/>
        <w:t xml:space="preserve">с ____________________________________________________________, </w:t>
      </w:r>
    </w:p>
    <w:p w:rsidR="006D1045" w:rsidRPr="00C330CE" w:rsidRDefault="006D1045" w:rsidP="006D1045">
      <w:pPr>
        <w:jc w:val="both"/>
        <w:rPr>
          <w:sz w:val="16"/>
          <w:szCs w:val="16"/>
        </w:rPr>
      </w:pPr>
      <w:r w:rsidRPr="00C330CE">
        <w:rPr>
          <w:sz w:val="16"/>
          <w:szCs w:val="16"/>
        </w:rPr>
        <w:t>(Ф.И.О. родителя (законного представителя) несовершеннолетнего)</w:t>
      </w:r>
      <w:r w:rsidRPr="00C330CE">
        <w:rPr>
          <w:sz w:val="16"/>
          <w:szCs w:val="16"/>
        </w:rPr>
        <w:tab/>
        <w:t xml:space="preserve"> </w:t>
      </w:r>
    </w:p>
    <w:p w:rsidR="006D1045" w:rsidRPr="00C330CE" w:rsidRDefault="006D1045" w:rsidP="006D1045">
      <w:pPr>
        <w:jc w:val="both"/>
        <w:rPr>
          <w:sz w:val="16"/>
          <w:szCs w:val="16"/>
        </w:rPr>
      </w:pPr>
      <w:r w:rsidRPr="00C330CE">
        <w:rPr>
          <w:sz w:val="16"/>
          <w:szCs w:val="16"/>
        </w:rPr>
        <w:t>именуемый в дальнейшем «</w:t>
      </w:r>
      <w:proofErr w:type="gramStart"/>
      <w:r w:rsidRPr="00C330CE">
        <w:rPr>
          <w:sz w:val="16"/>
          <w:szCs w:val="16"/>
        </w:rPr>
        <w:t xml:space="preserve">Заказчик»  </w:t>
      </w:r>
      <w:r w:rsidRPr="00C330CE">
        <w:rPr>
          <w:sz w:val="16"/>
          <w:szCs w:val="16"/>
        </w:rPr>
        <w:br/>
        <w:t>и</w:t>
      </w:r>
      <w:proofErr w:type="gramEnd"/>
      <w:r w:rsidRPr="00C330CE">
        <w:rPr>
          <w:sz w:val="16"/>
          <w:szCs w:val="16"/>
        </w:rPr>
        <w:t xml:space="preserve"> ______________________________________________________, именуемый в дальнейшем</w:t>
      </w:r>
    </w:p>
    <w:p w:rsidR="006D1045" w:rsidRPr="00C330CE" w:rsidRDefault="006D1045" w:rsidP="006D1045">
      <w:pPr>
        <w:ind w:left="708" w:firstLine="708"/>
        <w:jc w:val="both"/>
        <w:rPr>
          <w:sz w:val="16"/>
          <w:szCs w:val="16"/>
        </w:rPr>
      </w:pPr>
      <w:r w:rsidRPr="00C330CE">
        <w:rPr>
          <w:sz w:val="16"/>
          <w:szCs w:val="16"/>
        </w:rPr>
        <w:t xml:space="preserve">(Ф.И.О. лица, зачисляемого на обучение) </w:t>
      </w:r>
    </w:p>
    <w:p w:rsidR="006D1045" w:rsidRPr="00C330CE" w:rsidRDefault="006D1045" w:rsidP="006D1045">
      <w:pPr>
        <w:jc w:val="both"/>
        <w:rPr>
          <w:sz w:val="16"/>
          <w:szCs w:val="16"/>
        </w:rPr>
      </w:pPr>
      <w:r w:rsidRPr="00C330CE">
        <w:rPr>
          <w:sz w:val="16"/>
          <w:szCs w:val="16"/>
        </w:rPr>
        <w:t>«Обучающийся», совместно именуемые «Стороны».</w:t>
      </w:r>
    </w:p>
    <w:p w:rsidR="006D1045" w:rsidRPr="00C330CE" w:rsidRDefault="006D1045" w:rsidP="006D1045">
      <w:pPr>
        <w:jc w:val="both"/>
        <w:rPr>
          <w:sz w:val="16"/>
          <w:szCs w:val="16"/>
        </w:rPr>
      </w:pPr>
    </w:p>
    <w:p w:rsidR="006D1045" w:rsidRPr="00C330CE" w:rsidRDefault="006D1045" w:rsidP="006D1045">
      <w:pPr>
        <w:keepNext/>
        <w:keepLines/>
        <w:ind w:firstLine="709"/>
        <w:jc w:val="both"/>
        <w:rPr>
          <w:sz w:val="16"/>
          <w:szCs w:val="16"/>
        </w:rPr>
      </w:pPr>
      <w:r w:rsidRPr="00C330CE">
        <w:rPr>
          <w:b/>
          <w:bCs/>
          <w:sz w:val="16"/>
          <w:szCs w:val="16"/>
        </w:rPr>
        <w:t>1. Предмет договора</w:t>
      </w:r>
    </w:p>
    <w:p w:rsidR="006D1045" w:rsidRPr="00C330CE" w:rsidRDefault="006D1045" w:rsidP="006D1045">
      <w:pPr>
        <w:keepNext/>
        <w:keepLines/>
        <w:ind w:firstLine="709"/>
        <w:jc w:val="both"/>
        <w:rPr>
          <w:b/>
          <w:bCs/>
          <w:sz w:val="16"/>
          <w:szCs w:val="16"/>
        </w:rPr>
      </w:pPr>
    </w:p>
    <w:p w:rsidR="006D1045" w:rsidRPr="00C330CE" w:rsidRDefault="006D1045" w:rsidP="006D1045">
      <w:pPr>
        <w:numPr>
          <w:ilvl w:val="1"/>
          <w:numId w:val="13"/>
        </w:numPr>
        <w:tabs>
          <w:tab w:val="left" w:pos="476"/>
        </w:tabs>
        <w:ind w:left="0" w:firstLine="709"/>
        <w:contextualSpacing/>
        <w:jc w:val="both"/>
        <w:rPr>
          <w:sz w:val="16"/>
          <w:szCs w:val="16"/>
        </w:rPr>
      </w:pPr>
      <w:r w:rsidRPr="00C330CE">
        <w:rPr>
          <w:sz w:val="16"/>
          <w:szCs w:val="16"/>
        </w:rPr>
        <w:t xml:space="preserve">Надлежащим акцептом настоящей оферты в соответствии со статьей 438 Гражданского Кодекса Российской Федерации считается осуществление Заказчиком </w:t>
      </w:r>
      <w:r w:rsidRPr="00C330CE">
        <w:rPr>
          <w:sz w:val="16"/>
          <w:szCs w:val="16"/>
        </w:rPr>
        <w:br/>
        <w:t>в совокупности всех нижеперечисленных действий:</w:t>
      </w:r>
    </w:p>
    <w:p w:rsidR="006D1045" w:rsidRPr="00C330CE" w:rsidRDefault="006D1045" w:rsidP="006D1045">
      <w:pPr>
        <w:numPr>
          <w:ilvl w:val="2"/>
          <w:numId w:val="13"/>
        </w:numPr>
        <w:tabs>
          <w:tab w:val="left" w:pos="476"/>
        </w:tabs>
        <w:ind w:left="0" w:firstLine="709"/>
        <w:contextualSpacing/>
        <w:jc w:val="both"/>
        <w:rPr>
          <w:sz w:val="16"/>
          <w:szCs w:val="16"/>
        </w:rPr>
      </w:pPr>
      <w:r w:rsidRPr="00C330CE">
        <w:rPr>
          <w:sz w:val="16"/>
          <w:szCs w:val="16"/>
        </w:rPr>
        <w:t>заполнение формы записи на обучение по выбранной дополнительной общеобразовательной программе (части дополнительной общеобразовательной программы) посредством АИС «Навигатор»;</w:t>
      </w:r>
    </w:p>
    <w:p w:rsidR="006D1045" w:rsidRPr="00C330CE" w:rsidRDefault="006D1045" w:rsidP="006D1045">
      <w:pPr>
        <w:numPr>
          <w:ilvl w:val="2"/>
          <w:numId w:val="13"/>
        </w:numPr>
        <w:tabs>
          <w:tab w:val="left" w:pos="476"/>
        </w:tabs>
        <w:ind w:left="0" w:firstLine="709"/>
        <w:contextualSpacing/>
        <w:jc w:val="both"/>
        <w:rPr>
          <w:sz w:val="16"/>
          <w:szCs w:val="16"/>
        </w:rPr>
      </w:pPr>
      <w:r w:rsidRPr="00C330CE">
        <w:rPr>
          <w:sz w:val="16"/>
          <w:szCs w:val="16"/>
        </w:rPr>
        <w:t>ознакомление с условиями оферты в АИС «Навигатор» по адресу _____________________________________________________________;</w:t>
      </w:r>
    </w:p>
    <w:p w:rsidR="006D1045" w:rsidRPr="00C330CE" w:rsidRDefault="006D1045" w:rsidP="006D1045">
      <w:pPr>
        <w:numPr>
          <w:ilvl w:val="2"/>
          <w:numId w:val="13"/>
        </w:numPr>
        <w:tabs>
          <w:tab w:val="left" w:pos="476"/>
        </w:tabs>
        <w:ind w:left="0" w:firstLine="709"/>
        <w:contextualSpacing/>
        <w:jc w:val="both"/>
        <w:rPr>
          <w:sz w:val="16"/>
          <w:szCs w:val="16"/>
        </w:rPr>
      </w:pPr>
      <w:r w:rsidRPr="00C330CE">
        <w:rPr>
          <w:sz w:val="16"/>
          <w:szCs w:val="16"/>
        </w:rPr>
        <w:t>выражение согласия на получение образовательных услуг по дополнительной общеобразовательной программе (части дополнительной общеобразовательной программы) в рамках персонифицированного финансирования дополнительного образования детей посредством нажатия кнопки «Записаться».</w:t>
      </w:r>
    </w:p>
    <w:p w:rsidR="006D1045" w:rsidRPr="00C330CE" w:rsidRDefault="006D1045" w:rsidP="006D1045">
      <w:pPr>
        <w:numPr>
          <w:ilvl w:val="1"/>
          <w:numId w:val="13"/>
        </w:numPr>
        <w:tabs>
          <w:tab w:val="left" w:pos="476"/>
        </w:tabs>
        <w:ind w:left="0" w:firstLine="709"/>
        <w:contextualSpacing/>
        <w:jc w:val="both"/>
        <w:rPr>
          <w:sz w:val="16"/>
          <w:szCs w:val="16"/>
        </w:rPr>
      </w:pPr>
      <w:r w:rsidRPr="00C330CE">
        <w:rPr>
          <w:sz w:val="16"/>
          <w:szCs w:val="16"/>
        </w:rPr>
        <w:t>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Новосибирской области, утвержденным приказом министерства образования Новосибирской области от 31.03.2020 № 886 «Об утверждении правил персонифицированного финансирования дополнительного образования детей в Новосибирской области».</w:t>
      </w:r>
    </w:p>
    <w:p w:rsidR="006D1045" w:rsidRPr="00C330CE" w:rsidRDefault="006D1045" w:rsidP="006D1045">
      <w:pPr>
        <w:numPr>
          <w:ilvl w:val="1"/>
          <w:numId w:val="13"/>
        </w:numPr>
        <w:tabs>
          <w:tab w:val="left" w:pos="476"/>
        </w:tabs>
        <w:ind w:left="0" w:firstLine="709"/>
        <w:contextualSpacing/>
        <w:jc w:val="both"/>
        <w:rPr>
          <w:sz w:val="16"/>
          <w:szCs w:val="16"/>
        </w:rPr>
      </w:pPr>
      <w:r w:rsidRPr="00C330CE">
        <w:rPr>
          <w:sz w:val="16"/>
          <w:szCs w:val="16"/>
        </w:rPr>
        <w:t>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(части дополнительной общеобразовательной программы) в рамках системы персонифицированного финансирования дополнительного образования детей в Новосибирской области в соответствии с Правилами персонифицированного финансирования дополнительного образования детей в Новосибирской области, утвержденными приказом министерства образования Новосибирской области от 31.03.2020 № 886 «Об утверждении правил персонифицированного финансирования дополнительного образования детей в Новосибирской области», Федеральным законом от 29.12.2012 №273-ФЗ «Об образовании в Российской Федерации», Федеральным законом от 24.07.1998 №124-ФЗ «Об основных гарантиях прав ребенка в Российской Федерации», Семейным кодексом Российской Федерации, Конвенцией о правах ребенка.</w:t>
      </w:r>
    </w:p>
    <w:p w:rsidR="006D1045" w:rsidRPr="00C330CE" w:rsidRDefault="006D1045" w:rsidP="006D1045">
      <w:pPr>
        <w:tabs>
          <w:tab w:val="left" w:pos="476"/>
        </w:tabs>
        <w:ind w:left="720"/>
        <w:jc w:val="both"/>
        <w:rPr>
          <w:sz w:val="16"/>
          <w:szCs w:val="16"/>
        </w:rPr>
      </w:pPr>
    </w:p>
    <w:p w:rsidR="006D1045" w:rsidRPr="00C330CE" w:rsidRDefault="006D1045" w:rsidP="006D1045">
      <w:pPr>
        <w:tabs>
          <w:tab w:val="left" w:pos="476"/>
        </w:tabs>
        <w:ind w:left="720"/>
        <w:jc w:val="both"/>
        <w:rPr>
          <w:sz w:val="16"/>
          <w:szCs w:val="16"/>
        </w:rPr>
      </w:pPr>
    </w:p>
    <w:p w:rsidR="006D1045" w:rsidRPr="00C330CE" w:rsidRDefault="006D1045" w:rsidP="006D1045">
      <w:pPr>
        <w:keepNext/>
        <w:keepLines/>
        <w:ind w:firstLine="709"/>
        <w:jc w:val="both"/>
        <w:rPr>
          <w:sz w:val="16"/>
          <w:szCs w:val="16"/>
        </w:rPr>
      </w:pPr>
      <w:r w:rsidRPr="00C330CE">
        <w:rPr>
          <w:b/>
          <w:bCs/>
          <w:sz w:val="16"/>
          <w:szCs w:val="16"/>
        </w:rPr>
        <w:t>2. Права и обязанности Сторон</w:t>
      </w:r>
    </w:p>
    <w:p w:rsidR="006D1045" w:rsidRPr="00C330CE" w:rsidRDefault="006D1045" w:rsidP="006D1045">
      <w:pPr>
        <w:keepNext/>
        <w:keepLines/>
        <w:ind w:firstLine="709"/>
        <w:jc w:val="both"/>
        <w:rPr>
          <w:b/>
          <w:bCs/>
          <w:sz w:val="16"/>
          <w:szCs w:val="16"/>
        </w:rPr>
      </w:pPr>
    </w:p>
    <w:p w:rsidR="006D1045" w:rsidRPr="00C330CE" w:rsidRDefault="006D1045" w:rsidP="006D1045">
      <w:pPr>
        <w:keepNext/>
        <w:keepLines/>
        <w:ind w:firstLine="709"/>
        <w:jc w:val="both"/>
        <w:rPr>
          <w:sz w:val="16"/>
          <w:szCs w:val="16"/>
        </w:rPr>
      </w:pPr>
      <w:r w:rsidRPr="00C330CE">
        <w:rPr>
          <w:b/>
          <w:bCs/>
          <w:sz w:val="16"/>
          <w:szCs w:val="16"/>
        </w:rPr>
        <w:t>2.1. Права и обязанности Исполнителя</w:t>
      </w:r>
    </w:p>
    <w:p w:rsidR="006D1045" w:rsidRPr="00C330CE" w:rsidRDefault="006D1045" w:rsidP="006D1045">
      <w:pPr>
        <w:numPr>
          <w:ilvl w:val="2"/>
          <w:numId w:val="16"/>
        </w:numPr>
        <w:tabs>
          <w:tab w:val="clear" w:pos="141"/>
          <w:tab w:val="left" w:pos="142"/>
        </w:tabs>
        <w:ind w:left="0" w:firstLine="709"/>
        <w:contextualSpacing/>
        <w:jc w:val="both"/>
        <w:rPr>
          <w:sz w:val="16"/>
          <w:szCs w:val="16"/>
        </w:rPr>
      </w:pPr>
      <w:r w:rsidRPr="00C330CE">
        <w:rPr>
          <w:sz w:val="16"/>
          <w:szCs w:val="16"/>
        </w:rPr>
        <w:t xml:space="preserve">Предоставлять возможность Заказчику ознакомиться с: Уставом Организации, дополнительными образовательными программами, лицензией </w:t>
      </w:r>
      <w:r w:rsidRPr="00C330CE">
        <w:rPr>
          <w:sz w:val="16"/>
          <w:szCs w:val="16"/>
        </w:rPr>
        <w:br/>
        <w:t>на осуществление образовательной деятельности, другими документами, регламентирующими осуществление образовательной деятельности Организацией.</w:t>
      </w:r>
    </w:p>
    <w:p w:rsidR="006D1045" w:rsidRPr="00C330CE" w:rsidRDefault="006D1045" w:rsidP="006D1045">
      <w:pPr>
        <w:numPr>
          <w:ilvl w:val="2"/>
          <w:numId w:val="16"/>
        </w:numPr>
        <w:tabs>
          <w:tab w:val="clear" w:pos="141"/>
          <w:tab w:val="left" w:pos="142"/>
          <w:tab w:val="left" w:pos="639"/>
        </w:tabs>
        <w:ind w:left="0" w:firstLine="709"/>
        <w:contextualSpacing/>
        <w:jc w:val="both"/>
        <w:rPr>
          <w:sz w:val="16"/>
          <w:szCs w:val="16"/>
        </w:rPr>
      </w:pPr>
      <w:r w:rsidRPr="00C330CE">
        <w:rPr>
          <w:sz w:val="16"/>
          <w:szCs w:val="16"/>
        </w:rPr>
        <w:t xml:space="preserve">Зачислить Обучающегося на дополнительной общеобразовательной программе (отдельную часть дополнительной общеобразовательной программы) _____________________________________________________________,  </w:t>
      </w:r>
    </w:p>
    <w:p w:rsidR="006D1045" w:rsidRPr="00C330CE" w:rsidRDefault="006D1045" w:rsidP="006D1045">
      <w:pPr>
        <w:tabs>
          <w:tab w:val="left" w:pos="142"/>
          <w:tab w:val="left" w:pos="639"/>
        </w:tabs>
        <w:jc w:val="both"/>
        <w:rPr>
          <w:sz w:val="16"/>
          <w:szCs w:val="16"/>
        </w:rPr>
      </w:pPr>
      <w:r w:rsidRPr="00C330CE">
        <w:rPr>
          <w:sz w:val="16"/>
          <w:szCs w:val="16"/>
        </w:rPr>
        <w:t xml:space="preserve">    (наименование образовательной программы, части общеобразовательной программы)</w:t>
      </w:r>
    </w:p>
    <w:p w:rsidR="006D1045" w:rsidRPr="00C330CE" w:rsidRDefault="006D1045" w:rsidP="006D1045">
      <w:pPr>
        <w:tabs>
          <w:tab w:val="left" w:pos="142"/>
          <w:tab w:val="left" w:pos="639"/>
        </w:tabs>
        <w:jc w:val="both"/>
        <w:rPr>
          <w:sz w:val="16"/>
          <w:szCs w:val="16"/>
        </w:rPr>
      </w:pPr>
      <w:r w:rsidRPr="00C330CE">
        <w:rPr>
          <w:sz w:val="16"/>
          <w:szCs w:val="16"/>
        </w:rPr>
        <w:t>форма обучения ____________________.</w:t>
      </w:r>
    </w:p>
    <w:p w:rsidR="006D1045" w:rsidRPr="00C330CE" w:rsidRDefault="006D1045" w:rsidP="006D1045">
      <w:pPr>
        <w:numPr>
          <w:ilvl w:val="2"/>
          <w:numId w:val="16"/>
        </w:numPr>
        <w:tabs>
          <w:tab w:val="clear" w:pos="141"/>
          <w:tab w:val="left" w:pos="142"/>
          <w:tab w:val="left" w:pos="639"/>
        </w:tabs>
        <w:ind w:left="0" w:firstLine="709"/>
        <w:contextualSpacing/>
        <w:jc w:val="both"/>
        <w:rPr>
          <w:sz w:val="16"/>
          <w:szCs w:val="16"/>
        </w:rPr>
      </w:pPr>
      <w:r w:rsidRPr="00C330CE">
        <w:rPr>
          <w:sz w:val="16"/>
          <w:szCs w:val="16"/>
        </w:rPr>
        <w:t xml:space="preserve">Обеспечивать защиту прав Обучающегося в соответствии </w:t>
      </w:r>
      <w:r w:rsidRPr="00C330CE">
        <w:rPr>
          <w:sz w:val="16"/>
          <w:szCs w:val="16"/>
        </w:rPr>
        <w:br/>
        <w:t>с законодательством.</w:t>
      </w:r>
    </w:p>
    <w:p w:rsidR="006D1045" w:rsidRPr="00C330CE" w:rsidRDefault="006D1045" w:rsidP="006D1045">
      <w:pPr>
        <w:numPr>
          <w:ilvl w:val="2"/>
          <w:numId w:val="16"/>
        </w:numPr>
        <w:tabs>
          <w:tab w:val="clear" w:pos="141"/>
          <w:tab w:val="left" w:pos="142"/>
          <w:tab w:val="left" w:pos="639"/>
        </w:tabs>
        <w:ind w:left="0" w:firstLine="709"/>
        <w:contextualSpacing/>
        <w:jc w:val="both"/>
        <w:rPr>
          <w:sz w:val="16"/>
          <w:szCs w:val="16"/>
        </w:rPr>
      </w:pPr>
      <w:r w:rsidRPr="00C330CE">
        <w:rPr>
          <w:sz w:val="16"/>
          <w:szCs w:val="16"/>
        </w:rPr>
        <w:t xml:space="preserve">Обеспечивать охрану жизни, укрепление физического и психического здоровья Обучающегося, создавать благоприятные условия для интеллектуального, нравственного, эстетического развития личности, всестороннего развития </w:t>
      </w:r>
      <w:r w:rsidRPr="00C330CE">
        <w:rPr>
          <w:sz w:val="16"/>
          <w:szCs w:val="16"/>
        </w:rPr>
        <w:br/>
        <w:t>его способностей.</w:t>
      </w:r>
    </w:p>
    <w:p w:rsidR="006D1045" w:rsidRPr="00C330CE" w:rsidRDefault="006D1045" w:rsidP="006D1045">
      <w:pPr>
        <w:numPr>
          <w:ilvl w:val="2"/>
          <w:numId w:val="16"/>
        </w:numPr>
        <w:tabs>
          <w:tab w:val="clear" w:pos="141"/>
          <w:tab w:val="left" w:pos="142"/>
          <w:tab w:val="left" w:pos="639"/>
        </w:tabs>
        <w:ind w:left="0" w:firstLine="709"/>
        <w:contextualSpacing/>
        <w:jc w:val="both"/>
        <w:rPr>
          <w:sz w:val="16"/>
          <w:szCs w:val="16"/>
        </w:rPr>
      </w:pPr>
      <w:r w:rsidRPr="00C330CE">
        <w:rPr>
          <w:sz w:val="16"/>
          <w:szCs w:val="16"/>
        </w:rPr>
        <w:t>Нести ответственность за жизнь и здоровье Обучающегося во время образовательного процесса, за соблюдение установленных санитарно-гигиенических норм, правил и требований.</w:t>
      </w:r>
    </w:p>
    <w:p w:rsidR="006D1045" w:rsidRPr="00C330CE" w:rsidRDefault="006D1045" w:rsidP="006D1045">
      <w:pPr>
        <w:numPr>
          <w:ilvl w:val="2"/>
          <w:numId w:val="16"/>
        </w:numPr>
        <w:tabs>
          <w:tab w:val="clear" w:pos="141"/>
          <w:tab w:val="left" w:pos="142"/>
          <w:tab w:val="left" w:pos="639"/>
        </w:tabs>
        <w:ind w:left="0" w:firstLine="709"/>
        <w:contextualSpacing/>
        <w:jc w:val="both"/>
        <w:rPr>
          <w:sz w:val="16"/>
          <w:szCs w:val="16"/>
        </w:rPr>
      </w:pPr>
      <w:r w:rsidRPr="00C330CE">
        <w:rPr>
          <w:sz w:val="16"/>
          <w:szCs w:val="16"/>
        </w:rPr>
        <w:t xml:space="preserve">Обеспечивать, в пределах имеющихся возможностей, максимально комфортные условия для занятий в помещениях, соответствующих санитарным и гигиеническим требованиям, а также предоставлять оснащение, соответствующее обязательным нормам </w:t>
      </w:r>
      <w:r w:rsidRPr="00C330CE">
        <w:rPr>
          <w:sz w:val="16"/>
          <w:szCs w:val="16"/>
        </w:rPr>
        <w:br/>
        <w:t>и правилам, предъявляемым к образовательному процессу.</w:t>
      </w:r>
    </w:p>
    <w:p w:rsidR="006D1045" w:rsidRPr="00C330CE" w:rsidRDefault="006D1045" w:rsidP="006D1045">
      <w:pPr>
        <w:numPr>
          <w:ilvl w:val="2"/>
          <w:numId w:val="16"/>
        </w:numPr>
        <w:tabs>
          <w:tab w:val="clear" w:pos="141"/>
          <w:tab w:val="left" w:pos="142"/>
          <w:tab w:val="left" w:pos="639"/>
        </w:tabs>
        <w:ind w:left="0" w:firstLine="709"/>
        <w:contextualSpacing/>
        <w:jc w:val="both"/>
        <w:rPr>
          <w:sz w:val="16"/>
          <w:szCs w:val="16"/>
        </w:rPr>
      </w:pPr>
      <w:r w:rsidRPr="00C330CE">
        <w:rPr>
          <w:sz w:val="16"/>
          <w:szCs w:val="16"/>
        </w:rPr>
        <w:t>Гарантировать предоставление образовательной услуги в полном объеме согласно учебному плану.</w:t>
      </w:r>
    </w:p>
    <w:p w:rsidR="006D1045" w:rsidRPr="00C330CE" w:rsidRDefault="006D1045" w:rsidP="006D1045">
      <w:pPr>
        <w:numPr>
          <w:ilvl w:val="2"/>
          <w:numId w:val="16"/>
        </w:numPr>
        <w:tabs>
          <w:tab w:val="clear" w:pos="141"/>
          <w:tab w:val="left" w:pos="142"/>
          <w:tab w:val="left" w:pos="639"/>
        </w:tabs>
        <w:ind w:left="0" w:firstLine="709"/>
        <w:contextualSpacing/>
        <w:jc w:val="both"/>
        <w:rPr>
          <w:sz w:val="16"/>
          <w:szCs w:val="16"/>
        </w:rPr>
      </w:pPr>
      <w:r w:rsidRPr="00C330CE">
        <w:rPr>
          <w:sz w:val="16"/>
          <w:szCs w:val="16"/>
        </w:rPr>
        <w:t>Предоставлять Заказчику возможность ознакомления с ходом и содержанием образовательного процесса и итогами освоения программы Обучающимся.</w:t>
      </w:r>
    </w:p>
    <w:p w:rsidR="006D1045" w:rsidRPr="00C330CE" w:rsidRDefault="006D1045" w:rsidP="006D1045">
      <w:pPr>
        <w:numPr>
          <w:ilvl w:val="2"/>
          <w:numId w:val="16"/>
        </w:numPr>
        <w:tabs>
          <w:tab w:val="clear" w:pos="141"/>
          <w:tab w:val="left" w:pos="142"/>
          <w:tab w:val="left" w:pos="639"/>
        </w:tabs>
        <w:ind w:left="0" w:firstLine="709"/>
        <w:contextualSpacing/>
        <w:jc w:val="both"/>
        <w:rPr>
          <w:sz w:val="16"/>
          <w:szCs w:val="16"/>
        </w:rPr>
      </w:pPr>
      <w:r w:rsidRPr="00C330CE">
        <w:rPr>
          <w:sz w:val="16"/>
          <w:szCs w:val="16"/>
        </w:rPr>
        <w:t>Осуществлять подготовку к участию Обучающегося в соревнованиях, конкурсах и олимпиадах различного уровня.</w:t>
      </w:r>
    </w:p>
    <w:p w:rsidR="006D1045" w:rsidRPr="00C330CE" w:rsidRDefault="006D1045" w:rsidP="006D1045">
      <w:pPr>
        <w:numPr>
          <w:ilvl w:val="2"/>
          <w:numId w:val="16"/>
        </w:numPr>
        <w:tabs>
          <w:tab w:val="clear" w:pos="141"/>
          <w:tab w:val="left" w:pos="142"/>
          <w:tab w:val="left" w:pos="639"/>
        </w:tabs>
        <w:ind w:left="0" w:firstLine="709"/>
        <w:contextualSpacing/>
        <w:jc w:val="both"/>
        <w:rPr>
          <w:sz w:val="16"/>
          <w:szCs w:val="16"/>
        </w:rPr>
      </w:pPr>
      <w:r w:rsidRPr="00C330CE">
        <w:rPr>
          <w:sz w:val="16"/>
          <w:szCs w:val="16"/>
        </w:rPr>
        <w:t xml:space="preserve">Сохранять место за Обучающимся в случае его болезни, лечения, карантина </w:t>
      </w:r>
      <w:r w:rsidRPr="00C330CE">
        <w:rPr>
          <w:sz w:val="16"/>
          <w:szCs w:val="16"/>
        </w:rPr>
        <w:br/>
        <w:t>и других случаях пропуска занятий по уважительной причине.</w:t>
      </w:r>
    </w:p>
    <w:p w:rsidR="006D1045" w:rsidRPr="00C330CE" w:rsidRDefault="006D1045" w:rsidP="006D1045">
      <w:pPr>
        <w:numPr>
          <w:ilvl w:val="2"/>
          <w:numId w:val="16"/>
        </w:numPr>
        <w:tabs>
          <w:tab w:val="clear" w:pos="141"/>
          <w:tab w:val="left" w:pos="142"/>
          <w:tab w:val="left" w:pos="639"/>
        </w:tabs>
        <w:ind w:left="0" w:firstLine="709"/>
        <w:contextualSpacing/>
        <w:jc w:val="both"/>
        <w:rPr>
          <w:sz w:val="16"/>
          <w:szCs w:val="16"/>
        </w:rPr>
      </w:pPr>
      <w:r w:rsidRPr="00C330CE">
        <w:rPr>
          <w:sz w:val="16"/>
          <w:szCs w:val="16"/>
        </w:rPr>
        <w:t xml:space="preserve">Направить в адрес Заказчика уведомление о возникновении обстоятельств, препятствующих оказанию услуги в очной форме, в течение двух рабочих дней после </w:t>
      </w:r>
      <w:r w:rsidRPr="00C330CE">
        <w:rPr>
          <w:sz w:val="16"/>
          <w:szCs w:val="16"/>
        </w:rPr>
        <w:br/>
        <w:t>их возникновения.</w:t>
      </w:r>
    </w:p>
    <w:p w:rsidR="006D1045" w:rsidRPr="00C330CE" w:rsidRDefault="006D1045" w:rsidP="006D1045">
      <w:pPr>
        <w:numPr>
          <w:ilvl w:val="2"/>
          <w:numId w:val="16"/>
        </w:numPr>
        <w:tabs>
          <w:tab w:val="clear" w:pos="141"/>
          <w:tab w:val="left" w:pos="142"/>
          <w:tab w:val="left" w:pos="639"/>
        </w:tabs>
        <w:ind w:left="0" w:firstLine="709"/>
        <w:contextualSpacing/>
        <w:jc w:val="both"/>
        <w:rPr>
          <w:sz w:val="16"/>
          <w:szCs w:val="16"/>
        </w:rPr>
      </w:pPr>
      <w:r w:rsidRPr="00C330CE">
        <w:rPr>
          <w:sz w:val="16"/>
          <w:szCs w:val="16"/>
        </w:rPr>
        <w:t>В случае, предусмотренном п. 2.1.11предложить Обучающемуся оказание образовательной услуги по программе, указанной в п. 2.1.2, или аналогичной общеобразовательной программе той же направленности в дистанционной форме.</w:t>
      </w:r>
    </w:p>
    <w:p w:rsidR="006D1045" w:rsidRPr="00C330CE" w:rsidRDefault="006D1045" w:rsidP="006D1045">
      <w:pPr>
        <w:keepNext/>
        <w:keepLines/>
        <w:ind w:firstLine="737"/>
        <w:contextualSpacing/>
        <w:jc w:val="both"/>
        <w:rPr>
          <w:sz w:val="16"/>
          <w:szCs w:val="16"/>
        </w:rPr>
      </w:pPr>
      <w:r w:rsidRPr="00C330CE">
        <w:rPr>
          <w:bCs/>
          <w:sz w:val="16"/>
          <w:szCs w:val="16"/>
        </w:rPr>
        <w:t>2.2. Исполнитель вправе:</w:t>
      </w:r>
    </w:p>
    <w:p w:rsidR="006D1045" w:rsidRPr="00C330CE" w:rsidRDefault="006D1045" w:rsidP="006D1045">
      <w:pPr>
        <w:numPr>
          <w:ilvl w:val="2"/>
          <w:numId w:val="12"/>
        </w:numPr>
        <w:tabs>
          <w:tab w:val="left" w:pos="142"/>
          <w:tab w:val="left" w:pos="639"/>
        </w:tabs>
        <w:ind w:left="0" w:firstLine="709"/>
        <w:jc w:val="both"/>
        <w:rPr>
          <w:sz w:val="16"/>
          <w:szCs w:val="16"/>
        </w:rPr>
      </w:pPr>
      <w:r w:rsidRPr="00C330CE">
        <w:rPr>
          <w:sz w:val="16"/>
          <w:szCs w:val="16"/>
          <w:lang w:eastAsia="ar-SA"/>
        </w:rPr>
        <w:t>Определять программу развития Организации, содержание, формы и методы образовательной работы, корректировать учебный план, выбирать дополнительные образовательные программы, методические пособия.</w:t>
      </w:r>
    </w:p>
    <w:p w:rsidR="006D1045" w:rsidRPr="00C330CE" w:rsidRDefault="006D1045" w:rsidP="006D1045">
      <w:pPr>
        <w:numPr>
          <w:ilvl w:val="2"/>
          <w:numId w:val="12"/>
        </w:numPr>
        <w:tabs>
          <w:tab w:val="left" w:pos="142"/>
          <w:tab w:val="left" w:pos="639"/>
        </w:tabs>
        <w:ind w:left="0" w:firstLine="709"/>
        <w:jc w:val="both"/>
        <w:rPr>
          <w:sz w:val="16"/>
          <w:szCs w:val="16"/>
        </w:rPr>
      </w:pPr>
      <w:r w:rsidRPr="00C330CE">
        <w:rPr>
          <w:sz w:val="16"/>
          <w:szCs w:val="16"/>
          <w:lang w:eastAsia="ar-SA"/>
        </w:rPr>
        <w:t xml:space="preserve">Устанавливать режим работы Организации (расписание занятий, </w:t>
      </w:r>
      <w:r w:rsidRPr="00C330CE">
        <w:rPr>
          <w:sz w:val="16"/>
          <w:szCs w:val="16"/>
          <w:lang w:eastAsia="ar-SA"/>
        </w:rPr>
        <w:br/>
        <w:t>их сменность, продолжительность учебной недели и т.д.) в соответствии с Уставом.</w:t>
      </w:r>
    </w:p>
    <w:p w:rsidR="006D1045" w:rsidRPr="00C330CE" w:rsidRDefault="006D1045" w:rsidP="006D1045">
      <w:pPr>
        <w:numPr>
          <w:ilvl w:val="2"/>
          <w:numId w:val="12"/>
        </w:numPr>
        <w:tabs>
          <w:tab w:val="left" w:pos="142"/>
          <w:tab w:val="left" w:pos="639"/>
        </w:tabs>
        <w:ind w:left="0" w:firstLine="709"/>
        <w:jc w:val="both"/>
        <w:rPr>
          <w:sz w:val="16"/>
          <w:szCs w:val="16"/>
        </w:rPr>
      </w:pPr>
      <w:r w:rsidRPr="00C330CE">
        <w:rPr>
          <w:sz w:val="16"/>
          <w:szCs w:val="16"/>
          <w:lang w:eastAsia="ar-SA"/>
        </w:rPr>
        <w:t xml:space="preserve">Поощрять Обучающегося или применять меры дисциплинарного взыскания </w:t>
      </w:r>
      <w:r w:rsidRPr="00C330CE">
        <w:rPr>
          <w:sz w:val="16"/>
          <w:szCs w:val="16"/>
          <w:lang w:eastAsia="ar-SA"/>
        </w:rPr>
        <w:br/>
        <w:t>в соответствии с Уставом и Правилами внутреннего распорядка Организации.</w:t>
      </w:r>
    </w:p>
    <w:p w:rsidR="006D1045" w:rsidRPr="00C330CE" w:rsidRDefault="006D1045" w:rsidP="006D1045">
      <w:pPr>
        <w:numPr>
          <w:ilvl w:val="2"/>
          <w:numId w:val="12"/>
        </w:numPr>
        <w:tabs>
          <w:tab w:val="left" w:pos="142"/>
          <w:tab w:val="left" w:pos="639"/>
        </w:tabs>
        <w:ind w:left="0" w:firstLine="709"/>
        <w:jc w:val="both"/>
        <w:rPr>
          <w:sz w:val="16"/>
          <w:szCs w:val="16"/>
        </w:rPr>
      </w:pPr>
      <w:r w:rsidRPr="00C330CE">
        <w:rPr>
          <w:sz w:val="16"/>
          <w:szCs w:val="16"/>
          <w:lang w:eastAsia="ar-SA"/>
        </w:rPr>
        <w:t>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w:t>
      </w:r>
    </w:p>
    <w:p w:rsidR="006D1045" w:rsidRPr="00C330CE" w:rsidRDefault="006D1045" w:rsidP="006D1045">
      <w:pPr>
        <w:keepNext/>
        <w:keepLines/>
        <w:tabs>
          <w:tab w:val="left" w:pos="142"/>
        </w:tabs>
        <w:ind w:firstLine="709"/>
        <w:jc w:val="both"/>
        <w:rPr>
          <w:sz w:val="16"/>
          <w:szCs w:val="16"/>
        </w:rPr>
      </w:pPr>
      <w:r w:rsidRPr="00C330CE">
        <w:rPr>
          <w:bCs/>
          <w:sz w:val="16"/>
          <w:szCs w:val="16"/>
        </w:rPr>
        <w:t>2.3. Заказчик (Обучающийся) обязан:</w:t>
      </w:r>
    </w:p>
    <w:p w:rsidR="006D1045" w:rsidRPr="00C330CE" w:rsidRDefault="006D1045" w:rsidP="006D1045">
      <w:pPr>
        <w:numPr>
          <w:ilvl w:val="2"/>
          <w:numId w:val="15"/>
        </w:numPr>
        <w:tabs>
          <w:tab w:val="left" w:pos="-5103"/>
          <w:tab w:val="left" w:pos="142"/>
        </w:tabs>
        <w:ind w:left="0" w:firstLine="709"/>
        <w:jc w:val="both"/>
        <w:rPr>
          <w:sz w:val="16"/>
          <w:szCs w:val="16"/>
        </w:rPr>
      </w:pPr>
      <w:r w:rsidRPr="00C330CE">
        <w:rPr>
          <w:sz w:val="16"/>
          <w:szCs w:val="16"/>
          <w:lang w:eastAsia="ar-SA"/>
        </w:rPr>
        <w:t>Соблюдать Правила внутреннего распорядка Организации и следовать Уставу Организации.</w:t>
      </w:r>
    </w:p>
    <w:p w:rsidR="006D1045" w:rsidRPr="00C330CE" w:rsidRDefault="006D1045" w:rsidP="006D1045">
      <w:pPr>
        <w:numPr>
          <w:ilvl w:val="2"/>
          <w:numId w:val="15"/>
        </w:numPr>
        <w:tabs>
          <w:tab w:val="left" w:pos="-5103"/>
          <w:tab w:val="left" w:pos="142"/>
        </w:tabs>
        <w:ind w:left="0" w:firstLine="709"/>
        <w:jc w:val="both"/>
        <w:rPr>
          <w:sz w:val="16"/>
          <w:szCs w:val="16"/>
        </w:rPr>
      </w:pPr>
      <w:r w:rsidRPr="00C330CE">
        <w:rPr>
          <w:sz w:val="16"/>
          <w:szCs w:val="16"/>
          <w:lang w:eastAsia="ar-SA"/>
        </w:rPr>
        <w:t>Обеспечивать посещение занятий в соответствии с утвержденным расписанием.</w:t>
      </w:r>
    </w:p>
    <w:p w:rsidR="006D1045" w:rsidRPr="00C330CE" w:rsidRDefault="006D1045" w:rsidP="006D1045">
      <w:pPr>
        <w:numPr>
          <w:ilvl w:val="2"/>
          <w:numId w:val="15"/>
        </w:numPr>
        <w:tabs>
          <w:tab w:val="left" w:pos="-5103"/>
          <w:tab w:val="left" w:pos="142"/>
        </w:tabs>
        <w:ind w:left="0" w:firstLine="709"/>
        <w:jc w:val="both"/>
        <w:rPr>
          <w:sz w:val="16"/>
          <w:szCs w:val="16"/>
        </w:rPr>
      </w:pPr>
      <w:r w:rsidRPr="00C330CE">
        <w:rPr>
          <w:sz w:val="16"/>
          <w:szCs w:val="16"/>
          <w:lang w:eastAsia="ar-SA"/>
        </w:rPr>
        <w:t xml:space="preserve">Обеспечивать Обучающегося необходимыми средствами обучения </w:t>
      </w:r>
      <w:r w:rsidRPr="00C330CE">
        <w:rPr>
          <w:sz w:val="16"/>
          <w:szCs w:val="16"/>
          <w:lang w:eastAsia="ar-SA"/>
        </w:rPr>
        <w:br/>
        <w:t>по дополнительным общеобразовательным программам.</w:t>
      </w:r>
    </w:p>
    <w:p w:rsidR="006D1045" w:rsidRPr="00C330CE" w:rsidRDefault="006D1045" w:rsidP="006D1045">
      <w:pPr>
        <w:numPr>
          <w:ilvl w:val="2"/>
          <w:numId w:val="15"/>
        </w:numPr>
        <w:tabs>
          <w:tab w:val="left" w:pos="-5103"/>
          <w:tab w:val="left" w:pos="142"/>
        </w:tabs>
        <w:ind w:left="0" w:firstLine="709"/>
        <w:jc w:val="both"/>
        <w:rPr>
          <w:sz w:val="16"/>
          <w:szCs w:val="16"/>
        </w:rPr>
      </w:pPr>
      <w:r w:rsidRPr="00C330CE">
        <w:rPr>
          <w:sz w:val="16"/>
          <w:szCs w:val="16"/>
          <w:lang w:eastAsia="ar-SA"/>
        </w:rPr>
        <w:t>Своевременно информировать педагогических работников о болезни ребенка или возможном отсутствии.</w:t>
      </w:r>
    </w:p>
    <w:p w:rsidR="006D1045" w:rsidRPr="00C330CE" w:rsidRDefault="006D1045" w:rsidP="006D1045">
      <w:pPr>
        <w:numPr>
          <w:ilvl w:val="2"/>
          <w:numId w:val="15"/>
        </w:numPr>
        <w:tabs>
          <w:tab w:val="left" w:pos="-5103"/>
          <w:tab w:val="left" w:pos="142"/>
        </w:tabs>
        <w:ind w:left="0" w:firstLine="709"/>
        <w:jc w:val="both"/>
        <w:rPr>
          <w:sz w:val="16"/>
          <w:szCs w:val="16"/>
        </w:rPr>
      </w:pPr>
      <w:r w:rsidRPr="00C330CE">
        <w:rPr>
          <w:sz w:val="16"/>
          <w:szCs w:val="16"/>
          <w:lang w:eastAsia="ar-SA"/>
        </w:rPr>
        <w:t xml:space="preserve">Извещать педагогических работников о сопровождающих в Организацию </w:t>
      </w:r>
      <w:r w:rsidRPr="00C330CE">
        <w:rPr>
          <w:sz w:val="16"/>
          <w:szCs w:val="16"/>
          <w:lang w:eastAsia="ar-SA"/>
        </w:rPr>
        <w:br/>
        <w:t xml:space="preserve">и домой Обучающегося. В случае </w:t>
      </w:r>
      <w:proofErr w:type="gramStart"/>
      <w:r w:rsidRPr="00C330CE">
        <w:rPr>
          <w:sz w:val="16"/>
          <w:szCs w:val="16"/>
          <w:lang w:eastAsia="ar-SA"/>
        </w:rPr>
        <w:t>самостоятельного следования</w:t>
      </w:r>
      <w:proofErr w:type="gramEnd"/>
      <w:r w:rsidRPr="00C330CE">
        <w:rPr>
          <w:sz w:val="16"/>
          <w:szCs w:val="16"/>
          <w:lang w:eastAsia="ar-SA"/>
        </w:rPr>
        <w:t xml:space="preserve"> Обучающегося </w:t>
      </w:r>
      <w:r w:rsidRPr="00C330CE">
        <w:rPr>
          <w:sz w:val="16"/>
          <w:szCs w:val="16"/>
          <w:lang w:eastAsia="ar-SA"/>
        </w:rPr>
        <w:br/>
        <w:t>в Организацию и домой, ответственность за жизнь и здоровье ребенка во время следования его по маршруту несет Заказчик.</w:t>
      </w:r>
    </w:p>
    <w:p w:rsidR="006D1045" w:rsidRPr="00C330CE" w:rsidRDefault="006D1045" w:rsidP="006D1045">
      <w:pPr>
        <w:tabs>
          <w:tab w:val="left" w:pos="-5103"/>
          <w:tab w:val="left" w:pos="142"/>
        </w:tabs>
        <w:jc w:val="both"/>
        <w:rPr>
          <w:sz w:val="16"/>
          <w:szCs w:val="16"/>
        </w:rPr>
      </w:pPr>
      <w:r w:rsidRPr="00C330CE">
        <w:rPr>
          <w:bCs/>
          <w:sz w:val="16"/>
          <w:szCs w:val="16"/>
          <w:lang w:eastAsia="ar-SA"/>
        </w:rPr>
        <w:t xml:space="preserve">            2.4. Заказчик (Обучающийся) вправе:</w:t>
      </w:r>
    </w:p>
    <w:p w:rsidR="006D1045" w:rsidRPr="00C330CE" w:rsidRDefault="006D1045" w:rsidP="006D1045">
      <w:pPr>
        <w:numPr>
          <w:ilvl w:val="2"/>
          <w:numId w:val="14"/>
        </w:numPr>
        <w:tabs>
          <w:tab w:val="left" w:pos="-5103"/>
          <w:tab w:val="left" w:pos="142"/>
        </w:tabs>
        <w:ind w:left="0" w:firstLine="709"/>
        <w:jc w:val="both"/>
        <w:rPr>
          <w:sz w:val="16"/>
          <w:szCs w:val="16"/>
        </w:rPr>
      </w:pPr>
      <w:r w:rsidRPr="00C330CE">
        <w:rPr>
          <w:sz w:val="16"/>
          <w:szCs w:val="16"/>
          <w:lang w:eastAsia="ar-SA"/>
        </w:rPr>
        <w:t>Знакомиться с дополнительными общеобразовательными программами, технологиями и формами обучения.</w:t>
      </w:r>
    </w:p>
    <w:p w:rsidR="006D1045" w:rsidRPr="00C330CE" w:rsidRDefault="006D1045" w:rsidP="006D1045">
      <w:pPr>
        <w:numPr>
          <w:ilvl w:val="2"/>
          <w:numId w:val="14"/>
        </w:numPr>
        <w:tabs>
          <w:tab w:val="left" w:pos="-5103"/>
          <w:tab w:val="left" w:pos="142"/>
        </w:tabs>
        <w:ind w:left="0" w:firstLine="709"/>
        <w:jc w:val="both"/>
        <w:rPr>
          <w:sz w:val="16"/>
          <w:szCs w:val="16"/>
        </w:rPr>
      </w:pPr>
      <w:r w:rsidRPr="00C330CE">
        <w:rPr>
          <w:sz w:val="16"/>
          <w:szCs w:val="16"/>
          <w:lang w:eastAsia="ar-SA"/>
        </w:rPr>
        <w:t>Требовать предоставление информации по вопросам организации образовательного процесса.</w:t>
      </w:r>
    </w:p>
    <w:p w:rsidR="006D1045" w:rsidRPr="00C330CE" w:rsidRDefault="006D1045" w:rsidP="006D1045">
      <w:pPr>
        <w:numPr>
          <w:ilvl w:val="2"/>
          <w:numId w:val="14"/>
        </w:numPr>
        <w:tabs>
          <w:tab w:val="left" w:pos="-5103"/>
          <w:tab w:val="left" w:pos="142"/>
        </w:tabs>
        <w:ind w:left="0" w:firstLine="709"/>
        <w:jc w:val="both"/>
        <w:rPr>
          <w:sz w:val="16"/>
          <w:szCs w:val="16"/>
        </w:rPr>
      </w:pPr>
      <w:r w:rsidRPr="00C330CE">
        <w:rPr>
          <w:sz w:val="16"/>
          <w:szCs w:val="16"/>
          <w:lang w:eastAsia="ar-SA"/>
        </w:rPr>
        <w:t>Участвовать в управлении Организацией в соответствии с ее Уставом.</w:t>
      </w:r>
    </w:p>
    <w:p w:rsidR="006D1045" w:rsidRPr="00C330CE" w:rsidRDefault="006D1045" w:rsidP="006D1045">
      <w:pPr>
        <w:numPr>
          <w:ilvl w:val="2"/>
          <w:numId w:val="14"/>
        </w:numPr>
        <w:tabs>
          <w:tab w:val="left" w:pos="-5103"/>
          <w:tab w:val="left" w:pos="142"/>
        </w:tabs>
        <w:ind w:left="0" w:firstLine="709"/>
        <w:jc w:val="both"/>
        <w:rPr>
          <w:sz w:val="16"/>
          <w:szCs w:val="16"/>
        </w:rPr>
      </w:pPr>
      <w:r w:rsidRPr="00C330CE">
        <w:rPr>
          <w:sz w:val="16"/>
          <w:szCs w:val="16"/>
          <w:lang w:eastAsia="ar-SA"/>
        </w:rPr>
        <w:t xml:space="preserve">Принимать участие в организации и проведении совместных мероприятий </w:t>
      </w:r>
      <w:r w:rsidRPr="00C330CE">
        <w:rPr>
          <w:sz w:val="16"/>
          <w:szCs w:val="16"/>
          <w:lang w:eastAsia="ar-SA"/>
        </w:rPr>
        <w:br/>
        <w:t>и праздников.</w:t>
      </w:r>
    </w:p>
    <w:p w:rsidR="006D1045" w:rsidRPr="00C330CE" w:rsidRDefault="006D1045" w:rsidP="006D1045">
      <w:pPr>
        <w:numPr>
          <w:ilvl w:val="2"/>
          <w:numId w:val="14"/>
        </w:numPr>
        <w:tabs>
          <w:tab w:val="left" w:pos="-5103"/>
          <w:tab w:val="left" w:pos="142"/>
        </w:tabs>
        <w:ind w:left="0" w:firstLine="709"/>
        <w:jc w:val="both"/>
        <w:rPr>
          <w:sz w:val="16"/>
          <w:szCs w:val="16"/>
        </w:rPr>
      </w:pPr>
      <w:r w:rsidRPr="00C330CE">
        <w:rPr>
          <w:sz w:val="16"/>
          <w:szCs w:val="16"/>
          <w:lang w:eastAsia="ar-SA"/>
        </w:rPr>
        <w:t xml:space="preserve">Представлять письменное заявление о сохранении места в Организации </w:t>
      </w:r>
      <w:r w:rsidRPr="00C330CE">
        <w:rPr>
          <w:sz w:val="16"/>
          <w:szCs w:val="16"/>
          <w:lang w:eastAsia="ar-SA"/>
        </w:rPr>
        <w:br/>
        <w:t>на время отсутствия ребёнка по причинам санитарно-курортного лечения, карантина, отпуска, командировки, а также в иных случаях по согласованию с Исполнителем.</w:t>
      </w:r>
    </w:p>
    <w:p w:rsidR="006D1045" w:rsidRPr="00C330CE" w:rsidRDefault="006D1045" w:rsidP="006D1045">
      <w:pPr>
        <w:tabs>
          <w:tab w:val="left" w:pos="-5103"/>
          <w:tab w:val="left" w:pos="142"/>
        </w:tabs>
        <w:ind w:left="709"/>
        <w:jc w:val="both"/>
        <w:rPr>
          <w:sz w:val="16"/>
          <w:szCs w:val="16"/>
          <w:lang w:eastAsia="ar-SA"/>
        </w:rPr>
      </w:pPr>
    </w:p>
    <w:p w:rsidR="006D1045" w:rsidRPr="00C330CE" w:rsidRDefault="006D1045" w:rsidP="006D1045">
      <w:pPr>
        <w:keepNext/>
        <w:keepLines/>
        <w:numPr>
          <w:ilvl w:val="0"/>
          <w:numId w:val="11"/>
        </w:numPr>
        <w:tabs>
          <w:tab w:val="left" w:pos="142"/>
        </w:tabs>
        <w:jc w:val="both"/>
        <w:rPr>
          <w:sz w:val="16"/>
          <w:szCs w:val="16"/>
        </w:rPr>
      </w:pPr>
      <w:r w:rsidRPr="00C330CE">
        <w:rPr>
          <w:b/>
          <w:bCs/>
          <w:sz w:val="16"/>
          <w:szCs w:val="16"/>
          <w:lang w:eastAsia="ar-SA"/>
        </w:rPr>
        <w:lastRenderedPageBreak/>
        <w:t>Вопросы персонифицированного финансирования</w:t>
      </w:r>
    </w:p>
    <w:p w:rsidR="006D1045" w:rsidRPr="00C330CE" w:rsidRDefault="006D1045" w:rsidP="006D1045">
      <w:pPr>
        <w:keepNext/>
        <w:keepLines/>
        <w:tabs>
          <w:tab w:val="left" w:pos="142"/>
        </w:tabs>
        <w:ind w:left="360"/>
        <w:jc w:val="both"/>
        <w:rPr>
          <w:sz w:val="16"/>
          <w:szCs w:val="16"/>
          <w:lang w:eastAsia="ar-SA"/>
        </w:rPr>
      </w:pPr>
    </w:p>
    <w:p w:rsidR="006D1045" w:rsidRPr="00C330CE" w:rsidRDefault="006D1045" w:rsidP="006D1045">
      <w:pPr>
        <w:numPr>
          <w:ilvl w:val="1"/>
          <w:numId w:val="11"/>
        </w:numPr>
        <w:tabs>
          <w:tab w:val="left" w:pos="0"/>
          <w:tab w:val="left" w:pos="476"/>
        </w:tabs>
        <w:ind w:left="0" w:firstLine="709"/>
        <w:jc w:val="both"/>
        <w:rPr>
          <w:sz w:val="16"/>
          <w:szCs w:val="16"/>
        </w:rPr>
      </w:pPr>
      <w:r w:rsidRPr="00C330CE">
        <w:rPr>
          <w:sz w:val="16"/>
          <w:szCs w:val="16"/>
          <w:lang w:eastAsia="ar-SA"/>
        </w:rPr>
        <w:t>Номер сертификата дополнительного образования: _______________</w:t>
      </w:r>
    </w:p>
    <w:p w:rsidR="006D1045" w:rsidRPr="00C330CE" w:rsidRDefault="006D1045" w:rsidP="006D1045">
      <w:pPr>
        <w:numPr>
          <w:ilvl w:val="1"/>
          <w:numId w:val="11"/>
        </w:numPr>
        <w:tabs>
          <w:tab w:val="left" w:pos="0"/>
          <w:tab w:val="left" w:pos="476"/>
        </w:tabs>
        <w:ind w:left="0" w:firstLine="709"/>
        <w:jc w:val="both"/>
        <w:rPr>
          <w:sz w:val="16"/>
          <w:szCs w:val="16"/>
        </w:rPr>
      </w:pPr>
      <w:r w:rsidRPr="00C330CE">
        <w:rPr>
          <w:sz w:val="16"/>
          <w:szCs w:val="16"/>
          <w:lang w:eastAsia="ar-SA"/>
        </w:rPr>
        <w:t>Срок освоения образовательной программы \ части образовательной программы составляет ________ часов.</w:t>
      </w:r>
    </w:p>
    <w:p w:rsidR="006D1045" w:rsidRPr="00C330CE" w:rsidRDefault="006D1045" w:rsidP="006D1045">
      <w:pPr>
        <w:numPr>
          <w:ilvl w:val="1"/>
          <w:numId w:val="11"/>
        </w:numPr>
        <w:tabs>
          <w:tab w:val="left" w:pos="0"/>
          <w:tab w:val="left" w:pos="476"/>
        </w:tabs>
        <w:ind w:left="0" w:firstLine="709"/>
        <w:jc w:val="both"/>
        <w:rPr>
          <w:sz w:val="16"/>
          <w:szCs w:val="16"/>
        </w:rPr>
      </w:pPr>
      <w:r w:rsidRPr="00C330CE">
        <w:rPr>
          <w:sz w:val="16"/>
          <w:szCs w:val="16"/>
          <w:lang w:eastAsia="ar-SA"/>
        </w:rPr>
        <w:t>Дата начала обучения: ___/___/_______</w:t>
      </w:r>
    </w:p>
    <w:p w:rsidR="006D1045" w:rsidRPr="00C330CE" w:rsidRDefault="006D1045" w:rsidP="006D1045">
      <w:pPr>
        <w:numPr>
          <w:ilvl w:val="1"/>
          <w:numId w:val="11"/>
        </w:numPr>
        <w:tabs>
          <w:tab w:val="left" w:pos="0"/>
          <w:tab w:val="left" w:pos="476"/>
        </w:tabs>
        <w:ind w:left="0" w:firstLine="709"/>
        <w:jc w:val="both"/>
        <w:rPr>
          <w:sz w:val="16"/>
          <w:szCs w:val="16"/>
        </w:rPr>
      </w:pPr>
      <w:r w:rsidRPr="00C330CE">
        <w:rPr>
          <w:sz w:val="16"/>
          <w:szCs w:val="16"/>
          <w:lang w:eastAsia="ar-SA"/>
        </w:rPr>
        <w:t>Дата завершения обучения: ___/___/_______</w:t>
      </w:r>
    </w:p>
    <w:p w:rsidR="006D1045" w:rsidRPr="00C330CE" w:rsidRDefault="006D1045" w:rsidP="006D1045">
      <w:pPr>
        <w:numPr>
          <w:ilvl w:val="1"/>
          <w:numId w:val="11"/>
        </w:numPr>
        <w:tabs>
          <w:tab w:val="left" w:pos="0"/>
          <w:tab w:val="left" w:pos="476"/>
        </w:tabs>
        <w:ind w:left="0" w:firstLine="709"/>
        <w:jc w:val="both"/>
        <w:rPr>
          <w:sz w:val="16"/>
          <w:szCs w:val="16"/>
        </w:rPr>
      </w:pPr>
      <w:r w:rsidRPr="00C330CE">
        <w:rPr>
          <w:sz w:val="16"/>
          <w:szCs w:val="16"/>
          <w:lang w:eastAsia="ar-SA"/>
        </w:rPr>
        <w:t>Стоимость образовательной услуги за период с даты начала обучения до даты завершения обучения составляет _____________.</w:t>
      </w:r>
    </w:p>
    <w:p w:rsidR="006D1045" w:rsidRPr="00C330CE" w:rsidRDefault="006D1045" w:rsidP="006D1045">
      <w:pPr>
        <w:numPr>
          <w:ilvl w:val="1"/>
          <w:numId w:val="11"/>
        </w:numPr>
        <w:tabs>
          <w:tab w:val="left" w:pos="0"/>
          <w:tab w:val="left" w:pos="476"/>
        </w:tabs>
        <w:ind w:left="0" w:firstLine="709"/>
        <w:jc w:val="both"/>
        <w:rPr>
          <w:sz w:val="16"/>
          <w:szCs w:val="16"/>
        </w:rPr>
      </w:pPr>
      <w:r w:rsidRPr="00C330CE">
        <w:rPr>
          <w:sz w:val="16"/>
          <w:szCs w:val="16"/>
          <w:lang w:eastAsia="ar-SA"/>
        </w:rPr>
        <w:t xml:space="preserve">Оказание Исполнителем образовательной услуги является для обучающегося бесплатным,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 </w:t>
      </w:r>
    </w:p>
    <w:p w:rsidR="006D1045" w:rsidRPr="00C330CE" w:rsidRDefault="006D1045" w:rsidP="006D1045">
      <w:pPr>
        <w:numPr>
          <w:ilvl w:val="1"/>
          <w:numId w:val="11"/>
        </w:numPr>
        <w:tabs>
          <w:tab w:val="left" w:pos="0"/>
          <w:tab w:val="left" w:pos="476"/>
        </w:tabs>
        <w:ind w:left="0" w:firstLine="709"/>
        <w:jc w:val="both"/>
        <w:rPr>
          <w:sz w:val="16"/>
          <w:szCs w:val="16"/>
        </w:rPr>
      </w:pPr>
      <w:r w:rsidRPr="00C330CE">
        <w:rPr>
          <w:sz w:val="16"/>
          <w:szCs w:val="16"/>
          <w:lang w:eastAsia="ar-SA"/>
        </w:rPr>
        <w:t xml:space="preserve">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 если на 1-е число месяца настоящий Договор не был расторгнут. </w:t>
      </w:r>
    </w:p>
    <w:p w:rsidR="006D1045" w:rsidRPr="00C330CE" w:rsidRDefault="006D1045" w:rsidP="006D1045">
      <w:pPr>
        <w:numPr>
          <w:ilvl w:val="1"/>
          <w:numId w:val="11"/>
        </w:numPr>
        <w:tabs>
          <w:tab w:val="left" w:pos="0"/>
          <w:tab w:val="left" w:pos="476"/>
        </w:tabs>
        <w:ind w:left="0" w:firstLine="709"/>
        <w:jc w:val="both"/>
        <w:rPr>
          <w:sz w:val="16"/>
          <w:szCs w:val="16"/>
        </w:rPr>
      </w:pPr>
      <w:r w:rsidRPr="00C330CE">
        <w:rPr>
          <w:sz w:val="16"/>
          <w:szCs w:val="16"/>
          <w:lang w:eastAsia="ar-SA"/>
        </w:rPr>
        <w:t>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 независимо от числа фактических посещений обучающимся занятий в соответствующем месяце.</w:t>
      </w:r>
    </w:p>
    <w:p w:rsidR="006D1045" w:rsidRPr="00C330CE" w:rsidRDefault="006D1045" w:rsidP="006D1045">
      <w:pPr>
        <w:tabs>
          <w:tab w:val="left" w:pos="476"/>
        </w:tabs>
        <w:ind w:left="709"/>
        <w:jc w:val="both"/>
        <w:rPr>
          <w:sz w:val="16"/>
          <w:szCs w:val="16"/>
          <w:lang w:eastAsia="ar-SA"/>
        </w:rPr>
      </w:pPr>
    </w:p>
    <w:p w:rsidR="006D1045" w:rsidRPr="00C330CE" w:rsidRDefault="006D1045" w:rsidP="006D1045">
      <w:pPr>
        <w:keepNext/>
        <w:keepLines/>
        <w:tabs>
          <w:tab w:val="left" w:pos="142"/>
        </w:tabs>
        <w:ind w:left="360"/>
        <w:jc w:val="both"/>
        <w:rPr>
          <w:sz w:val="16"/>
          <w:szCs w:val="16"/>
        </w:rPr>
      </w:pPr>
      <w:r w:rsidRPr="00C330CE">
        <w:rPr>
          <w:b/>
          <w:bCs/>
          <w:sz w:val="16"/>
          <w:szCs w:val="16"/>
          <w:lang w:eastAsia="ar-SA"/>
        </w:rPr>
        <w:t xml:space="preserve">                 4. Ответственность Сторон за неисполнение или ненадлежащее исполнение обязательств по договору, порядок разрешения споров</w:t>
      </w:r>
    </w:p>
    <w:p w:rsidR="006D1045" w:rsidRPr="00C330CE" w:rsidRDefault="006D1045" w:rsidP="006D1045">
      <w:pPr>
        <w:keepNext/>
        <w:keepLines/>
        <w:tabs>
          <w:tab w:val="left" w:pos="142"/>
        </w:tabs>
        <w:ind w:left="360"/>
        <w:jc w:val="both"/>
        <w:rPr>
          <w:sz w:val="16"/>
          <w:szCs w:val="16"/>
          <w:lang w:eastAsia="ar-SA"/>
        </w:rPr>
      </w:pPr>
    </w:p>
    <w:p w:rsidR="006D1045" w:rsidRPr="00C330CE" w:rsidRDefault="006D1045" w:rsidP="006D1045">
      <w:pPr>
        <w:tabs>
          <w:tab w:val="left" w:pos="142"/>
        </w:tabs>
        <w:ind w:left="709"/>
        <w:jc w:val="both"/>
        <w:rPr>
          <w:sz w:val="16"/>
          <w:szCs w:val="16"/>
          <w:lang w:eastAsia="ar-SA"/>
        </w:rPr>
      </w:pPr>
      <w:r w:rsidRPr="00C330CE">
        <w:rPr>
          <w:sz w:val="16"/>
          <w:szCs w:val="16"/>
          <w:lang w:eastAsia="ar-SA"/>
        </w:rPr>
        <w:t xml:space="preserve">4.1. За неисполнение либо ненадлежащее исполнение обязательств </w:t>
      </w:r>
      <w:proofErr w:type="gramStart"/>
      <w:r w:rsidRPr="00C330CE">
        <w:rPr>
          <w:sz w:val="16"/>
          <w:szCs w:val="16"/>
          <w:lang w:eastAsia="ar-SA"/>
        </w:rPr>
        <w:t>по настоящему</w:t>
      </w:r>
      <w:proofErr w:type="gramEnd"/>
      <w:r w:rsidRPr="00C330CE">
        <w:rPr>
          <w:sz w:val="16"/>
          <w:szCs w:val="16"/>
          <w:lang w:eastAsia="ar-SA"/>
        </w:rPr>
        <w:t xml:space="preserve"> </w:t>
      </w:r>
    </w:p>
    <w:p w:rsidR="006D1045" w:rsidRPr="00C330CE" w:rsidRDefault="006D1045" w:rsidP="006D1045">
      <w:pPr>
        <w:tabs>
          <w:tab w:val="left" w:pos="142"/>
        </w:tabs>
        <w:jc w:val="both"/>
        <w:rPr>
          <w:sz w:val="16"/>
          <w:szCs w:val="16"/>
        </w:rPr>
      </w:pPr>
      <w:r w:rsidRPr="00C330CE">
        <w:rPr>
          <w:sz w:val="16"/>
          <w:szCs w:val="16"/>
          <w:lang w:eastAsia="ar-SA"/>
        </w:rPr>
        <w:t>Договору стороны несут ответственность в соответствии с законодательством Российской Федерации.</w:t>
      </w:r>
    </w:p>
    <w:p w:rsidR="006D1045" w:rsidRPr="00C330CE" w:rsidRDefault="006D1045" w:rsidP="006D1045">
      <w:pPr>
        <w:tabs>
          <w:tab w:val="left" w:pos="142"/>
        </w:tabs>
        <w:ind w:left="709"/>
        <w:jc w:val="both"/>
        <w:rPr>
          <w:sz w:val="16"/>
          <w:szCs w:val="16"/>
          <w:lang w:eastAsia="ar-SA"/>
        </w:rPr>
      </w:pPr>
      <w:r w:rsidRPr="00C330CE">
        <w:rPr>
          <w:sz w:val="16"/>
          <w:szCs w:val="16"/>
          <w:lang w:eastAsia="ar-SA"/>
        </w:rPr>
        <w:t xml:space="preserve">4.2.  Все </w:t>
      </w:r>
      <w:proofErr w:type="gramStart"/>
      <w:r w:rsidRPr="00C330CE">
        <w:rPr>
          <w:sz w:val="16"/>
          <w:szCs w:val="16"/>
          <w:lang w:eastAsia="ar-SA"/>
        </w:rPr>
        <w:t>споры  между</w:t>
      </w:r>
      <w:proofErr w:type="gramEnd"/>
      <w:r w:rsidRPr="00C330CE">
        <w:rPr>
          <w:sz w:val="16"/>
          <w:szCs w:val="16"/>
          <w:lang w:eastAsia="ar-SA"/>
        </w:rPr>
        <w:t xml:space="preserve">   Исполнителем  и  Заказчиком решаются  путем  переговоров,  а  в </w:t>
      </w:r>
    </w:p>
    <w:p w:rsidR="006D1045" w:rsidRPr="00C330CE" w:rsidRDefault="006D1045" w:rsidP="006D1045">
      <w:pPr>
        <w:tabs>
          <w:tab w:val="left" w:pos="142"/>
        </w:tabs>
        <w:jc w:val="both"/>
        <w:rPr>
          <w:sz w:val="16"/>
          <w:szCs w:val="16"/>
          <w:lang w:eastAsia="ar-SA"/>
        </w:rPr>
      </w:pPr>
      <w:r w:rsidRPr="00C330CE">
        <w:rPr>
          <w:sz w:val="16"/>
          <w:szCs w:val="16"/>
          <w:lang w:eastAsia="ar-SA"/>
        </w:rPr>
        <w:t>случае невозможности достижения договоренности - в судебном порядке в соответствии с законодательством Российской Федерации.</w:t>
      </w:r>
    </w:p>
    <w:p w:rsidR="006D1045" w:rsidRPr="00C330CE" w:rsidRDefault="006D1045" w:rsidP="006D1045">
      <w:pPr>
        <w:tabs>
          <w:tab w:val="left" w:pos="142"/>
        </w:tabs>
        <w:ind w:left="709"/>
        <w:jc w:val="both"/>
        <w:rPr>
          <w:sz w:val="16"/>
          <w:szCs w:val="16"/>
          <w:lang w:eastAsia="ar-SA"/>
        </w:rPr>
      </w:pPr>
    </w:p>
    <w:p w:rsidR="006D1045" w:rsidRPr="00C330CE" w:rsidRDefault="006D1045" w:rsidP="006D1045">
      <w:pPr>
        <w:tabs>
          <w:tab w:val="left" w:pos="142"/>
        </w:tabs>
        <w:jc w:val="both"/>
        <w:rPr>
          <w:sz w:val="16"/>
          <w:szCs w:val="16"/>
        </w:rPr>
      </w:pPr>
      <w:r w:rsidRPr="00C330CE">
        <w:rPr>
          <w:b/>
          <w:bCs/>
          <w:sz w:val="16"/>
          <w:szCs w:val="16"/>
          <w:lang w:eastAsia="ar-SA"/>
        </w:rPr>
        <w:t>5. Основания изменения и расторжения договора</w:t>
      </w:r>
    </w:p>
    <w:p w:rsidR="006D1045" w:rsidRPr="00C330CE" w:rsidRDefault="006D1045" w:rsidP="006D1045">
      <w:pPr>
        <w:tabs>
          <w:tab w:val="left" w:pos="142"/>
        </w:tabs>
        <w:ind w:left="360"/>
        <w:jc w:val="both"/>
        <w:rPr>
          <w:sz w:val="16"/>
          <w:szCs w:val="16"/>
          <w:lang w:eastAsia="ar-SA"/>
        </w:rPr>
      </w:pPr>
    </w:p>
    <w:p w:rsidR="006D1045" w:rsidRPr="00C330CE" w:rsidRDefault="006D1045" w:rsidP="006D1045">
      <w:pPr>
        <w:tabs>
          <w:tab w:val="left" w:pos="142"/>
        </w:tabs>
        <w:jc w:val="both"/>
        <w:rPr>
          <w:sz w:val="16"/>
          <w:szCs w:val="16"/>
          <w:lang w:eastAsia="ar-SA"/>
        </w:rPr>
      </w:pPr>
      <w:r w:rsidRPr="00C330CE">
        <w:rPr>
          <w:sz w:val="16"/>
          <w:szCs w:val="16"/>
          <w:lang w:eastAsia="ar-SA"/>
        </w:rPr>
        <w:t xml:space="preserve">            5.1   Условия, на которых заключен настоящий Договор, могут быть изменены либо по </w:t>
      </w:r>
    </w:p>
    <w:p w:rsidR="006D1045" w:rsidRPr="00C330CE" w:rsidRDefault="006D1045" w:rsidP="006D1045">
      <w:pPr>
        <w:tabs>
          <w:tab w:val="left" w:pos="142"/>
        </w:tabs>
        <w:jc w:val="both"/>
        <w:rPr>
          <w:sz w:val="16"/>
          <w:szCs w:val="16"/>
        </w:rPr>
      </w:pPr>
      <w:r w:rsidRPr="00C330CE">
        <w:rPr>
          <w:sz w:val="16"/>
          <w:szCs w:val="16"/>
          <w:lang w:eastAsia="ar-SA"/>
        </w:rPr>
        <w:t>соглашению сторон, либо в соответствии с законодательством Российской Федерации.</w:t>
      </w:r>
    </w:p>
    <w:p w:rsidR="006D1045" w:rsidRPr="00C330CE" w:rsidRDefault="006D1045" w:rsidP="006D1045">
      <w:pPr>
        <w:tabs>
          <w:tab w:val="left" w:pos="142"/>
        </w:tabs>
        <w:jc w:val="both"/>
        <w:rPr>
          <w:sz w:val="16"/>
          <w:szCs w:val="16"/>
          <w:lang w:eastAsia="ar-SA"/>
        </w:rPr>
      </w:pPr>
      <w:r w:rsidRPr="00C330CE">
        <w:rPr>
          <w:sz w:val="16"/>
          <w:szCs w:val="16"/>
          <w:lang w:eastAsia="ar-SA"/>
        </w:rPr>
        <w:t xml:space="preserve">             5.2. Настоящий Договор может быть расторгнут по соглашению Сторон. По инициативе Исполнителя Договор может быть расторгнут по основаниям, предусмотренным действующим законодательством Российской Федерации.</w:t>
      </w:r>
    </w:p>
    <w:p w:rsidR="006D1045" w:rsidRPr="00C330CE" w:rsidRDefault="006D1045" w:rsidP="006D1045">
      <w:pPr>
        <w:tabs>
          <w:tab w:val="left" w:pos="142"/>
        </w:tabs>
        <w:ind w:left="709"/>
        <w:jc w:val="both"/>
        <w:rPr>
          <w:sz w:val="16"/>
          <w:szCs w:val="16"/>
        </w:rPr>
      </w:pPr>
      <w:r w:rsidRPr="00C330CE">
        <w:rPr>
          <w:sz w:val="16"/>
          <w:szCs w:val="16"/>
          <w:lang w:eastAsia="ar-SA"/>
        </w:rPr>
        <w:t>5.3. По инициативе Организации Договор может быть расторгнут в следующих случаях:</w:t>
      </w:r>
    </w:p>
    <w:p w:rsidR="006D1045" w:rsidRPr="00C330CE" w:rsidRDefault="006D1045" w:rsidP="006D1045">
      <w:pPr>
        <w:pStyle w:val="ae"/>
        <w:tabs>
          <w:tab w:val="left" w:pos="142"/>
        </w:tabs>
        <w:spacing w:after="0" w:line="240" w:lineRule="auto"/>
        <w:ind w:left="737"/>
        <w:rPr>
          <w:sz w:val="16"/>
          <w:szCs w:val="16"/>
          <w:lang w:eastAsia="ar-SA"/>
        </w:rPr>
      </w:pPr>
      <w:r w:rsidRPr="00C330CE">
        <w:rPr>
          <w:sz w:val="16"/>
          <w:szCs w:val="16"/>
          <w:lang w:eastAsia="ar-SA"/>
        </w:rPr>
        <w:t xml:space="preserve">5.3.1.отсутствие медицинского документа о состоянии здоровья обучающегося;     5.3.2.невыполнение учебного плана обучающимся;                                                  5.3.3.окончание полного курса освоения образовательной программы;                                     5.3.4.наличие медицинского заключения, исключающего возможность дальнейшего продолжения обучения в Организации;                                                                                  5.3.5.нарушение Правил внутреннего распорядка Организации;                                              5.3.6.совершение противоправных действий и неоднократные нарушения Устава </w:t>
      </w:r>
    </w:p>
    <w:p w:rsidR="006D1045" w:rsidRPr="00C330CE" w:rsidRDefault="006D1045" w:rsidP="006D1045">
      <w:pPr>
        <w:tabs>
          <w:tab w:val="left" w:pos="142"/>
        </w:tabs>
        <w:jc w:val="both"/>
        <w:rPr>
          <w:sz w:val="16"/>
          <w:szCs w:val="16"/>
          <w:lang w:eastAsia="ar-SA"/>
        </w:rPr>
      </w:pPr>
      <w:r w:rsidRPr="00C330CE">
        <w:rPr>
          <w:sz w:val="16"/>
          <w:szCs w:val="16"/>
          <w:lang w:eastAsia="ar-SA"/>
        </w:rPr>
        <w:t xml:space="preserve">Организации.                                                                                                                                                                            </w:t>
      </w:r>
    </w:p>
    <w:p w:rsidR="006D1045" w:rsidRPr="00C330CE" w:rsidRDefault="006D1045" w:rsidP="006D1045">
      <w:pPr>
        <w:tabs>
          <w:tab w:val="left" w:pos="142"/>
        </w:tabs>
        <w:jc w:val="both"/>
        <w:rPr>
          <w:sz w:val="16"/>
          <w:szCs w:val="16"/>
          <w:lang w:eastAsia="ar-SA"/>
        </w:rPr>
      </w:pPr>
      <w:r w:rsidRPr="00C330CE">
        <w:rPr>
          <w:sz w:val="16"/>
          <w:szCs w:val="16"/>
          <w:lang w:eastAsia="ar-SA"/>
        </w:rPr>
        <w:t xml:space="preserve">             5.4. Вносимые изменения и дополнения в условия Договора рассматриваются сторонами </w:t>
      </w:r>
    </w:p>
    <w:p w:rsidR="006D1045" w:rsidRPr="00C330CE" w:rsidRDefault="006D1045" w:rsidP="006D1045">
      <w:pPr>
        <w:tabs>
          <w:tab w:val="left" w:pos="142"/>
        </w:tabs>
        <w:jc w:val="both"/>
        <w:rPr>
          <w:sz w:val="16"/>
          <w:szCs w:val="16"/>
          <w:lang w:eastAsia="ar-SA"/>
        </w:rPr>
      </w:pPr>
      <w:r w:rsidRPr="00C330CE">
        <w:rPr>
          <w:sz w:val="16"/>
          <w:szCs w:val="16"/>
          <w:lang w:eastAsia="ar-SA"/>
        </w:rPr>
        <w:t>в недельный срок и оформляются дополнительным соглашением.</w:t>
      </w:r>
    </w:p>
    <w:p w:rsidR="006D1045" w:rsidRPr="00C330CE" w:rsidRDefault="006D1045" w:rsidP="006D1045">
      <w:pPr>
        <w:tabs>
          <w:tab w:val="left" w:pos="142"/>
        </w:tabs>
        <w:jc w:val="both"/>
        <w:rPr>
          <w:sz w:val="16"/>
          <w:szCs w:val="16"/>
        </w:rPr>
      </w:pPr>
      <w:r w:rsidRPr="00C330CE">
        <w:rPr>
          <w:sz w:val="16"/>
          <w:szCs w:val="16"/>
          <w:lang w:eastAsia="ar-SA"/>
        </w:rPr>
        <w:t xml:space="preserve">            5.5. При возникновении обстоятельств, препятствующих продолжению оказания образовательной услуги в очной форме, образовательные услуги по настоящему Договору могут быть оказаны в дистанционной форме в случае, если отсутствует отказ Заказчика </w:t>
      </w:r>
      <w:r w:rsidRPr="00C330CE">
        <w:rPr>
          <w:sz w:val="16"/>
          <w:szCs w:val="16"/>
          <w:lang w:eastAsia="ar-SA"/>
        </w:rPr>
        <w:br/>
        <w:t>в письменной форме, и договор об образовании не расторгнут в соответствии с Правилами персонифицированного финансирования дополнительного образования детей в Новосибирской области, утвержденными приказом министерства образования Новосибирской области от 31.03.2020 № 886 «Об утверждении правил персонифицированного финансирования дополнительного образования детей в Новосибирской области».</w:t>
      </w:r>
    </w:p>
    <w:p w:rsidR="006D1045" w:rsidRPr="00C330CE" w:rsidRDefault="006D1045" w:rsidP="00941298">
      <w:pPr>
        <w:tabs>
          <w:tab w:val="left" w:pos="142"/>
        </w:tabs>
        <w:jc w:val="both"/>
        <w:rPr>
          <w:sz w:val="16"/>
          <w:szCs w:val="16"/>
        </w:rPr>
      </w:pPr>
      <w:r w:rsidRPr="00C330CE">
        <w:rPr>
          <w:sz w:val="16"/>
          <w:szCs w:val="16"/>
          <w:lang w:eastAsia="ar-SA"/>
        </w:rPr>
        <w:t xml:space="preserve">           5.6. 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 но не более чем до окончания периода реализации программы персонифицированного финансирования, в соответствии с которой определен номинал сертификата персонифицированного финансирования, и одновременно не более чем до достижения обучающимся – участником системы персонифицированного финансирования 18 лет, в случае, если договор об образовании не расторгнут </w:t>
      </w:r>
      <w:r w:rsidRPr="00C330CE">
        <w:rPr>
          <w:sz w:val="16"/>
          <w:szCs w:val="16"/>
          <w:lang w:eastAsia="ar-SA"/>
        </w:rPr>
        <w:br/>
        <w:t>в соответствии с Правилами персонифицированного финансирования дополнительного образования детей в Новосибирской области, утвержденными приказом министерства образования Новосибирской области от 31.03.2020 № 886 «Об утверждении правил персонифицированного финансирования дополнительного образования детей в Новосибирской области» по состоянию на 20 день до момента окончания срока действия договора об образовании.</w:t>
      </w:r>
    </w:p>
    <w:p w:rsidR="006D1045" w:rsidRPr="00C330CE" w:rsidRDefault="006D1045" w:rsidP="00941298">
      <w:pPr>
        <w:tabs>
          <w:tab w:val="left" w:pos="142"/>
        </w:tabs>
        <w:spacing w:line="100" w:lineRule="atLeast"/>
        <w:ind w:left="709"/>
        <w:jc w:val="both"/>
        <w:rPr>
          <w:sz w:val="16"/>
          <w:szCs w:val="16"/>
          <w:lang w:eastAsia="ar-SA"/>
        </w:rPr>
      </w:pPr>
    </w:p>
    <w:p w:rsidR="006D1045" w:rsidRPr="00C330CE" w:rsidRDefault="006D1045" w:rsidP="00941298">
      <w:pPr>
        <w:keepNext/>
        <w:keepLines/>
        <w:tabs>
          <w:tab w:val="left" w:pos="142"/>
        </w:tabs>
        <w:spacing w:line="100" w:lineRule="atLeast"/>
        <w:jc w:val="center"/>
        <w:rPr>
          <w:sz w:val="16"/>
          <w:szCs w:val="16"/>
        </w:rPr>
      </w:pPr>
      <w:r w:rsidRPr="00C330CE">
        <w:rPr>
          <w:b/>
          <w:bCs/>
          <w:sz w:val="16"/>
          <w:szCs w:val="16"/>
          <w:lang w:eastAsia="ar-SA"/>
        </w:rPr>
        <w:t>6. Заключительные положения</w:t>
      </w:r>
    </w:p>
    <w:p w:rsidR="006D1045" w:rsidRPr="00C330CE" w:rsidRDefault="006D1045" w:rsidP="00941298">
      <w:pPr>
        <w:keepNext/>
        <w:keepLines/>
        <w:tabs>
          <w:tab w:val="left" w:pos="142"/>
        </w:tabs>
        <w:spacing w:line="100" w:lineRule="atLeast"/>
        <w:ind w:left="360"/>
        <w:jc w:val="both"/>
        <w:rPr>
          <w:sz w:val="16"/>
          <w:szCs w:val="16"/>
          <w:lang w:eastAsia="ar-SA"/>
        </w:rPr>
      </w:pPr>
    </w:p>
    <w:p w:rsidR="006D1045" w:rsidRPr="00C330CE" w:rsidRDefault="006D1045" w:rsidP="00941298">
      <w:pPr>
        <w:tabs>
          <w:tab w:val="left" w:pos="142"/>
          <w:tab w:val="left" w:pos="490"/>
        </w:tabs>
        <w:spacing w:line="100" w:lineRule="atLeast"/>
        <w:jc w:val="both"/>
        <w:rPr>
          <w:sz w:val="16"/>
          <w:szCs w:val="16"/>
        </w:rPr>
      </w:pPr>
      <w:r w:rsidRPr="00C330CE">
        <w:rPr>
          <w:sz w:val="16"/>
          <w:szCs w:val="16"/>
          <w:lang w:eastAsia="ar-SA"/>
        </w:rPr>
        <w:t xml:space="preserve">           6.1. Настоящий Договор может быть заключен как в бумажной, </w:t>
      </w:r>
      <w:r w:rsidRPr="00C330CE">
        <w:rPr>
          <w:sz w:val="16"/>
          <w:szCs w:val="16"/>
          <w:lang w:eastAsia="ar-SA"/>
        </w:rPr>
        <w:br/>
        <w:t xml:space="preserve">так и в электронной формах и подписан уполномоченным представителем Заказчика, в том числе простой электронной подписью посредством информационно-телекоммуникационных сетей общего пользования и </w:t>
      </w:r>
      <w:r w:rsidRPr="00C330CE">
        <w:rPr>
          <w:sz w:val="16"/>
          <w:szCs w:val="16"/>
        </w:rPr>
        <w:t>АИС «Навигатор»</w:t>
      </w:r>
      <w:r w:rsidRPr="00C330CE">
        <w:rPr>
          <w:sz w:val="16"/>
          <w:szCs w:val="16"/>
          <w:lang w:eastAsia="ar-SA"/>
        </w:rPr>
        <w:t>.</w:t>
      </w:r>
    </w:p>
    <w:p w:rsidR="006D1045" w:rsidRPr="00C330CE" w:rsidRDefault="006D1045" w:rsidP="00941298">
      <w:pPr>
        <w:tabs>
          <w:tab w:val="left" w:pos="142"/>
          <w:tab w:val="left" w:pos="490"/>
        </w:tabs>
        <w:spacing w:line="100" w:lineRule="atLeast"/>
        <w:jc w:val="both"/>
        <w:rPr>
          <w:sz w:val="16"/>
          <w:szCs w:val="16"/>
        </w:rPr>
      </w:pPr>
      <w:r w:rsidRPr="00C330CE">
        <w:rPr>
          <w:sz w:val="16"/>
          <w:szCs w:val="16"/>
          <w:lang w:eastAsia="ar-SA"/>
        </w:rPr>
        <w:t xml:space="preserve">          6.2. Сведения, указанные в настоящем Договоре, соответствуют информации, размещенной на официальном сайте Организации в сети «Интернет».</w:t>
      </w:r>
    </w:p>
    <w:p w:rsidR="006D1045" w:rsidRPr="00C330CE" w:rsidRDefault="006D1045" w:rsidP="00941298">
      <w:pPr>
        <w:tabs>
          <w:tab w:val="left" w:pos="142"/>
          <w:tab w:val="left" w:pos="490"/>
        </w:tabs>
        <w:spacing w:line="100" w:lineRule="atLeast"/>
        <w:jc w:val="both"/>
        <w:rPr>
          <w:sz w:val="16"/>
          <w:szCs w:val="16"/>
        </w:rPr>
      </w:pPr>
      <w:r w:rsidRPr="00C330CE">
        <w:rPr>
          <w:sz w:val="16"/>
          <w:szCs w:val="16"/>
          <w:lang w:eastAsia="ar-SA"/>
        </w:rPr>
        <w:t xml:space="preserve">          6.3. Под периодом предоставления образовательных услуг (периодом обучения) понимается промежуток времени с даты издания приказа о зачислении Обучающегося </w:t>
      </w:r>
      <w:r w:rsidRPr="00C330CE">
        <w:rPr>
          <w:sz w:val="16"/>
          <w:szCs w:val="16"/>
          <w:lang w:eastAsia="ar-SA"/>
        </w:rPr>
        <w:br/>
        <w:t xml:space="preserve">в Организацию, до даты издания приказа об окончании обучения или отчисления </w:t>
      </w:r>
      <w:r w:rsidRPr="00C330CE">
        <w:rPr>
          <w:sz w:val="16"/>
          <w:szCs w:val="16"/>
          <w:lang w:eastAsia="ar-SA"/>
        </w:rPr>
        <w:br/>
        <w:t>из его из Организации.</w:t>
      </w:r>
    </w:p>
    <w:p w:rsidR="006D1045" w:rsidRPr="00C330CE" w:rsidRDefault="006D1045" w:rsidP="00941298">
      <w:pPr>
        <w:tabs>
          <w:tab w:val="left" w:pos="142"/>
          <w:tab w:val="left" w:pos="490"/>
        </w:tabs>
        <w:spacing w:line="100" w:lineRule="atLeast"/>
        <w:jc w:val="both"/>
        <w:rPr>
          <w:sz w:val="16"/>
          <w:szCs w:val="16"/>
        </w:rPr>
      </w:pPr>
      <w:r w:rsidRPr="00C330CE">
        <w:rPr>
          <w:sz w:val="16"/>
          <w:szCs w:val="16"/>
          <w:lang w:eastAsia="ar-SA"/>
        </w:rPr>
        <w:t xml:space="preserve">          6.4. Стороны по взаимному согласию вправе дополнить настоящий Договор иными условиями. Изменения и дополнения настоящего Договора могут производиться как в бумажной, так и в электронной формах и подписываться уполномоченными представителями Сторон, в том числе простой электронной подписью посредством информационно-телекоммуникационных сетей общего пользования и </w:t>
      </w:r>
      <w:r w:rsidRPr="00C330CE">
        <w:rPr>
          <w:sz w:val="16"/>
          <w:szCs w:val="16"/>
        </w:rPr>
        <w:t>АИС «Навигатор»</w:t>
      </w:r>
      <w:r w:rsidRPr="00C330CE">
        <w:rPr>
          <w:sz w:val="16"/>
          <w:szCs w:val="16"/>
          <w:lang w:eastAsia="ar-SA"/>
        </w:rPr>
        <w:t>.</w:t>
      </w:r>
    </w:p>
    <w:p w:rsidR="006D1045" w:rsidRPr="00C330CE" w:rsidRDefault="006D1045" w:rsidP="00941298">
      <w:pPr>
        <w:tabs>
          <w:tab w:val="left" w:pos="142"/>
          <w:tab w:val="left" w:pos="490"/>
        </w:tabs>
        <w:spacing w:line="100" w:lineRule="atLeast"/>
        <w:jc w:val="both"/>
        <w:rPr>
          <w:sz w:val="16"/>
          <w:szCs w:val="16"/>
        </w:rPr>
      </w:pPr>
      <w:r w:rsidRPr="00C330CE">
        <w:rPr>
          <w:sz w:val="16"/>
          <w:szCs w:val="16"/>
          <w:lang w:eastAsia="ar-SA"/>
        </w:rPr>
        <w:t xml:space="preserve">         6.5. Настоящий Договор составлен в 2-х экземплярах, по одному для каждой </w:t>
      </w:r>
      <w:r w:rsidRPr="00C330CE">
        <w:rPr>
          <w:sz w:val="16"/>
          <w:szCs w:val="16"/>
          <w:lang w:eastAsia="ar-SA"/>
        </w:rPr>
        <w:br/>
        <w:t xml:space="preserve">из сторон. Оба экземпляра имеют одинаковую юридическую силу. </w:t>
      </w:r>
    </w:p>
    <w:p w:rsidR="006D1045" w:rsidRPr="00C330CE" w:rsidRDefault="006D1045" w:rsidP="00941298">
      <w:pPr>
        <w:tabs>
          <w:tab w:val="left" w:pos="142"/>
          <w:tab w:val="left" w:pos="490"/>
        </w:tabs>
        <w:spacing w:line="100" w:lineRule="atLeast"/>
        <w:jc w:val="both"/>
        <w:rPr>
          <w:sz w:val="16"/>
          <w:szCs w:val="16"/>
        </w:rPr>
      </w:pPr>
      <w:r w:rsidRPr="00C330CE">
        <w:rPr>
          <w:bCs/>
          <w:sz w:val="16"/>
          <w:szCs w:val="16"/>
          <w:lang w:eastAsia="ar-SA"/>
        </w:rPr>
        <w:t xml:space="preserve">        6.6. Договор действует до полного исполнения обязательств Сторонами.</w:t>
      </w:r>
    </w:p>
    <w:p w:rsidR="006D1045" w:rsidRPr="00C330CE" w:rsidRDefault="006D1045" w:rsidP="00941298">
      <w:pPr>
        <w:tabs>
          <w:tab w:val="left" w:pos="142"/>
          <w:tab w:val="left" w:leader="underscore" w:pos="4158"/>
          <w:tab w:val="left" w:leader="underscore" w:pos="4954"/>
          <w:tab w:val="left" w:leader="underscore" w:pos="6682"/>
          <w:tab w:val="left" w:leader="underscore" w:pos="7484"/>
        </w:tabs>
        <w:spacing w:line="100" w:lineRule="atLeast"/>
        <w:ind w:firstLine="709"/>
        <w:jc w:val="both"/>
        <w:rPr>
          <w:bCs/>
          <w:sz w:val="16"/>
          <w:szCs w:val="16"/>
          <w:lang w:eastAsia="ar-SA"/>
        </w:rPr>
      </w:pPr>
    </w:p>
    <w:p w:rsidR="006D1045" w:rsidRPr="00C330CE" w:rsidRDefault="006D1045" w:rsidP="00941298">
      <w:pPr>
        <w:tabs>
          <w:tab w:val="left" w:pos="142"/>
          <w:tab w:val="left" w:leader="underscore" w:pos="4158"/>
          <w:tab w:val="left" w:leader="underscore" w:pos="4954"/>
          <w:tab w:val="left" w:leader="underscore" w:pos="6682"/>
          <w:tab w:val="left" w:leader="underscore" w:pos="7484"/>
        </w:tabs>
        <w:spacing w:line="100" w:lineRule="atLeast"/>
        <w:jc w:val="center"/>
        <w:rPr>
          <w:sz w:val="16"/>
          <w:szCs w:val="16"/>
        </w:rPr>
      </w:pPr>
      <w:r w:rsidRPr="00C330CE">
        <w:rPr>
          <w:sz w:val="16"/>
          <w:szCs w:val="16"/>
        </w:rPr>
        <w:t>7. Реквизиты и подписи Сторон</w:t>
      </w:r>
    </w:p>
    <w:p w:rsidR="006D1045" w:rsidRPr="00C330CE" w:rsidRDefault="006D1045" w:rsidP="00941298">
      <w:pPr>
        <w:pStyle w:val="affffff"/>
        <w:spacing w:after="0" w:line="240" w:lineRule="auto"/>
        <w:jc w:val="both"/>
        <w:rPr>
          <w:b w:val="0"/>
          <w:color w:val="000000"/>
          <w:sz w:val="14"/>
          <w:szCs w:val="14"/>
        </w:rPr>
      </w:pPr>
      <w:r w:rsidRPr="00C330CE">
        <w:rPr>
          <w:b w:val="0"/>
          <w:color w:val="000000"/>
          <w:sz w:val="16"/>
          <w:szCs w:val="16"/>
        </w:rPr>
        <w:t xml:space="preserve"> </w:t>
      </w:r>
    </w:p>
    <w:tbl>
      <w:tblPr>
        <w:tblW w:w="5387" w:type="dxa"/>
        <w:tblLayout w:type="fixed"/>
        <w:tblLook w:val="0000" w:firstRow="0" w:lastRow="0" w:firstColumn="0" w:lastColumn="0" w:noHBand="0" w:noVBand="0"/>
      </w:tblPr>
      <w:tblGrid>
        <w:gridCol w:w="2136"/>
        <w:gridCol w:w="1550"/>
        <w:gridCol w:w="1701"/>
      </w:tblGrid>
      <w:tr w:rsidR="00941298" w:rsidRPr="00C330CE" w:rsidTr="00941298">
        <w:tc>
          <w:tcPr>
            <w:tcW w:w="2136" w:type="dxa"/>
            <w:shd w:val="clear" w:color="auto" w:fill="auto"/>
          </w:tcPr>
          <w:p w:rsidR="00941298" w:rsidRPr="00C330CE" w:rsidRDefault="00941298" w:rsidP="00941298">
            <w:pPr>
              <w:widowControl w:val="0"/>
              <w:jc w:val="center"/>
              <w:rPr>
                <w:sz w:val="14"/>
                <w:szCs w:val="14"/>
              </w:rPr>
            </w:pPr>
            <w:r w:rsidRPr="00C330CE">
              <w:rPr>
                <w:sz w:val="14"/>
                <w:szCs w:val="14"/>
              </w:rPr>
              <w:t>Исполнитель</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________________________</w:t>
            </w:r>
          </w:p>
          <w:p w:rsidR="00941298" w:rsidRPr="00C330CE" w:rsidRDefault="00941298" w:rsidP="00941298">
            <w:pPr>
              <w:widowControl w:val="0"/>
              <w:jc w:val="center"/>
              <w:rPr>
                <w:sz w:val="14"/>
                <w:szCs w:val="14"/>
              </w:rPr>
            </w:pPr>
            <w:r w:rsidRPr="00C330CE">
              <w:rPr>
                <w:sz w:val="14"/>
                <w:szCs w:val="14"/>
              </w:rPr>
              <w:t>(полное наименование и фирменное наименование</w:t>
            </w:r>
          </w:p>
          <w:p w:rsidR="00941298" w:rsidRPr="00C330CE" w:rsidRDefault="00941298" w:rsidP="00941298">
            <w:pPr>
              <w:widowControl w:val="0"/>
              <w:jc w:val="center"/>
              <w:rPr>
                <w:sz w:val="14"/>
                <w:szCs w:val="14"/>
              </w:rPr>
            </w:pPr>
            <w:r w:rsidRPr="00C330CE">
              <w:rPr>
                <w:sz w:val="14"/>
                <w:szCs w:val="14"/>
              </w:rPr>
              <w:t>(при наличии) организации)</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________________________</w:t>
            </w:r>
          </w:p>
          <w:p w:rsidR="00941298" w:rsidRPr="00C330CE" w:rsidRDefault="00941298" w:rsidP="00941298">
            <w:pPr>
              <w:widowControl w:val="0"/>
              <w:jc w:val="center"/>
              <w:rPr>
                <w:sz w:val="14"/>
                <w:szCs w:val="14"/>
              </w:rPr>
            </w:pPr>
            <w:r w:rsidRPr="00C330CE">
              <w:rPr>
                <w:sz w:val="14"/>
                <w:szCs w:val="14"/>
              </w:rPr>
              <w:t>(место нахождения)</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________________________</w:t>
            </w:r>
          </w:p>
          <w:p w:rsidR="00941298" w:rsidRPr="00C330CE" w:rsidRDefault="00941298" w:rsidP="00941298">
            <w:pPr>
              <w:widowControl w:val="0"/>
              <w:jc w:val="center"/>
              <w:rPr>
                <w:sz w:val="14"/>
                <w:szCs w:val="14"/>
              </w:rPr>
            </w:pPr>
            <w:r w:rsidRPr="00C330CE">
              <w:rPr>
                <w:sz w:val="14"/>
                <w:szCs w:val="14"/>
              </w:rPr>
              <w:t>(банковские реквизиты)</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________________________</w:t>
            </w:r>
          </w:p>
          <w:p w:rsidR="00941298" w:rsidRPr="00C330CE" w:rsidRDefault="00941298" w:rsidP="00941298">
            <w:pPr>
              <w:widowControl w:val="0"/>
              <w:jc w:val="center"/>
              <w:rPr>
                <w:sz w:val="14"/>
                <w:szCs w:val="14"/>
              </w:rPr>
            </w:pPr>
            <w:r w:rsidRPr="00C330CE">
              <w:rPr>
                <w:sz w:val="14"/>
                <w:szCs w:val="14"/>
              </w:rPr>
              <w:t>(подпись)</w:t>
            </w:r>
          </w:p>
          <w:p w:rsidR="00941298" w:rsidRPr="00C330CE" w:rsidRDefault="00941298" w:rsidP="00941298">
            <w:pPr>
              <w:widowControl w:val="0"/>
              <w:jc w:val="center"/>
              <w:rPr>
                <w:sz w:val="14"/>
                <w:szCs w:val="14"/>
              </w:rPr>
            </w:pPr>
            <w:r w:rsidRPr="00C330CE">
              <w:rPr>
                <w:sz w:val="14"/>
                <w:szCs w:val="14"/>
              </w:rPr>
              <w:t>М.П.</w:t>
            </w:r>
          </w:p>
        </w:tc>
        <w:tc>
          <w:tcPr>
            <w:tcW w:w="1550" w:type="dxa"/>
            <w:shd w:val="clear" w:color="auto" w:fill="auto"/>
          </w:tcPr>
          <w:p w:rsidR="00941298" w:rsidRPr="00C330CE" w:rsidRDefault="00941298" w:rsidP="00941298">
            <w:pPr>
              <w:widowControl w:val="0"/>
              <w:jc w:val="center"/>
              <w:rPr>
                <w:sz w:val="14"/>
                <w:szCs w:val="14"/>
              </w:rPr>
            </w:pPr>
            <w:r w:rsidRPr="00C330CE">
              <w:rPr>
                <w:sz w:val="14"/>
                <w:szCs w:val="14"/>
              </w:rPr>
              <w:t xml:space="preserve">Заказчик </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w:t>
            </w:r>
          </w:p>
          <w:p w:rsidR="00941298" w:rsidRPr="00C330CE" w:rsidRDefault="00941298" w:rsidP="00941298">
            <w:pPr>
              <w:widowControl w:val="0"/>
              <w:jc w:val="center"/>
              <w:rPr>
                <w:sz w:val="14"/>
                <w:szCs w:val="14"/>
              </w:rPr>
            </w:pPr>
            <w:r w:rsidRPr="00C330CE">
              <w:rPr>
                <w:sz w:val="14"/>
                <w:szCs w:val="14"/>
              </w:rPr>
              <w:t xml:space="preserve">(фамилия, имя, отчество (при </w:t>
            </w:r>
            <w:proofErr w:type="gramStart"/>
            <w:r w:rsidRPr="00C330CE">
              <w:rPr>
                <w:sz w:val="14"/>
                <w:szCs w:val="14"/>
              </w:rPr>
              <w:t>наличии)/</w:t>
            </w:r>
            <w:proofErr w:type="gramEnd"/>
            <w:r w:rsidRPr="00C330CE">
              <w:rPr>
                <w:sz w:val="14"/>
                <w:szCs w:val="14"/>
              </w:rPr>
              <w:t>наименование юридического лица)</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w:t>
            </w:r>
          </w:p>
          <w:p w:rsidR="00941298" w:rsidRPr="00C330CE" w:rsidRDefault="00941298" w:rsidP="00941298">
            <w:pPr>
              <w:widowControl w:val="0"/>
              <w:jc w:val="center"/>
              <w:rPr>
                <w:sz w:val="14"/>
                <w:szCs w:val="14"/>
              </w:rPr>
            </w:pPr>
            <w:r w:rsidRPr="00C330CE">
              <w:rPr>
                <w:sz w:val="14"/>
                <w:szCs w:val="14"/>
              </w:rPr>
              <w:t>(дата рождения)</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w:t>
            </w:r>
          </w:p>
          <w:p w:rsidR="00941298" w:rsidRPr="00C330CE" w:rsidRDefault="00941298" w:rsidP="00941298">
            <w:pPr>
              <w:widowControl w:val="0"/>
              <w:jc w:val="center"/>
              <w:rPr>
                <w:sz w:val="14"/>
                <w:szCs w:val="14"/>
              </w:rPr>
            </w:pPr>
            <w:r w:rsidRPr="00C330CE">
              <w:rPr>
                <w:sz w:val="14"/>
                <w:szCs w:val="14"/>
              </w:rPr>
              <w:t>(место нахождения/</w:t>
            </w:r>
          </w:p>
          <w:p w:rsidR="00941298" w:rsidRPr="00C330CE" w:rsidRDefault="00941298" w:rsidP="00941298">
            <w:pPr>
              <w:widowControl w:val="0"/>
              <w:jc w:val="center"/>
              <w:rPr>
                <w:sz w:val="14"/>
                <w:szCs w:val="14"/>
              </w:rPr>
            </w:pPr>
            <w:r w:rsidRPr="00C330CE">
              <w:rPr>
                <w:sz w:val="14"/>
                <w:szCs w:val="14"/>
              </w:rPr>
              <w:t>адрес места жительства)</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w:t>
            </w:r>
          </w:p>
          <w:p w:rsidR="00941298" w:rsidRPr="00C330CE" w:rsidRDefault="00941298" w:rsidP="00941298">
            <w:pPr>
              <w:widowControl w:val="0"/>
              <w:jc w:val="center"/>
              <w:rPr>
                <w:sz w:val="14"/>
                <w:szCs w:val="14"/>
              </w:rPr>
            </w:pPr>
            <w:r w:rsidRPr="00C330CE">
              <w:rPr>
                <w:sz w:val="14"/>
                <w:szCs w:val="14"/>
              </w:rPr>
              <w:t>(паспорт: серия, номер, когда и кем выдан)</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w:t>
            </w:r>
          </w:p>
          <w:p w:rsidR="00941298" w:rsidRPr="00C330CE" w:rsidRDefault="00941298" w:rsidP="00941298">
            <w:pPr>
              <w:widowControl w:val="0"/>
              <w:jc w:val="center"/>
              <w:rPr>
                <w:sz w:val="14"/>
                <w:szCs w:val="14"/>
              </w:rPr>
            </w:pPr>
            <w:r w:rsidRPr="00C330CE">
              <w:rPr>
                <w:sz w:val="14"/>
                <w:szCs w:val="14"/>
              </w:rPr>
              <w:t>телефон</w:t>
            </w:r>
          </w:p>
          <w:p w:rsidR="00941298" w:rsidRPr="00C330CE" w:rsidRDefault="00941298" w:rsidP="00941298">
            <w:pPr>
              <w:widowControl w:val="0"/>
              <w:rPr>
                <w:sz w:val="14"/>
                <w:szCs w:val="14"/>
              </w:rPr>
            </w:pPr>
            <w:r w:rsidRPr="00C330CE">
              <w:rPr>
                <w:sz w:val="14"/>
                <w:szCs w:val="14"/>
              </w:rPr>
              <w:t>___________________</w:t>
            </w:r>
          </w:p>
          <w:p w:rsidR="00941298" w:rsidRPr="00C330CE" w:rsidRDefault="00941298" w:rsidP="00941298">
            <w:pPr>
              <w:widowControl w:val="0"/>
              <w:jc w:val="center"/>
              <w:rPr>
                <w:sz w:val="14"/>
                <w:szCs w:val="14"/>
              </w:rPr>
            </w:pPr>
            <w:r w:rsidRPr="00C330CE">
              <w:rPr>
                <w:sz w:val="14"/>
                <w:szCs w:val="14"/>
              </w:rPr>
              <w:t>(подпись)</w:t>
            </w:r>
          </w:p>
          <w:p w:rsidR="00941298" w:rsidRPr="00C330CE" w:rsidRDefault="00941298" w:rsidP="00941298">
            <w:pPr>
              <w:widowControl w:val="0"/>
              <w:jc w:val="center"/>
              <w:rPr>
                <w:sz w:val="14"/>
                <w:szCs w:val="14"/>
              </w:rPr>
            </w:pPr>
            <w:r w:rsidRPr="00C330CE">
              <w:rPr>
                <w:sz w:val="14"/>
                <w:szCs w:val="14"/>
              </w:rPr>
              <w:t>М.П.</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tc>
        <w:tc>
          <w:tcPr>
            <w:tcW w:w="1701" w:type="dxa"/>
            <w:shd w:val="clear" w:color="auto" w:fill="auto"/>
          </w:tcPr>
          <w:p w:rsidR="00941298" w:rsidRPr="00C330CE" w:rsidRDefault="00941298" w:rsidP="00941298">
            <w:pPr>
              <w:widowControl w:val="0"/>
              <w:jc w:val="center"/>
              <w:rPr>
                <w:sz w:val="14"/>
                <w:szCs w:val="14"/>
              </w:rPr>
            </w:pPr>
            <w:r w:rsidRPr="00C330CE">
              <w:rPr>
                <w:sz w:val="14"/>
                <w:szCs w:val="14"/>
              </w:rPr>
              <w:t xml:space="preserve">Обучающийся </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____________________</w:t>
            </w:r>
          </w:p>
          <w:p w:rsidR="00941298" w:rsidRPr="00C330CE" w:rsidRDefault="00941298" w:rsidP="00941298">
            <w:pPr>
              <w:widowControl w:val="0"/>
              <w:jc w:val="center"/>
              <w:rPr>
                <w:sz w:val="14"/>
                <w:szCs w:val="14"/>
              </w:rPr>
            </w:pPr>
            <w:r w:rsidRPr="00C330CE">
              <w:rPr>
                <w:sz w:val="14"/>
                <w:szCs w:val="14"/>
              </w:rPr>
              <w:t>(фамилия, имя, отчество</w:t>
            </w:r>
          </w:p>
          <w:p w:rsidR="00941298" w:rsidRPr="00C330CE" w:rsidRDefault="00941298" w:rsidP="00941298">
            <w:pPr>
              <w:widowControl w:val="0"/>
              <w:jc w:val="center"/>
              <w:rPr>
                <w:sz w:val="14"/>
                <w:szCs w:val="14"/>
              </w:rPr>
            </w:pPr>
            <w:r w:rsidRPr="00C330CE">
              <w:rPr>
                <w:sz w:val="14"/>
                <w:szCs w:val="14"/>
              </w:rPr>
              <w:t>(при наличии))</w:t>
            </w:r>
          </w:p>
          <w:p w:rsidR="00941298" w:rsidRPr="00C330CE" w:rsidRDefault="00941298" w:rsidP="00941298">
            <w:pPr>
              <w:widowControl w:val="0"/>
              <w:jc w:val="center"/>
              <w:rPr>
                <w:sz w:val="14"/>
                <w:szCs w:val="14"/>
              </w:rPr>
            </w:pPr>
          </w:p>
          <w:p w:rsidR="00941298" w:rsidRPr="00C330CE" w:rsidRDefault="00941298" w:rsidP="00941298">
            <w:pPr>
              <w:widowControl w:val="0"/>
              <w:rPr>
                <w:sz w:val="14"/>
                <w:szCs w:val="14"/>
              </w:rPr>
            </w:pPr>
          </w:p>
          <w:p w:rsidR="00941298" w:rsidRPr="00C330CE" w:rsidRDefault="00941298" w:rsidP="00941298">
            <w:pPr>
              <w:widowControl w:val="0"/>
              <w:jc w:val="center"/>
              <w:rPr>
                <w:sz w:val="14"/>
                <w:szCs w:val="14"/>
              </w:rPr>
            </w:pPr>
            <w:r w:rsidRPr="00C330CE">
              <w:rPr>
                <w:sz w:val="14"/>
                <w:szCs w:val="14"/>
              </w:rPr>
              <w:t>_____________________</w:t>
            </w:r>
          </w:p>
          <w:p w:rsidR="00941298" w:rsidRPr="00C330CE" w:rsidRDefault="00941298" w:rsidP="00941298">
            <w:pPr>
              <w:widowControl w:val="0"/>
              <w:jc w:val="center"/>
              <w:rPr>
                <w:sz w:val="14"/>
                <w:szCs w:val="14"/>
              </w:rPr>
            </w:pPr>
            <w:r w:rsidRPr="00C330CE">
              <w:rPr>
                <w:sz w:val="14"/>
                <w:szCs w:val="14"/>
              </w:rPr>
              <w:t>(дата рождения)</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____________________</w:t>
            </w:r>
          </w:p>
          <w:p w:rsidR="00941298" w:rsidRPr="00C330CE" w:rsidRDefault="00941298" w:rsidP="00941298">
            <w:pPr>
              <w:widowControl w:val="0"/>
              <w:jc w:val="center"/>
              <w:rPr>
                <w:sz w:val="14"/>
                <w:szCs w:val="14"/>
              </w:rPr>
            </w:pPr>
            <w:r w:rsidRPr="00C330CE">
              <w:rPr>
                <w:sz w:val="14"/>
                <w:szCs w:val="14"/>
              </w:rPr>
              <w:t>(адрес места жительства)</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_____________________</w:t>
            </w:r>
          </w:p>
          <w:p w:rsidR="00941298" w:rsidRPr="00C330CE" w:rsidRDefault="00941298" w:rsidP="00941298">
            <w:pPr>
              <w:widowControl w:val="0"/>
              <w:jc w:val="center"/>
              <w:rPr>
                <w:sz w:val="14"/>
                <w:szCs w:val="14"/>
              </w:rPr>
            </w:pPr>
            <w:r w:rsidRPr="00C330CE">
              <w:rPr>
                <w:sz w:val="14"/>
                <w:szCs w:val="14"/>
              </w:rPr>
              <w:t>(паспорт: серия, номер, когда и кем выдан)</w:t>
            </w:r>
          </w:p>
          <w:p w:rsidR="00941298" w:rsidRPr="00C330CE" w:rsidRDefault="00941298" w:rsidP="00941298">
            <w:pPr>
              <w:widowControl w:val="0"/>
              <w:jc w:val="center"/>
              <w:rPr>
                <w:sz w:val="14"/>
                <w:szCs w:val="14"/>
              </w:rPr>
            </w:pPr>
          </w:p>
          <w:p w:rsidR="00941298" w:rsidRPr="00C330CE" w:rsidRDefault="00941298" w:rsidP="00941298">
            <w:pPr>
              <w:widowControl w:val="0"/>
              <w:jc w:val="center"/>
              <w:rPr>
                <w:sz w:val="14"/>
                <w:szCs w:val="14"/>
              </w:rPr>
            </w:pPr>
            <w:r w:rsidRPr="00C330CE">
              <w:rPr>
                <w:sz w:val="14"/>
                <w:szCs w:val="14"/>
              </w:rPr>
              <w:t>_____________________</w:t>
            </w:r>
          </w:p>
          <w:p w:rsidR="00941298" w:rsidRPr="00C330CE" w:rsidRDefault="00941298" w:rsidP="00941298">
            <w:pPr>
              <w:widowControl w:val="0"/>
              <w:jc w:val="center"/>
              <w:rPr>
                <w:sz w:val="14"/>
                <w:szCs w:val="14"/>
              </w:rPr>
            </w:pPr>
            <w:r w:rsidRPr="00C330CE">
              <w:rPr>
                <w:sz w:val="14"/>
                <w:szCs w:val="14"/>
              </w:rPr>
              <w:t>(телефон)</w:t>
            </w:r>
          </w:p>
          <w:p w:rsidR="00941298" w:rsidRPr="00C330CE" w:rsidRDefault="00941298" w:rsidP="00941298">
            <w:pPr>
              <w:widowControl w:val="0"/>
              <w:rPr>
                <w:sz w:val="14"/>
                <w:szCs w:val="14"/>
              </w:rPr>
            </w:pPr>
            <w:r w:rsidRPr="00C330CE">
              <w:rPr>
                <w:sz w:val="14"/>
                <w:szCs w:val="14"/>
              </w:rPr>
              <w:t>____________________</w:t>
            </w:r>
          </w:p>
          <w:p w:rsidR="00941298" w:rsidRPr="00C330CE" w:rsidRDefault="00941298" w:rsidP="00941298">
            <w:pPr>
              <w:widowControl w:val="0"/>
              <w:jc w:val="center"/>
              <w:rPr>
                <w:sz w:val="14"/>
                <w:szCs w:val="14"/>
              </w:rPr>
            </w:pPr>
            <w:r w:rsidRPr="00C330CE">
              <w:rPr>
                <w:sz w:val="14"/>
                <w:szCs w:val="14"/>
              </w:rPr>
              <w:t>(подпись)</w:t>
            </w:r>
          </w:p>
        </w:tc>
      </w:tr>
    </w:tbl>
    <w:p w:rsidR="00941298" w:rsidRPr="00C330CE" w:rsidRDefault="00941298" w:rsidP="00941298">
      <w:pPr>
        <w:pStyle w:val="affffff"/>
        <w:spacing w:after="0" w:line="240" w:lineRule="auto"/>
        <w:jc w:val="both"/>
        <w:rPr>
          <w:sz w:val="16"/>
          <w:szCs w:val="16"/>
        </w:rPr>
      </w:pPr>
    </w:p>
    <w:p w:rsidR="00941298" w:rsidRPr="00C330CE" w:rsidRDefault="006D1045" w:rsidP="00941298">
      <w:pPr>
        <w:spacing w:line="192" w:lineRule="auto"/>
        <w:jc w:val="both"/>
        <w:rPr>
          <w:sz w:val="16"/>
          <w:szCs w:val="16"/>
        </w:rPr>
        <w:sectPr w:rsidR="00941298" w:rsidRPr="00C330CE" w:rsidSect="00703FDD">
          <w:headerReference w:type="default" r:id="rId20"/>
          <w:type w:val="continuous"/>
          <w:pgSz w:w="11906" w:h="16838" w:code="9"/>
          <w:pgMar w:top="567" w:right="567" w:bottom="567" w:left="567" w:header="720" w:footer="720" w:gutter="0"/>
          <w:cols w:num="2" w:space="709"/>
          <w:docGrid w:linePitch="360"/>
        </w:sectPr>
      </w:pPr>
      <w:r w:rsidRPr="00C330CE">
        <w:rPr>
          <w:sz w:val="16"/>
          <w:szCs w:val="16"/>
        </w:rPr>
        <w:t xml:space="preserve"> </w:t>
      </w:r>
    </w:p>
    <w:p w:rsidR="004B15BE" w:rsidRDefault="004B15BE" w:rsidP="00941298">
      <w:pPr>
        <w:pStyle w:val="afe"/>
        <w:ind w:left="4962"/>
        <w:jc w:val="right"/>
        <w:rPr>
          <w:sz w:val="16"/>
          <w:szCs w:val="16"/>
        </w:rPr>
      </w:pPr>
    </w:p>
    <w:p w:rsidR="00941298" w:rsidRPr="00C330CE" w:rsidRDefault="00941298" w:rsidP="00941298">
      <w:pPr>
        <w:pStyle w:val="afe"/>
        <w:ind w:left="4962"/>
        <w:jc w:val="right"/>
        <w:rPr>
          <w:sz w:val="16"/>
          <w:szCs w:val="16"/>
        </w:rPr>
      </w:pPr>
      <w:r w:rsidRPr="00C330CE">
        <w:rPr>
          <w:sz w:val="16"/>
          <w:szCs w:val="16"/>
        </w:rPr>
        <w:t>ПРИЛОЖЕНИЕ № 8</w:t>
      </w:r>
    </w:p>
    <w:p w:rsidR="00941298" w:rsidRPr="00C330CE" w:rsidRDefault="00941298" w:rsidP="00941298">
      <w:pPr>
        <w:pStyle w:val="affffff"/>
        <w:spacing w:after="0" w:line="240" w:lineRule="auto"/>
        <w:ind w:left="4962"/>
        <w:jc w:val="right"/>
        <w:rPr>
          <w:b w:val="0"/>
          <w:bCs/>
          <w:sz w:val="16"/>
          <w:szCs w:val="16"/>
        </w:rPr>
      </w:pPr>
      <w:r w:rsidRPr="00C330CE">
        <w:rPr>
          <w:b w:val="0"/>
          <w:bCs/>
          <w:sz w:val="16"/>
          <w:szCs w:val="16"/>
        </w:rPr>
        <w:t xml:space="preserve">к Административному регламенту предоставления </w:t>
      </w:r>
    </w:p>
    <w:p w:rsidR="00941298" w:rsidRPr="00C330CE" w:rsidRDefault="00941298" w:rsidP="00941298">
      <w:pPr>
        <w:pStyle w:val="affffff"/>
        <w:spacing w:after="0" w:line="240" w:lineRule="auto"/>
        <w:ind w:left="4962"/>
        <w:jc w:val="right"/>
        <w:rPr>
          <w:b w:val="0"/>
          <w:color w:val="000000"/>
          <w:sz w:val="16"/>
          <w:szCs w:val="16"/>
        </w:rPr>
      </w:pPr>
      <w:r w:rsidRPr="00C330CE">
        <w:rPr>
          <w:b w:val="0"/>
          <w:bCs/>
          <w:sz w:val="16"/>
          <w:szCs w:val="16"/>
        </w:rPr>
        <w:lastRenderedPageBreak/>
        <w:t xml:space="preserve">Муниципальной услуги </w:t>
      </w:r>
      <w:r w:rsidRPr="00C330CE">
        <w:rPr>
          <w:b w:val="0"/>
          <w:color w:val="000000"/>
          <w:sz w:val="16"/>
          <w:szCs w:val="16"/>
        </w:rPr>
        <w:t xml:space="preserve">«Запись на обучение по </w:t>
      </w:r>
    </w:p>
    <w:p w:rsidR="00941298" w:rsidRPr="00C330CE" w:rsidRDefault="00941298" w:rsidP="00941298">
      <w:pPr>
        <w:pStyle w:val="affffff"/>
        <w:spacing w:after="0" w:line="240" w:lineRule="auto"/>
        <w:ind w:left="4962"/>
        <w:jc w:val="right"/>
        <w:rPr>
          <w:sz w:val="16"/>
          <w:szCs w:val="16"/>
        </w:rPr>
      </w:pPr>
      <w:r w:rsidRPr="00C330CE">
        <w:rPr>
          <w:b w:val="0"/>
          <w:color w:val="000000"/>
          <w:sz w:val="16"/>
          <w:szCs w:val="16"/>
        </w:rPr>
        <w:t xml:space="preserve">дополнительной образовательной программе» </w:t>
      </w:r>
    </w:p>
    <w:p w:rsidR="00941298" w:rsidRPr="00C330CE" w:rsidRDefault="00941298" w:rsidP="00941298">
      <w:pPr>
        <w:pStyle w:val="afe"/>
        <w:ind w:left="9781"/>
        <w:rPr>
          <w:b/>
          <w:bCs/>
          <w:sz w:val="16"/>
          <w:szCs w:val="16"/>
        </w:rPr>
      </w:pPr>
    </w:p>
    <w:p w:rsidR="00941298" w:rsidRPr="00C330CE" w:rsidRDefault="00941298" w:rsidP="00941298">
      <w:pPr>
        <w:keepNext/>
        <w:ind w:left="709"/>
        <w:jc w:val="center"/>
        <w:rPr>
          <w:sz w:val="16"/>
          <w:szCs w:val="16"/>
        </w:rPr>
      </w:pPr>
      <w:bookmarkStart w:id="94" w:name="__RefHeading___Toc83023836"/>
      <w:bookmarkEnd w:id="94"/>
      <w:r w:rsidRPr="00C330CE">
        <w:rPr>
          <w:bCs/>
          <w:sz w:val="16"/>
          <w:szCs w:val="16"/>
        </w:rPr>
        <w:t>Описание документов, необходимых для предоставления Муниципальной услуги</w:t>
      </w:r>
    </w:p>
    <w:p w:rsidR="00941298" w:rsidRPr="00C330CE" w:rsidRDefault="00941298" w:rsidP="00941298">
      <w:pPr>
        <w:spacing w:line="192" w:lineRule="auto"/>
        <w:jc w:val="both"/>
        <w:rPr>
          <w:sz w:val="16"/>
          <w:szCs w:val="16"/>
        </w:rPr>
      </w:pPr>
    </w:p>
    <w:tbl>
      <w:tblPr>
        <w:tblW w:w="10915"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1276"/>
        <w:gridCol w:w="2410"/>
        <w:gridCol w:w="5244"/>
        <w:gridCol w:w="1985"/>
      </w:tblGrid>
      <w:tr w:rsidR="00941298" w:rsidRPr="00C330CE" w:rsidTr="00941298">
        <w:trPr>
          <w:trHeight w:val="362"/>
          <w:tblHeader/>
        </w:trPr>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jc w:val="center"/>
              <w:rPr>
                <w:sz w:val="16"/>
                <w:szCs w:val="16"/>
              </w:rPr>
            </w:pPr>
            <w:r w:rsidRPr="00C330CE">
              <w:rPr>
                <w:sz w:val="16"/>
                <w:szCs w:val="16"/>
              </w:rPr>
              <w:t>Класс документа</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jc w:val="center"/>
              <w:rPr>
                <w:sz w:val="16"/>
                <w:szCs w:val="16"/>
              </w:rPr>
            </w:pPr>
            <w:r w:rsidRPr="00C330CE">
              <w:rPr>
                <w:sz w:val="16"/>
                <w:szCs w:val="16"/>
              </w:rPr>
              <w:t>Виды документа</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jc w:val="center"/>
              <w:rPr>
                <w:sz w:val="16"/>
                <w:szCs w:val="16"/>
              </w:rPr>
            </w:pPr>
            <w:r w:rsidRPr="00C330CE">
              <w:rPr>
                <w:sz w:val="16"/>
                <w:szCs w:val="16"/>
              </w:rPr>
              <w:t>Общие описания документов</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jc w:val="center"/>
              <w:rPr>
                <w:sz w:val="16"/>
                <w:szCs w:val="16"/>
              </w:rPr>
            </w:pPr>
            <w:r w:rsidRPr="00C330CE">
              <w:rPr>
                <w:sz w:val="16"/>
                <w:szCs w:val="16"/>
              </w:rPr>
              <w:t xml:space="preserve">При подаче через ЕПГУ </w:t>
            </w:r>
          </w:p>
          <w:p w:rsidR="00941298" w:rsidRPr="00C330CE" w:rsidRDefault="00941298" w:rsidP="00941298">
            <w:pPr>
              <w:spacing w:line="100" w:lineRule="atLeast"/>
              <w:ind w:firstLine="709"/>
              <w:jc w:val="center"/>
              <w:rPr>
                <w:sz w:val="16"/>
                <w:szCs w:val="16"/>
              </w:rPr>
            </w:pPr>
          </w:p>
        </w:tc>
      </w:tr>
      <w:tr w:rsidR="00941298" w:rsidRPr="00C330CE" w:rsidTr="00941298">
        <w:trPr>
          <w:trHeight w:val="356"/>
          <w:tblHeader/>
        </w:trPr>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jc w:val="center"/>
              <w:rPr>
                <w:sz w:val="16"/>
                <w:szCs w:val="16"/>
              </w:rPr>
            </w:pPr>
            <w:r w:rsidRPr="00C330CE">
              <w:rPr>
                <w:sz w:val="16"/>
                <w:szCs w:val="16"/>
              </w:rPr>
              <w:t>1</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jc w:val="center"/>
              <w:rPr>
                <w:sz w:val="16"/>
                <w:szCs w:val="16"/>
              </w:rPr>
            </w:pPr>
            <w:r w:rsidRPr="00C330CE">
              <w:rPr>
                <w:sz w:val="16"/>
                <w:szCs w:val="16"/>
              </w:rPr>
              <w:t>2</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jc w:val="center"/>
              <w:rPr>
                <w:sz w:val="16"/>
                <w:szCs w:val="16"/>
              </w:rPr>
            </w:pPr>
            <w:r w:rsidRPr="00C330CE">
              <w:rPr>
                <w:sz w:val="16"/>
                <w:szCs w:val="16"/>
              </w:rPr>
              <w:t>3</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jc w:val="center"/>
              <w:rPr>
                <w:sz w:val="16"/>
                <w:szCs w:val="16"/>
              </w:rPr>
            </w:pPr>
            <w:r w:rsidRPr="00C330CE">
              <w:rPr>
                <w:sz w:val="16"/>
                <w:szCs w:val="16"/>
              </w:rPr>
              <w:t>4</w:t>
            </w:r>
          </w:p>
        </w:tc>
      </w:tr>
      <w:tr w:rsidR="00941298" w:rsidRPr="00C330CE" w:rsidTr="00941298">
        <w:trPr>
          <w:trHeight w:val="291"/>
          <w:tblHeader/>
        </w:trPr>
        <w:tc>
          <w:tcPr>
            <w:tcW w:w="10915"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jc w:val="center"/>
              <w:rPr>
                <w:sz w:val="16"/>
                <w:szCs w:val="16"/>
              </w:rPr>
            </w:pPr>
            <w:r w:rsidRPr="00C330CE">
              <w:rPr>
                <w:b/>
                <w:sz w:val="16"/>
                <w:szCs w:val="16"/>
              </w:rPr>
              <w:t xml:space="preserve">Документы, предоставляемые Заявителем </w:t>
            </w:r>
          </w:p>
        </w:tc>
      </w:tr>
      <w:tr w:rsidR="00941298" w:rsidRPr="00C330CE" w:rsidTr="00941298">
        <w:trPr>
          <w:trHeight w:val="563"/>
        </w:trPr>
        <w:tc>
          <w:tcPr>
            <w:tcW w:w="3686" w:type="dxa"/>
            <w:gridSpan w:val="2"/>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Запрос о предоставлении Муниципальной услуги</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Запрос должен быть оформлен по форме, указанной </w:t>
            </w:r>
            <w:r w:rsidRPr="00C330CE">
              <w:rPr>
                <w:sz w:val="16"/>
                <w:szCs w:val="16"/>
              </w:rPr>
              <w:br/>
              <w:t xml:space="preserve">в Приложении 1 к Административному регламенту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При подаче заполняется электронная форма Запроса</w:t>
            </w:r>
          </w:p>
        </w:tc>
      </w:tr>
      <w:tr w:rsidR="00941298" w:rsidRPr="00C330CE" w:rsidTr="00941298">
        <w:trPr>
          <w:trHeight w:val="563"/>
        </w:trPr>
        <w:tc>
          <w:tcPr>
            <w:tcW w:w="127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Документ, удостоверяющий личность</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Паспорт гражданина Российской Федерации </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Паспорт должен быть оформлен в соответствии </w:t>
            </w:r>
            <w:r w:rsidRPr="00C330CE">
              <w:rPr>
                <w:sz w:val="16"/>
                <w:szCs w:val="16"/>
              </w:rPr>
              <w:br/>
              <w:t xml:space="preserve">с постановлением Правительства Российской Федерации от 08.07.1997 № 828 «Об утверждении Положения </w:t>
            </w:r>
            <w:r w:rsidRPr="00C330CE">
              <w:rPr>
                <w:sz w:val="16"/>
                <w:szCs w:val="16"/>
              </w:rPr>
              <w:br/>
              <w:t>о паспорте гражданина Российской Федерации, образца бланка и описания паспорта гражданина Российской Федерации»</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Указываются реквизиты документа в электронной форме Запроса</w:t>
            </w:r>
          </w:p>
          <w:p w:rsidR="00941298" w:rsidRPr="00C330CE" w:rsidRDefault="00941298" w:rsidP="00941298">
            <w:pPr>
              <w:spacing w:line="100" w:lineRule="atLeast"/>
              <w:ind w:firstLine="709"/>
              <w:rPr>
                <w:sz w:val="16"/>
                <w:szCs w:val="16"/>
              </w:rPr>
            </w:pPr>
          </w:p>
          <w:p w:rsidR="00941298" w:rsidRPr="00C330CE" w:rsidRDefault="00941298" w:rsidP="00941298">
            <w:pPr>
              <w:spacing w:line="100" w:lineRule="atLeast"/>
              <w:ind w:firstLine="709"/>
              <w:rPr>
                <w:sz w:val="16"/>
                <w:szCs w:val="16"/>
              </w:rPr>
            </w:pPr>
          </w:p>
        </w:tc>
      </w:tr>
      <w:tr w:rsidR="00941298" w:rsidRPr="00C330CE" w:rsidTr="00941298">
        <w:trPr>
          <w:trHeight w:val="563"/>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Паспорт гражданина СССР</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23" w:lineRule="atLeast"/>
              <w:rPr>
                <w:sz w:val="16"/>
                <w:szCs w:val="16"/>
              </w:rPr>
            </w:pPr>
            <w:r w:rsidRPr="00C330CE">
              <w:rPr>
                <w:sz w:val="16"/>
                <w:szCs w:val="16"/>
              </w:rPr>
              <w:t xml:space="preserve">Образец паспорта гражданина Союза Советских Социалистических Республик и описание паспорта утверждены постановлением Совмина СССР </w:t>
            </w:r>
            <w:r w:rsidRPr="00C330CE">
              <w:rPr>
                <w:sz w:val="16"/>
                <w:szCs w:val="16"/>
              </w:rPr>
              <w:br/>
              <w:t xml:space="preserve">от 28.08.1974 № 677 «Об утверждении Положения </w:t>
            </w:r>
            <w:r w:rsidRPr="00C330CE">
              <w:rPr>
                <w:sz w:val="16"/>
                <w:szCs w:val="16"/>
              </w:rPr>
              <w:br/>
              <w:t>о паспортной системе в СССР».</w:t>
            </w:r>
          </w:p>
          <w:p w:rsidR="00941298" w:rsidRPr="00C330CE" w:rsidRDefault="00941298" w:rsidP="00941298">
            <w:pPr>
              <w:spacing w:line="100" w:lineRule="atLeast"/>
              <w:rPr>
                <w:sz w:val="16"/>
                <w:szCs w:val="16"/>
              </w:rPr>
            </w:pPr>
            <w:r w:rsidRPr="00C330CE">
              <w:rPr>
                <w:sz w:val="16"/>
                <w:szCs w:val="16"/>
              </w:rPr>
              <w:t xml:space="preserve">Вопрос о действительности паспорта гражданина СССР образца 1974 года решается в зависимости </w:t>
            </w:r>
            <w:r w:rsidRPr="00C330CE">
              <w:rPr>
                <w:sz w:val="16"/>
                <w:szCs w:val="16"/>
              </w:rPr>
              <w:br/>
              <w:t xml:space="preserve">от конкретных обстоятельств (постановление Правительства Российской Федерации от 24.02.2009 </w:t>
            </w:r>
            <w:r w:rsidRPr="00C330CE">
              <w:rPr>
                <w:sz w:val="16"/>
                <w:szCs w:val="16"/>
              </w:rPr>
              <w:br/>
              <w:t xml:space="preserve">№ 153 «О признании действительными до 1 июля 2009 г. паспортов гражданина СССР образца 1974 года </w:t>
            </w:r>
            <w:r w:rsidRPr="00C330CE">
              <w:rPr>
                <w:sz w:val="16"/>
                <w:szCs w:val="16"/>
              </w:rPr>
              <w:br/>
              <w:t>для некоторых категорий иностранных граждан и лиц без гражданства»)</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ind w:right="-107"/>
              <w:rPr>
                <w:sz w:val="16"/>
                <w:szCs w:val="16"/>
              </w:rPr>
            </w:pPr>
            <w:r w:rsidRPr="00C330CE">
              <w:rPr>
                <w:sz w:val="16"/>
                <w:szCs w:val="16"/>
              </w:rPr>
              <w:t xml:space="preserve">Временное удостоверение личности гражданина Российской Федерации </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Форма утверждена приказом МВД России от 13.11.2017 №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Документы воинского учета (военного билета солдата, матроса, сержанта, старшины, прапорщика, мичмана; военного билета офицера запаса; справки взамен военного билета; временного удостоверения, выданного взамен военного билета; удостоверение личности офицера; удостоверение личности военнослужащего Российской Федерации; временного удостоверения, выданного взамен военного билета офицера запаса; удостоверения гражданина, подлежащего призыву на военную службу</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Паспорт иностранного гражданина</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Паспорт иностранного гражданина либо иной документ, установленный Федеральным законом от 25.07.2002 </w:t>
            </w:r>
            <w:r w:rsidRPr="00C330CE">
              <w:rPr>
                <w:sz w:val="16"/>
                <w:szCs w:val="16"/>
              </w:rPr>
              <w:br/>
              <w:t>№ 115-ФЗ «О правовом положении иностранных граждан в Российской Федерации»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ind w:right="-107"/>
              <w:rPr>
                <w:sz w:val="16"/>
                <w:szCs w:val="16"/>
              </w:rPr>
            </w:pPr>
            <w:r w:rsidRPr="00C330CE">
              <w:rPr>
                <w:sz w:val="16"/>
                <w:szCs w:val="16"/>
              </w:rPr>
              <w:t>Свидетельство о рассмотрении ходатайства о признании лица беженцем на территории Российской Федерации по существу</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Форма утверждена приказом МВД России от 21.09.2017 № 732 «О свидетельстве о рассмотрении ходатайства </w:t>
            </w:r>
            <w:r w:rsidRPr="00C330CE">
              <w:rPr>
                <w:sz w:val="16"/>
                <w:szCs w:val="16"/>
              </w:rPr>
              <w:br/>
              <w:t xml:space="preserve">о признании беженцем на территории Российской Федерации по существу» (вместе с «Порядком оформления, выдачи и обмена свидетельства </w:t>
            </w:r>
            <w:r w:rsidRPr="00C330CE">
              <w:rPr>
                <w:sz w:val="16"/>
                <w:szCs w:val="16"/>
              </w:rPr>
              <w:br/>
              <w:t>о рассмотрении ходатайства о признании беженцем на территории Российской Федерации по существу»)</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Вид на жительство, выдаваемое иностранному гражданину (дубликат вида на жительство)</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Образец бланка утвержден приказом МВД России </w:t>
            </w:r>
            <w:r w:rsidRPr="00C330CE">
              <w:rPr>
                <w:sz w:val="16"/>
                <w:szCs w:val="16"/>
              </w:rPr>
              <w:br/>
              <w:t>от 09.08.2017 № 617 «Об утверждении форм бланков вида на жительство»</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Вид на жительство лица без гражданства, содержащий электронный носитель информации</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Образец бланка утвержден приказом МВД России </w:t>
            </w:r>
            <w:r w:rsidRPr="00C330CE">
              <w:rPr>
                <w:sz w:val="16"/>
                <w:szCs w:val="16"/>
              </w:rPr>
              <w:br/>
              <w:t>от 09.08.2017 № 617 «Об утверждении форм бланков вида на жительство»</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Удостоверение беженца</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Форма удостоверения беженца утверждена постановлением Правительства Российской Федерации от 10.05.2011 № 356 «Об удостоверении беженца»</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Разрешение на временное проживание, выдаваемое лицу без гражданства (с отметкой о разрешении на временное проживание)</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Форма утверждена приказом МВД России от 08.06.2020 № 407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w:t>
            </w:r>
            <w:r w:rsidRPr="00C330CE">
              <w:rPr>
                <w:sz w:val="16"/>
                <w:szCs w:val="16"/>
              </w:rPr>
              <w:br/>
              <w:t>в Российской Федерации, а также форм отметки и бланка документа о разрешении на временное проживание в Российской Федерации»</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Справка о рассмотрении Заявления о предоставлении временного убежища на территории Российской Федерации</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Форма справки утверждена приказом МВД России </w:t>
            </w:r>
            <w:r w:rsidRPr="00C330CE">
              <w:rPr>
                <w:sz w:val="16"/>
                <w:szCs w:val="16"/>
              </w:rPr>
              <w:br/>
              <w:t xml:space="preserve">от 28.09.2017 № 741 «Об утверждении Порядка оформления, выдачи и обмена свидетельства </w:t>
            </w:r>
            <w:r w:rsidRPr="00C330CE">
              <w:rPr>
                <w:sz w:val="16"/>
                <w:szCs w:val="16"/>
              </w:rPr>
              <w:br/>
              <w:t>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ind w:left="-55" w:right="-107"/>
              <w:rPr>
                <w:sz w:val="16"/>
                <w:szCs w:val="16"/>
              </w:rPr>
            </w:pPr>
            <w:r w:rsidRPr="00C330CE">
              <w:rPr>
                <w:sz w:val="16"/>
                <w:szCs w:val="16"/>
              </w:rPr>
              <w:t>Свидетельство о предоставлении временного убежища на территории Российской Федерации</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Форма бланка утверждена приказом МВД России </w:t>
            </w:r>
            <w:r w:rsidRPr="00C330CE">
              <w:rPr>
                <w:sz w:val="16"/>
                <w:szCs w:val="16"/>
              </w:rPr>
              <w:br/>
              <w:t xml:space="preserve">от 28.09.2017 № 741 «Об утверждении Порядка оформления, выдачи и обмена свидетельства </w:t>
            </w:r>
            <w:r w:rsidRPr="00C330CE">
              <w:rPr>
                <w:sz w:val="16"/>
                <w:szCs w:val="16"/>
              </w:rPr>
              <w:br/>
              <w:t xml:space="preserve">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tcBorders>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23" w:lineRule="atLeast"/>
              <w:rPr>
                <w:sz w:val="16"/>
                <w:szCs w:val="16"/>
              </w:rPr>
            </w:pPr>
            <w:r w:rsidRPr="00C330CE">
              <w:rPr>
                <w:sz w:val="16"/>
                <w:szCs w:val="16"/>
              </w:rPr>
              <w:t>Справка о принятии к рассмотрению Заявления о выдаче вида на жительство (продлении вида на жительство)</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Форма утверждена приказом МВД России от 11.06.2020 № 417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замене иностранным гражданам и лицам без гражданства вида на жительство в Российской Федерации»</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ind w:left="-55" w:right="-107"/>
              <w:rPr>
                <w:sz w:val="16"/>
                <w:szCs w:val="16"/>
              </w:rPr>
            </w:pPr>
            <w:r w:rsidRPr="00C330CE">
              <w:rPr>
                <w:sz w:val="16"/>
                <w:szCs w:val="16"/>
              </w:rPr>
              <w:t xml:space="preserve">Свидетельство о рождении </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Форма утверждена приказом Минюста России </w:t>
            </w:r>
            <w:r w:rsidRPr="00C330CE">
              <w:rPr>
                <w:sz w:val="16"/>
                <w:szCs w:val="16"/>
              </w:rPr>
              <w:br/>
              <w:t xml:space="preserve">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 </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ind w:left="-55" w:right="-107"/>
              <w:rPr>
                <w:sz w:val="16"/>
                <w:szCs w:val="16"/>
              </w:rPr>
            </w:pPr>
            <w:r w:rsidRPr="00C330CE">
              <w:rPr>
                <w:sz w:val="16"/>
                <w:szCs w:val="16"/>
              </w:rPr>
              <w:t>Удостоверение вынужденного переселенца</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Форма удостоверения утверждена приказом МВД России от 02.08.2017 № 589 «Об утверждении формы свидетельства о регистрации ходатайства о признании лица вынужденным переселенцем, формы удостоверения вынужденного переселенца»</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550"/>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ind w:left="-55" w:right="-107"/>
              <w:rPr>
                <w:sz w:val="16"/>
                <w:szCs w:val="16"/>
              </w:rPr>
            </w:pPr>
            <w:r w:rsidRPr="00C330CE">
              <w:rPr>
                <w:sz w:val="16"/>
                <w:szCs w:val="16"/>
              </w:rPr>
              <w:t>Дипломатический паспорт гражданина Российской Федерации</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Оформляется в соответствии с постановлением Правительства Российской Федерации от 14.03.1997 </w:t>
            </w:r>
            <w:r w:rsidRPr="00C330CE">
              <w:rPr>
                <w:sz w:val="16"/>
                <w:szCs w:val="16"/>
              </w:rPr>
              <w:br/>
              <w:t>№ 298 «Об утверждении образцов и описания бланков основных документов, удостоверяющих личность гражданина Российской Федерации за пределами Российской Федерации»</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870"/>
        </w:trPr>
        <w:tc>
          <w:tcPr>
            <w:tcW w:w="127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rPr>
                <w:sz w:val="16"/>
                <w:szCs w:val="16"/>
              </w:rPr>
            </w:pPr>
            <w:r w:rsidRPr="00C330CE">
              <w:rPr>
                <w:sz w:val="16"/>
                <w:szCs w:val="16"/>
              </w:rPr>
              <w:t xml:space="preserve">Документ, </w:t>
            </w:r>
            <w:proofErr w:type="gramStart"/>
            <w:r w:rsidRPr="00C330CE">
              <w:rPr>
                <w:sz w:val="16"/>
                <w:szCs w:val="16"/>
              </w:rPr>
              <w:t>подтверждающий  полномочия</w:t>
            </w:r>
            <w:proofErr w:type="gramEnd"/>
            <w:r w:rsidRPr="00C330CE">
              <w:rPr>
                <w:sz w:val="16"/>
                <w:szCs w:val="16"/>
              </w:rPr>
              <w:t xml:space="preserve"> Заявителя</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Доверенность</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Доверенность должна быть оформлена в соответствии </w:t>
            </w:r>
            <w:r w:rsidRPr="00C330CE">
              <w:rPr>
                <w:sz w:val="16"/>
                <w:szCs w:val="16"/>
              </w:rPr>
              <w:br/>
              <w:t>с требованиями законодательства Российской Федерации, в том числе ст. 185, 185.1 Гражданского кодекса Российской Федерации</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1278"/>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Распорядительный акт (распоряжение, приказ, решение, постановление) уполномоченного органа опеки и попечительства о назначении опекуна (попечителя)</w:t>
            </w:r>
          </w:p>
          <w:p w:rsidR="00941298" w:rsidRPr="00C330CE" w:rsidRDefault="00941298" w:rsidP="00941298">
            <w:pPr>
              <w:spacing w:line="100" w:lineRule="atLeast"/>
              <w:ind w:firstLine="709"/>
              <w:rPr>
                <w:sz w:val="16"/>
                <w:szCs w:val="16"/>
              </w:rPr>
            </w:pPr>
          </w:p>
          <w:p w:rsidR="00941298" w:rsidRPr="00C330CE" w:rsidRDefault="00941298" w:rsidP="00941298">
            <w:pPr>
              <w:spacing w:line="100" w:lineRule="atLeast"/>
              <w:ind w:firstLine="709"/>
              <w:rPr>
                <w:sz w:val="16"/>
                <w:szCs w:val="16"/>
              </w:rPr>
            </w:pPr>
          </w:p>
          <w:p w:rsidR="00941298" w:rsidRPr="00C330CE" w:rsidRDefault="00941298" w:rsidP="00941298">
            <w:pPr>
              <w:spacing w:line="100" w:lineRule="atLeast"/>
              <w:rPr>
                <w:sz w:val="16"/>
                <w:szCs w:val="16"/>
              </w:rPr>
            </w:pPr>
            <w:r w:rsidRPr="00C330CE">
              <w:rPr>
                <w:sz w:val="16"/>
                <w:szCs w:val="16"/>
              </w:rPr>
              <w:t>Опекунское удостоверение (для опекунов несовершеннолетнего и недееспособного лица);</w:t>
            </w:r>
          </w:p>
          <w:p w:rsidR="00941298" w:rsidRPr="00C330CE" w:rsidRDefault="00941298" w:rsidP="00941298">
            <w:pPr>
              <w:spacing w:line="100" w:lineRule="atLeast"/>
              <w:rPr>
                <w:sz w:val="16"/>
                <w:szCs w:val="16"/>
              </w:rPr>
            </w:pPr>
            <w:r w:rsidRPr="00C330CE">
              <w:rPr>
                <w:sz w:val="16"/>
                <w:szCs w:val="16"/>
              </w:rPr>
              <w:t>Попечительское удостоверение (для попечителей несовершеннолетнего или ограниченно дееспособного лица)</w:t>
            </w:r>
          </w:p>
          <w:p w:rsidR="00941298" w:rsidRPr="00C330CE" w:rsidRDefault="00941298" w:rsidP="00941298">
            <w:pPr>
              <w:spacing w:line="100" w:lineRule="atLeast"/>
              <w:ind w:firstLine="709"/>
              <w:rPr>
                <w:sz w:val="16"/>
                <w:szCs w:val="16"/>
              </w:rPr>
            </w:pPr>
          </w:p>
          <w:p w:rsidR="00941298" w:rsidRPr="00C330CE" w:rsidRDefault="00941298" w:rsidP="00941298">
            <w:pPr>
              <w:spacing w:line="100" w:lineRule="atLeast"/>
              <w:ind w:firstLine="709"/>
              <w:rPr>
                <w:sz w:val="16"/>
                <w:szCs w:val="16"/>
              </w:rPr>
            </w:pP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Распорядительный акт должен содержать:</w:t>
            </w:r>
          </w:p>
          <w:p w:rsidR="00941298" w:rsidRPr="00C330CE" w:rsidRDefault="00941298" w:rsidP="00941298">
            <w:pPr>
              <w:spacing w:line="100" w:lineRule="atLeast"/>
              <w:rPr>
                <w:sz w:val="16"/>
                <w:szCs w:val="16"/>
              </w:rPr>
            </w:pPr>
            <w:r w:rsidRPr="00C330CE">
              <w:rPr>
                <w:sz w:val="16"/>
                <w:szCs w:val="16"/>
              </w:rPr>
              <w:t xml:space="preserve">- наименование уполномоченного органа опеки </w:t>
            </w:r>
            <w:r w:rsidRPr="00C330CE">
              <w:rPr>
                <w:sz w:val="16"/>
                <w:szCs w:val="16"/>
              </w:rPr>
              <w:br/>
              <w:t>и попечительства;</w:t>
            </w:r>
          </w:p>
          <w:p w:rsidR="00941298" w:rsidRPr="00C330CE" w:rsidRDefault="00941298" w:rsidP="00941298">
            <w:pPr>
              <w:spacing w:line="100" w:lineRule="atLeast"/>
              <w:rPr>
                <w:sz w:val="16"/>
                <w:szCs w:val="16"/>
              </w:rPr>
            </w:pPr>
            <w:r w:rsidRPr="00C330CE">
              <w:rPr>
                <w:sz w:val="16"/>
                <w:szCs w:val="16"/>
              </w:rPr>
              <w:t>- реквизиты распорядительного акта (дата, номер);</w:t>
            </w:r>
          </w:p>
          <w:p w:rsidR="00941298" w:rsidRPr="00C330CE" w:rsidRDefault="00941298" w:rsidP="00941298">
            <w:pPr>
              <w:spacing w:line="100" w:lineRule="atLeast"/>
              <w:rPr>
                <w:sz w:val="16"/>
                <w:szCs w:val="16"/>
              </w:rPr>
            </w:pPr>
            <w:r w:rsidRPr="00C330CE">
              <w:rPr>
                <w:sz w:val="16"/>
                <w:szCs w:val="16"/>
              </w:rPr>
              <w:t>- фамилию, имя, отчество лица, назначенного опекуном (попечителем);</w:t>
            </w:r>
          </w:p>
          <w:p w:rsidR="00941298" w:rsidRPr="00C330CE" w:rsidRDefault="00941298" w:rsidP="00941298">
            <w:pPr>
              <w:spacing w:line="100" w:lineRule="atLeast"/>
              <w:rPr>
                <w:sz w:val="16"/>
                <w:szCs w:val="16"/>
              </w:rPr>
            </w:pPr>
            <w:r w:rsidRPr="00C330CE">
              <w:rPr>
                <w:sz w:val="16"/>
                <w:szCs w:val="16"/>
              </w:rPr>
              <w:t>- фамилия, имя отчество лица, которому назначен опекун (попечитель);</w:t>
            </w:r>
          </w:p>
          <w:p w:rsidR="00941298" w:rsidRPr="00C330CE" w:rsidRDefault="00941298" w:rsidP="00941298">
            <w:pPr>
              <w:spacing w:line="100" w:lineRule="atLeast"/>
              <w:rPr>
                <w:sz w:val="16"/>
                <w:szCs w:val="16"/>
              </w:rPr>
            </w:pPr>
            <w:r w:rsidRPr="00C330CE">
              <w:rPr>
                <w:sz w:val="16"/>
                <w:szCs w:val="16"/>
              </w:rPr>
              <w:t>- подпись руководителя уполномоченного органа</w:t>
            </w:r>
          </w:p>
          <w:p w:rsidR="00941298" w:rsidRPr="00C330CE" w:rsidRDefault="00941298" w:rsidP="00941298">
            <w:pPr>
              <w:spacing w:line="100" w:lineRule="atLeast"/>
              <w:rPr>
                <w:sz w:val="16"/>
                <w:szCs w:val="16"/>
              </w:rPr>
            </w:pPr>
          </w:p>
          <w:p w:rsidR="00941298" w:rsidRPr="00C330CE" w:rsidRDefault="00941298" w:rsidP="00941298">
            <w:pPr>
              <w:spacing w:line="100" w:lineRule="atLeast"/>
              <w:rPr>
                <w:sz w:val="16"/>
                <w:szCs w:val="16"/>
              </w:rPr>
            </w:pPr>
          </w:p>
          <w:p w:rsidR="00941298" w:rsidRPr="00C330CE" w:rsidRDefault="00941298" w:rsidP="00941298">
            <w:pPr>
              <w:spacing w:line="100" w:lineRule="atLeast"/>
              <w:rPr>
                <w:sz w:val="16"/>
                <w:szCs w:val="16"/>
              </w:rPr>
            </w:pPr>
            <w:r w:rsidRPr="00C330CE">
              <w:rPr>
                <w:sz w:val="16"/>
                <w:szCs w:val="16"/>
              </w:rPr>
              <w:t>Документ должен содержать следующие сведения:</w:t>
            </w:r>
          </w:p>
          <w:p w:rsidR="00941298" w:rsidRPr="00C330CE" w:rsidRDefault="00941298" w:rsidP="00941298">
            <w:pPr>
              <w:spacing w:line="100" w:lineRule="atLeast"/>
              <w:rPr>
                <w:sz w:val="16"/>
                <w:szCs w:val="16"/>
              </w:rPr>
            </w:pPr>
            <w:r w:rsidRPr="00C330CE">
              <w:rPr>
                <w:sz w:val="16"/>
                <w:szCs w:val="16"/>
              </w:rPr>
              <w:t>- Орган, выдавший доверенность;</w:t>
            </w:r>
          </w:p>
          <w:p w:rsidR="00941298" w:rsidRPr="00C330CE" w:rsidRDefault="00941298" w:rsidP="00941298">
            <w:pPr>
              <w:spacing w:line="100" w:lineRule="atLeast"/>
              <w:rPr>
                <w:sz w:val="16"/>
                <w:szCs w:val="16"/>
              </w:rPr>
            </w:pPr>
            <w:r w:rsidRPr="00C330CE">
              <w:rPr>
                <w:sz w:val="16"/>
                <w:szCs w:val="16"/>
              </w:rPr>
              <w:t>- Серию и (или) номер документа;</w:t>
            </w:r>
          </w:p>
          <w:p w:rsidR="00941298" w:rsidRPr="00C330CE" w:rsidRDefault="00941298" w:rsidP="00941298">
            <w:pPr>
              <w:spacing w:line="100" w:lineRule="atLeast"/>
              <w:rPr>
                <w:sz w:val="16"/>
                <w:szCs w:val="16"/>
              </w:rPr>
            </w:pPr>
            <w:r w:rsidRPr="00C330CE">
              <w:rPr>
                <w:sz w:val="16"/>
                <w:szCs w:val="16"/>
              </w:rPr>
              <w:t>- Ф.И.О лица, которому документ выдан;</w:t>
            </w:r>
          </w:p>
          <w:p w:rsidR="00941298" w:rsidRPr="00C330CE" w:rsidRDefault="00941298" w:rsidP="00941298">
            <w:pPr>
              <w:spacing w:line="100" w:lineRule="atLeast"/>
              <w:rPr>
                <w:sz w:val="16"/>
                <w:szCs w:val="16"/>
              </w:rPr>
            </w:pPr>
            <w:r w:rsidRPr="00C330CE">
              <w:rPr>
                <w:sz w:val="16"/>
                <w:szCs w:val="16"/>
              </w:rPr>
              <w:t>- Ф.И.О. опекаемого (подопечного);</w:t>
            </w:r>
          </w:p>
          <w:p w:rsidR="00941298" w:rsidRPr="00C330CE" w:rsidRDefault="00941298" w:rsidP="00941298">
            <w:pPr>
              <w:spacing w:line="100" w:lineRule="atLeast"/>
              <w:rPr>
                <w:sz w:val="16"/>
                <w:szCs w:val="16"/>
              </w:rPr>
            </w:pPr>
            <w:r w:rsidRPr="00C330CE">
              <w:rPr>
                <w:sz w:val="16"/>
                <w:szCs w:val="16"/>
              </w:rPr>
              <w:t xml:space="preserve">- Дату выдачи, подпись лица, выдавшего документ, печать. </w:t>
            </w:r>
          </w:p>
          <w:p w:rsidR="00941298" w:rsidRPr="00C330CE" w:rsidRDefault="00941298" w:rsidP="00941298">
            <w:pPr>
              <w:spacing w:line="100" w:lineRule="atLeast"/>
              <w:rPr>
                <w:sz w:val="16"/>
                <w:szCs w:val="16"/>
              </w:rPr>
            </w:pPr>
            <w:r w:rsidRPr="00C330CE">
              <w:rPr>
                <w:sz w:val="16"/>
                <w:szCs w:val="16"/>
              </w:rPr>
              <w:t>С документом дополнительно предъявляется:</w:t>
            </w:r>
          </w:p>
          <w:p w:rsidR="00941298" w:rsidRPr="00C330CE" w:rsidRDefault="00941298" w:rsidP="00941298">
            <w:pPr>
              <w:spacing w:line="100" w:lineRule="atLeast"/>
              <w:rPr>
                <w:sz w:val="16"/>
                <w:szCs w:val="16"/>
              </w:rPr>
            </w:pPr>
            <w:r w:rsidRPr="00C330CE">
              <w:rPr>
                <w:sz w:val="16"/>
                <w:szCs w:val="16"/>
              </w:rPr>
              <w:t>- документ, удостоверяющий личность опекуна (попечителя);</w:t>
            </w:r>
          </w:p>
          <w:p w:rsidR="00941298" w:rsidRPr="00C330CE" w:rsidRDefault="00941298" w:rsidP="00941298">
            <w:pPr>
              <w:spacing w:line="100" w:lineRule="atLeast"/>
              <w:rPr>
                <w:sz w:val="16"/>
                <w:szCs w:val="16"/>
              </w:rPr>
            </w:pPr>
            <w:r w:rsidRPr="00C330CE">
              <w:rPr>
                <w:sz w:val="16"/>
                <w:szCs w:val="16"/>
              </w:rPr>
              <w:t xml:space="preserve">-свидетельство о рождении ребенка (в случае опеки (попечения) над несовершеннолетним); </w:t>
            </w:r>
          </w:p>
          <w:p w:rsidR="00941298" w:rsidRPr="00C330CE" w:rsidRDefault="00941298" w:rsidP="00941298">
            <w:pPr>
              <w:spacing w:line="100" w:lineRule="atLeast"/>
              <w:rPr>
                <w:sz w:val="16"/>
                <w:szCs w:val="16"/>
              </w:rPr>
            </w:pPr>
            <w:r w:rsidRPr="00C330CE">
              <w:rPr>
                <w:sz w:val="16"/>
                <w:szCs w:val="16"/>
              </w:rPr>
              <w:t>- нормативный правовой акт об установлении опеки (попечения) (постановление, распоряжение, приказ)</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Указываются реквизиты документа в электронной форме Запроса </w:t>
            </w:r>
          </w:p>
        </w:tc>
      </w:tr>
      <w:tr w:rsidR="00941298" w:rsidRPr="00C330CE" w:rsidTr="00941298">
        <w:trPr>
          <w:trHeight w:val="1382"/>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Паспорт гражданина Российской Федерации </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Паспорт должен быть оформлен в соответствии </w:t>
            </w:r>
            <w:r w:rsidRPr="00C330CE">
              <w:rPr>
                <w:sz w:val="16"/>
                <w:szCs w:val="16"/>
              </w:rPr>
              <w:br/>
              <w:t xml:space="preserve">с постановлением Правительства </w:t>
            </w:r>
          </w:p>
          <w:p w:rsidR="00941298" w:rsidRPr="00C330CE" w:rsidRDefault="00941298" w:rsidP="00941298">
            <w:pPr>
              <w:spacing w:line="100" w:lineRule="atLeast"/>
              <w:rPr>
                <w:sz w:val="16"/>
                <w:szCs w:val="16"/>
              </w:rPr>
            </w:pPr>
            <w:r w:rsidRPr="00C330CE">
              <w:rPr>
                <w:sz w:val="16"/>
                <w:szCs w:val="16"/>
              </w:rPr>
              <w:t xml:space="preserve">Российской Федерации от 08.07.1997 № 828 </w:t>
            </w:r>
            <w:r w:rsidRPr="00C330CE">
              <w:rPr>
                <w:sz w:val="16"/>
                <w:szCs w:val="16"/>
              </w:rPr>
              <w:br/>
              <w:t xml:space="preserve">«Об утверждении Положения о </w:t>
            </w:r>
          </w:p>
          <w:p w:rsidR="00941298" w:rsidRPr="00C330CE" w:rsidRDefault="00941298" w:rsidP="00941298">
            <w:pPr>
              <w:spacing w:line="100" w:lineRule="atLeast"/>
              <w:rPr>
                <w:sz w:val="16"/>
                <w:szCs w:val="16"/>
              </w:rPr>
            </w:pPr>
            <w:r w:rsidRPr="00C330CE">
              <w:rPr>
                <w:sz w:val="16"/>
                <w:szCs w:val="16"/>
              </w:rPr>
              <w:t xml:space="preserve">паспорте гражданина Российской Федерации, образца бланка и описания паспорта </w:t>
            </w:r>
          </w:p>
          <w:p w:rsidR="00941298" w:rsidRPr="00C330CE" w:rsidRDefault="00941298" w:rsidP="00941298">
            <w:pPr>
              <w:spacing w:line="100" w:lineRule="atLeast"/>
              <w:rPr>
                <w:sz w:val="16"/>
                <w:szCs w:val="16"/>
              </w:rPr>
            </w:pPr>
            <w:r w:rsidRPr="00C330CE">
              <w:rPr>
                <w:sz w:val="16"/>
                <w:szCs w:val="16"/>
              </w:rPr>
              <w:t>гражданина Российской Федерации»</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Данные заполняются в поля интерактивной формы</w:t>
            </w:r>
          </w:p>
        </w:tc>
      </w:tr>
      <w:tr w:rsidR="00941298" w:rsidRPr="00C330CE" w:rsidTr="00941298">
        <w:trPr>
          <w:trHeight w:val="1098"/>
        </w:trPr>
        <w:tc>
          <w:tcPr>
            <w:tcW w:w="127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lastRenderedPageBreak/>
              <w:t>Документ, удостоверяющий личность несовершеннолетнего</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Справка о рождении ребенка на территории Российской Федерации, выданная органами записи актов гражданского состояния</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Форма справки о рождении утверждена приказом Минюста России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 </w:t>
            </w:r>
          </w:p>
          <w:p w:rsidR="00941298" w:rsidRPr="00C330CE" w:rsidRDefault="00941298" w:rsidP="00941298">
            <w:pPr>
              <w:spacing w:line="100" w:lineRule="atLeast"/>
              <w:rPr>
                <w:sz w:val="16"/>
                <w:szCs w:val="16"/>
              </w:rPr>
            </w:pP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Данные заполняются в поля интерактивной формы</w:t>
            </w:r>
          </w:p>
        </w:tc>
      </w:tr>
      <w:tr w:rsidR="00941298" w:rsidRPr="00C330CE" w:rsidTr="00941298">
        <w:trPr>
          <w:trHeight w:val="337"/>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Свидетельство </w:t>
            </w:r>
            <w:r w:rsidRPr="00C330CE">
              <w:rPr>
                <w:sz w:val="16"/>
                <w:szCs w:val="16"/>
              </w:rPr>
              <w:br/>
              <w:t>о рождении ребенка, выданное консульским учреждением Российской Федерации за пределами территории Российской Федерации</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Форма утверждена приказом Минюста России </w:t>
            </w:r>
            <w:r w:rsidRPr="00C330CE">
              <w:rPr>
                <w:sz w:val="16"/>
                <w:szCs w:val="16"/>
              </w:rPr>
              <w:br/>
              <w:t>от 13.08.2018 № 167 «Об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Данные заполняются в поля интерактивной формы</w:t>
            </w:r>
          </w:p>
        </w:tc>
      </w:tr>
      <w:tr w:rsidR="00941298" w:rsidRPr="00C330CE" w:rsidTr="00941298">
        <w:trPr>
          <w:trHeight w:val="337"/>
        </w:trPr>
        <w:tc>
          <w:tcPr>
            <w:tcW w:w="127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Документ, подтверждающий факт рождения </w:t>
            </w:r>
            <w:r w:rsidRPr="00C330CE">
              <w:rPr>
                <w:sz w:val="16"/>
                <w:szCs w:val="16"/>
              </w:rPr>
              <w:br/>
              <w:t xml:space="preserve">и регистрации ребенка, выданный </w:t>
            </w:r>
            <w:r w:rsidRPr="00C330CE">
              <w:rPr>
                <w:sz w:val="16"/>
                <w:szCs w:val="16"/>
              </w:rPr>
              <w:br/>
              <w:t>и удостоверенный штампом «</w:t>
            </w:r>
            <w:proofErr w:type="spellStart"/>
            <w:r w:rsidRPr="00C330CE">
              <w:rPr>
                <w:sz w:val="16"/>
                <w:szCs w:val="16"/>
              </w:rPr>
              <w:t>апостиль</w:t>
            </w:r>
            <w:proofErr w:type="spellEnd"/>
            <w:r w:rsidRPr="00C330CE">
              <w:rPr>
                <w:sz w:val="16"/>
                <w:szCs w:val="16"/>
              </w:rPr>
              <w:t xml:space="preserve">» компетентным органом иностранного государства </w:t>
            </w:r>
            <w:r w:rsidRPr="00C330CE">
              <w:rPr>
                <w:sz w:val="16"/>
                <w:szCs w:val="16"/>
              </w:rPr>
              <w:br/>
              <w:t xml:space="preserve">с удостоверенным </w:t>
            </w:r>
            <w:r w:rsidRPr="00C330CE">
              <w:rPr>
                <w:sz w:val="16"/>
                <w:szCs w:val="16"/>
              </w:rPr>
              <w:br/>
              <w:t>в установленном законодательством Российской Федерации переводом на русский язык</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Данные заполняются в поля интерактивной формы</w:t>
            </w:r>
          </w:p>
        </w:tc>
      </w:tr>
      <w:tr w:rsidR="00941298" w:rsidRPr="00C330CE" w:rsidTr="00941298">
        <w:trPr>
          <w:trHeight w:val="2271"/>
        </w:trPr>
        <w:tc>
          <w:tcPr>
            <w:tcW w:w="1276" w:type="dxa"/>
            <w:vMerge/>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rsidR="00941298" w:rsidRPr="00C330CE" w:rsidRDefault="00941298" w:rsidP="00941298">
            <w:pPr>
              <w:snapToGrid w:val="0"/>
              <w:spacing w:line="100" w:lineRule="atLeast"/>
              <w:ind w:firstLine="709"/>
              <w:rPr>
                <w:sz w:val="16"/>
                <w:szCs w:val="16"/>
              </w:rPr>
            </w:pP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Документ, подтверждающий факт рождения </w:t>
            </w:r>
            <w:r w:rsidRPr="00C330CE">
              <w:rPr>
                <w:sz w:val="16"/>
                <w:szCs w:val="16"/>
              </w:rPr>
              <w:br/>
              <w:t xml:space="preserve">и регистрации ребенка, выданный компетентным органом иностранного государства, переведенный </w:t>
            </w:r>
            <w:r w:rsidRPr="00C330CE">
              <w:rPr>
                <w:sz w:val="16"/>
                <w:szCs w:val="16"/>
              </w:rPr>
              <w:br/>
              <w:t xml:space="preserve">на русский язык </w:t>
            </w:r>
            <w:r w:rsidRPr="00C330CE">
              <w:rPr>
                <w:sz w:val="16"/>
                <w:szCs w:val="16"/>
              </w:rPr>
              <w:br/>
              <w:t>и легализованный консульским учреждением Российской Федерации за пределами территории Российской Федерации</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При рождении ребенка на территории иностранного государства, не являющегося участником Конвенции, отменяющей требование легализации иностранных официальных документов, заключенной в Гааге </w:t>
            </w:r>
            <w:r w:rsidRPr="00C330CE">
              <w:rPr>
                <w:sz w:val="16"/>
                <w:szCs w:val="16"/>
              </w:rPr>
              <w:br/>
              <w:t>5 октября 1961 года</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Данные заполняются в поля интерактивной формы</w:t>
            </w:r>
          </w:p>
        </w:tc>
      </w:tr>
      <w:tr w:rsidR="00941298" w:rsidRPr="00C330CE" w:rsidTr="00941298">
        <w:trPr>
          <w:trHeight w:val="1331"/>
        </w:trPr>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Документ, </w:t>
            </w:r>
            <w:proofErr w:type="gramStart"/>
            <w:r w:rsidRPr="00C330CE">
              <w:rPr>
                <w:sz w:val="16"/>
                <w:szCs w:val="16"/>
              </w:rPr>
              <w:t>подтверждаю-</w:t>
            </w:r>
            <w:r w:rsidRPr="00C330CE">
              <w:rPr>
                <w:sz w:val="16"/>
                <w:szCs w:val="16"/>
              </w:rPr>
              <w:br/>
            </w:r>
            <w:proofErr w:type="spellStart"/>
            <w:r w:rsidRPr="00C330CE">
              <w:rPr>
                <w:sz w:val="16"/>
                <w:szCs w:val="16"/>
              </w:rPr>
              <w:t>щий</w:t>
            </w:r>
            <w:proofErr w:type="spellEnd"/>
            <w:proofErr w:type="gramEnd"/>
            <w:r w:rsidRPr="00C330CE">
              <w:rPr>
                <w:sz w:val="16"/>
                <w:szCs w:val="16"/>
              </w:rPr>
              <w:t xml:space="preserve"> регистрацию в системе индивидуального (персонифицированного) учета</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Документ, подтверждаю-</w:t>
            </w:r>
            <w:r w:rsidRPr="00C330CE">
              <w:rPr>
                <w:sz w:val="16"/>
                <w:szCs w:val="16"/>
              </w:rPr>
              <w:br/>
            </w:r>
            <w:proofErr w:type="spellStart"/>
            <w:r w:rsidRPr="00C330CE">
              <w:rPr>
                <w:sz w:val="16"/>
                <w:szCs w:val="16"/>
              </w:rPr>
              <w:t>щий</w:t>
            </w:r>
            <w:proofErr w:type="spellEnd"/>
            <w:r w:rsidRPr="00C330CE">
              <w:rPr>
                <w:sz w:val="16"/>
                <w:szCs w:val="16"/>
              </w:rPr>
              <w:t xml:space="preserve"> регистрацию </w:t>
            </w:r>
            <w:r w:rsidRPr="00C330CE">
              <w:rPr>
                <w:sz w:val="16"/>
                <w:szCs w:val="16"/>
              </w:rPr>
              <w:br/>
              <w:t>в системе индивидуального (персонифицированного) учета</w:t>
            </w:r>
            <w:r w:rsidRPr="00C330CE">
              <w:rPr>
                <w:bCs/>
                <w:sz w:val="16"/>
                <w:szCs w:val="16"/>
              </w:rPr>
              <w:t xml:space="preserve"> либо Свидетельство обязательного пенсионного страхования, содержащие страховой</w:t>
            </w:r>
            <w:r w:rsidRPr="00C330CE">
              <w:rPr>
                <w:sz w:val="16"/>
                <w:szCs w:val="16"/>
              </w:rPr>
              <w:t xml:space="preserve"> номер индивидуального лицевого счета (СНИЛС) гражданина </w:t>
            </w:r>
            <w:r w:rsidRPr="00C330CE">
              <w:rPr>
                <w:sz w:val="16"/>
                <w:szCs w:val="16"/>
              </w:rPr>
              <w:br/>
              <w:t>в системе индивидуального (персонифицированного) учета либо документ</w:t>
            </w:r>
            <w:r w:rsidRPr="00C330CE">
              <w:rPr>
                <w:rStyle w:val="blk"/>
                <w:sz w:val="16"/>
                <w:szCs w:val="16"/>
              </w:rPr>
              <w:t xml:space="preserve">, подтверждающий регистрацию в системе индивидуального (персонифицированного) учета, </w:t>
            </w:r>
            <w:r w:rsidRPr="00C330CE">
              <w:rPr>
                <w:bCs/>
                <w:sz w:val="16"/>
                <w:szCs w:val="16"/>
              </w:rPr>
              <w:t>содержащий страховой</w:t>
            </w:r>
            <w:r w:rsidRPr="00C330CE">
              <w:rPr>
                <w:sz w:val="16"/>
                <w:szCs w:val="16"/>
              </w:rPr>
              <w:t xml:space="preserve"> номер индивидуального лицевого счета (СНИЛС) гражданина </w:t>
            </w:r>
            <w:r w:rsidRPr="00C330CE">
              <w:rPr>
                <w:sz w:val="16"/>
                <w:szCs w:val="16"/>
              </w:rPr>
              <w:br/>
              <w:t>в системе индивидуального (персонифицированного) учета.</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Уникальный номер индивидуального лицевого счета, используемый для обработки сведений о физическом лице в системе индивидуального (персонифицированного) учета, а также </w:t>
            </w:r>
            <w:r w:rsidRPr="00C330CE">
              <w:rPr>
                <w:sz w:val="16"/>
                <w:szCs w:val="16"/>
              </w:rPr>
              <w:br/>
              <w:t xml:space="preserve">для идентификации и аутентификации сведений </w:t>
            </w:r>
            <w:r w:rsidRPr="00C330CE">
              <w:rPr>
                <w:sz w:val="16"/>
                <w:szCs w:val="16"/>
              </w:rPr>
              <w:br/>
              <w:t xml:space="preserve">о физическом лице при предоставлении государственных и муниципальных услуг и исполнении государственных и муниципальных функций </w:t>
            </w:r>
            <w:r w:rsidRPr="00C330CE">
              <w:rPr>
                <w:sz w:val="16"/>
                <w:szCs w:val="16"/>
              </w:rPr>
              <w:br/>
              <w:t xml:space="preserve">в соответствии с </w:t>
            </w:r>
            <w:r w:rsidRPr="00C330CE">
              <w:rPr>
                <w:bCs/>
                <w:sz w:val="16"/>
                <w:szCs w:val="16"/>
              </w:rPr>
              <w:t>Федеральным законом от 01.04.1996 № 27-</w:t>
            </w:r>
            <w:proofErr w:type="gramStart"/>
            <w:r w:rsidRPr="00C330CE">
              <w:rPr>
                <w:bCs/>
                <w:sz w:val="16"/>
                <w:szCs w:val="16"/>
              </w:rPr>
              <w:t>ФЗ  "</w:t>
            </w:r>
            <w:proofErr w:type="gramEnd"/>
            <w:r w:rsidRPr="00C330CE">
              <w:rPr>
                <w:bCs/>
                <w:sz w:val="16"/>
                <w:szCs w:val="16"/>
              </w:rPr>
              <w:t>Об индивидуальном (персонифицированном) учете в системе обязательного пенсионного страхования"</w:t>
            </w:r>
            <w:r w:rsidRPr="00C330CE">
              <w:rPr>
                <w:sz w:val="16"/>
                <w:szCs w:val="16"/>
              </w:rPr>
              <w:t xml:space="preserve">. Указывается на обратной стороне Страхового свидетельства обязательного пенсионного страхования (выданного до вступления в силу </w:t>
            </w:r>
            <w:r w:rsidRPr="00C330CE">
              <w:rPr>
                <w:bCs/>
                <w:sz w:val="16"/>
                <w:szCs w:val="16"/>
              </w:rPr>
              <w:t xml:space="preserve">Федерального закона от 01.04.2019 № 48-ФЗ </w:t>
            </w:r>
            <w:r w:rsidRPr="00C330CE">
              <w:rPr>
                <w:bCs/>
                <w:sz w:val="16"/>
                <w:szCs w:val="16"/>
              </w:rPr>
              <w:br/>
              <w:t xml:space="preserve">"О внесении изменений в Федеральный закон </w:t>
            </w:r>
            <w:r w:rsidRPr="00C330CE">
              <w:rPr>
                <w:bCs/>
                <w:sz w:val="16"/>
                <w:szCs w:val="16"/>
              </w:rPr>
              <w:br/>
              <w:t xml:space="preserve">"Об индивидуальном (персонифицированном) учете </w:t>
            </w:r>
            <w:r w:rsidRPr="00C330CE">
              <w:rPr>
                <w:bCs/>
                <w:sz w:val="16"/>
                <w:szCs w:val="16"/>
              </w:rPr>
              <w:br/>
              <w:t xml:space="preserve">в системе обязательного пенсионного страхования" </w:t>
            </w:r>
            <w:r w:rsidRPr="00C330CE">
              <w:rPr>
                <w:bCs/>
                <w:sz w:val="16"/>
                <w:szCs w:val="16"/>
              </w:rPr>
              <w:br/>
              <w:t>и отдельные законодательные акты Российской Федерации"</w:t>
            </w:r>
            <w:r w:rsidRPr="00C330CE">
              <w:rPr>
                <w:sz w:val="16"/>
                <w:szCs w:val="16"/>
              </w:rPr>
              <w:t>), либо в документ</w:t>
            </w:r>
            <w:r w:rsidRPr="00C330CE">
              <w:rPr>
                <w:rStyle w:val="blk"/>
                <w:sz w:val="16"/>
                <w:szCs w:val="16"/>
              </w:rPr>
              <w:t xml:space="preserve">е, подтверждающем регистрацию в системе индивидуального (персонифицированного) учета, выданном </w:t>
            </w:r>
            <w:r w:rsidRPr="00C330CE">
              <w:rPr>
                <w:rStyle w:val="blk"/>
                <w:sz w:val="16"/>
                <w:szCs w:val="16"/>
              </w:rPr>
              <w:br/>
              <w:t xml:space="preserve">в соответствии с постановлением Правления ПФР </w:t>
            </w:r>
            <w:r w:rsidRPr="00C330CE">
              <w:rPr>
                <w:rStyle w:val="blk"/>
                <w:sz w:val="16"/>
                <w:szCs w:val="16"/>
              </w:rPr>
              <w:br/>
              <w:t xml:space="preserve">от 13.06.2019 N 335п "Об утверждении формы документа, подтверждающего регистрацию в системе индивидуального (персонифицированного) учета, </w:t>
            </w:r>
            <w:r w:rsidRPr="00C330CE">
              <w:rPr>
                <w:rStyle w:val="blk"/>
                <w:sz w:val="16"/>
                <w:szCs w:val="16"/>
              </w:rPr>
              <w:br/>
              <w:t>и порядка его оформления в форме электронного документа"</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Данные заполняются в поля интерактивной формы</w:t>
            </w:r>
          </w:p>
        </w:tc>
      </w:tr>
      <w:tr w:rsidR="00941298" w:rsidRPr="00C330CE" w:rsidTr="00941298">
        <w:trPr>
          <w:trHeight w:val="301"/>
        </w:trPr>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rPr>
                <w:sz w:val="16"/>
                <w:szCs w:val="16"/>
              </w:rPr>
            </w:pPr>
            <w:r w:rsidRPr="00C330CE">
              <w:rPr>
                <w:sz w:val="16"/>
                <w:szCs w:val="16"/>
              </w:rPr>
              <w:t xml:space="preserve">Медицинская справка </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rPr>
                <w:sz w:val="16"/>
                <w:szCs w:val="16"/>
              </w:rPr>
            </w:pPr>
            <w:r w:rsidRPr="00C330CE">
              <w:rPr>
                <w:sz w:val="16"/>
                <w:szCs w:val="16"/>
              </w:rPr>
              <w:t xml:space="preserve">Документы </w:t>
            </w:r>
            <w:r w:rsidRPr="00C330CE">
              <w:rPr>
                <w:sz w:val="16"/>
                <w:szCs w:val="16"/>
              </w:rPr>
              <w:br/>
              <w:t>об отсутствии противопоказаний для занятий отдельными видами искусства, физической культурой и спортом</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 xml:space="preserve">Медицинская справка по форме № 086-у, утвержденная приказом Минздрава России от 15.12.2014 № 834н </w:t>
            </w:r>
            <w:r w:rsidRPr="00C330CE">
              <w:rPr>
                <w:sz w:val="16"/>
                <w:szCs w:val="16"/>
              </w:rPr>
              <w:br/>
              <w:t xml:space="preserve">«Об утверждении унифицированных форм медицинской документации, используемых в медицинских организациях, оказывающих медицинскую помощь </w:t>
            </w:r>
            <w:r w:rsidRPr="00C330CE">
              <w:rPr>
                <w:sz w:val="16"/>
                <w:szCs w:val="16"/>
              </w:rPr>
              <w:br/>
              <w:t>в амбулаторных условиях, и порядков п</w:t>
            </w:r>
            <w:r w:rsidRPr="00C330CE">
              <w:rPr>
                <w:sz w:val="16"/>
                <w:szCs w:val="16"/>
              </w:rPr>
              <w:br/>
            </w:r>
            <w:proofErr w:type="gramStart"/>
            <w:r w:rsidRPr="00C330CE">
              <w:rPr>
                <w:sz w:val="16"/>
                <w:szCs w:val="16"/>
              </w:rPr>
              <w:t>о их заполнению</w:t>
            </w:r>
            <w:proofErr w:type="gramEnd"/>
            <w:r w:rsidRPr="00C330CE">
              <w:rPr>
                <w:sz w:val="16"/>
                <w:szCs w:val="16"/>
              </w:rPr>
              <w:t>»</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Предоставляется оригинал документа в Организацию</w:t>
            </w:r>
          </w:p>
        </w:tc>
      </w:tr>
      <w:tr w:rsidR="00941298" w:rsidRPr="00C330CE" w:rsidTr="00941298">
        <w:trPr>
          <w:trHeight w:val="450"/>
        </w:trPr>
        <w:tc>
          <w:tcPr>
            <w:tcW w:w="10915" w:type="dxa"/>
            <w:gridSpan w:val="4"/>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jc w:val="center"/>
              <w:rPr>
                <w:sz w:val="16"/>
                <w:szCs w:val="16"/>
              </w:rPr>
            </w:pPr>
            <w:r w:rsidRPr="00C330CE">
              <w:rPr>
                <w:b/>
                <w:bCs/>
                <w:sz w:val="16"/>
                <w:szCs w:val="16"/>
              </w:rPr>
              <w:t>Документы, запрашиваемые в порядке межведомственного информационного взаимодействия</w:t>
            </w:r>
          </w:p>
        </w:tc>
      </w:tr>
      <w:tr w:rsidR="00941298" w:rsidRPr="00C330CE" w:rsidTr="00941298">
        <w:trPr>
          <w:trHeight w:val="673"/>
        </w:trPr>
        <w:tc>
          <w:tcPr>
            <w:tcW w:w="127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rPr>
                <w:sz w:val="16"/>
                <w:szCs w:val="16"/>
              </w:rPr>
            </w:pPr>
            <w:r w:rsidRPr="00C330CE">
              <w:rPr>
                <w:sz w:val="16"/>
                <w:szCs w:val="16"/>
              </w:rPr>
              <w:lastRenderedPageBreak/>
              <w:t>Сертификат дополнительного образования</w:t>
            </w:r>
          </w:p>
        </w:tc>
        <w:tc>
          <w:tcPr>
            <w:tcW w:w="241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rPr>
                <w:sz w:val="16"/>
                <w:szCs w:val="16"/>
              </w:rPr>
            </w:pPr>
            <w:r w:rsidRPr="00C330CE">
              <w:rPr>
                <w:sz w:val="16"/>
                <w:szCs w:val="16"/>
              </w:rPr>
              <w:t>Сертификат дополнительного образования</w:t>
            </w:r>
          </w:p>
        </w:tc>
        <w:tc>
          <w:tcPr>
            <w:tcW w:w="5244"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Электронная реестровая запись в ИС о включении ребенка (обладателя сертификата) в систему ПФДО</w:t>
            </w:r>
          </w:p>
        </w:tc>
        <w:tc>
          <w:tcPr>
            <w:tcW w:w="1985"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rsidR="00941298" w:rsidRPr="00C330CE" w:rsidRDefault="00941298" w:rsidP="00941298">
            <w:pPr>
              <w:spacing w:line="100" w:lineRule="atLeast"/>
              <w:rPr>
                <w:sz w:val="16"/>
                <w:szCs w:val="16"/>
              </w:rPr>
            </w:pPr>
            <w:r w:rsidRPr="00C330CE">
              <w:rPr>
                <w:sz w:val="16"/>
                <w:szCs w:val="16"/>
              </w:rPr>
              <w:t>Запрашивается у Администрации</w:t>
            </w:r>
          </w:p>
        </w:tc>
      </w:tr>
    </w:tbl>
    <w:p w:rsidR="00941298" w:rsidRPr="00C330CE" w:rsidRDefault="00941298" w:rsidP="00941298">
      <w:pPr>
        <w:spacing w:line="192" w:lineRule="auto"/>
        <w:jc w:val="both"/>
        <w:rPr>
          <w:sz w:val="16"/>
          <w:szCs w:val="16"/>
        </w:rPr>
      </w:pPr>
    </w:p>
    <w:p w:rsidR="00941298" w:rsidRPr="00C330CE" w:rsidRDefault="00941298" w:rsidP="00941298">
      <w:pPr>
        <w:pStyle w:val="afe"/>
        <w:ind w:left="4962"/>
        <w:jc w:val="right"/>
        <w:rPr>
          <w:sz w:val="16"/>
          <w:szCs w:val="16"/>
        </w:rPr>
      </w:pPr>
      <w:r w:rsidRPr="00C330CE">
        <w:rPr>
          <w:sz w:val="16"/>
          <w:szCs w:val="16"/>
        </w:rPr>
        <w:t>ПРИЛОЖЕНИЕ № 9</w:t>
      </w:r>
    </w:p>
    <w:p w:rsidR="00941298" w:rsidRPr="00C330CE" w:rsidRDefault="00941298" w:rsidP="00941298">
      <w:pPr>
        <w:pStyle w:val="affffff"/>
        <w:spacing w:after="0" w:line="240" w:lineRule="auto"/>
        <w:ind w:left="4962"/>
        <w:jc w:val="right"/>
        <w:rPr>
          <w:b w:val="0"/>
          <w:bCs/>
          <w:sz w:val="16"/>
          <w:szCs w:val="16"/>
        </w:rPr>
      </w:pPr>
      <w:r w:rsidRPr="00C330CE">
        <w:rPr>
          <w:b w:val="0"/>
          <w:bCs/>
          <w:sz w:val="16"/>
          <w:szCs w:val="16"/>
        </w:rPr>
        <w:t xml:space="preserve">к Административному регламенту предоставления </w:t>
      </w:r>
    </w:p>
    <w:p w:rsidR="00941298" w:rsidRPr="00C330CE" w:rsidRDefault="00941298" w:rsidP="00941298">
      <w:pPr>
        <w:pStyle w:val="affffff"/>
        <w:spacing w:after="0" w:line="240" w:lineRule="auto"/>
        <w:ind w:left="4962"/>
        <w:jc w:val="right"/>
        <w:rPr>
          <w:b w:val="0"/>
          <w:color w:val="000000"/>
          <w:sz w:val="16"/>
          <w:szCs w:val="16"/>
        </w:rPr>
      </w:pPr>
      <w:r w:rsidRPr="00C330CE">
        <w:rPr>
          <w:b w:val="0"/>
          <w:bCs/>
          <w:sz w:val="16"/>
          <w:szCs w:val="16"/>
        </w:rPr>
        <w:t xml:space="preserve">Муниципальной услуги </w:t>
      </w:r>
      <w:r w:rsidRPr="00C330CE">
        <w:rPr>
          <w:b w:val="0"/>
          <w:color w:val="000000"/>
          <w:sz w:val="16"/>
          <w:szCs w:val="16"/>
        </w:rPr>
        <w:t xml:space="preserve">«Запись на обучение по </w:t>
      </w:r>
    </w:p>
    <w:p w:rsidR="00941298" w:rsidRPr="00C330CE" w:rsidRDefault="00941298" w:rsidP="00941298">
      <w:pPr>
        <w:pStyle w:val="affffff"/>
        <w:spacing w:after="0" w:line="240" w:lineRule="auto"/>
        <w:ind w:left="4962"/>
        <w:jc w:val="right"/>
        <w:rPr>
          <w:sz w:val="16"/>
          <w:szCs w:val="16"/>
        </w:rPr>
      </w:pPr>
      <w:r w:rsidRPr="00C330CE">
        <w:rPr>
          <w:b w:val="0"/>
          <w:color w:val="000000"/>
          <w:sz w:val="16"/>
          <w:szCs w:val="16"/>
        </w:rPr>
        <w:t xml:space="preserve">дополнительной образовательной программе» </w:t>
      </w:r>
    </w:p>
    <w:p w:rsidR="00941298" w:rsidRPr="00C330CE" w:rsidRDefault="00941298" w:rsidP="00941298">
      <w:pPr>
        <w:pStyle w:val="affffff0"/>
        <w:jc w:val="right"/>
        <w:rPr>
          <w:b/>
          <w:bCs/>
          <w:sz w:val="16"/>
          <w:szCs w:val="16"/>
        </w:rPr>
      </w:pPr>
    </w:p>
    <w:p w:rsidR="00941298" w:rsidRPr="00C330CE" w:rsidRDefault="00941298" w:rsidP="00941298">
      <w:pPr>
        <w:keepNext/>
        <w:ind w:left="709"/>
        <w:jc w:val="right"/>
        <w:rPr>
          <w:sz w:val="16"/>
          <w:szCs w:val="16"/>
        </w:rPr>
      </w:pPr>
      <w:bookmarkStart w:id="95" w:name="__RefHeading___Toc83023838"/>
      <w:bookmarkEnd w:id="95"/>
      <w:r w:rsidRPr="00C330CE">
        <w:rPr>
          <w:bCs/>
          <w:sz w:val="16"/>
          <w:szCs w:val="16"/>
        </w:rPr>
        <w:t xml:space="preserve">Порядок выполнения административных действий при обращении Заявителя посредством ЕПГУ </w:t>
      </w:r>
    </w:p>
    <w:p w:rsidR="00941298" w:rsidRPr="00C330CE" w:rsidRDefault="00941298" w:rsidP="00941298">
      <w:pPr>
        <w:pStyle w:val="affffff0"/>
        <w:ind w:firstLine="0"/>
        <w:jc w:val="right"/>
        <w:rPr>
          <w:b/>
          <w:bCs/>
          <w:sz w:val="16"/>
          <w:szCs w:val="16"/>
        </w:rPr>
      </w:pPr>
    </w:p>
    <w:p w:rsidR="00941298" w:rsidRPr="00C330CE" w:rsidRDefault="00941298" w:rsidP="00941298">
      <w:pPr>
        <w:pStyle w:val="affffff0"/>
        <w:numPr>
          <w:ilvl w:val="2"/>
          <w:numId w:val="10"/>
        </w:numPr>
        <w:jc w:val="right"/>
      </w:pPr>
      <w:r w:rsidRPr="00C330CE">
        <w:rPr>
          <w:b/>
          <w:bCs/>
          <w:sz w:val="16"/>
          <w:szCs w:val="16"/>
        </w:rPr>
        <w:t>Прием и регистрация Запроса и документов, необходимых для предоставления Муниципальной услуги</w:t>
      </w:r>
    </w:p>
    <w:p w:rsidR="00941298" w:rsidRPr="00C330CE" w:rsidRDefault="00941298" w:rsidP="00941298">
      <w:pPr>
        <w:spacing w:line="192" w:lineRule="auto"/>
        <w:jc w:val="both"/>
        <w:rPr>
          <w:sz w:val="16"/>
          <w:szCs w:val="16"/>
        </w:rPr>
      </w:pPr>
    </w:p>
    <w:tbl>
      <w:tblPr>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1129"/>
        <w:gridCol w:w="1701"/>
        <w:gridCol w:w="709"/>
        <w:gridCol w:w="851"/>
        <w:gridCol w:w="1984"/>
        <w:gridCol w:w="4536"/>
      </w:tblGrid>
      <w:tr w:rsidR="00941298" w:rsidRPr="00C330CE" w:rsidTr="00941298">
        <w:tc>
          <w:tcPr>
            <w:tcW w:w="1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ind w:firstLine="0"/>
              <w:rPr>
                <w:rFonts w:ascii="Times New Roman" w:hAnsi="Times New Roman" w:cs="Times New Roman"/>
                <w:sz w:val="16"/>
                <w:szCs w:val="16"/>
              </w:rPr>
            </w:pPr>
            <w:r w:rsidRPr="00C330CE">
              <w:rPr>
                <w:rFonts w:ascii="Times New Roman" w:hAnsi="Times New Roman" w:cs="Times New Roman"/>
                <w:sz w:val="16"/>
                <w:szCs w:val="16"/>
              </w:rPr>
              <w:t>Место выполнения процедуры/ используемая ИС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Административные действия</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 xml:space="preserve">Средний </w:t>
            </w:r>
            <w:proofErr w:type="gramStart"/>
            <w:r w:rsidRPr="00C330CE">
              <w:rPr>
                <w:rFonts w:ascii="Times New Roman" w:hAnsi="Times New Roman" w:cs="Times New Roman"/>
                <w:sz w:val="16"/>
                <w:szCs w:val="16"/>
              </w:rPr>
              <w:t>срок  выполнения</w:t>
            </w:r>
            <w:proofErr w:type="gramEnd"/>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Трудоемкость</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Критерии принятия решений</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Содержание действия, 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41298" w:rsidRPr="00C330CE" w:rsidTr="00941298">
        <w:tc>
          <w:tcPr>
            <w:tcW w:w="1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ind w:firstLine="0"/>
              <w:rPr>
                <w:rFonts w:ascii="Times New Roman" w:hAnsi="Times New Roman" w:cs="Times New Roman"/>
                <w:sz w:val="16"/>
                <w:szCs w:val="16"/>
              </w:rPr>
            </w:pPr>
            <w:r w:rsidRPr="00C330CE">
              <w:rPr>
                <w:rFonts w:ascii="Times New Roman" w:hAnsi="Times New Roman" w:cs="Times New Roman"/>
                <w:sz w:val="16"/>
                <w:szCs w:val="16"/>
              </w:rPr>
              <w:t>ЕПГУ/ИС/Организация</w:t>
            </w:r>
          </w:p>
          <w:p w:rsidR="00941298" w:rsidRPr="00C330CE" w:rsidRDefault="00941298" w:rsidP="00941298">
            <w:pPr>
              <w:pStyle w:val="ConsPlusNormal"/>
              <w:rPr>
                <w:rFonts w:ascii="Times New Roman" w:hAnsi="Times New Roman" w:cs="Times New Roman"/>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Прием и предварительная проверка документов</w:t>
            </w:r>
          </w:p>
        </w:tc>
        <w:tc>
          <w:tcPr>
            <w:tcW w:w="70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 xml:space="preserve">1 рабочий день </w:t>
            </w: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15 минут</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2f5"/>
              <w:rPr>
                <w:rFonts w:ascii="Times New Roman" w:hAnsi="Times New Roman" w:cs="Times New Roman"/>
                <w:sz w:val="16"/>
                <w:szCs w:val="16"/>
              </w:rPr>
            </w:pPr>
            <w:r w:rsidRPr="00C330CE">
              <w:rPr>
                <w:rFonts w:ascii="Times New Roman" w:hAnsi="Times New Roman" w:cs="Times New Roman"/>
                <w:sz w:val="16"/>
                <w:szCs w:val="16"/>
              </w:rPr>
              <w:t xml:space="preserve">Соответствие представленных Заявителем документов требованиям, установленным законодательством Российской Федерации, </w:t>
            </w:r>
            <w:r w:rsidRPr="00C330CE">
              <w:rPr>
                <w:rFonts w:ascii="Times New Roman" w:hAnsi="Times New Roman" w:cs="Times New Roman"/>
                <w:sz w:val="16"/>
                <w:szCs w:val="16"/>
              </w:rPr>
              <w:br/>
              <w:t>в том числе Административным регламентом</w:t>
            </w:r>
          </w:p>
        </w:tc>
        <w:tc>
          <w:tcPr>
            <w:tcW w:w="453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2f5"/>
              <w:jc w:val="both"/>
              <w:rPr>
                <w:rFonts w:ascii="Times New Roman" w:hAnsi="Times New Roman" w:cs="Times New Roman"/>
                <w:sz w:val="16"/>
                <w:szCs w:val="16"/>
              </w:rPr>
            </w:pPr>
            <w:r w:rsidRPr="00C330CE">
              <w:rPr>
                <w:rFonts w:ascii="Times New Roman" w:hAnsi="Times New Roman" w:cs="Times New Roman"/>
                <w:sz w:val="16"/>
                <w:szCs w:val="16"/>
              </w:rPr>
              <w:t xml:space="preserve">Запрос и прилагаемые документы поступают </w:t>
            </w:r>
            <w:r w:rsidRPr="00C330CE">
              <w:rPr>
                <w:rFonts w:ascii="Times New Roman" w:hAnsi="Times New Roman" w:cs="Times New Roman"/>
                <w:sz w:val="16"/>
                <w:szCs w:val="16"/>
              </w:rPr>
              <w:br/>
              <w:t>в интегрированную с ЕАИС ДО ИС.</w:t>
            </w:r>
          </w:p>
          <w:p w:rsidR="00941298" w:rsidRPr="00C330CE" w:rsidRDefault="00941298" w:rsidP="00941298">
            <w:pPr>
              <w:pStyle w:val="2f5"/>
              <w:jc w:val="both"/>
              <w:rPr>
                <w:rFonts w:ascii="Times New Roman" w:hAnsi="Times New Roman" w:cs="Times New Roman"/>
                <w:sz w:val="16"/>
                <w:szCs w:val="16"/>
              </w:rPr>
            </w:pPr>
            <w:r w:rsidRPr="00C330CE">
              <w:rPr>
                <w:rFonts w:ascii="Times New Roman" w:hAnsi="Times New Roman" w:cs="Times New Roman"/>
                <w:sz w:val="16"/>
                <w:szCs w:val="16"/>
              </w:rPr>
              <w:t xml:space="preserve">Результатом административного действия является прием Запроса. </w:t>
            </w:r>
          </w:p>
          <w:p w:rsidR="00941298" w:rsidRPr="00C330CE" w:rsidRDefault="00941298" w:rsidP="00941298">
            <w:pPr>
              <w:pStyle w:val="2f5"/>
              <w:jc w:val="both"/>
              <w:rPr>
                <w:rFonts w:ascii="Times New Roman" w:hAnsi="Times New Roman" w:cs="Times New Roman"/>
                <w:sz w:val="16"/>
                <w:szCs w:val="16"/>
              </w:rPr>
            </w:pPr>
            <w:r w:rsidRPr="00C330CE">
              <w:rPr>
                <w:rFonts w:ascii="Times New Roman" w:hAnsi="Times New Roman" w:cs="Times New Roman"/>
                <w:sz w:val="16"/>
                <w:szCs w:val="16"/>
              </w:rPr>
              <w:t xml:space="preserve">Результат фиксируется в электронной форме </w:t>
            </w:r>
            <w:r w:rsidRPr="00C330CE">
              <w:rPr>
                <w:rFonts w:ascii="Times New Roman" w:hAnsi="Times New Roman" w:cs="Times New Roman"/>
                <w:sz w:val="16"/>
                <w:szCs w:val="16"/>
              </w:rPr>
              <w:br/>
              <w:t xml:space="preserve">в ИС </w:t>
            </w:r>
          </w:p>
        </w:tc>
      </w:tr>
      <w:tr w:rsidR="00941298" w:rsidRPr="00C330CE" w:rsidTr="00941298">
        <w:tc>
          <w:tcPr>
            <w:tcW w:w="112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Организация/ ИС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 xml:space="preserve">Проверка комплектности документов </w:t>
            </w:r>
            <w:r w:rsidRPr="00C330CE">
              <w:rPr>
                <w:rFonts w:ascii="Times New Roman" w:hAnsi="Times New Roman" w:cs="Times New Roman"/>
                <w:sz w:val="16"/>
                <w:szCs w:val="16"/>
              </w:rPr>
              <w:br/>
              <w:t xml:space="preserve">по перечню документов, необходимых </w:t>
            </w:r>
            <w:r w:rsidRPr="00C330CE">
              <w:rPr>
                <w:rFonts w:ascii="Times New Roman" w:hAnsi="Times New Roman" w:cs="Times New Roman"/>
                <w:sz w:val="16"/>
                <w:szCs w:val="16"/>
              </w:rPr>
              <w:br/>
              <w:t>для конкретного результата предоставления Муниципальной услуги</w:t>
            </w:r>
          </w:p>
        </w:tc>
        <w:tc>
          <w:tcPr>
            <w:tcW w:w="709"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napToGrid w:val="0"/>
              <w:spacing w:line="23" w:lineRule="atLeast"/>
              <w:ind w:firstLine="709"/>
              <w:rPr>
                <w:rFonts w:ascii="Times New Roman" w:hAnsi="Times New Roman" w:cs="Times New Roman"/>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10 минут</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rPr>
                <w:rFonts w:ascii="Times New Roman" w:hAnsi="Times New Roman" w:cs="Times New Roman"/>
                <w:sz w:val="16"/>
                <w:szCs w:val="16"/>
              </w:rPr>
            </w:pPr>
            <w:r w:rsidRPr="00C330CE">
              <w:rPr>
                <w:rFonts w:ascii="Times New Roman" w:hAnsi="Times New Roman" w:cs="Times New Roman"/>
                <w:sz w:val="16"/>
                <w:szCs w:val="16"/>
              </w:rPr>
              <w:t xml:space="preserve">Соответствие представленных Заявителем документов требованиям, установленным законодательством Российской Федерации, </w:t>
            </w:r>
            <w:r w:rsidRPr="00C330CE">
              <w:rPr>
                <w:rFonts w:ascii="Times New Roman" w:hAnsi="Times New Roman" w:cs="Times New Roman"/>
                <w:sz w:val="16"/>
                <w:szCs w:val="16"/>
              </w:rPr>
              <w:br/>
              <w:t>в том числе Административным регламентом</w:t>
            </w:r>
          </w:p>
        </w:tc>
        <w:tc>
          <w:tcPr>
            <w:tcW w:w="453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tabs>
                <w:tab w:val="left" w:pos="459"/>
              </w:tabs>
              <w:spacing w:line="100" w:lineRule="atLeast"/>
              <w:rPr>
                <w:sz w:val="16"/>
                <w:szCs w:val="16"/>
              </w:rPr>
            </w:pPr>
            <w:r w:rsidRPr="00C330CE">
              <w:rPr>
                <w:sz w:val="16"/>
                <w:szCs w:val="16"/>
              </w:rPr>
              <w:t xml:space="preserve">При поступлении документов с </w:t>
            </w:r>
            <w:proofErr w:type="gramStart"/>
            <w:r w:rsidRPr="00C330CE">
              <w:rPr>
                <w:sz w:val="16"/>
                <w:szCs w:val="16"/>
              </w:rPr>
              <w:t>ЕПГУ  работник</w:t>
            </w:r>
            <w:proofErr w:type="gramEnd"/>
            <w:r w:rsidRPr="00C330CE">
              <w:rPr>
                <w:sz w:val="16"/>
                <w:szCs w:val="16"/>
              </w:rPr>
              <w:t xml:space="preserve"> Организации, ответственный </w:t>
            </w:r>
            <w:r w:rsidRPr="00C330CE">
              <w:rPr>
                <w:sz w:val="16"/>
                <w:szCs w:val="16"/>
              </w:rPr>
              <w:br/>
              <w:t>за прием и проверку поступивших документов, в целях предоставления Муниципальной услуги проводит предварительную проверку:</w:t>
            </w:r>
          </w:p>
          <w:p w:rsidR="00941298" w:rsidRPr="00C330CE" w:rsidRDefault="00941298" w:rsidP="00941298">
            <w:pPr>
              <w:tabs>
                <w:tab w:val="left" w:pos="459"/>
              </w:tabs>
              <w:spacing w:line="100" w:lineRule="atLeast"/>
              <w:rPr>
                <w:sz w:val="16"/>
                <w:szCs w:val="16"/>
              </w:rPr>
            </w:pPr>
            <w:r w:rsidRPr="00C330CE">
              <w:rPr>
                <w:sz w:val="16"/>
                <w:szCs w:val="16"/>
              </w:rPr>
              <w:t xml:space="preserve">1) устанавливает предмет обращения; </w:t>
            </w:r>
          </w:p>
          <w:p w:rsidR="00941298" w:rsidRPr="00C330CE" w:rsidRDefault="00941298" w:rsidP="00941298">
            <w:pPr>
              <w:tabs>
                <w:tab w:val="left" w:pos="318"/>
                <w:tab w:val="left" w:pos="459"/>
              </w:tabs>
              <w:spacing w:line="100" w:lineRule="atLeast"/>
              <w:rPr>
                <w:sz w:val="16"/>
                <w:szCs w:val="16"/>
              </w:rPr>
            </w:pPr>
            <w:r w:rsidRPr="00C330CE">
              <w:rPr>
                <w:sz w:val="16"/>
                <w:szCs w:val="16"/>
              </w:rPr>
              <w:t xml:space="preserve">2) проверяет правильность оформления Запроса, наличие приложенного электронного образа свидетельства о рождении либо документа, удостоверяющего личность несовершеннолетнего, и соответствие </w:t>
            </w:r>
          </w:p>
          <w:p w:rsidR="00941298" w:rsidRPr="00C330CE" w:rsidRDefault="00941298" w:rsidP="00941298">
            <w:pPr>
              <w:tabs>
                <w:tab w:val="left" w:pos="318"/>
                <w:tab w:val="left" w:pos="459"/>
              </w:tabs>
              <w:spacing w:line="100" w:lineRule="atLeast"/>
              <w:rPr>
                <w:sz w:val="16"/>
                <w:szCs w:val="16"/>
              </w:rPr>
            </w:pPr>
            <w:r w:rsidRPr="00C330CE">
              <w:rPr>
                <w:sz w:val="16"/>
                <w:szCs w:val="16"/>
              </w:rPr>
              <w:t>их установленным Административным регламентом требованиям (кроме Запросов, поданных посредством ЕПГУ);</w:t>
            </w:r>
          </w:p>
          <w:p w:rsidR="00941298" w:rsidRPr="00C330CE" w:rsidRDefault="00941298" w:rsidP="00941298">
            <w:pPr>
              <w:tabs>
                <w:tab w:val="left" w:pos="318"/>
                <w:tab w:val="left" w:pos="459"/>
              </w:tabs>
              <w:spacing w:line="100" w:lineRule="atLeast"/>
              <w:rPr>
                <w:sz w:val="16"/>
                <w:szCs w:val="16"/>
              </w:rPr>
            </w:pPr>
            <w:r w:rsidRPr="00C330CE">
              <w:rPr>
                <w:sz w:val="16"/>
                <w:szCs w:val="16"/>
              </w:rPr>
              <w:t xml:space="preserve">3) проверяет наличие сертификата дополнительного образования, в случае </w:t>
            </w:r>
            <w:r w:rsidRPr="00C330CE">
              <w:rPr>
                <w:sz w:val="16"/>
                <w:szCs w:val="16"/>
              </w:rPr>
              <w:br/>
              <w:t>его отсутствия проверяет возможность выдачи Заявителю сертификата дополнительного образования (кроме Запросов, поданных посредством ЕПГУ).</w:t>
            </w:r>
          </w:p>
          <w:p w:rsidR="00941298" w:rsidRPr="00C330CE" w:rsidRDefault="00941298" w:rsidP="00941298">
            <w:pPr>
              <w:spacing w:line="100" w:lineRule="atLeast"/>
              <w:rPr>
                <w:sz w:val="16"/>
                <w:szCs w:val="16"/>
              </w:rPr>
            </w:pPr>
            <w:r w:rsidRPr="00C330CE">
              <w:rPr>
                <w:sz w:val="16"/>
                <w:szCs w:val="16"/>
              </w:rPr>
              <w:t xml:space="preserve">В случае наличия оснований для отказа </w:t>
            </w:r>
            <w:r w:rsidRPr="00C330CE">
              <w:rPr>
                <w:sz w:val="16"/>
                <w:szCs w:val="16"/>
              </w:rPr>
              <w:br/>
              <w:t xml:space="preserve">в приеме документов, предусмотренных подразделом </w:t>
            </w:r>
            <w:r w:rsidRPr="00C330CE">
              <w:rPr>
                <w:sz w:val="16"/>
                <w:szCs w:val="16"/>
              </w:rPr>
              <w:fldChar w:fldCharType="begin"/>
            </w:r>
            <w:r w:rsidRPr="00C330CE">
              <w:rPr>
                <w:sz w:val="16"/>
                <w:szCs w:val="16"/>
              </w:rPr>
              <w:instrText xml:space="preserve">REF _Hlk20900714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Административного регламента, работник Организации направляет Заявителю подписанное ЭП работника Организации решение об отказе в приеме документов с указанием причин отказа </w:t>
            </w:r>
            <w:r w:rsidRPr="00C330CE">
              <w:rPr>
                <w:sz w:val="16"/>
                <w:szCs w:val="16"/>
              </w:rPr>
              <w:br/>
              <w:t>не позднее первого рабочего дня, следующего за днем подачи Запроса через ЕПГУ.</w:t>
            </w:r>
          </w:p>
          <w:p w:rsidR="00941298" w:rsidRPr="00C330CE" w:rsidRDefault="00941298" w:rsidP="00941298">
            <w:pPr>
              <w:spacing w:line="100" w:lineRule="atLeast"/>
              <w:rPr>
                <w:sz w:val="16"/>
                <w:szCs w:val="16"/>
              </w:rPr>
            </w:pPr>
            <w:r w:rsidRPr="00C330CE">
              <w:rPr>
                <w:sz w:val="16"/>
                <w:szCs w:val="16"/>
              </w:rPr>
              <w:t xml:space="preserve">В случае отсутствия основания для отказа </w:t>
            </w:r>
            <w:r w:rsidRPr="00C330CE">
              <w:rPr>
                <w:sz w:val="16"/>
                <w:szCs w:val="16"/>
              </w:rPr>
              <w:br/>
              <w:t xml:space="preserve">в приеме документов, необходимых для предоставления Муниципальной услуги, работник Организации регистрирует Запрос </w:t>
            </w:r>
            <w:r w:rsidRPr="00C330CE">
              <w:rPr>
                <w:sz w:val="16"/>
                <w:szCs w:val="16"/>
              </w:rPr>
              <w:br/>
              <w:t>в ИС, о чем Заявитель уведомляется в Личном кабинете на ЕПГУ.</w:t>
            </w:r>
          </w:p>
          <w:p w:rsidR="00941298" w:rsidRPr="00C330CE" w:rsidRDefault="00941298" w:rsidP="00941298">
            <w:pPr>
              <w:tabs>
                <w:tab w:val="left" w:pos="318"/>
                <w:tab w:val="left" w:pos="459"/>
              </w:tabs>
              <w:spacing w:line="100" w:lineRule="atLeast"/>
              <w:rPr>
                <w:sz w:val="16"/>
                <w:szCs w:val="16"/>
              </w:rPr>
            </w:pPr>
            <w:r w:rsidRPr="00C330CE">
              <w:rPr>
                <w:sz w:val="16"/>
                <w:szCs w:val="16"/>
              </w:rPr>
              <w:t xml:space="preserve">Результатами административного действия являются регистрация Запроса </w:t>
            </w:r>
            <w:r w:rsidRPr="00C330CE">
              <w:rPr>
                <w:sz w:val="16"/>
                <w:szCs w:val="16"/>
              </w:rPr>
              <w:br/>
              <w:t xml:space="preserve">о предоставлении Муниципальной услуги либо отказ в его регистрации. </w:t>
            </w:r>
          </w:p>
          <w:p w:rsidR="00941298" w:rsidRPr="00C330CE" w:rsidRDefault="00941298" w:rsidP="00941298">
            <w:pPr>
              <w:tabs>
                <w:tab w:val="left" w:pos="318"/>
                <w:tab w:val="left" w:pos="459"/>
              </w:tabs>
              <w:spacing w:line="100" w:lineRule="atLeast"/>
              <w:rPr>
                <w:sz w:val="16"/>
                <w:szCs w:val="16"/>
              </w:rPr>
            </w:pPr>
            <w:r w:rsidRPr="00C330CE">
              <w:rPr>
                <w:sz w:val="16"/>
                <w:szCs w:val="16"/>
              </w:rPr>
              <w:t>Результат фиксируется в электронной форме ИС, а также на ЕПГУ.</w:t>
            </w:r>
          </w:p>
        </w:tc>
      </w:tr>
      <w:tr w:rsidR="00941298" w:rsidRPr="00C330CE" w:rsidTr="00941298">
        <w:tc>
          <w:tcPr>
            <w:tcW w:w="112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napToGrid w:val="0"/>
              <w:spacing w:line="23" w:lineRule="atLeast"/>
              <w:ind w:firstLine="709"/>
              <w:rPr>
                <w:rFonts w:ascii="Times New Roman" w:hAnsi="Times New Roman" w:cs="Times New Roman"/>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Регистрация Запроса либо отказ в регистрации Запроса</w:t>
            </w:r>
          </w:p>
        </w:tc>
        <w:tc>
          <w:tcPr>
            <w:tcW w:w="709"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napToGrid w:val="0"/>
              <w:spacing w:line="23" w:lineRule="atLeast"/>
              <w:ind w:firstLine="709"/>
              <w:rPr>
                <w:rFonts w:ascii="Times New Roman" w:hAnsi="Times New Roman" w:cs="Times New Roman"/>
                <w:sz w:val="16"/>
                <w:szCs w:val="16"/>
              </w:rPr>
            </w:pPr>
          </w:p>
        </w:tc>
        <w:tc>
          <w:tcPr>
            <w:tcW w:w="85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30 минут</w:t>
            </w:r>
          </w:p>
        </w:tc>
        <w:tc>
          <w:tcPr>
            <w:tcW w:w="19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 xml:space="preserve">Соответствие представленных Заявителем документов требованиям, установленным законодательством Российской Федерации, </w:t>
            </w:r>
          </w:p>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в том числе Административным регламентом</w:t>
            </w:r>
          </w:p>
        </w:tc>
        <w:tc>
          <w:tcPr>
            <w:tcW w:w="453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napToGrid w:val="0"/>
              <w:spacing w:line="23" w:lineRule="atLeast"/>
              <w:ind w:firstLine="709"/>
              <w:rPr>
                <w:rFonts w:ascii="Times New Roman" w:hAnsi="Times New Roman" w:cs="Times New Roman"/>
                <w:sz w:val="16"/>
                <w:szCs w:val="16"/>
              </w:rPr>
            </w:pPr>
          </w:p>
        </w:tc>
      </w:tr>
    </w:tbl>
    <w:p w:rsidR="00941298" w:rsidRPr="00C330CE" w:rsidRDefault="00941298" w:rsidP="00941298">
      <w:pPr>
        <w:spacing w:line="23" w:lineRule="atLeast"/>
        <w:ind w:firstLine="709"/>
        <w:rPr>
          <w:sz w:val="16"/>
          <w:szCs w:val="16"/>
        </w:rPr>
      </w:pPr>
    </w:p>
    <w:p w:rsidR="00941298" w:rsidRPr="00C330CE" w:rsidRDefault="00941298" w:rsidP="00941298">
      <w:pPr>
        <w:spacing w:line="23" w:lineRule="atLeast"/>
        <w:ind w:firstLine="709"/>
        <w:jc w:val="center"/>
        <w:rPr>
          <w:sz w:val="16"/>
          <w:szCs w:val="16"/>
        </w:rPr>
      </w:pPr>
    </w:p>
    <w:p w:rsidR="00941298" w:rsidRPr="00C330CE" w:rsidRDefault="00941298" w:rsidP="00941298">
      <w:pPr>
        <w:pStyle w:val="ae"/>
        <w:numPr>
          <w:ilvl w:val="0"/>
          <w:numId w:val="10"/>
        </w:numPr>
        <w:suppressAutoHyphens/>
        <w:spacing w:after="0" w:line="23" w:lineRule="atLeast"/>
        <w:jc w:val="center"/>
        <w:rPr>
          <w:sz w:val="16"/>
          <w:szCs w:val="16"/>
        </w:rPr>
      </w:pPr>
      <w:r w:rsidRPr="00C330CE">
        <w:rPr>
          <w:b/>
          <w:bCs/>
          <w:sz w:val="16"/>
          <w:szCs w:val="16"/>
        </w:rPr>
        <w:t>Формирование и направление межведомственных информационных запросов</w:t>
      </w:r>
    </w:p>
    <w:p w:rsidR="00941298" w:rsidRPr="00C330CE" w:rsidRDefault="00941298" w:rsidP="00941298">
      <w:pPr>
        <w:spacing w:line="23" w:lineRule="atLeast"/>
        <w:jc w:val="center"/>
        <w:rPr>
          <w:sz w:val="16"/>
          <w:szCs w:val="16"/>
        </w:rPr>
      </w:pPr>
      <w:r w:rsidRPr="00C330CE">
        <w:rPr>
          <w:b/>
          <w:bCs/>
          <w:sz w:val="16"/>
          <w:szCs w:val="16"/>
        </w:rPr>
        <w:t>в органы (организации), участвующие в предоставлении Муниципальной услуги</w:t>
      </w:r>
    </w:p>
    <w:p w:rsidR="00941298" w:rsidRPr="00C330CE" w:rsidRDefault="00941298" w:rsidP="00941298">
      <w:pPr>
        <w:spacing w:line="23" w:lineRule="atLeast"/>
        <w:ind w:firstLine="709"/>
        <w:jc w:val="center"/>
        <w:rPr>
          <w:b/>
          <w:bCs/>
          <w:sz w:val="16"/>
          <w:szCs w:val="16"/>
        </w:rPr>
      </w:pPr>
    </w:p>
    <w:tbl>
      <w:tblPr>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1271"/>
        <w:gridCol w:w="1701"/>
        <w:gridCol w:w="1276"/>
        <w:gridCol w:w="1134"/>
        <w:gridCol w:w="2126"/>
        <w:gridCol w:w="3402"/>
      </w:tblGrid>
      <w:tr w:rsidR="00941298" w:rsidRPr="00C330CE" w:rsidTr="00941298">
        <w:tc>
          <w:tcPr>
            <w:tcW w:w="127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Место выполнения процедуры/используемая ИС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Административные действия</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Средний срок выполнения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Трудоемкость</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Критерии принятия решений</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 xml:space="preserve">Содержание действия, </w:t>
            </w:r>
            <w:r w:rsidRPr="00C330CE">
              <w:rPr>
                <w:rFonts w:ascii="Times New Roman" w:hAnsi="Times New Roman" w:cs="Times New Roman"/>
                <w:sz w:val="16"/>
                <w:szCs w:val="16"/>
              </w:rPr>
              <w:br/>
              <w:t xml:space="preserve">сведения о работнике, ответственном за выполнение административного действия, результат административного действия и </w:t>
            </w:r>
            <w:r w:rsidRPr="00C330CE">
              <w:rPr>
                <w:rFonts w:ascii="Times New Roman" w:hAnsi="Times New Roman" w:cs="Times New Roman"/>
                <w:sz w:val="16"/>
                <w:szCs w:val="16"/>
              </w:rPr>
              <w:lastRenderedPageBreak/>
              <w:t>порядок его передачи, способ фиксации результата</w:t>
            </w:r>
          </w:p>
        </w:tc>
      </w:tr>
      <w:tr w:rsidR="00941298" w:rsidRPr="00C330CE" w:rsidTr="00941298">
        <w:trPr>
          <w:trHeight w:val="1613"/>
        </w:trPr>
        <w:tc>
          <w:tcPr>
            <w:tcW w:w="1271"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lastRenderedPageBreak/>
              <w:t>Организация /ИС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Запрос о доступном остатке обеспечения сертификата</w:t>
            </w:r>
          </w:p>
          <w:p w:rsidR="00941298" w:rsidRPr="00C330CE" w:rsidRDefault="00941298" w:rsidP="00941298">
            <w:pPr>
              <w:pStyle w:val="ConsPlusNormal"/>
              <w:spacing w:line="23" w:lineRule="atLeast"/>
              <w:rPr>
                <w:rFonts w:ascii="Times New Roman" w:hAnsi="Times New Roman" w:cs="Times New Roman"/>
                <w:sz w:val="16"/>
                <w:szCs w:val="16"/>
              </w:rPr>
            </w:pPr>
          </w:p>
          <w:p w:rsidR="00941298" w:rsidRPr="00C330CE" w:rsidRDefault="00941298" w:rsidP="00941298">
            <w:pPr>
              <w:pStyle w:val="ConsPlusNormal"/>
              <w:spacing w:line="23" w:lineRule="atLeast"/>
              <w:rPr>
                <w:rFonts w:ascii="Times New Roman" w:hAnsi="Times New Roman" w:cs="Times New Roman"/>
                <w:sz w:val="16"/>
                <w:szCs w:val="16"/>
              </w:rPr>
            </w:pP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1 рабочий день</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15 минут</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Работник Организации формирует и направляет межведомственный информационный запрос о доступном остатке обеспечения сертификата.</w:t>
            </w:r>
          </w:p>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 xml:space="preserve">Результатом административного действия является направление межведомственного информационного запроса. </w:t>
            </w:r>
          </w:p>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 xml:space="preserve">Результат фиксируется в электронной форме </w:t>
            </w:r>
            <w:r w:rsidRPr="00C330CE">
              <w:rPr>
                <w:rFonts w:ascii="Times New Roman" w:hAnsi="Times New Roman" w:cs="Times New Roman"/>
                <w:sz w:val="16"/>
                <w:szCs w:val="16"/>
              </w:rPr>
              <w:br/>
              <w:t>в системе межведомственного электронного взаимодействия</w:t>
            </w:r>
          </w:p>
        </w:tc>
      </w:tr>
      <w:tr w:rsidR="00941298" w:rsidRPr="00C330CE" w:rsidTr="00941298">
        <w:tc>
          <w:tcPr>
            <w:tcW w:w="1271"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napToGrid w:val="0"/>
              <w:spacing w:line="23" w:lineRule="atLeast"/>
              <w:ind w:firstLine="709"/>
              <w:rPr>
                <w:rFonts w:ascii="Times New Roman" w:hAnsi="Times New Roman" w:cs="Times New Roman"/>
                <w:sz w:val="16"/>
                <w:szCs w:val="16"/>
              </w:rPr>
            </w:pP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Контроль предоставления результата запроса</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 xml:space="preserve">1 рабочий день </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15 минут</w:t>
            </w:r>
          </w:p>
        </w:tc>
        <w:tc>
          <w:tcPr>
            <w:tcW w:w="21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Наличие в перечне документов, необходимых для предоставления Муниципальной услуги, документов, находящихся в распоряжении у органов местного самоуправления</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 xml:space="preserve">Проверка поступления ответа </w:t>
            </w:r>
            <w:r w:rsidRPr="00C330CE">
              <w:rPr>
                <w:rFonts w:ascii="Times New Roman" w:hAnsi="Times New Roman" w:cs="Times New Roman"/>
                <w:sz w:val="16"/>
                <w:szCs w:val="16"/>
              </w:rPr>
              <w:br/>
              <w:t>на межведомственные информационные запросы.</w:t>
            </w:r>
          </w:p>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 xml:space="preserve">Результатом административного действия является получение ответа </w:t>
            </w:r>
            <w:r w:rsidRPr="00C330CE">
              <w:rPr>
                <w:rFonts w:ascii="Times New Roman" w:hAnsi="Times New Roman" w:cs="Times New Roman"/>
                <w:sz w:val="16"/>
                <w:szCs w:val="16"/>
              </w:rPr>
              <w:br/>
              <w:t xml:space="preserve">на межведомственный информационный запрос. </w:t>
            </w:r>
          </w:p>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Результат фиксируется в электронной форме в системе межведомственного электронного взаимодействия</w:t>
            </w:r>
          </w:p>
          <w:p w:rsidR="00941298" w:rsidRPr="00C330CE" w:rsidRDefault="00941298" w:rsidP="00941298">
            <w:pPr>
              <w:pStyle w:val="ConsPlusNormal"/>
              <w:spacing w:line="23" w:lineRule="atLeast"/>
              <w:rPr>
                <w:rFonts w:ascii="Times New Roman" w:hAnsi="Times New Roman" w:cs="Times New Roman"/>
                <w:sz w:val="16"/>
                <w:szCs w:val="16"/>
              </w:rPr>
            </w:pPr>
          </w:p>
        </w:tc>
      </w:tr>
    </w:tbl>
    <w:p w:rsidR="00941298" w:rsidRPr="00C330CE" w:rsidRDefault="00941298" w:rsidP="00941298">
      <w:pPr>
        <w:pStyle w:val="ae"/>
        <w:spacing w:before="240" w:after="0" w:line="23" w:lineRule="atLeast"/>
        <w:rPr>
          <w:sz w:val="16"/>
          <w:szCs w:val="16"/>
        </w:rPr>
      </w:pPr>
    </w:p>
    <w:p w:rsidR="00941298" w:rsidRPr="00C330CE" w:rsidRDefault="00941298" w:rsidP="00941298">
      <w:pPr>
        <w:pStyle w:val="ae"/>
        <w:numPr>
          <w:ilvl w:val="0"/>
          <w:numId w:val="10"/>
        </w:numPr>
        <w:suppressAutoHyphens/>
        <w:spacing w:before="240" w:after="0" w:line="23" w:lineRule="atLeast"/>
        <w:jc w:val="center"/>
        <w:rPr>
          <w:sz w:val="16"/>
          <w:szCs w:val="16"/>
        </w:rPr>
      </w:pPr>
      <w:r w:rsidRPr="00C330CE">
        <w:rPr>
          <w:b/>
          <w:bCs/>
          <w:sz w:val="16"/>
          <w:szCs w:val="16"/>
        </w:rPr>
        <w:t xml:space="preserve">Рассмотрение документов и принятие предварительного решения </w:t>
      </w:r>
    </w:p>
    <w:p w:rsidR="00941298" w:rsidRPr="00C330CE" w:rsidRDefault="00941298" w:rsidP="00941298">
      <w:pPr>
        <w:pStyle w:val="ae"/>
        <w:spacing w:after="0" w:line="23" w:lineRule="atLeast"/>
        <w:rPr>
          <w:sz w:val="16"/>
          <w:szCs w:val="16"/>
        </w:rPr>
      </w:pPr>
    </w:p>
    <w:tbl>
      <w:tblPr>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231"/>
        <w:gridCol w:w="1182"/>
        <w:gridCol w:w="1552"/>
        <w:gridCol w:w="1040"/>
        <w:gridCol w:w="915"/>
        <w:gridCol w:w="1274"/>
        <w:gridCol w:w="4716"/>
      </w:tblGrid>
      <w:tr w:rsidR="00941298" w:rsidRPr="00C330CE" w:rsidTr="00941298">
        <w:tc>
          <w:tcPr>
            <w:tcW w:w="1413" w:type="dxa"/>
            <w:gridSpan w:val="2"/>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right="-500" w:firstLine="0"/>
              <w:rPr>
                <w:rFonts w:ascii="Times New Roman" w:hAnsi="Times New Roman" w:cs="Times New Roman"/>
                <w:sz w:val="16"/>
                <w:szCs w:val="16"/>
              </w:rPr>
            </w:pPr>
            <w:r w:rsidRPr="00C330CE">
              <w:rPr>
                <w:rFonts w:ascii="Times New Roman" w:hAnsi="Times New Roman" w:cs="Times New Roman"/>
                <w:sz w:val="16"/>
                <w:szCs w:val="16"/>
              </w:rPr>
              <w:t>Место выполнения процедуры/используемая ИС</w:t>
            </w:r>
          </w:p>
        </w:tc>
        <w:tc>
          <w:tcPr>
            <w:tcW w:w="1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Административные действия</w:t>
            </w: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Средний срок выполнения</w:t>
            </w:r>
          </w:p>
        </w:tc>
        <w:tc>
          <w:tcPr>
            <w:tcW w:w="9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Трудоемкость</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Критерии принятия решений</w:t>
            </w:r>
          </w:p>
        </w:tc>
        <w:tc>
          <w:tcPr>
            <w:tcW w:w="47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 xml:space="preserve">Содержание действия, </w:t>
            </w:r>
            <w:r w:rsidRPr="00C330CE">
              <w:rPr>
                <w:rFonts w:ascii="Times New Roman" w:hAnsi="Times New Roman" w:cs="Times New Roman"/>
                <w:sz w:val="16"/>
                <w:szCs w:val="16"/>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41298" w:rsidRPr="00C330CE" w:rsidTr="00941298">
        <w:trPr>
          <w:trHeight w:val="100"/>
        </w:trPr>
        <w:tc>
          <w:tcPr>
            <w:tcW w:w="231" w:type="dxa"/>
            <w:shd w:val="clear" w:color="auto" w:fill="auto"/>
          </w:tcPr>
          <w:p w:rsidR="00941298" w:rsidRPr="00C330CE" w:rsidRDefault="00941298" w:rsidP="00941298">
            <w:pPr>
              <w:rPr>
                <w:sz w:val="16"/>
                <w:szCs w:val="16"/>
              </w:rPr>
            </w:pPr>
          </w:p>
        </w:tc>
        <w:tc>
          <w:tcPr>
            <w:tcW w:w="10679" w:type="dxa"/>
            <w:gridSpan w:val="6"/>
            <w:shd w:val="clear" w:color="auto" w:fill="auto"/>
          </w:tcPr>
          <w:p w:rsidR="00941298" w:rsidRPr="00C330CE" w:rsidRDefault="00941298" w:rsidP="00941298">
            <w:pPr>
              <w:pStyle w:val="ConsPlusNormal"/>
              <w:spacing w:line="23" w:lineRule="atLeast"/>
              <w:rPr>
                <w:rFonts w:ascii="Times New Roman" w:hAnsi="Times New Roman" w:cs="Times New Roman"/>
                <w:sz w:val="16"/>
                <w:szCs w:val="16"/>
              </w:rPr>
            </w:pPr>
          </w:p>
        </w:tc>
      </w:tr>
      <w:tr w:rsidR="00941298" w:rsidRPr="00C330CE" w:rsidTr="00941298">
        <w:trPr>
          <w:trHeight w:val="4527"/>
        </w:trPr>
        <w:tc>
          <w:tcPr>
            <w:tcW w:w="1413" w:type="dxa"/>
            <w:gridSpan w:val="2"/>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Организация/ИС/ЕПГУ</w:t>
            </w:r>
          </w:p>
        </w:tc>
        <w:tc>
          <w:tcPr>
            <w:tcW w:w="155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Рассмотрение документов</w:t>
            </w:r>
          </w:p>
          <w:p w:rsidR="00941298" w:rsidRPr="00C330CE" w:rsidRDefault="00941298" w:rsidP="00941298">
            <w:pPr>
              <w:pStyle w:val="ConsPlusNormal"/>
              <w:spacing w:line="23" w:lineRule="atLeast"/>
              <w:ind w:left="-1128" w:firstLine="1848"/>
              <w:rPr>
                <w:rFonts w:ascii="Times New Roman" w:hAnsi="Times New Roman" w:cs="Times New Roman"/>
                <w:sz w:val="16"/>
                <w:szCs w:val="16"/>
              </w:rPr>
            </w:pPr>
          </w:p>
        </w:tc>
        <w:tc>
          <w:tcPr>
            <w:tcW w:w="104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3 рабочих дня</w:t>
            </w:r>
          </w:p>
        </w:tc>
        <w:tc>
          <w:tcPr>
            <w:tcW w:w="915"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1 час</w:t>
            </w:r>
          </w:p>
        </w:tc>
        <w:tc>
          <w:tcPr>
            <w:tcW w:w="127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rFonts w:ascii="Times New Roman" w:hAnsi="Times New Roman" w:cs="Times New Roman"/>
                <w:sz w:val="16"/>
                <w:szCs w:val="16"/>
              </w:rPr>
            </w:pPr>
            <w:r w:rsidRPr="00C330CE">
              <w:rPr>
                <w:rFonts w:ascii="Times New Roman" w:hAnsi="Times New Roman" w:cs="Times New Roman"/>
                <w:sz w:val="16"/>
                <w:szCs w:val="16"/>
              </w:rPr>
              <w:t>Наличие в сведениях и документах, направленных Заявителем в Организацию посредством ЕПГУ, оснований для отказа в предоставлении Муниципальной услуги</w:t>
            </w:r>
          </w:p>
        </w:tc>
        <w:tc>
          <w:tcPr>
            <w:tcW w:w="471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jc w:val="both"/>
              <w:rPr>
                <w:rFonts w:ascii="Times New Roman" w:hAnsi="Times New Roman" w:cs="Times New Roman"/>
                <w:sz w:val="16"/>
                <w:szCs w:val="16"/>
              </w:rPr>
            </w:pPr>
            <w:r w:rsidRPr="00C330CE">
              <w:rPr>
                <w:rFonts w:ascii="Times New Roman" w:hAnsi="Times New Roman" w:cs="Times New Roman"/>
                <w:sz w:val="16"/>
                <w:szCs w:val="16"/>
              </w:rPr>
              <w:t xml:space="preserve">Работник Организации проверяет сведения </w:t>
            </w:r>
            <w:r w:rsidRPr="00C330CE">
              <w:rPr>
                <w:rFonts w:ascii="Times New Roman" w:hAnsi="Times New Roman" w:cs="Times New Roman"/>
                <w:sz w:val="16"/>
                <w:szCs w:val="16"/>
              </w:rPr>
              <w:br/>
              <w:t xml:space="preserve">и документы, направленные Заявителем посредством ЕПГУ в Организацию. </w:t>
            </w:r>
          </w:p>
          <w:p w:rsidR="00941298" w:rsidRPr="00C330CE" w:rsidRDefault="00941298" w:rsidP="00941298">
            <w:pPr>
              <w:pStyle w:val="ConsPlusNormal"/>
              <w:spacing w:line="23" w:lineRule="atLeast"/>
              <w:ind w:firstLine="0"/>
              <w:jc w:val="both"/>
              <w:rPr>
                <w:rFonts w:ascii="Times New Roman" w:hAnsi="Times New Roman" w:cs="Times New Roman"/>
                <w:sz w:val="16"/>
                <w:szCs w:val="16"/>
              </w:rPr>
            </w:pPr>
            <w:r w:rsidRPr="00C330CE">
              <w:rPr>
                <w:rFonts w:ascii="Times New Roman" w:hAnsi="Times New Roman" w:cs="Times New Roman"/>
                <w:sz w:val="16"/>
                <w:szCs w:val="16"/>
              </w:rPr>
              <w:t xml:space="preserve">В случае отсутствия необходимости проведения приемных (вступительных) испытаний, Заявителю направляется уведомление по форме Приложения </w:t>
            </w:r>
            <w:r w:rsidRPr="00C330CE">
              <w:rPr>
                <w:rFonts w:ascii="Times New Roman" w:hAnsi="Times New Roman" w:cs="Times New Roman"/>
                <w:sz w:val="16"/>
                <w:szCs w:val="16"/>
              </w:rPr>
              <w:br/>
              <w:t xml:space="preserve">9 к настоящему Административному регламенту, о посещении Организации </w:t>
            </w:r>
            <w:r w:rsidRPr="00C330CE">
              <w:rPr>
                <w:rFonts w:ascii="Times New Roman" w:hAnsi="Times New Roman" w:cs="Times New Roman"/>
                <w:sz w:val="16"/>
                <w:szCs w:val="16"/>
              </w:rPr>
              <w:br/>
              <w:t xml:space="preserve">с оригиналами документов для заключения договора. </w:t>
            </w:r>
          </w:p>
          <w:p w:rsidR="00941298" w:rsidRPr="00C330CE" w:rsidRDefault="00941298" w:rsidP="00941298">
            <w:pPr>
              <w:spacing w:line="100" w:lineRule="atLeast"/>
              <w:rPr>
                <w:sz w:val="16"/>
                <w:szCs w:val="16"/>
              </w:rPr>
            </w:pPr>
            <w:r w:rsidRPr="00C330CE">
              <w:rPr>
                <w:sz w:val="16"/>
                <w:szCs w:val="16"/>
              </w:rPr>
              <w:t xml:space="preserve">В случае наличия оснований для отказа </w:t>
            </w:r>
            <w:r w:rsidRPr="00C330CE">
              <w:rPr>
                <w:sz w:val="16"/>
                <w:szCs w:val="16"/>
              </w:rPr>
              <w:br/>
              <w:t xml:space="preserve">в предоставлении Муниципальной услуги, предусмотренных подразделом </w:t>
            </w:r>
            <w:r w:rsidRPr="00C330CE">
              <w:rPr>
                <w:sz w:val="16"/>
                <w:szCs w:val="16"/>
              </w:rPr>
              <w:fldChar w:fldCharType="begin"/>
            </w:r>
            <w:r w:rsidRPr="00C330CE">
              <w:rPr>
                <w:sz w:val="16"/>
                <w:szCs w:val="16"/>
              </w:rPr>
              <w:instrText xml:space="preserve">REF _Ref63872592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Административного регламента,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(Четырех) рабочих дней, </w:t>
            </w:r>
            <w:r w:rsidRPr="00C330CE">
              <w:rPr>
                <w:sz w:val="16"/>
                <w:szCs w:val="16"/>
              </w:rPr>
              <w:br/>
              <w:t xml:space="preserve">с момента регистрации Запроса </w:t>
            </w:r>
            <w:r w:rsidRPr="00C330CE">
              <w:rPr>
                <w:sz w:val="16"/>
                <w:szCs w:val="16"/>
              </w:rPr>
              <w:br/>
              <w:t>в Организации.</w:t>
            </w:r>
          </w:p>
          <w:p w:rsidR="00941298" w:rsidRPr="00C330CE" w:rsidRDefault="00941298" w:rsidP="00941298">
            <w:pPr>
              <w:spacing w:line="100" w:lineRule="atLeast"/>
              <w:rPr>
                <w:sz w:val="16"/>
                <w:szCs w:val="16"/>
              </w:rPr>
            </w:pPr>
            <w:r w:rsidRPr="00C330CE">
              <w:rPr>
                <w:sz w:val="16"/>
                <w:szCs w:val="16"/>
              </w:rPr>
              <w:t xml:space="preserve">В случае необходимости проведения приемных (вступительных) испытаний, Заявителю направляется уведомление </w:t>
            </w:r>
            <w:r w:rsidRPr="00C330CE">
              <w:rPr>
                <w:sz w:val="16"/>
                <w:szCs w:val="16"/>
              </w:rPr>
              <w:br/>
              <w:t xml:space="preserve">по форме Приложения 8 к настоящему Административному регламенту, о явке </w:t>
            </w:r>
            <w:r w:rsidRPr="00C330CE">
              <w:rPr>
                <w:sz w:val="16"/>
                <w:szCs w:val="16"/>
              </w:rPr>
              <w:br/>
              <w:t xml:space="preserve">на приемные (вступительные) испытания </w:t>
            </w:r>
            <w:r w:rsidRPr="00C330CE">
              <w:rPr>
                <w:sz w:val="16"/>
                <w:szCs w:val="16"/>
              </w:rPr>
              <w:br/>
              <w:t>с оригиналами документов.</w:t>
            </w:r>
          </w:p>
          <w:p w:rsidR="00941298" w:rsidRPr="00C330CE" w:rsidRDefault="00941298" w:rsidP="00941298">
            <w:pPr>
              <w:pStyle w:val="ConsPlusNormal"/>
              <w:spacing w:line="23" w:lineRule="atLeast"/>
              <w:ind w:firstLine="0"/>
              <w:jc w:val="both"/>
              <w:rPr>
                <w:rFonts w:ascii="Times New Roman" w:hAnsi="Times New Roman" w:cs="Times New Roman"/>
                <w:sz w:val="16"/>
                <w:szCs w:val="16"/>
              </w:rPr>
            </w:pPr>
            <w:r w:rsidRPr="00C330CE">
              <w:rPr>
                <w:rFonts w:ascii="Times New Roman" w:hAnsi="Times New Roman" w:cs="Times New Roman"/>
                <w:sz w:val="16"/>
                <w:szCs w:val="16"/>
              </w:rPr>
              <w:t xml:space="preserve">Результатом административного действия является решение об отказе в предоставлении Муниципальной услуги или уведомление </w:t>
            </w:r>
            <w:r w:rsidRPr="00C330CE">
              <w:rPr>
                <w:rFonts w:ascii="Times New Roman" w:hAnsi="Times New Roman" w:cs="Times New Roman"/>
                <w:sz w:val="16"/>
                <w:szCs w:val="16"/>
              </w:rPr>
              <w:br/>
              <w:t xml:space="preserve">о необходимости посетить Организацию для подписания договора, либо уведомление </w:t>
            </w:r>
            <w:r w:rsidRPr="00C330CE">
              <w:rPr>
                <w:rFonts w:ascii="Times New Roman" w:hAnsi="Times New Roman" w:cs="Times New Roman"/>
                <w:sz w:val="16"/>
                <w:szCs w:val="16"/>
              </w:rPr>
              <w:br/>
              <w:t xml:space="preserve">о проведении приемных (вступительных) испытаний. </w:t>
            </w:r>
          </w:p>
          <w:p w:rsidR="00941298" w:rsidRPr="00C330CE" w:rsidRDefault="00941298" w:rsidP="00941298">
            <w:pPr>
              <w:pStyle w:val="ConsPlusNormal"/>
              <w:spacing w:line="23" w:lineRule="atLeast"/>
              <w:ind w:firstLine="0"/>
              <w:jc w:val="both"/>
              <w:rPr>
                <w:rFonts w:ascii="Times New Roman" w:hAnsi="Times New Roman" w:cs="Times New Roman"/>
                <w:sz w:val="16"/>
                <w:szCs w:val="16"/>
              </w:rPr>
            </w:pPr>
            <w:r w:rsidRPr="00C330CE">
              <w:rPr>
                <w:rFonts w:ascii="Times New Roman" w:hAnsi="Times New Roman" w:cs="Times New Roman"/>
                <w:sz w:val="16"/>
                <w:szCs w:val="16"/>
              </w:rPr>
              <w:t>Результат фиксируется в электронной форме в ИС, Личном кабинете Заявителя на ЕПГУ</w:t>
            </w:r>
          </w:p>
          <w:p w:rsidR="00941298" w:rsidRPr="00C330CE" w:rsidRDefault="00941298" w:rsidP="00941298">
            <w:pPr>
              <w:pStyle w:val="ConsPlusNormal"/>
              <w:spacing w:line="23" w:lineRule="atLeast"/>
              <w:jc w:val="both"/>
              <w:rPr>
                <w:rFonts w:ascii="Times New Roman" w:hAnsi="Times New Roman" w:cs="Times New Roman"/>
                <w:sz w:val="16"/>
                <w:szCs w:val="16"/>
              </w:rPr>
            </w:pPr>
          </w:p>
        </w:tc>
      </w:tr>
      <w:tr w:rsidR="00941298" w:rsidRPr="00C330CE" w:rsidTr="00941298">
        <w:trPr>
          <w:trHeight w:val="84"/>
        </w:trPr>
        <w:tc>
          <w:tcPr>
            <w:tcW w:w="1413" w:type="dxa"/>
            <w:gridSpan w:val="2"/>
            <w:vMerge/>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napToGrid w:val="0"/>
              <w:spacing w:line="23" w:lineRule="atLeast"/>
              <w:ind w:firstLine="709"/>
              <w:rPr>
                <w:rFonts w:ascii="Times New Roman" w:hAnsi="Times New Roman" w:cs="Times New Roman"/>
                <w:sz w:val="16"/>
                <w:szCs w:val="16"/>
              </w:rPr>
            </w:pPr>
          </w:p>
        </w:tc>
        <w:tc>
          <w:tcPr>
            <w:tcW w:w="9497" w:type="dxa"/>
            <w:gridSpan w:val="5"/>
            <w:tcBorders>
              <w:bottom w:val="single" w:sz="4" w:space="0" w:color="00000A"/>
            </w:tcBorders>
            <w:shd w:val="clear" w:color="auto" w:fill="auto"/>
          </w:tcPr>
          <w:p w:rsidR="00941298" w:rsidRPr="00C330CE" w:rsidRDefault="00941298" w:rsidP="00941298">
            <w:pPr>
              <w:snapToGrid w:val="0"/>
              <w:rPr>
                <w:sz w:val="16"/>
                <w:szCs w:val="16"/>
              </w:rPr>
            </w:pPr>
          </w:p>
        </w:tc>
      </w:tr>
    </w:tbl>
    <w:p w:rsidR="00941298" w:rsidRPr="00C330CE" w:rsidRDefault="00941298" w:rsidP="00941298">
      <w:pPr>
        <w:spacing w:line="23" w:lineRule="atLeast"/>
        <w:rPr>
          <w:sz w:val="16"/>
          <w:szCs w:val="16"/>
        </w:rPr>
      </w:pPr>
    </w:p>
    <w:p w:rsidR="00941298" w:rsidRPr="00C330CE" w:rsidRDefault="00941298" w:rsidP="00941298">
      <w:pPr>
        <w:suppressAutoHyphens w:val="0"/>
        <w:rPr>
          <w:sz w:val="16"/>
          <w:szCs w:val="16"/>
        </w:rPr>
      </w:pPr>
      <w:r w:rsidRPr="00C330CE">
        <w:rPr>
          <w:sz w:val="16"/>
          <w:szCs w:val="16"/>
        </w:rPr>
        <w:br w:type="page"/>
      </w:r>
    </w:p>
    <w:p w:rsidR="00941298" w:rsidRPr="00C330CE" w:rsidRDefault="00941298" w:rsidP="00941298">
      <w:pPr>
        <w:pStyle w:val="ae"/>
        <w:numPr>
          <w:ilvl w:val="0"/>
          <w:numId w:val="10"/>
        </w:numPr>
        <w:suppressAutoHyphens/>
        <w:spacing w:after="0" w:line="23" w:lineRule="atLeast"/>
        <w:jc w:val="center"/>
        <w:rPr>
          <w:sz w:val="16"/>
          <w:szCs w:val="16"/>
        </w:rPr>
      </w:pPr>
      <w:r w:rsidRPr="00C330CE">
        <w:rPr>
          <w:b/>
          <w:bCs/>
          <w:sz w:val="16"/>
          <w:szCs w:val="16"/>
        </w:rPr>
        <w:lastRenderedPageBreak/>
        <w:t>Проведение приемных (вступительных) испытаний (при необходимости)</w:t>
      </w:r>
    </w:p>
    <w:p w:rsidR="00941298" w:rsidRPr="00C330CE" w:rsidRDefault="00941298" w:rsidP="00941298">
      <w:pPr>
        <w:pStyle w:val="ae"/>
        <w:tabs>
          <w:tab w:val="left" w:pos="9045"/>
        </w:tabs>
        <w:spacing w:after="0" w:line="23" w:lineRule="atLeast"/>
        <w:rPr>
          <w:sz w:val="16"/>
          <w:szCs w:val="16"/>
        </w:rPr>
      </w:pPr>
      <w:r w:rsidRPr="00C330CE">
        <w:rPr>
          <w:sz w:val="16"/>
          <w:szCs w:val="16"/>
        </w:rPr>
        <w:tab/>
      </w:r>
    </w:p>
    <w:tbl>
      <w:tblPr>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1413"/>
        <w:gridCol w:w="1843"/>
        <w:gridCol w:w="1694"/>
        <w:gridCol w:w="868"/>
        <w:gridCol w:w="2399"/>
        <w:gridCol w:w="2693"/>
      </w:tblGrid>
      <w:tr w:rsidR="00941298" w:rsidRPr="00C330CE" w:rsidTr="00941298">
        <w:trPr>
          <w:tblHeader/>
        </w:trPr>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Место выполнения процедуры/используемая ИС</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Административные действия</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Средний срок выполнения</w:t>
            </w:r>
          </w:p>
        </w:tc>
        <w:tc>
          <w:tcPr>
            <w:tcW w:w="8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Трудоемкость</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Критерии принятия решений</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jc w:val="both"/>
              <w:rPr>
                <w:sz w:val="16"/>
                <w:szCs w:val="16"/>
              </w:rPr>
            </w:pPr>
            <w:r w:rsidRPr="00C330CE">
              <w:rPr>
                <w:rFonts w:ascii="Times New Roman" w:hAnsi="Times New Roman" w:cs="Times New Roman"/>
                <w:sz w:val="16"/>
                <w:szCs w:val="16"/>
              </w:rPr>
              <w:t xml:space="preserve">Содержание действия, </w:t>
            </w:r>
            <w:r w:rsidRPr="00C330CE">
              <w:rPr>
                <w:rFonts w:ascii="Times New Roman" w:hAnsi="Times New Roman" w:cs="Times New Roman"/>
                <w:sz w:val="16"/>
                <w:szCs w:val="16"/>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41298" w:rsidRPr="00C330CE" w:rsidTr="00941298">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 xml:space="preserve">Организация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 xml:space="preserve">Определение даты приемных (вступительных) испытаний </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 xml:space="preserve">Не более 2 рабочих дней с даты регистрации Запроса </w:t>
            </w:r>
          </w:p>
          <w:p w:rsidR="00941298" w:rsidRPr="00C330CE" w:rsidRDefault="00941298" w:rsidP="00941298">
            <w:pPr>
              <w:spacing w:line="100" w:lineRule="atLeast"/>
              <w:ind w:firstLine="709"/>
              <w:rPr>
                <w:sz w:val="16"/>
                <w:szCs w:val="16"/>
              </w:rPr>
            </w:pPr>
          </w:p>
          <w:p w:rsidR="00941298" w:rsidRPr="00C330CE" w:rsidRDefault="00941298" w:rsidP="00941298">
            <w:pPr>
              <w:spacing w:line="100" w:lineRule="atLeast"/>
              <w:ind w:firstLine="709"/>
              <w:rPr>
                <w:sz w:val="16"/>
                <w:szCs w:val="16"/>
              </w:rPr>
            </w:pPr>
          </w:p>
        </w:tc>
        <w:tc>
          <w:tcPr>
            <w:tcW w:w="8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20 минут</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Обязательность прохождения приемных (вступительных) испытаний для приема на обучение по образовательной программе, программе спортивной подготовки</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 xml:space="preserve">Подготовка материалов для публикации информации о дате, времени и месте проведения вступительных (приемных) испытаний на информационном стенде </w:t>
            </w:r>
            <w:r w:rsidRPr="00C330CE">
              <w:rPr>
                <w:sz w:val="16"/>
                <w:szCs w:val="16"/>
              </w:rPr>
              <w:br/>
              <w:t>и официальном сайте Организации, а также для направления уведомления Заявителю в личный кабинет на ЕПГУ</w:t>
            </w:r>
          </w:p>
        </w:tc>
      </w:tr>
      <w:tr w:rsidR="00941298" w:rsidRPr="00C330CE" w:rsidTr="00941298">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 xml:space="preserve">Организация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111"/>
              <w:tabs>
                <w:tab w:val="left" w:pos="567"/>
                <w:tab w:val="left" w:pos="1701"/>
              </w:tabs>
              <w:spacing w:line="100" w:lineRule="atLeast"/>
              <w:jc w:val="left"/>
              <w:rPr>
                <w:sz w:val="16"/>
                <w:szCs w:val="16"/>
              </w:rPr>
            </w:pPr>
            <w:r w:rsidRPr="00C330CE">
              <w:rPr>
                <w:sz w:val="16"/>
                <w:szCs w:val="16"/>
              </w:rPr>
              <w:t xml:space="preserve">Публикация информации о дате, времени и месте проведения вступительных (приемных) испытаний на информационном стенде и официальном сайте Организации </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Не позднее 3 рабочих дней до даты проведения вступительных (приемных) испытаний</w:t>
            </w:r>
          </w:p>
        </w:tc>
        <w:tc>
          <w:tcPr>
            <w:tcW w:w="8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20 минут</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Размещение информации о дате, времени и месте проведения вступительных (приемных) испытаний</w:t>
            </w:r>
          </w:p>
        </w:tc>
      </w:tr>
      <w:tr w:rsidR="00941298" w:rsidRPr="00C330CE" w:rsidTr="00941298">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Организация/ИС/ЕПГУ</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111"/>
              <w:tabs>
                <w:tab w:val="left" w:pos="567"/>
                <w:tab w:val="left" w:pos="1701"/>
              </w:tabs>
              <w:spacing w:line="100" w:lineRule="atLeast"/>
              <w:jc w:val="left"/>
              <w:rPr>
                <w:sz w:val="16"/>
                <w:szCs w:val="16"/>
              </w:rPr>
            </w:pPr>
            <w:r w:rsidRPr="00C330CE">
              <w:rPr>
                <w:sz w:val="16"/>
                <w:szCs w:val="16"/>
              </w:rPr>
              <w:t>Направление уведомления в личный кабинет Заявителя на ЕПГУ о дате, времени и месте проведения вступительных (приемных) испытаний</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1 рабочий день</w:t>
            </w:r>
          </w:p>
        </w:tc>
        <w:tc>
          <w:tcPr>
            <w:tcW w:w="8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20 минут</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Направление уведомления в Личный кабинет Заявителя на ЕПГУ о дате, времени и месте проведения вступительных (приемных) испытаний по форме, приведенной в Приложении 8 к Административному регламенту</w:t>
            </w:r>
          </w:p>
        </w:tc>
      </w:tr>
      <w:tr w:rsidR="00941298" w:rsidRPr="00C330CE" w:rsidTr="00941298">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Организация</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111"/>
              <w:tabs>
                <w:tab w:val="left" w:pos="567"/>
                <w:tab w:val="left" w:pos="1701"/>
              </w:tabs>
              <w:spacing w:line="100" w:lineRule="atLeast"/>
              <w:jc w:val="left"/>
              <w:rPr>
                <w:sz w:val="16"/>
                <w:szCs w:val="16"/>
              </w:rPr>
            </w:pPr>
            <w:r w:rsidRPr="00C330CE">
              <w:rPr>
                <w:sz w:val="16"/>
                <w:szCs w:val="16"/>
              </w:rPr>
              <w:t>Сверка документов</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Не более 27 рабочих дней с момента принятия решения о проведении вступительных (приемных) испытаний</w:t>
            </w:r>
          </w:p>
        </w:tc>
        <w:tc>
          <w:tcPr>
            <w:tcW w:w="8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20 минут</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Соответствие оригиналов документов ранее предоставленным сведениям Заявителем посредством ЕПГУ</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 xml:space="preserve">Перед началом вступительных (приемных) испытаний Заявитель представляет оригиналы документов, указанные в подразделе </w:t>
            </w:r>
            <w:r w:rsidRPr="00C330CE">
              <w:rPr>
                <w:sz w:val="16"/>
                <w:szCs w:val="16"/>
              </w:rPr>
              <w:fldChar w:fldCharType="begin"/>
            </w:r>
            <w:r w:rsidRPr="00C330CE">
              <w:rPr>
                <w:sz w:val="16"/>
                <w:szCs w:val="16"/>
              </w:rPr>
              <w:instrText xml:space="preserve">REF _Ref63872905 \r \h \* MERGEFORMAT </w:instrText>
            </w:r>
            <w:r w:rsidRPr="00C330CE">
              <w:rPr>
                <w:sz w:val="16"/>
                <w:szCs w:val="16"/>
              </w:rPr>
            </w:r>
            <w:r w:rsidRPr="00C330CE">
              <w:rPr>
                <w:sz w:val="16"/>
                <w:szCs w:val="16"/>
              </w:rPr>
              <w:fldChar w:fldCharType="separate"/>
            </w:r>
            <w:r w:rsidR="007E2BAD">
              <w:rPr>
                <w:sz w:val="16"/>
                <w:szCs w:val="16"/>
              </w:rPr>
              <w:t>0</w:t>
            </w:r>
            <w:r w:rsidRPr="00C330CE">
              <w:rPr>
                <w:sz w:val="16"/>
                <w:szCs w:val="16"/>
              </w:rPr>
              <w:fldChar w:fldCharType="end"/>
            </w:r>
            <w:r w:rsidRPr="00C330CE">
              <w:rPr>
                <w:sz w:val="16"/>
                <w:szCs w:val="16"/>
              </w:rPr>
              <w:t xml:space="preserve"> Административного регламента, для сверки работником Организации.</w:t>
            </w:r>
          </w:p>
          <w:p w:rsidR="00941298" w:rsidRPr="00C330CE" w:rsidRDefault="00941298" w:rsidP="00941298">
            <w:pPr>
              <w:spacing w:line="100" w:lineRule="atLeast"/>
              <w:rPr>
                <w:sz w:val="16"/>
                <w:szCs w:val="16"/>
              </w:rPr>
            </w:pPr>
            <w:r w:rsidRPr="00C330CE">
              <w:rPr>
                <w:sz w:val="16"/>
                <w:szCs w:val="16"/>
              </w:rPr>
              <w:t>В случае соответствия документов кандидат допускается до вступительных (приемных) испытаний.</w:t>
            </w:r>
          </w:p>
          <w:p w:rsidR="00941298" w:rsidRPr="00C330CE" w:rsidRDefault="00941298" w:rsidP="00941298">
            <w:pPr>
              <w:spacing w:line="100" w:lineRule="atLeast"/>
              <w:rPr>
                <w:sz w:val="16"/>
                <w:szCs w:val="16"/>
              </w:rPr>
            </w:pPr>
            <w:r w:rsidRPr="00C330CE">
              <w:rPr>
                <w:sz w:val="16"/>
                <w:szCs w:val="16"/>
              </w:rPr>
              <w:t>В случае несоответствия документов работник Организации подготавливает решение об отказе в предоставлении Муниципальной услуги</w:t>
            </w:r>
          </w:p>
        </w:tc>
      </w:tr>
      <w:tr w:rsidR="00941298" w:rsidRPr="00C330CE" w:rsidTr="00941298">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 xml:space="preserve">Организация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Проведение вступительных (приемных) испытаний</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Не более 27 рабочих дней с момента принятия решения о проведении вступительных (приемных) испытаний</w:t>
            </w:r>
          </w:p>
        </w:tc>
        <w:tc>
          <w:tcPr>
            <w:tcW w:w="8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napToGrid w:val="0"/>
              <w:spacing w:line="100" w:lineRule="atLeast"/>
              <w:ind w:firstLine="709"/>
              <w:rPr>
                <w:sz w:val="16"/>
                <w:szCs w:val="16"/>
              </w:rPr>
            </w:pP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Обязательность прохождения вступительных (приемных) испытаний для приема на обучение по образовательной программе, программе спортивной подготовки</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Прохождение приемных испытаний</w:t>
            </w:r>
          </w:p>
          <w:p w:rsidR="00941298" w:rsidRPr="00C330CE" w:rsidRDefault="00941298" w:rsidP="00941298">
            <w:pPr>
              <w:spacing w:line="100" w:lineRule="atLeast"/>
              <w:rPr>
                <w:sz w:val="16"/>
                <w:szCs w:val="16"/>
              </w:rPr>
            </w:pPr>
          </w:p>
        </w:tc>
      </w:tr>
      <w:tr w:rsidR="00941298" w:rsidRPr="00C330CE" w:rsidTr="00941298">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 xml:space="preserve">Организация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Подведение результатов вступительных (приемных) испытаний</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Не более 1 рабочего дня</w:t>
            </w:r>
          </w:p>
        </w:tc>
        <w:tc>
          <w:tcPr>
            <w:tcW w:w="8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2 часа</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Формирование результатов вступительных (приемных) испытаний на основании критериев принятия решения, установленных локальными нормативными актами Организации</w:t>
            </w:r>
          </w:p>
        </w:tc>
      </w:tr>
      <w:tr w:rsidR="00941298" w:rsidRPr="00C330CE" w:rsidTr="00941298">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 xml:space="preserve">Организация </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Публикация результатов вступительных (приемных) испытаний на информационном стенде и официальном сайте Организации</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1 рабочий день</w:t>
            </w:r>
          </w:p>
        </w:tc>
        <w:tc>
          <w:tcPr>
            <w:tcW w:w="8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15 минут</w:t>
            </w: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 xml:space="preserve">Размещение результатов вступительных (приемных) испытаний на информационном стенде и официальном сайте Организации  </w:t>
            </w:r>
          </w:p>
        </w:tc>
      </w:tr>
      <w:tr w:rsidR="00941298" w:rsidRPr="00C330CE" w:rsidTr="00941298">
        <w:tc>
          <w:tcPr>
            <w:tcW w:w="14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Организация/ИС/ЕПГУ</w:t>
            </w:r>
          </w:p>
        </w:tc>
        <w:tc>
          <w:tcPr>
            <w:tcW w:w="184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Направление уведомления Заявителю в случае прохождения вступительных (приемных) испытаний</w:t>
            </w:r>
          </w:p>
        </w:tc>
        <w:tc>
          <w:tcPr>
            <w:tcW w:w="16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1 рабочий день</w:t>
            </w:r>
          </w:p>
        </w:tc>
        <w:tc>
          <w:tcPr>
            <w:tcW w:w="86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napToGrid w:val="0"/>
              <w:spacing w:line="100" w:lineRule="atLeast"/>
              <w:rPr>
                <w:sz w:val="16"/>
                <w:szCs w:val="16"/>
              </w:rPr>
            </w:pPr>
          </w:p>
        </w:tc>
        <w:tc>
          <w:tcPr>
            <w:tcW w:w="239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Прохождение обучающимся вступительных (приемных) испытаний для приема на обучение по образовательной программе, программе спортивной подготовки</w:t>
            </w:r>
          </w:p>
        </w:tc>
        <w:tc>
          <w:tcPr>
            <w:tcW w:w="26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spacing w:line="100" w:lineRule="atLeast"/>
              <w:rPr>
                <w:sz w:val="16"/>
                <w:szCs w:val="16"/>
              </w:rPr>
            </w:pPr>
            <w:r w:rsidRPr="00C330CE">
              <w:rPr>
                <w:sz w:val="16"/>
                <w:szCs w:val="16"/>
              </w:rPr>
              <w:t>Направление работником Организации Заявителю в Личный кабинет на ЕПГУ уведомления по форме Приложения 9 к настоящему Административному регламенту о необходимости посетить Организацию для подписания договора</w:t>
            </w:r>
          </w:p>
        </w:tc>
      </w:tr>
    </w:tbl>
    <w:p w:rsidR="00941298" w:rsidRPr="00C330CE" w:rsidRDefault="00941298" w:rsidP="00941298">
      <w:pPr>
        <w:pStyle w:val="afffffe"/>
        <w:rPr>
          <w:sz w:val="16"/>
          <w:szCs w:val="16"/>
        </w:rPr>
      </w:pPr>
    </w:p>
    <w:p w:rsidR="00941298" w:rsidRPr="00C330CE" w:rsidRDefault="00941298" w:rsidP="00941298">
      <w:pPr>
        <w:suppressAutoHyphens w:val="0"/>
        <w:rPr>
          <w:sz w:val="16"/>
          <w:szCs w:val="16"/>
        </w:rPr>
      </w:pPr>
    </w:p>
    <w:p w:rsidR="00941298" w:rsidRPr="00C330CE" w:rsidRDefault="00941298" w:rsidP="00941298">
      <w:pPr>
        <w:pStyle w:val="ae"/>
        <w:numPr>
          <w:ilvl w:val="0"/>
          <w:numId w:val="10"/>
        </w:numPr>
        <w:suppressAutoHyphens/>
        <w:spacing w:after="0" w:line="23" w:lineRule="atLeast"/>
        <w:jc w:val="center"/>
        <w:rPr>
          <w:sz w:val="16"/>
          <w:szCs w:val="16"/>
        </w:rPr>
      </w:pPr>
      <w:r w:rsidRPr="00C330CE">
        <w:rPr>
          <w:b/>
          <w:bCs/>
          <w:sz w:val="16"/>
          <w:szCs w:val="16"/>
        </w:rPr>
        <w:t xml:space="preserve">Принятие решения о предоставлении (об отказе в предоставлении) </w:t>
      </w:r>
    </w:p>
    <w:p w:rsidR="00941298" w:rsidRPr="00C330CE" w:rsidRDefault="00941298" w:rsidP="00941298">
      <w:pPr>
        <w:spacing w:line="23" w:lineRule="atLeast"/>
        <w:jc w:val="center"/>
        <w:rPr>
          <w:sz w:val="16"/>
          <w:szCs w:val="16"/>
        </w:rPr>
      </w:pPr>
      <w:r w:rsidRPr="00C330CE">
        <w:rPr>
          <w:b/>
          <w:bCs/>
          <w:sz w:val="16"/>
          <w:szCs w:val="16"/>
        </w:rPr>
        <w:t>Муниципальной услуги и оформление результата предоставления Муниципальной услуги</w:t>
      </w:r>
    </w:p>
    <w:tbl>
      <w:tblPr>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1129"/>
        <w:gridCol w:w="1701"/>
        <w:gridCol w:w="1134"/>
        <w:gridCol w:w="1134"/>
        <w:gridCol w:w="2410"/>
        <w:gridCol w:w="3402"/>
      </w:tblGrid>
      <w:tr w:rsidR="00941298" w:rsidRPr="00C330CE" w:rsidTr="000835B7">
        <w:trPr>
          <w:tblHeader/>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Место выполнения процедуры/используемая ИС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Административные действия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Средний срок выполнения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Трудоемкость</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Критерии принятия решений</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 xml:space="preserve">Содержание действия, </w:t>
            </w:r>
            <w:r w:rsidRPr="00C330CE">
              <w:rPr>
                <w:rFonts w:ascii="Times New Roman" w:hAnsi="Times New Roman" w:cs="Times New Roman"/>
                <w:sz w:val="16"/>
                <w:szCs w:val="16"/>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41298" w:rsidRPr="00C330CE" w:rsidTr="000835B7">
        <w:trPr>
          <w:trHeight w:val="3304"/>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Организация/ ИС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41298" w:rsidRPr="00C330CE" w:rsidRDefault="00941298" w:rsidP="00941298">
            <w:pPr>
              <w:spacing w:line="100" w:lineRule="atLeast"/>
              <w:rPr>
                <w:sz w:val="16"/>
                <w:szCs w:val="16"/>
              </w:rPr>
            </w:pPr>
            <w:r w:rsidRPr="00C330CE">
              <w:rPr>
                <w:sz w:val="16"/>
                <w:szCs w:val="16"/>
              </w:rPr>
              <w:t>Подготовка и подписание решения о предоставлении Муниципальной услуги либо отказа в ее предоставлении</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41298" w:rsidRPr="00C330CE" w:rsidRDefault="00941298" w:rsidP="00941298">
            <w:pPr>
              <w:snapToGrid w:val="0"/>
              <w:spacing w:line="100" w:lineRule="atLeast"/>
              <w:rPr>
                <w:sz w:val="16"/>
                <w:szCs w:val="16"/>
              </w:rPr>
            </w:pPr>
          </w:p>
          <w:p w:rsidR="00941298" w:rsidRPr="00C330CE" w:rsidRDefault="00941298" w:rsidP="00941298">
            <w:pPr>
              <w:spacing w:line="100" w:lineRule="atLeast"/>
              <w:rPr>
                <w:sz w:val="16"/>
                <w:szCs w:val="16"/>
              </w:rPr>
            </w:pPr>
          </w:p>
          <w:p w:rsidR="00941298" w:rsidRPr="00C330CE" w:rsidRDefault="00941298" w:rsidP="00941298">
            <w:pPr>
              <w:spacing w:line="100" w:lineRule="atLeast"/>
              <w:rPr>
                <w:sz w:val="16"/>
                <w:szCs w:val="16"/>
              </w:rPr>
            </w:pPr>
            <w:r w:rsidRPr="00C330CE">
              <w:rPr>
                <w:sz w:val="16"/>
                <w:szCs w:val="16"/>
              </w:rPr>
              <w:t>1 рабочий день</w:t>
            </w:r>
          </w:p>
          <w:p w:rsidR="00941298" w:rsidRPr="00C330CE" w:rsidRDefault="00941298" w:rsidP="00941298">
            <w:pPr>
              <w:spacing w:line="100" w:lineRule="atLeast"/>
              <w:ind w:firstLine="709"/>
              <w:rPr>
                <w:sz w:val="16"/>
                <w:szCs w:val="16"/>
              </w:rPr>
            </w:pPr>
          </w:p>
          <w:p w:rsidR="00941298" w:rsidRPr="00C330CE" w:rsidRDefault="00941298" w:rsidP="00941298">
            <w:pPr>
              <w:spacing w:line="100" w:lineRule="atLeast"/>
              <w:ind w:firstLine="709"/>
              <w:rPr>
                <w:sz w:val="16"/>
                <w:szCs w:val="16"/>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41298" w:rsidRPr="00C330CE" w:rsidRDefault="00941298" w:rsidP="00941298">
            <w:pPr>
              <w:spacing w:line="100" w:lineRule="atLeast"/>
              <w:rPr>
                <w:sz w:val="16"/>
                <w:szCs w:val="16"/>
              </w:rPr>
            </w:pPr>
            <w:r w:rsidRPr="00C330CE">
              <w:rPr>
                <w:sz w:val="16"/>
                <w:szCs w:val="16"/>
              </w:rPr>
              <w:t>15 минут</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41298" w:rsidRPr="00C330CE" w:rsidRDefault="00941298" w:rsidP="00941298">
            <w:pPr>
              <w:spacing w:line="100" w:lineRule="atLeast"/>
              <w:rPr>
                <w:sz w:val="16"/>
                <w:szCs w:val="16"/>
              </w:rPr>
            </w:pPr>
            <w:r w:rsidRPr="00C330CE">
              <w:rPr>
                <w:sz w:val="16"/>
                <w:szCs w:val="16"/>
              </w:rPr>
              <w:t>Соответствие проекта решения требованиям законодательства Российской Федерации, в том числе Административному регламенту</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rsidR="00941298" w:rsidRPr="00C330CE" w:rsidRDefault="00941298" w:rsidP="00941298">
            <w:pPr>
              <w:spacing w:line="100" w:lineRule="atLeast"/>
              <w:rPr>
                <w:sz w:val="16"/>
                <w:szCs w:val="16"/>
              </w:rPr>
            </w:pPr>
            <w:r w:rsidRPr="00C330CE">
              <w:rPr>
                <w:sz w:val="16"/>
                <w:szCs w:val="16"/>
              </w:rPr>
              <w:t>Работник Организации, ответственный за предоставление Муниципальной услуги,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w:t>
            </w:r>
          </w:p>
          <w:p w:rsidR="00941298" w:rsidRPr="00C330CE" w:rsidRDefault="00941298" w:rsidP="00941298">
            <w:pPr>
              <w:spacing w:line="100" w:lineRule="atLeast"/>
              <w:rPr>
                <w:sz w:val="16"/>
                <w:szCs w:val="16"/>
              </w:rPr>
            </w:pPr>
            <w:r w:rsidRPr="00C330CE">
              <w:rPr>
                <w:sz w:val="16"/>
                <w:szCs w:val="16"/>
              </w:rPr>
              <w:t>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w:t>
            </w:r>
          </w:p>
          <w:p w:rsidR="00941298" w:rsidRPr="00C330CE" w:rsidRDefault="00941298" w:rsidP="00941298">
            <w:pPr>
              <w:pStyle w:val="ConsPlusNormal"/>
              <w:spacing w:line="23" w:lineRule="atLeast"/>
              <w:jc w:val="both"/>
              <w:rPr>
                <w:sz w:val="16"/>
                <w:szCs w:val="16"/>
              </w:rPr>
            </w:pPr>
            <w:r w:rsidRPr="00C330CE">
              <w:rPr>
                <w:rFonts w:ascii="Times New Roman" w:hAnsi="Times New Roman" w:cs="Times New Roman"/>
                <w:sz w:val="16"/>
                <w:szCs w:val="16"/>
              </w:rPr>
              <w:t xml:space="preserve">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 </w:t>
            </w:r>
          </w:p>
          <w:p w:rsidR="00941298" w:rsidRPr="00C330CE" w:rsidRDefault="00941298" w:rsidP="00941298">
            <w:pPr>
              <w:spacing w:line="100" w:lineRule="atLeast"/>
              <w:rPr>
                <w:sz w:val="16"/>
                <w:szCs w:val="16"/>
              </w:rPr>
            </w:pPr>
            <w:r w:rsidRPr="00C330CE">
              <w:rPr>
                <w:sz w:val="16"/>
                <w:szCs w:val="16"/>
              </w:rPr>
              <w:t xml:space="preserve">Результат фиксируется в виде решения о предоставлении Муниципальной услуги или об отказе в ее предоставлении в ИС </w:t>
            </w:r>
          </w:p>
        </w:tc>
      </w:tr>
    </w:tbl>
    <w:p w:rsidR="00941298" w:rsidRPr="00C330CE" w:rsidRDefault="00941298" w:rsidP="00941298">
      <w:pPr>
        <w:suppressAutoHyphens w:val="0"/>
        <w:rPr>
          <w:sz w:val="16"/>
          <w:szCs w:val="16"/>
        </w:rPr>
      </w:pPr>
    </w:p>
    <w:p w:rsidR="00941298" w:rsidRPr="00C330CE" w:rsidRDefault="00941298" w:rsidP="00941298">
      <w:pPr>
        <w:spacing w:line="23" w:lineRule="atLeast"/>
        <w:ind w:firstLine="709"/>
        <w:jc w:val="center"/>
        <w:rPr>
          <w:sz w:val="16"/>
          <w:szCs w:val="16"/>
        </w:rPr>
      </w:pPr>
      <w:r w:rsidRPr="00C330CE">
        <w:rPr>
          <w:b/>
          <w:bCs/>
          <w:sz w:val="16"/>
          <w:szCs w:val="16"/>
        </w:rPr>
        <w:t>6. Выдача результата предоставления Муниципальной услуги Заявителю</w:t>
      </w:r>
    </w:p>
    <w:p w:rsidR="00941298" w:rsidRPr="00C330CE" w:rsidRDefault="00941298" w:rsidP="00941298">
      <w:pPr>
        <w:spacing w:line="23" w:lineRule="atLeast"/>
        <w:ind w:firstLine="709"/>
        <w:jc w:val="center"/>
        <w:rPr>
          <w:b/>
          <w:bCs/>
          <w:sz w:val="16"/>
          <w:szCs w:val="16"/>
        </w:rPr>
      </w:pPr>
    </w:p>
    <w:tbl>
      <w:tblPr>
        <w:tblW w:w="109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103" w:type="dxa"/>
        </w:tblCellMar>
        <w:tblLook w:val="0000" w:firstRow="0" w:lastRow="0" w:firstColumn="0" w:lastColumn="0" w:noHBand="0" w:noVBand="0"/>
      </w:tblPr>
      <w:tblGrid>
        <w:gridCol w:w="1129"/>
        <w:gridCol w:w="1701"/>
        <w:gridCol w:w="1134"/>
        <w:gridCol w:w="1134"/>
        <w:gridCol w:w="2410"/>
        <w:gridCol w:w="3402"/>
      </w:tblGrid>
      <w:tr w:rsidR="00941298" w:rsidRPr="00C330CE" w:rsidTr="000835B7">
        <w:trPr>
          <w:tblHeader/>
        </w:trPr>
        <w:tc>
          <w:tcPr>
            <w:tcW w:w="1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Место выполнения процедуры/используемая ИС</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Административные действия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Средний срок выполнения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Трудоемкость</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Критерии принятия решений</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jc w:val="center"/>
              <w:rPr>
                <w:sz w:val="16"/>
                <w:szCs w:val="16"/>
              </w:rPr>
            </w:pPr>
            <w:r w:rsidRPr="00C330CE">
              <w:rPr>
                <w:rFonts w:ascii="Times New Roman" w:hAnsi="Times New Roman" w:cs="Times New Roman"/>
                <w:sz w:val="16"/>
                <w:szCs w:val="16"/>
              </w:rPr>
              <w:t xml:space="preserve">Содержание действия, </w:t>
            </w:r>
            <w:r w:rsidRPr="00C330CE">
              <w:rPr>
                <w:rFonts w:ascii="Times New Roman" w:hAnsi="Times New Roman" w:cs="Times New Roman"/>
                <w:sz w:val="16"/>
                <w:szCs w:val="16"/>
              </w:rPr>
              <w:br/>
              <w:t>сведения о работнике, ответственном за выполнение административного действия, результат административного действия и порядок его передачи, способ фиксации результата</w:t>
            </w:r>
          </w:p>
        </w:tc>
      </w:tr>
      <w:tr w:rsidR="00941298" w:rsidRPr="00C330CE" w:rsidTr="000835B7">
        <w:tc>
          <w:tcPr>
            <w:tcW w:w="1129"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ИС /ЕПГУ</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Выдача или направление результата предоставления Муниципальной услуги Заявителю</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1 рабочий день</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5 минут</w:t>
            </w:r>
          </w:p>
        </w:tc>
        <w:tc>
          <w:tcPr>
            <w:tcW w:w="2410"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ind w:firstLine="0"/>
              <w:rPr>
                <w:sz w:val="16"/>
                <w:szCs w:val="16"/>
              </w:rPr>
            </w:pPr>
            <w:r w:rsidRPr="00C330CE">
              <w:rPr>
                <w:rFonts w:ascii="Times New Roman" w:hAnsi="Times New Roman" w:cs="Times New Roman"/>
                <w:sz w:val="16"/>
                <w:szCs w:val="16"/>
              </w:rPr>
              <w:t>Соответствие проекта решения требованиям законодательства Российской Федерации, в том числе Административному регламенту</w:t>
            </w:r>
          </w:p>
        </w:tc>
        <w:tc>
          <w:tcPr>
            <w:tcW w:w="340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941298" w:rsidRPr="00C330CE" w:rsidRDefault="00941298" w:rsidP="00941298">
            <w:pPr>
              <w:pStyle w:val="ConsPlusNormal"/>
              <w:spacing w:line="23" w:lineRule="atLeast"/>
              <w:jc w:val="both"/>
              <w:rPr>
                <w:sz w:val="16"/>
                <w:szCs w:val="16"/>
              </w:rPr>
            </w:pPr>
            <w:r w:rsidRPr="00C330CE">
              <w:rPr>
                <w:rFonts w:ascii="Times New Roman" w:hAnsi="Times New Roman" w:cs="Times New Roman"/>
                <w:sz w:val="16"/>
                <w:szCs w:val="16"/>
              </w:rPr>
              <w:t xml:space="preserve">Работник Организации направляет результат предоставления Муниципальной услуги в форме электронного документа, подписанного усиленной квалифицированной ЭП работника Организации, в Личный кабинет на ЕПГУ. </w:t>
            </w:r>
          </w:p>
          <w:p w:rsidR="00941298" w:rsidRPr="00C330CE" w:rsidRDefault="00941298" w:rsidP="00941298">
            <w:pPr>
              <w:pStyle w:val="ConsPlusNormal"/>
              <w:spacing w:after="200" w:line="23" w:lineRule="atLeast"/>
              <w:jc w:val="both"/>
              <w:rPr>
                <w:sz w:val="16"/>
                <w:szCs w:val="16"/>
              </w:rPr>
            </w:pPr>
            <w:r w:rsidRPr="00C330CE">
              <w:rPr>
                <w:rFonts w:ascii="Times New Roman" w:hAnsi="Times New Roman" w:cs="Times New Roman"/>
                <w:sz w:val="16"/>
                <w:szCs w:val="16"/>
              </w:rPr>
              <w:t xml:space="preserve">Заявитель уведомляется о получении результата предоставления Муниципальной услуги в Личном кабинете на ЕПГУ. </w:t>
            </w:r>
          </w:p>
          <w:p w:rsidR="00941298" w:rsidRPr="00C330CE" w:rsidRDefault="00941298" w:rsidP="00941298">
            <w:pPr>
              <w:pStyle w:val="ConsPlusNormal"/>
              <w:spacing w:line="23" w:lineRule="atLeast"/>
              <w:jc w:val="both"/>
              <w:rPr>
                <w:sz w:val="16"/>
                <w:szCs w:val="16"/>
              </w:rPr>
            </w:pPr>
            <w:r w:rsidRPr="00C330CE">
              <w:rPr>
                <w:rFonts w:ascii="Times New Roman" w:hAnsi="Times New Roman" w:cs="Times New Roman"/>
                <w:sz w:val="16"/>
                <w:szCs w:val="16"/>
              </w:rPr>
              <w:t xml:space="preserve">Результатом административного действия является уведомление Заявителя о получении результата предоставления Муниципальной услуги. </w:t>
            </w:r>
          </w:p>
          <w:p w:rsidR="00941298" w:rsidRPr="00C330CE" w:rsidRDefault="00941298" w:rsidP="00941298">
            <w:pPr>
              <w:pStyle w:val="ConsPlusNormal"/>
              <w:spacing w:line="23" w:lineRule="atLeast"/>
              <w:jc w:val="both"/>
              <w:rPr>
                <w:sz w:val="16"/>
                <w:szCs w:val="16"/>
              </w:rPr>
            </w:pPr>
            <w:r w:rsidRPr="00C330CE">
              <w:rPr>
                <w:rFonts w:ascii="Times New Roman" w:hAnsi="Times New Roman" w:cs="Times New Roman"/>
                <w:sz w:val="16"/>
                <w:szCs w:val="16"/>
              </w:rPr>
              <w:t>Результат фиксируется в ИС, Личном кабинете на ЕПГУ.</w:t>
            </w:r>
          </w:p>
        </w:tc>
      </w:tr>
    </w:tbl>
    <w:p w:rsidR="00941298" w:rsidRPr="00C330CE" w:rsidRDefault="000835B7" w:rsidP="00941298">
      <w:pPr>
        <w:spacing w:line="192" w:lineRule="auto"/>
        <w:jc w:val="both"/>
        <w:rPr>
          <w:sz w:val="16"/>
          <w:szCs w:val="16"/>
        </w:rPr>
      </w:pPr>
      <w:r w:rsidRPr="00C330CE">
        <w:rPr>
          <w:sz w:val="16"/>
          <w:szCs w:val="16"/>
        </w:rPr>
        <w:t>_________________________________________________________________________________________________________________________________</w:t>
      </w:r>
    </w:p>
    <w:p w:rsidR="000835B7" w:rsidRPr="00C330CE" w:rsidRDefault="000835B7" w:rsidP="00941298">
      <w:pPr>
        <w:spacing w:line="192" w:lineRule="auto"/>
        <w:jc w:val="both"/>
        <w:rPr>
          <w:sz w:val="16"/>
          <w:szCs w:val="16"/>
        </w:rPr>
      </w:pPr>
    </w:p>
    <w:p w:rsidR="00941298" w:rsidRPr="00C330CE" w:rsidRDefault="00941298" w:rsidP="00941298">
      <w:pPr>
        <w:spacing w:line="192" w:lineRule="auto"/>
        <w:jc w:val="both"/>
        <w:rPr>
          <w:sz w:val="16"/>
          <w:szCs w:val="16"/>
        </w:rPr>
      </w:pPr>
    </w:p>
    <w:p w:rsidR="00941298" w:rsidRPr="00C330CE" w:rsidRDefault="00941298" w:rsidP="00941298">
      <w:pPr>
        <w:spacing w:line="192" w:lineRule="auto"/>
        <w:jc w:val="both"/>
        <w:rPr>
          <w:sz w:val="16"/>
          <w:szCs w:val="16"/>
        </w:rPr>
        <w:sectPr w:rsidR="00941298" w:rsidRPr="00C330CE" w:rsidSect="000835B7">
          <w:type w:val="continuous"/>
          <w:pgSz w:w="11906" w:h="16838" w:code="9"/>
          <w:pgMar w:top="567" w:right="282" w:bottom="567" w:left="567" w:header="720" w:footer="720" w:gutter="0"/>
          <w:cols w:space="709"/>
          <w:docGrid w:linePitch="360"/>
        </w:sectPr>
      </w:pPr>
    </w:p>
    <w:p w:rsidR="006D1045" w:rsidRPr="00C330CE" w:rsidRDefault="006D1045" w:rsidP="00941298">
      <w:pPr>
        <w:spacing w:line="192" w:lineRule="auto"/>
        <w:jc w:val="both"/>
        <w:rPr>
          <w:sz w:val="16"/>
          <w:szCs w:val="16"/>
        </w:rPr>
      </w:pPr>
    </w:p>
    <w:p w:rsidR="00FF6F2F" w:rsidRPr="00C330CE" w:rsidRDefault="00FF6F2F" w:rsidP="00FF6F2F">
      <w:pPr>
        <w:jc w:val="center"/>
        <w:rPr>
          <w:b/>
          <w:sz w:val="16"/>
          <w:szCs w:val="16"/>
        </w:rPr>
      </w:pPr>
      <w:r w:rsidRPr="00C330CE">
        <w:rPr>
          <w:b/>
          <w:sz w:val="16"/>
          <w:szCs w:val="16"/>
        </w:rPr>
        <w:t>АДМИНИСТРАЦИЯ</w:t>
      </w:r>
    </w:p>
    <w:p w:rsidR="00FF6F2F" w:rsidRPr="00C330CE" w:rsidRDefault="00FF6F2F" w:rsidP="00FF6F2F">
      <w:pPr>
        <w:jc w:val="center"/>
        <w:rPr>
          <w:b/>
          <w:sz w:val="16"/>
          <w:szCs w:val="16"/>
        </w:rPr>
      </w:pPr>
      <w:r w:rsidRPr="00C330CE">
        <w:rPr>
          <w:b/>
          <w:sz w:val="16"/>
          <w:szCs w:val="16"/>
        </w:rPr>
        <w:t>ТОГУЧИНСКОГО РАЙОНА</w:t>
      </w:r>
    </w:p>
    <w:p w:rsidR="00FF6F2F" w:rsidRPr="00C330CE" w:rsidRDefault="00FF6F2F" w:rsidP="00FF6F2F">
      <w:pPr>
        <w:jc w:val="center"/>
        <w:rPr>
          <w:b/>
          <w:sz w:val="16"/>
          <w:szCs w:val="16"/>
        </w:rPr>
      </w:pPr>
      <w:r w:rsidRPr="00C330CE">
        <w:rPr>
          <w:b/>
          <w:sz w:val="16"/>
          <w:szCs w:val="16"/>
        </w:rPr>
        <w:t>НОВОСИБИРСКОЙ ОБЛАСТИ</w:t>
      </w:r>
    </w:p>
    <w:p w:rsidR="00FF6F2F" w:rsidRPr="00C330CE" w:rsidRDefault="00FF6F2F" w:rsidP="00FF6F2F">
      <w:pPr>
        <w:jc w:val="center"/>
        <w:rPr>
          <w:b/>
          <w:sz w:val="16"/>
          <w:szCs w:val="16"/>
        </w:rPr>
      </w:pPr>
    </w:p>
    <w:p w:rsidR="00FF6F2F" w:rsidRPr="00C330CE" w:rsidRDefault="00FF6F2F" w:rsidP="00FF6F2F">
      <w:pPr>
        <w:pStyle w:val="2"/>
        <w:rPr>
          <w:b/>
          <w:color w:val="00000A"/>
          <w:sz w:val="16"/>
          <w:szCs w:val="16"/>
        </w:rPr>
      </w:pPr>
      <w:r w:rsidRPr="00C330CE">
        <w:rPr>
          <w:b/>
          <w:color w:val="00000A"/>
          <w:sz w:val="16"/>
          <w:szCs w:val="16"/>
        </w:rPr>
        <w:t>ПОСТАНОВЛЕНИЕ</w:t>
      </w:r>
    </w:p>
    <w:p w:rsidR="00FF6F2F" w:rsidRPr="00C330CE" w:rsidRDefault="00FF6F2F" w:rsidP="00FF6F2F">
      <w:pPr>
        <w:rPr>
          <w:sz w:val="16"/>
          <w:szCs w:val="16"/>
        </w:rPr>
      </w:pPr>
    </w:p>
    <w:p w:rsidR="00FF6F2F" w:rsidRPr="00C330CE" w:rsidRDefault="00A74533" w:rsidP="00FF6F2F">
      <w:pPr>
        <w:jc w:val="center"/>
        <w:rPr>
          <w:sz w:val="16"/>
          <w:szCs w:val="16"/>
        </w:rPr>
      </w:pPr>
      <w:r w:rsidRPr="00C330CE">
        <w:rPr>
          <w:sz w:val="16"/>
          <w:szCs w:val="16"/>
        </w:rPr>
        <w:t xml:space="preserve"> </w:t>
      </w:r>
      <w:proofErr w:type="gramStart"/>
      <w:r w:rsidRPr="00C330CE">
        <w:rPr>
          <w:sz w:val="16"/>
          <w:szCs w:val="16"/>
        </w:rPr>
        <w:t>0</w:t>
      </w:r>
      <w:r w:rsidR="00FE1B3B" w:rsidRPr="00C330CE">
        <w:rPr>
          <w:sz w:val="16"/>
          <w:szCs w:val="16"/>
        </w:rPr>
        <w:t>2</w:t>
      </w:r>
      <w:r w:rsidR="00FF6F2F" w:rsidRPr="00C330CE">
        <w:rPr>
          <w:sz w:val="16"/>
          <w:szCs w:val="16"/>
        </w:rPr>
        <w:t>.1</w:t>
      </w:r>
      <w:r w:rsidR="00FE1B3B" w:rsidRPr="00C330CE">
        <w:rPr>
          <w:sz w:val="16"/>
          <w:szCs w:val="16"/>
        </w:rPr>
        <w:t>2</w:t>
      </w:r>
      <w:r w:rsidR="00FF6F2F" w:rsidRPr="00C330CE">
        <w:rPr>
          <w:sz w:val="16"/>
          <w:szCs w:val="16"/>
        </w:rPr>
        <w:t>.2021  №</w:t>
      </w:r>
      <w:proofErr w:type="gramEnd"/>
      <w:r w:rsidR="00FF6F2F" w:rsidRPr="00C330CE">
        <w:rPr>
          <w:sz w:val="16"/>
          <w:szCs w:val="16"/>
        </w:rPr>
        <w:t xml:space="preserve"> 1</w:t>
      </w:r>
      <w:r w:rsidR="00FE1B3B" w:rsidRPr="00C330CE">
        <w:rPr>
          <w:sz w:val="16"/>
          <w:szCs w:val="16"/>
        </w:rPr>
        <w:t>252</w:t>
      </w:r>
      <w:r w:rsidR="00FF6F2F" w:rsidRPr="00C330CE">
        <w:rPr>
          <w:sz w:val="16"/>
          <w:szCs w:val="16"/>
        </w:rPr>
        <w:t>/П/93</w:t>
      </w:r>
    </w:p>
    <w:p w:rsidR="00FF6F2F" w:rsidRPr="00C330CE" w:rsidRDefault="00FF6F2F" w:rsidP="00FF6F2F">
      <w:pPr>
        <w:jc w:val="center"/>
        <w:rPr>
          <w:sz w:val="16"/>
          <w:szCs w:val="16"/>
        </w:rPr>
      </w:pPr>
    </w:p>
    <w:p w:rsidR="00FF6F2F" w:rsidRPr="00C330CE" w:rsidRDefault="00FF6F2F" w:rsidP="00FF6F2F">
      <w:pPr>
        <w:jc w:val="center"/>
        <w:rPr>
          <w:sz w:val="16"/>
          <w:szCs w:val="16"/>
        </w:rPr>
      </w:pPr>
      <w:r w:rsidRPr="00C330CE">
        <w:rPr>
          <w:sz w:val="16"/>
          <w:szCs w:val="16"/>
        </w:rPr>
        <w:t>г. Тогучин</w:t>
      </w:r>
    </w:p>
    <w:p w:rsidR="00FF6F2F" w:rsidRPr="00C330CE" w:rsidRDefault="00FF6F2F" w:rsidP="00FF6F2F">
      <w:pPr>
        <w:jc w:val="center"/>
        <w:rPr>
          <w:sz w:val="16"/>
          <w:szCs w:val="16"/>
        </w:rPr>
      </w:pPr>
    </w:p>
    <w:p w:rsidR="00FE1B3B" w:rsidRPr="00C330CE" w:rsidRDefault="00FE1B3B" w:rsidP="00FE1B3B">
      <w:pPr>
        <w:tabs>
          <w:tab w:val="left" w:pos="900"/>
        </w:tabs>
        <w:jc w:val="center"/>
        <w:rPr>
          <w:bCs/>
          <w:sz w:val="16"/>
          <w:szCs w:val="16"/>
        </w:rPr>
      </w:pPr>
      <w:r w:rsidRPr="00C330CE">
        <w:rPr>
          <w:sz w:val="16"/>
          <w:szCs w:val="16"/>
        </w:rPr>
        <w:t xml:space="preserve">Об утверждении административного регламента предоставления муниципальной услуги </w:t>
      </w:r>
      <w:r w:rsidRPr="00C330CE">
        <w:rPr>
          <w:bCs/>
          <w:sz w:val="16"/>
          <w:szCs w:val="16"/>
        </w:rPr>
        <w:t>«Утверждение схемы расположения земельного участка или земельных участков на кадастровом плане территории»</w:t>
      </w:r>
    </w:p>
    <w:p w:rsidR="00FE1B3B" w:rsidRPr="00C330CE" w:rsidRDefault="00FE1B3B" w:rsidP="00FE1B3B">
      <w:pPr>
        <w:tabs>
          <w:tab w:val="left" w:pos="900"/>
        </w:tabs>
        <w:jc w:val="center"/>
        <w:rPr>
          <w:bCs/>
          <w:sz w:val="16"/>
          <w:szCs w:val="16"/>
        </w:rPr>
      </w:pPr>
    </w:p>
    <w:p w:rsidR="00FE1B3B" w:rsidRPr="00C330CE" w:rsidRDefault="00FE1B3B" w:rsidP="00FE1B3B">
      <w:pPr>
        <w:tabs>
          <w:tab w:val="left" w:pos="1134"/>
        </w:tabs>
        <w:ind w:firstLine="851"/>
        <w:jc w:val="both"/>
        <w:rPr>
          <w:sz w:val="16"/>
          <w:szCs w:val="16"/>
        </w:rPr>
      </w:pPr>
      <w:r w:rsidRPr="00C330CE">
        <w:rPr>
          <w:sz w:val="16"/>
          <w:szCs w:val="16"/>
        </w:rPr>
        <w:t xml:space="preserve">В соответствии с Федеральным законом от 27.07.2010 № 210-ФЗ «Об организации предоставления государственных и муниципальных услуг», постановлением администрации Тогучинского района Новосибирской области от 03.06.2017 № 718 «Об утверждении Порядка разработки и утверждения административных регламентов предоставления муниципальных услуг в </w:t>
      </w:r>
      <w:proofErr w:type="spellStart"/>
      <w:r w:rsidRPr="00C330CE">
        <w:rPr>
          <w:sz w:val="16"/>
          <w:szCs w:val="16"/>
        </w:rPr>
        <w:t>Тогучинском</w:t>
      </w:r>
      <w:proofErr w:type="spellEnd"/>
      <w:r w:rsidRPr="00C330CE">
        <w:rPr>
          <w:sz w:val="16"/>
          <w:szCs w:val="16"/>
        </w:rPr>
        <w:t xml:space="preserve"> районе Новосибирской области», администрация Тогучинского района Новосибирской области</w:t>
      </w:r>
    </w:p>
    <w:p w:rsidR="00FE1B3B" w:rsidRPr="00C330CE" w:rsidRDefault="00FE1B3B" w:rsidP="00FE1B3B">
      <w:pPr>
        <w:tabs>
          <w:tab w:val="left" w:pos="1134"/>
        </w:tabs>
        <w:jc w:val="both"/>
        <w:rPr>
          <w:sz w:val="16"/>
          <w:szCs w:val="16"/>
        </w:rPr>
      </w:pPr>
      <w:r w:rsidRPr="00C330CE">
        <w:rPr>
          <w:sz w:val="16"/>
          <w:szCs w:val="16"/>
        </w:rPr>
        <w:t>ПОСТАНОВЛЯЕТ:</w:t>
      </w:r>
    </w:p>
    <w:p w:rsidR="00FE1B3B" w:rsidRPr="00C330CE" w:rsidRDefault="00FE1B3B" w:rsidP="00FE1B3B">
      <w:pPr>
        <w:tabs>
          <w:tab w:val="left" w:pos="1134"/>
        </w:tabs>
        <w:ind w:firstLine="851"/>
        <w:jc w:val="both"/>
        <w:rPr>
          <w:sz w:val="16"/>
          <w:szCs w:val="16"/>
        </w:rPr>
      </w:pPr>
      <w:r w:rsidRPr="00C330CE">
        <w:rPr>
          <w:bCs/>
          <w:sz w:val="16"/>
          <w:szCs w:val="16"/>
        </w:rPr>
        <w:t xml:space="preserve">1. Утвердить административный регламент предоставления муниципальной услуги «Утверждение схемы расположения земельного участка или земельных участков на </w:t>
      </w:r>
      <w:r w:rsidRPr="00C330CE">
        <w:rPr>
          <w:sz w:val="16"/>
          <w:szCs w:val="16"/>
        </w:rPr>
        <w:t>кадастровом</w:t>
      </w:r>
      <w:r w:rsidRPr="00C330CE">
        <w:rPr>
          <w:bCs/>
          <w:sz w:val="16"/>
          <w:szCs w:val="16"/>
        </w:rPr>
        <w:t xml:space="preserve"> плане территории»</w:t>
      </w:r>
      <w:r w:rsidRPr="00C330CE">
        <w:rPr>
          <w:sz w:val="16"/>
          <w:szCs w:val="16"/>
        </w:rPr>
        <w:t xml:space="preserve"> согласно </w:t>
      </w:r>
      <w:proofErr w:type="gramStart"/>
      <w:r w:rsidRPr="00C330CE">
        <w:rPr>
          <w:sz w:val="16"/>
          <w:szCs w:val="16"/>
        </w:rPr>
        <w:t>приложению</w:t>
      </w:r>
      <w:proofErr w:type="gramEnd"/>
      <w:r w:rsidRPr="00C330CE">
        <w:rPr>
          <w:sz w:val="16"/>
          <w:szCs w:val="16"/>
        </w:rPr>
        <w:t xml:space="preserve"> к настоящему постановлению.</w:t>
      </w:r>
    </w:p>
    <w:p w:rsidR="00FE1B3B" w:rsidRPr="00C330CE" w:rsidRDefault="00FE1B3B" w:rsidP="00FE1B3B">
      <w:pPr>
        <w:tabs>
          <w:tab w:val="left" w:pos="1134"/>
        </w:tabs>
        <w:ind w:firstLine="851"/>
        <w:jc w:val="both"/>
        <w:rPr>
          <w:sz w:val="16"/>
          <w:szCs w:val="16"/>
        </w:rPr>
      </w:pPr>
      <w:r w:rsidRPr="00C330CE">
        <w:rPr>
          <w:sz w:val="16"/>
          <w:szCs w:val="16"/>
        </w:rPr>
        <w:t>2. Признать утратившим силу:</w:t>
      </w:r>
    </w:p>
    <w:p w:rsidR="00FE1B3B" w:rsidRPr="00C330CE" w:rsidRDefault="00FE1B3B" w:rsidP="00FE1B3B">
      <w:pPr>
        <w:tabs>
          <w:tab w:val="left" w:pos="1134"/>
        </w:tabs>
        <w:ind w:firstLine="851"/>
        <w:jc w:val="both"/>
        <w:rPr>
          <w:sz w:val="16"/>
          <w:szCs w:val="16"/>
        </w:rPr>
      </w:pPr>
      <w:r w:rsidRPr="00C330CE">
        <w:rPr>
          <w:sz w:val="16"/>
          <w:szCs w:val="16"/>
        </w:rPr>
        <w:t>- постановление администрации Тогучинского района Новосибирской области от 28.12.2017 № 1372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FE1B3B" w:rsidRPr="00C330CE" w:rsidRDefault="00FE1B3B" w:rsidP="00FE1B3B">
      <w:pPr>
        <w:tabs>
          <w:tab w:val="left" w:pos="1134"/>
        </w:tabs>
        <w:ind w:firstLine="851"/>
        <w:jc w:val="both"/>
        <w:rPr>
          <w:sz w:val="16"/>
          <w:szCs w:val="16"/>
        </w:rPr>
      </w:pPr>
      <w:r w:rsidRPr="00C330CE">
        <w:rPr>
          <w:sz w:val="16"/>
          <w:szCs w:val="16"/>
        </w:rPr>
        <w:t>- пункт 1 постановления администрации Тогучинского района Новосибирской области от 26.11.2018 № 1299 «О внесении изменений в административные регламенты»;</w:t>
      </w:r>
    </w:p>
    <w:p w:rsidR="00FE1B3B" w:rsidRPr="00C330CE" w:rsidRDefault="00FE1B3B" w:rsidP="00FE1B3B">
      <w:pPr>
        <w:tabs>
          <w:tab w:val="left" w:pos="1134"/>
        </w:tabs>
        <w:ind w:firstLine="851"/>
        <w:jc w:val="both"/>
        <w:rPr>
          <w:sz w:val="16"/>
          <w:szCs w:val="16"/>
        </w:rPr>
      </w:pPr>
      <w:r w:rsidRPr="00C330CE">
        <w:rPr>
          <w:sz w:val="16"/>
          <w:szCs w:val="16"/>
        </w:rPr>
        <w:t xml:space="preserve">- постановление администрации Тогучинского района Новосибирской области от 29.05.2019 № 444/П/93 «О внесении изменений в постановление администрации Тогучинского района Новосибирской области от 28.12.2017 № 1372 «Об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территории». </w:t>
      </w:r>
    </w:p>
    <w:p w:rsidR="00FE1B3B" w:rsidRPr="00C330CE" w:rsidRDefault="00FE1B3B" w:rsidP="00FE1B3B">
      <w:pPr>
        <w:tabs>
          <w:tab w:val="left" w:pos="1134"/>
        </w:tabs>
        <w:ind w:firstLine="851"/>
        <w:jc w:val="both"/>
        <w:rPr>
          <w:sz w:val="16"/>
          <w:szCs w:val="16"/>
        </w:rPr>
      </w:pPr>
      <w:r w:rsidRPr="00C330CE">
        <w:rPr>
          <w:sz w:val="16"/>
          <w:szCs w:val="16"/>
        </w:rPr>
        <w:t xml:space="preserve">- пункт 1 постановления администрации Тогучинского района Новосибирской области от 16.03.2020 № 248/П/93 «О внесении изменений в административные регламенты». </w:t>
      </w:r>
    </w:p>
    <w:p w:rsidR="00FE1B3B" w:rsidRPr="00C330CE" w:rsidRDefault="00FE1B3B" w:rsidP="00FE1B3B">
      <w:pPr>
        <w:tabs>
          <w:tab w:val="left" w:pos="1134"/>
        </w:tabs>
        <w:ind w:firstLine="851"/>
        <w:jc w:val="both"/>
        <w:rPr>
          <w:sz w:val="16"/>
          <w:szCs w:val="16"/>
        </w:rPr>
      </w:pPr>
      <w:r w:rsidRPr="00C330CE">
        <w:rPr>
          <w:sz w:val="16"/>
          <w:szCs w:val="16"/>
        </w:rPr>
        <w:lastRenderedPageBreak/>
        <w:t>3. 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самоуправления «Тогучинский Вестник» и разместить настоящее постановление на официальном сайте администрации Тогучинского района Новосибирской области.</w:t>
      </w:r>
    </w:p>
    <w:p w:rsidR="00FE1B3B" w:rsidRPr="00C330CE" w:rsidRDefault="00FE1B3B" w:rsidP="00FE1B3B">
      <w:pPr>
        <w:tabs>
          <w:tab w:val="left" w:pos="1134"/>
        </w:tabs>
        <w:ind w:firstLine="851"/>
        <w:jc w:val="both"/>
        <w:rPr>
          <w:sz w:val="16"/>
          <w:szCs w:val="16"/>
        </w:rPr>
      </w:pPr>
      <w:r w:rsidRPr="00C330CE">
        <w:rPr>
          <w:sz w:val="16"/>
          <w:szCs w:val="16"/>
        </w:rPr>
        <w:t xml:space="preserve">4. Контроль за исполнением данного постановления возложить на начальника отдела земельных и имущественных отношений администрации Тогучинского района Новосибирской области </w:t>
      </w:r>
      <w:proofErr w:type="spellStart"/>
      <w:r w:rsidRPr="00C330CE">
        <w:rPr>
          <w:sz w:val="16"/>
          <w:szCs w:val="16"/>
        </w:rPr>
        <w:t>Касько</w:t>
      </w:r>
      <w:proofErr w:type="spellEnd"/>
      <w:r w:rsidRPr="00C330CE">
        <w:rPr>
          <w:sz w:val="16"/>
          <w:szCs w:val="16"/>
        </w:rPr>
        <w:t xml:space="preserve"> А.Е.</w:t>
      </w:r>
    </w:p>
    <w:p w:rsidR="00FE1B3B" w:rsidRPr="00C330CE" w:rsidRDefault="00FE1B3B" w:rsidP="00FE1B3B">
      <w:pPr>
        <w:rPr>
          <w:sz w:val="16"/>
          <w:szCs w:val="16"/>
        </w:rPr>
      </w:pPr>
    </w:p>
    <w:p w:rsidR="00FE1B3B" w:rsidRPr="00C330CE" w:rsidRDefault="00FE1B3B" w:rsidP="00FE1B3B">
      <w:pPr>
        <w:rPr>
          <w:sz w:val="16"/>
          <w:szCs w:val="16"/>
        </w:rPr>
      </w:pPr>
    </w:p>
    <w:p w:rsidR="00FE1B3B" w:rsidRPr="00C330CE" w:rsidRDefault="00FE1B3B" w:rsidP="00FE1B3B">
      <w:pPr>
        <w:rPr>
          <w:sz w:val="16"/>
          <w:szCs w:val="16"/>
        </w:rPr>
      </w:pPr>
      <w:r w:rsidRPr="00C330CE">
        <w:rPr>
          <w:sz w:val="16"/>
          <w:szCs w:val="16"/>
        </w:rPr>
        <w:t xml:space="preserve">Глава Тогучинского района </w:t>
      </w:r>
    </w:p>
    <w:p w:rsidR="00FE1B3B" w:rsidRPr="00C330CE" w:rsidRDefault="00FE1B3B" w:rsidP="00FE1B3B">
      <w:pPr>
        <w:rPr>
          <w:sz w:val="16"/>
          <w:szCs w:val="16"/>
        </w:rPr>
      </w:pPr>
      <w:r w:rsidRPr="00C330CE">
        <w:rPr>
          <w:sz w:val="16"/>
          <w:szCs w:val="16"/>
        </w:rPr>
        <w:t>Новосибирской области                                                         С.С. Пыхтин</w:t>
      </w:r>
    </w:p>
    <w:p w:rsidR="00FE1B3B" w:rsidRPr="00C330CE" w:rsidRDefault="00FE1B3B" w:rsidP="00A0541A">
      <w:pPr>
        <w:contextualSpacing/>
        <w:jc w:val="center"/>
        <w:rPr>
          <w:sz w:val="16"/>
          <w:szCs w:val="16"/>
        </w:rPr>
      </w:pPr>
    </w:p>
    <w:p w:rsidR="00FE1B3B" w:rsidRPr="00C330CE" w:rsidRDefault="00FE1B3B" w:rsidP="00A0541A">
      <w:pPr>
        <w:contextualSpacing/>
        <w:jc w:val="center"/>
        <w:rPr>
          <w:sz w:val="16"/>
          <w:szCs w:val="16"/>
        </w:rPr>
      </w:pPr>
    </w:p>
    <w:p w:rsidR="00A0541A" w:rsidRPr="00C330CE" w:rsidRDefault="00A0541A" w:rsidP="00A0541A">
      <w:pPr>
        <w:jc w:val="right"/>
        <w:rPr>
          <w:sz w:val="16"/>
          <w:szCs w:val="16"/>
        </w:rPr>
      </w:pPr>
      <w:r w:rsidRPr="00C330CE">
        <w:rPr>
          <w:sz w:val="16"/>
          <w:szCs w:val="16"/>
        </w:rPr>
        <w:t>Приложение</w:t>
      </w:r>
    </w:p>
    <w:p w:rsidR="00A0541A" w:rsidRPr="00C330CE" w:rsidRDefault="00A0541A" w:rsidP="00A0541A">
      <w:pPr>
        <w:jc w:val="right"/>
        <w:rPr>
          <w:sz w:val="16"/>
          <w:szCs w:val="16"/>
        </w:rPr>
      </w:pPr>
      <w:r w:rsidRPr="00C330CE">
        <w:rPr>
          <w:sz w:val="16"/>
          <w:szCs w:val="16"/>
        </w:rPr>
        <w:t>к постановлению администрации</w:t>
      </w:r>
    </w:p>
    <w:p w:rsidR="00A0541A" w:rsidRPr="00C330CE" w:rsidRDefault="00A0541A" w:rsidP="00A0541A">
      <w:pPr>
        <w:jc w:val="right"/>
        <w:rPr>
          <w:sz w:val="16"/>
          <w:szCs w:val="16"/>
        </w:rPr>
      </w:pPr>
      <w:r w:rsidRPr="00C330CE">
        <w:rPr>
          <w:sz w:val="16"/>
          <w:szCs w:val="16"/>
        </w:rPr>
        <w:t>Тогучинского района Новосибирской области</w:t>
      </w:r>
    </w:p>
    <w:p w:rsidR="00A0541A" w:rsidRPr="00C330CE" w:rsidRDefault="00A0541A" w:rsidP="00A0541A">
      <w:pPr>
        <w:jc w:val="right"/>
        <w:rPr>
          <w:sz w:val="16"/>
          <w:szCs w:val="16"/>
        </w:rPr>
      </w:pPr>
      <w:r w:rsidRPr="00C330CE">
        <w:rPr>
          <w:sz w:val="16"/>
          <w:szCs w:val="16"/>
        </w:rPr>
        <w:t xml:space="preserve">от 02.12.2021 № 1252/П/93 </w:t>
      </w:r>
    </w:p>
    <w:p w:rsidR="00A0541A" w:rsidRPr="00C330CE" w:rsidRDefault="00A0541A" w:rsidP="00A0541A">
      <w:pPr>
        <w:pStyle w:val="af0"/>
        <w:spacing w:before="0" w:beforeAutospacing="0" w:after="0" w:afterAutospacing="0"/>
        <w:jc w:val="right"/>
        <w:rPr>
          <w:b/>
          <w:bCs/>
          <w:sz w:val="16"/>
          <w:szCs w:val="16"/>
        </w:rPr>
      </w:pPr>
    </w:p>
    <w:p w:rsidR="00A0541A" w:rsidRPr="00C330CE" w:rsidRDefault="00A0541A" w:rsidP="00A0541A">
      <w:pPr>
        <w:pStyle w:val="af0"/>
        <w:spacing w:before="0" w:beforeAutospacing="0" w:after="0" w:afterAutospacing="0"/>
        <w:jc w:val="center"/>
        <w:rPr>
          <w:b/>
          <w:bCs/>
          <w:sz w:val="16"/>
          <w:szCs w:val="16"/>
        </w:rPr>
      </w:pPr>
      <w:r w:rsidRPr="00C330CE">
        <w:rPr>
          <w:b/>
          <w:bCs/>
          <w:sz w:val="16"/>
          <w:szCs w:val="16"/>
        </w:rPr>
        <w:t>Административный регламент</w:t>
      </w:r>
    </w:p>
    <w:p w:rsidR="00A0541A" w:rsidRPr="00C330CE" w:rsidRDefault="00A0541A" w:rsidP="00A0541A">
      <w:pPr>
        <w:pStyle w:val="af0"/>
        <w:spacing w:before="0" w:beforeAutospacing="0" w:after="0" w:afterAutospacing="0"/>
        <w:jc w:val="center"/>
        <w:rPr>
          <w:b/>
          <w:bCs/>
          <w:sz w:val="16"/>
          <w:szCs w:val="16"/>
        </w:rPr>
      </w:pPr>
      <w:r w:rsidRPr="00C330CE">
        <w:rPr>
          <w:b/>
          <w:bCs/>
          <w:sz w:val="16"/>
          <w:szCs w:val="16"/>
        </w:rPr>
        <w:t>предоставления муниципальной услуги по утверждению схемы расположения земельного участка или земельных участков на кадастровом плане территории»</w:t>
      </w:r>
    </w:p>
    <w:p w:rsidR="00A0541A" w:rsidRPr="00C330CE" w:rsidRDefault="00A0541A" w:rsidP="00A0541A">
      <w:pPr>
        <w:pStyle w:val="af0"/>
        <w:spacing w:before="0" w:beforeAutospacing="0" w:after="0" w:afterAutospacing="0"/>
        <w:jc w:val="center"/>
        <w:rPr>
          <w:sz w:val="16"/>
          <w:szCs w:val="16"/>
        </w:rPr>
      </w:pPr>
    </w:p>
    <w:p w:rsidR="00A0541A" w:rsidRPr="00C330CE" w:rsidRDefault="00A0541A" w:rsidP="00A0541A">
      <w:pPr>
        <w:pStyle w:val="af0"/>
        <w:spacing w:before="0" w:beforeAutospacing="0" w:after="0" w:afterAutospacing="0"/>
        <w:jc w:val="center"/>
        <w:rPr>
          <w:sz w:val="16"/>
          <w:szCs w:val="16"/>
        </w:rPr>
      </w:pPr>
      <w:r w:rsidRPr="00C330CE">
        <w:rPr>
          <w:sz w:val="16"/>
          <w:szCs w:val="16"/>
          <w:lang w:val="en-US"/>
        </w:rPr>
        <w:t>I</w:t>
      </w:r>
      <w:r w:rsidRPr="00C330CE">
        <w:rPr>
          <w:sz w:val="16"/>
          <w:szCs w:val="16"/>
        </w:rPr>
        <w:t>. Общие положения</w:t>
      </w:r>
    </w:p>
    <w:p w:rsidR="00A0541A" w:rsidRPr="00C330CE" w:rsidRDefault="00A0541A" w:rsidP="00A0541A">
      <w:pPr>
        <w:pStyle w:val="af0"/>
        <w:spacing w:before="0" w:beforeAutospacing="0" w:after="0" w:afterAutospacing="0"/>
        <w:jc w:val="center"/>
        <w:rPr>
          <w:sz w:val="16"/>
          <w:szCs w:val="16"/>
        </w:rPr>
      </w:pPr>
    </w:p>
    <w:p w:rsidR="00A0541A" w:rsidRPr="00C330CE" w:rsidRDefault="00A0541A" w:rsidP="00A0541A">
      <w:pPr>
        <w:pStyle w:val="af0"/>
        <w:spacing w:before="0" w:beforeAutospacing="0" w:after="0" w:afterAutospacing="0"/>
        <w:ind w:firstLine="709"/>
        <w:rPr>
          <w:sz w:val="16"/>
          <w:szCs w:val="16"/>
        </w:rPr>
      </w:pPr>
      <w:r w:rsidRPr="00C330CE">
        <w:rPr>
          <w:sz w:val="16"/>
          <w:szCs w:val="16"/>
        </w:rPr>
        <w:t xml:space="preserve">1.1. Административный регламент предоставления муниципальной услуги по </w:t>
      </w:r>
      <w:r w:rsidRPr="00C330CE">
        <w:rPr>
          <w:bCs/>
          <w:sz w:val="16"/>
          <w:szCs w:val="16"/>
        </w:rPr>
        <w:t>утверждению схемы расположения земельного участка или земельных участков на кадастровом плане территории</w:t>
      </w:r>
      <w:r w:rsidRPr="00C330CE">
        <w:rPr>
          <w:sz w:val="16"/>
          <w:szCs w:val="16"/>
        </w:rPr>
        <w:t xml:space="preserve"> (далее – административный регламент) разработан на основании Земельного кодекса Российской Федерации, Федерального закона от 27.07.2010 № 210-ФЗ «Об организации предоставления государственных и муниципальных услуг» (далее – Федеральный закон № 210-ФЗ).</w:t>
      </w:r>
    </w:p>
    <w:p w:rsidR="00A0541A" w:rsidRPr="00C330CE" w:rsidRDefault="00A0541A" w:rsidP="00A0541A">
      <w:pPr>
        <w:widowControl w:val="0"/>
        <w:autoSpaceDE w:val="0"/>
        <w:ind w:firstLine="709"/>
        <w:jc w:val="both"/>
        <w:rPr>
          <w:sz w:val="16"/>
          <w:szCs w:val="16"/>
        </w:rPr>
      </w:pPr>
      <w:r w:rsidRPr="00C330CE">
        <w:rPr>
          <w:sz w:val="16"/>
          <w:szCs w:val="16"/>
        </w:rPr>
        <w:t xml:space="preserve">Административный регламент устанавливает порядок и стандарт предоставления муниципальной услуги по </w:t>
      </w:r>
      <w:r w:rsidRPr="00C330CE">
        <w:rPr>
          <w:bCs/>
          <w:sz w:val="16"/>
          <w:szCs w:val="16"/>
        </w:rPr>
        <w:t>утверждению схемы расположения земельного участка или земельных участков на кадастровом плане территории</w:t>
      </w:r>
      <w:r w:rsidRPr="00C330CE">
        <w:rPr>
          <w:sz w:val="16"/>
          <w:szCs w:val="16"/>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работников.</w:t>
      </w:r>
    </w:p>
    <w:p w:rsidR="00A0541A" w:rsidRPr="00C330CE" w:rsidRDefault="00A0541A" w:rsidP="00A0541A">
      <w:pPr>
        <w:pStyle w:val="ConsPlusNormal"/>
        <w:ind w:firstLine="709"/>
        <w:jc w:val="both"/>
        <w:rPr>
          <w:rFonts w:ascii="Times New Roman" w:hAnsi="Times New Roman" w:cs="Times New Roman"/>
          <w:sz w:val="16"/>
          <w:szCs w:val="16"/>
        </w:rPr>
      </w:pPr>
      <w:r w:rsidRPr="00C330CE">
        <w:rPr>
          <w:rFonts w:ascii="Times New Roman" w:hAnsi="Times New Roman" w:cs="Times New Roman"/>
          <w:sz w:val="16"/>
          <w:szCs w:val="16"/>
        </w:rPr>
        <w:t>1.2. Муниципальная услуга предоставляется физическим и юридическим лицам или их уполномоченным представителям</w:t>
      </w:r>
      <w:r w:rsidRPr="00C330CE">
        <w:rPr>
          <w:rFonts w:ascii="Times New Roman" w:hAnsi="Times New Roman" w:cs="Times New Roman"/>
          <w:i/>
          <w:sz w:val="16"/>
          <w:szCs w:val="16"/>
        </w:rPr>
        <w:t xml:space="preserve"> </w:t>
      </w:r>
      <w:r w:rsidRPr="00C330CE">
        <w:rPr>
          <w:rFonts w:ascii="Times New Roman" w:hAnsi="Times New Roman" w:cs="Times New Roman"/>
          <w:sz w:val="16"/>
          <w:szCs w:val="16"/>
        </w:rPr>
        <w:t>(далее – заявитель).</w:t>
      </w:r>
    </w:p>
    <w:p w:rsidR="00A0541A" w:rsidRPr="00C330CE" w:rsidRDefault="00A0541A" w:rsidP="00A0541A">
      <w:pPr>
        <w:pStyle w:val="ConsPlusNormal"/>
        <w:ind w:firstLine="709"/>
        <w:jc w:val="both"/>
        <w:rPr>
          <w:rFonts w:ascii="Times New Roman" w:hAnsi="Times New Roman" w:cs="Times New Roman"/>
          <w:sz w:val="16"/>
          <w:szCs w:val="16"/>
        </w:rPr>
      </w:pPr>
      <w:r w:rsidRPr="00C330CE">
        <w:rPr>
          <w:rFonts w:ascii="Times New Roman" w:hAnsi="Times New Roman" w:cs="Times New Roman"/>
          <w:sz w:val="16"/>
          <w:szCs w:val="16"/>
        </w:rPr>
        <w:t>Муниципальная услуга оказывается в отношении земельных участков, находящихся в собственности Тогучинского района Новосибирской области.</w:t>
      </w:r>
    </w:p>
    <w:p w:rsidR="00A0541A" w:rsidRPr="00C330CE" w:rsidRDefault="00A0541A" w:rsidP="00A0541A">
      <w:pPr>
        <w:widowControl w:val="0"/>
        <w:autoSpaceDE w:val="0"/>
        <w:ind w:firstLine="709"/>
        <w:jc w:val="both"/>
        <w:rPr>
          <w:sz w:val="16"/>
          <w:szCs w:val="16"/>
        </w:rPr>
      </w:pPr>
      <w:bookmarkStart w:id="96" w:name="Par6"/>
      <w:bookmarkEnd w:id="96"/>
      <w:r w:rsidRPr="00C330CE">
        <w:rPr>
          <w:sz w:val="16"/>
          <w:szCs w:val="16"/>
        </w:rPr>
        <w:t>1.3. Информирование о предоставлении муниципальной услуги осуществляется администрацией Тогучинского района Новосибирской области (далее – Администрация района).</w:t>
      </w:r>
    </w:p>
    <w:p w:rsidR="00A0541A" w:rsidRPr="00C330CE" w:rsidRDefault="00A0541A" w:rsidP="00A0541A">
      <w:pPr>
        <w:ind w:firstLine="720"/>
        <w:jc w:val="both"/>
        <w:rPr>
          <w:sz w:val="16"/>
          <w:szCs w:val="16"/>
        </w:rPr>
      </w:pPr>
      <w:r w:rsidRPr="00C330CE">
        <w:rPr>
          <w:sz w:val="16"/>
          <w:szCs w:val="16"/>
        </w:rPr>
        <w:t>Место нахождения:</w:t>
      </w:r>
      <w:r w:rsidRPr="00C330CE">
        <w:rPr>
          <w:color w:val="000000"/>
          <w:sz w:val="16"/>
          <w:szCs w:val="16"/>
        </w:rPr>
        <w:t xml:space="preserve"> 633456, Новосибирская область, Тогучинский район, г. Тогучин, ул. Садовая, 9. </w:t>
      </w:r>
    </w:p>
    <w:p w:rsidR="00A0541A" w:rsidRPr="00C330CE" w:rsidRDefault="00A0541A" w:rsidP="00A0541A">
      <w:pPr>
        <w:ind w:firstLine="720"/>
        <w:jc w:val="both"/>
        <w:rPr>
          <w:sz w:val="16"/>
          <w:szCs w:val="16"/>
        </w:rPr>
      </w:pPr>
      <w:r w:rsidRPr="00C330CE">
        <w:rPr>
          <w:sz w:val="16"/>
          <w:szCs w:val="16"/>
        </w:rPr>
        <w:t>График работы:</w:t>
      </w:r>
      <w:r w:rsidRPr="00C330CE">
        <w:rPr>
          <w:color w:val="000000"/>
          <w:sz w:val="16"/>
          <w:szCs w:val="16"/>
        </w:rPr>
        <w:t xml:space="preserve"> </w:t>
      </w:r>
    </w:p>
    <w:p w:rsidR="00A0541A" w:rsidRPr="00C330CE" w:rsidRDefault="00A0541A" w:rsidP="00A0541A">
      <w:pPr>
        <w:ind w:firstLine="720"/>
        <w:jc w:val="both"/>
        <w:rPr>
          <w:sz w:val="16"/>
          <w:szCs w:val="16"/>
        </w:rPr>
      </w:pPr>
      <w:r w:rsidRPr="00C330CE">
        <w:rPr>
          <w:color w:val="000000"/>
          <w:sz w:val="16"/>
          <w:szCs w:val="16"/>
        </w:rPr>
        <w:t>- понедельник - четверг: с 8-00 до 17-00;</w:t>
      </w:r>
    </w:p>
    <w:p w:rsidR="00A0541A" w:rsidRPr="00C330CE" w:rsidRDefault="00A0541A" w:rsidP="00A0541A">
      <w:pPr>
        <w:ind w:firstLine="720"/>
        <w:jc w:val="both"/>
        <w:rPr>
          <w:sz w:val="16"/>
          <w:szCs w:val="16"/>
        </w:rPr>
      </w:pPr>
      <w:r w:rsidRPr="00C330CE">
        <w:rPr>
          <w:color w:val="000000"/>
          <w:sz w:val="16"/>
          <w:szCs w:val="16"/>
        </w:rPr>
        <w:t>- пятница: с 8-00 до 16-00;</w:t>
      </w:r>
    </w:p>
    <w:p w:rsidR="00A0541A" w:rsidRPr="00C330CE" w:rsidRDefault="00A0541A" w:rsidP="00A0541A">
      <w:pPr>
        <w:ind w:firstLine="720"/>
        <w:jc w:val="both"/>
        <w:rPr>
          <w:sz w:val="16"/>
          <w:szCs w:val="16"/>
        </w:rPr>
      </w:pPr>
      <w:r w:rsidRPr="00C330CE">
        <w:rPr>
          <w:color w:val="000000"/>
          <w:sz w:val="16"/>
          <w:szCs w:val="16"/>
        </w:rPr>
        <w:t>- перерыв на обед: 13.00 – 13.48 часов;</w:t>
      </w:r>
    </w:p>
    <w:p w:rsidR="00A0541A" w:rsidRPr="00C330CE" w:rsidRDefault="00A0541A" w:rsidP="00A0541A">
      <w:pPr>
        <w:widowControl w:val="0"/>
        <w:autoSpaceDE w:val="0"/>
        <w:ind w:firstLine="709"/>
        <w:jc w:val="both"/>
        <w:rPr>
          <w:sz w:val="16"/>
          <w:szCs w:val="16"/>
        </w:rPr>
      </w:pPr>
      <w:r w:rsidRPr="00C330CE">
        <w:rPr>
          <w:color w:val="000000"/>
          <w:sz w:val="16"/>
          <w:szCs w:val="16"/>
        </w:rPr>
        <w:t xml:space="preserve">- </w:t>
      </w:r>
      <w:r w:rsidRPr="00C330CE">
        <w:rPr>
          <w:sz w:val="16"/>
          <w:szCs w:val="16"/>
        </w:rPr>
        <w:t>выходные дни – суббота, воскресенье.</w:t>
      </w:r>
    </w:p>
    <w:p w:rsidR="00A0541A" w:rsidRPr="00C330CE" w:rsidRDefault="00A0541A" w:rsidP="00A0541A">
      <w:pPr>
        <w:widowControl w:val="0"/>
        <w:autoSpaceDE w:val="0"/>
        <w:ind w:firstLine="709"/>
        <w:jc w:val="both"/>
        <w:rPr>
          <w:b/>
          <w:sz w:val="16"/>
          <w:szCs w:val="16"/>
        </w:rPr>
      </w:pPr>
      <w:r w:rsidRPr="00C330CE">
        <w:rPr>
          <w:sz w:val="16"/>
          <w:szCs w:val="16"/>
        </w:rPr>
        <w:t>Прием заявлений осуществляется в кабинете № 32</w:t>
      </w:r>
    </w:p>
    <w:p w:rsidR="00A0541A" w:rsidRPr="00C330CE" w:rsidRDefault="00A0541A" w:rsidP="00A0541A">
      <w:pPr>
        <w:widowControl w:val="0"/>
        <w:autoSpaceDE w:val="0"/>
        <w:ind w:firstLine="709"/>
        <w:jc w:val="both"/>
        <w:rPr>
          <w:sz w:val="16"/>
          <w:szCs w:val="16"/>
        </w:rPr>
      </w:pPr>
      <w:r w:rsidRPr="00C330CE">
        <w:rPr>
          <w:sz w:val="16"/>
          <w:szCs w:val="16"/>
        </w:rPr>
        <w:t>График приема заявлений и документов:</w:t>
      </w:r>
    </w:p>
    <w:p w:rsidR="00A0541A" w:rsidRPr="00C330CE" w:rsidRDefault="00A0541A" w:rsidP="00A0541A">
      <w:pPr>
        <w:widowControl w:val="0"/>
        <w:autoSpaceDE w:val="0"/>
        <w:ind w:firstLine="709"/>
        <w:jc w:val="both"/>
        <w:rPr>
          <w:sz w:val="16"/>
          <w:szCs w:val="16"/>
        </w:rPr>
      </w:pPr>
      <w:r w:rsidRPr="00C330CE">
        <w:rPr>
          <w:sz w:val="16"/>
          <w:szCs w:val="16"/>
        </w:rPr>
        <w:t>Часы приёма заявителей:</w:t>
      </w:r>
    </w:p>
    <w:p w:rsidR="00A0541A" w:rsidRPr="00C330CE" w:rsidRDefault="00A0541A" w:rsidP="00A0541A">
      <w:pPr>
        <w:widowControl w:val="0"/>
        <w:autoSpaceDE w:val="0"/>
        <w:ind w:firstLine="709"/>
        <w:jc w:val="both"/>
        <w:rPr>
          <w:sz w:val="16"/>
          <w:szCs w:val="16"/>
        </w:rPr>
      </w:pPr>
      <w:r w:rsidRPr="00C330CE">
        <w:rPr>
          <w:sz w:val="16"/>
          <w:szCs w:val="16"/>
        </w:rPr>
        <w:t>- понедельник</w:t>
      </w:r>
      <w:r w:rsidRPr="00C330CE">
        <w:rPr>
          <w:color w:val="000000"/>
          <w:sz w:val="16"/>
          <w:szCs w:val="16"/>
        </w:rPr>
        <w:t xml:space="preserve"> - четверг: с 8-00 до 17-00;</w:t>
      </w:r>
    </w:p>
    <w:p w:rsidR="00A0541A" w:rsidRPr="00C330CE" w:rsidRDefault="00A0541A" w:rsidP="00A0541A">
      <w:pPr>
        <w:ind w:firstLine="720"/>
        <w:jc w:val="both"/>
        <w:rPr>
          <w:sz w:val="16"/>
          <w:szCs w:val="16"/>
        </w:rPr>
      </w:pPr>
      <w:r w:rsidRPr="00C330CE">
        <w:rPr>
          <w:color w:val="000000"/>
          <w:sz w:val="16"/>
          <w:szCs w:val="16"/>
        </w:rPr>
        <w:t>- пятница: с 8-00 до 16-00;</w:t>
      </w:r>
    </w:p>
    <w:p w:rsidR="00A0541A" w:rsidRPr="00C330CE" w:rsidRDefault="00A0541A" w:rsidP="00A0541A">
      <w:pPr>
        <w:ind w:firstLine="720"/>
        <w:jc w:val="both"/>
        <w:rPr>
          <w:sz w:val="16"/>
          <w:szCs w:val="16"/>
        </w:rPr>
      </w:pPr>
      <w:r w:rsidRPr="00C330CE">
        <w:rPr>
          <w:color w:val="000000"/>
          <w:sz w:val="16"/>
          <w:szCs w:val="16"/>
        </w:rPr>
        <w:t>- перерыв на обед: 13.00 – 13.48 часов;</w:t>
      </w:r>
    </w:p>
    <w:p w:rsidR="00A0541A" w:rsidRPr="00C330CE" w:rsidRDefault="00A0541A" w:rsidP="00A0541A">
      <w:pPr>
        <w:ind w:firstLine="720"/>
        <w:jc w:val="both"/>
        <w:rPr>
          <w:sz w:val="16"/>
          <w:szCs w:val="16"/>
        </w:rPr>
      </w:pPr>
      <w:r w:rsidRPr="00C330CE">
        <w:rPr>
          <w:color w:val="000000"/>
          <w:sz w:val="16"/>
          <w:szCs w:val="16"/>
        </w:rPr>
        <w:t>- выходные дни – суббота, воскресенье.</w:t>
      </w:r>
    </w:p>
    <w:p w:rsidR="00A0541A" w:rsidRPr="00C330CE" w:rsidRDefault="00A0541A" w:rsidP="00A0541A">
      <w:pPr>
        <w:ind w:firstLine="720"/>
        <w:jc w:val="both"/>
        <w:rPr>
          <w:color w:val="000000"/>
          <w:sz w:val="16"/>
          <w:szCs w:val="16"/>
        </w:rPr>
      </w:pPr>
      <w:r w:rsidRPr="00C330CE">
        <w:rPr>
          <w:color w:val="000000"/>
          <w:sz w:val="16"/>
          <w:szCs w:val="16"/>
        </w:rPr>
        <w:t xml:space="preserve">Адрес официального интернет - сайта Администрации района: </w:t>
      </w:r>
      <w:hyperlink r:id="rId21" w:history="1">
        <w:r w:rsidRPr="00C330CE">
          <w:rPr>
            <w:rStyle w:val="ac"/>
            <w:rFonts w:eastAsia="Calibri"/>
            <w:sz w:val="16"/>
            <w:szCs w:val="16"/>
          </w:rPr>
          <w:t>www.toguchin.</w:t>
        </w:r>
        <w:proofErr w:type="spellStart"/>
        <w:r w:rsidRPr="00C330CE">
          <w:rPr>
            <w:rStyle w:val="ac"/>
            <w:rFonts w:eastAsia="Calibri"/>
            <w:sz w:val="16"/>
            <w:szCs w:val="16"/>
            <w:lang w:val="en-US"/>
          </w:rPr>
          <w:t>nso</w:t>
        </w:r>
        <w:proofErr w:type="spellEnd"/>
        <w:r w:rsidRPr="00C330CE">
          <w:rPr>
            <w:rStyle w:val="ac"/>
            <w:rFonts w:eastAsia="Calibri"/>
            <w:sz w:val="16"/>
            <w:szCs w:val="16"/>
          </w:rPr>
          <w:t>.</w:t>
        </w:r>
        <w:proofErr w:type="spellStart"/>
        <w:r w:rsidRPr="00C330CE">
          <w:rPr>
            <w:rStyle w:val="ac"/>
            <w:rFonts w:eastAsia="Calibri"/>
            <w:sz w:val="16"/>
            <w:szCs w:val="16"/>
            <w:lang w:val="en-US"/>
          </w:rPr>
          <w:t>ru</w:t>
        </w:r>
        <w:proofErr w:type="spellEnd"/>
      </w:hyperlink>
      <w:r w:rsidRPr="00C330CE">
        <w:rPr>
          <w:color w:val="000000"/>
          <w:sz w:val="16"/>
          <w:szCs w:val="16"/>
        </w:rPr>
        <w:t>.</w:t>
      </w:r>
    </w:p>
    <w:p w:rsidR="00A0541A" w:rsidRPr="00C330CE" w:rsidRDefault="00A0541A" w:rsidP="00A0541A">
      <w:pPr>
        <w:widowControl w:val="0"/>
        <w:autoSpaceDE w:val="0"/>
        <w:ind w:firstLine="709"/>
        <w:jc w:val="both"/>
        <w:rPr>
          <w:sz w:val="16"/>
          <w:szCs w:val="16"/>
        </w:rPr>
      </w:pPr>
      <w:r w:rsidRPr="00C330CE">
        <w:rPr>
          <w:color w:val="000000"/>
          <w:sz w:val="16"/>
          <w:szCs w:val="16"/>
        </w:rPr>
        <w:t xml:space="preserve">Адрес </w:t>
      </w:r>
      <w:r w:rsidRPr="00C330CE">
        <w:rPr>
          <w:sz w:val="16"/>
          <w:szCs w:val="16"/>
        </w:rPr>
        <w:t xml:space="preserve">электронной почты Администрации района: </w:t>
      </w:r>
      <w:proofErr w:type="spellStart"/>
      <w:r w:rsidRPr="00C330CE">
        <w:rPr>
          <w:sz w:val="16"/>
          <w:szCs w:val="16"/>
        </w:rPr>
        <w:t>togadm</w:t>
      </w:r>
      <w:proofErr w:type="spellEnd"/>
      <w:r w:rsidRPr="00C330CE">
        <w:rPr>
          <w:sz w:val="16"/>
          <w:szCs w:val="16"/>
        </w:rPr>
        <w:t>@</w:t>
      </w:r>
      <w:proofErr w:type="spellStart"/>
      <w:r w:rsidRPr="00C330CE">
        <w:rPr>
          <w:sz w:val="16"/>
          <w:szCs w:val="16"/>
          <w:lang w:val="en-US"/>
        </w:rPr>
        <w:t>nso</w:t>
      </w:r>
      <w:proofErr w:type="spellEnd"/>
      <w:r w:rsidRPr="00C330CE">
        <w:rPr>
          <w:sz w:val="16"/>
          <w:szCs w:val="16"/>
        </w:rPr>
        <w:t>.</w:t>
      </w:r>
      <w:proofErr w:type="spellStart"/>
      <w:r w:rsidRPr="00C330CE">
        <w:rPr>
          <w:sz w:val="16"/>
          <w:szCs w:val="16"/>
        </w:rPr>
        <w:t>ru</w:t>
      </w:r>
      <w:proofErr w:type="spellEnd"/>
      <w:r w:rsidRPr="00C330CE">
        <w:rPr>
          <w:sz w:val="16"/>
          <w:szCs w:val="16"/>
        </w:rPr>
        <w:t>.</w:t>
      </w:r>
    </w:p>
    <w:p w:rsidR="00A0541A" w:rsidRPr="00C330CE" w:rsidRDefault="00A0541A" w:rsidP="00A0541A">
      <w:pPr>
        <w:widowControl w:val="0"/>
        <w:autoSpaceDE w:val="0"/>
        <w:ind w:firstLine="709"/>
        <w:jc w:val="both"/>
        <w:rPr>
          <w:sz w:val="16"/>
          <w:szCs w:val="16"/>
        </w:rPr>
      </w:pPr>
      <w:r w:rsidRPr="00C330CE">
        <w:rPr>
          <w:sz w:val="16"/>
          <w:szCs w:val="16"/>
        </w:rPr>
        <w:t xml:space="preserve">Информация, размещаемая на официальном интернет-сайте и </w:t>
      </w:r>
      <w:proofErr w:type="gramStart"/>
      <w:r w:rsidRPr="00C330CE">
        <w:rPr>
          <w:sz w:val="16"/>
          <w:szCs w:val="16"/>
        </w:rPr>
        <w:t>информационном стенде Администрации района</w:t>
      </w:r>
      <w:proofErr w:type="gramEnd"/>
      <w:r w:rsidRPr="00C330CE">
        <w:rPr>
          <w:sz w:val="16"/>
          <w:szCs w:val="16"/>
        </w:rPr>
        <w:t xml:space="preserve"> актуализируется по </w:t>
      </w:r>
      <w:r w:rsidRPr="00C330CE">
        <w:rPr>
          <w:sz w:val="16"/>
          <w:szCs w:val="16"/>
        </w:rPr>
        <w:t xml:space="preserve">мере ее изменения. </w:t>
      </w:r>
    </w:p>
    <w:p w:rsidR="00A0541A" w:rsidRPr="00C330CE" w:rsidRDefault="00A0541A" w:rsidP="00A0541A">
      <w:pPr>
        <w:widowControl w:val="0"/>
        <w:autoSpaceDE w:val="0"/>
        <w:ind w:firstLine="709"/>
        <w:jc w:val="both"/>
        <w:rPr>
          <w:sz w:val="16"/>
          <w:szCs w:val="16"/>
        </w:rPr>
      </w:pPr>
      <w:r w:rsidRPr="00C330CE">
        <w:rPr>
          <w:sz w:val="16"/>
          <w:szCs w:val="16"/>
        </w:rPr>
        <w:t>Сведения о месте нахождения, номерах справочных телефонов, адресах электронной почты Администрации района размещаются на информационном стенде, расположенном в помещении Администрации района официальном сайте Администрации района,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A0541A" w:rsidRPr="00C330CE" w:rsidRDefault="00A0541A" w:rsidP="00A0541A">
      <w:pPr>
        <w:widowControl w:val="0"/>
        <w:autoSpaceDE w:val="0"/>
        <w:ind w:firstLine="709"/>
        <w:jc w:val="both"/>
        <w:rPr>
          <w:sz w:val="16"/>
          <w:szCs w:val="16"/>
        </w:rPr>
      </w:pPr>
      <w:r w:rsidRPr="00C330CE">
        <w:rPr>
          <w:sz w:val="16"/>
          <w:szCs w:val="16"/>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A0541A" w:rsidRPr="00C330CE" w:rsidRDefault="00A0541A" w:rsidP="00A0541A">
      <w:pPr>
        <w:widowControl w:val="0"/>
        <w:autoSpaceDE w:val="0"/>
        <w:ind w:right="-1" w:firstLine="709"/>
        <w:jc w:val="both"/>
        <w:rPr>
          <w:sz w:val="16"/>
          <w:szCs w:val="16"/>
        </w:rPr>
      </w:pPr>
      <w:r w:rsidRPr="00C330CE">
        <w:rPr>
          <w:sz w:val="16"/>
          <w:szCs w:val="16"/>
        </w:rPr>
        <w:t>- в устной форме лично в часы приема в Администрацию района или по телефону в соответствии с графиком работы Администрации района;</w:t>
      </w:r>
    </w:p>
    <w:p w:rsidR="00A0541A" w:rsidRPr="00C330CE" w:rsidRDefault="00A0541A" w:rsidP="00A0541A">
      <w:pPr>
        <w:widowControl w:val="0"/>
        <w:autoSpaceDE w:val="0"/>
        <w:ind w:right="-1" w:firstLine="709"/>
        <w:jc w:val="both"/>
        <w:rPr>
          <w:sz w:val="16"/>
          <w:szCs w:val="16"/>
        </w:rPr>
      </w:pPr>
      <w:r w:rsidRPr="00C330CE">
        <w:rPr>
          <w:sz w:val="16"/>
          <w:szCs w:val="16"/>
        </w:rPr>
        <w:t>- в письменной форме лично или почтовым отправлением в адрес Администрации района;</w:t>
      </w:r>
    </w:p>
    <w:p w:rsidR="00A0541A" w:rsidRPr="00C330CE" w:rsidRDefault="00A0541A" w:rsidP="00A0541A">
      <w:pPr>
        <w:widowControl w:val="0"/>
        <w:autoSpaceDE w:val="0"/>
        <w:ind w:right="-1" w:firstLine="709"/>
        <w:jc w:val="both"/>
        <w:rPr>
          <w:sz w:val="16"/>
          <w:szCs w:val="16"/>
        </w:rPr>
      </w:pPr>
      <w:r w:rsidRPr="00C330CE">
        <w:rPr>
          <w:sz w:val="16"/>
          <w:szCs w:val="16"/>
        </w:rPr>
        <w:t>- в электронной форме, в том числе через ЕПГУ.</w:t>
      </w:r>
    </w:p>
    <w:p w:rsidR="00A0541A" w:rsidRPr="00C330CE" w:rsidRDefault="00A0541A" w:rsidP="00A0541A">
      <w:pPr>
        <w:widowControl w:val="0"/>
        <w:autoSpaceDE w:val="0"/>
        <w:ind w:right="-1" w:firstLine="709"/>
        <w:jc w:val="both"/>
        <w:rPr>
          <w:sz w:val="16"/>
          <w:szCs w:val="16"/>
        </w:rPr>
      </w:pPr>
      <w:r w:rsidRPr="00C330CE">
        <w:rPr>
          <w:sz w:val="16"/>
          <w:szCs w:val="16"/>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района (лично или по телефону) осуществляет устное информирование обратившегося за информацией заявителя.</w:t>
      </w:r>
    </w:p>
    <w:p w:rsidR="00A0541A" w:rsidRPr="00C330CE" w:rsidRDefault="00A0541A" w:rsidP="00A0541A">
      <w:pPr>
        <w:widowControl w:val="0"/>
        <w:autoSpaceDE w:val="0"/>
        <w:ind w:right="-1" w:firstLine="709"/>
        <w:jc w:val="both"/>
        <w:rPr>
          <w:sz w:val="16"/>
          <w:szCs w:val="16"/>
        </w:rPr>
      </w:pPr>
      <w:r w:rsidRPr="00C330CE">
        <w:rPr>
          <w:sz w:val="16"/>
          <w:szCs w:val="16"/>
        </w:rPr>
        <w:t>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A0541A" w:rsidRPr="00C330CE" w:rsidRDefault="00A0541A" w:rsidP="00A0541A">
      <w:pPr>
        <w:widowControl w:val="0"/>
        <w:autoSpaceDE w:val="0"/>
        <w:ind w:right="-1" w:firstLine="709"/>
        <w:jc w:val="both"/>
        <w:rPr>
          <w:sz w:val="16"/>
          <w:szCs w:val="16"/>
        </w:rPr>
      </w:pPr>
      <w:r w:rsidRPr="00C330CE">
        <w:rPr>
          <w:sz w:val="16"/>
          <w:szCs w:val="16"/>
        </w:rPr>
        <w:t>Ответ на телефонный звонок должен содержать информацию о фамилии, имени, отчестве и должности сотрудника, принявшего телефонный звонок.</w:t>
      </w:r>
    </w:p>
    <w:p w:rsidR="00A0541A" w:rsidRPr="00C330CE" w:rsidRDefault="00A0541A" w:rsidP="00A0541A">
      <w:pPr>
        <w:widowControl w:val="0"/>
        <w:autoSpaceDE w:val="0"/>
        <w:ind w:right="-1" w:firstLine="709"/>
        <w:jc w:val="both"/>
        <w:rPr>
          <w:sz w:val="16"/>
          <w:szCs w:val="16"/>
        </w:rPr>
      </w:pPr>
      <w:r w:rsidRPr="00C330CE">
        <w:rPr>
          <w:sz w:val="16"/>
          <w:szCs w:val="16"/>
        </w:rPr>
        <w:t>При ответах на телефонные звонки и обращения заявителей лично в часы приема сотрудники Администрации района подробно и в вежливой форме информируют обратившихся по интересующим их вопросам.</w:t>
      </w:r>
    </w:p>
    <w:p w:rsidR="00A0541A" w:rsidRPr="00C330CE" w:rsidRDefault="00A0541A" w:rsidP="00A0541A">
      <w:pPr>
        <w:widowControl w:val="0"/>
        <w:autoSpaceDE w:val="0"/>
        <w:ind w:right="-1" w:firstLine="709"/>
        <w:jc w:val="both"/>
        <w:rPr>
          <w:sz w:val="16"/>
          <w:szCs w:val="16"/>
        </w:rPr>
      </w:pPr>
      <w:r w:rsidRPr="00C330CE">
        <w:rPr>
          <w:sz w:val="16"/>
          <w:szCs w:val="16"/>
        </w:rPr>
        <w:t xml:space="preserve">Если для подготовки ответа на устное обращение требуется более 15 минут, сотрудники Администрации района,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C330CE">
        <w:rPr>
          <w:sz w:val="16"/>
          <w:szCs w:val="16"/>
        </w:rPr>
        <w:t>отправления</w:t>
      </w:r>
      <w:proofErr w:type="gramEnd"/>
      <w:r w:rsidRPr="00C330CE">
        <w:rPr>
          <w:sz w:val="16"/>
          <w:szCs w:val="16"/>
        </w:rPr>
        <w:t xml:space="preserve"> либо в электронной форме.</w:t>
      </w:r>
    </w:p>
    <w:p w:rsidR="00A0541A" w:rsidRPr="00C330CE" w:rsidRDefault="00A0541A" w:rsidP="00A0541A">
      <w:pPr>
        <w:widowControl w:val="0"/>
        <w:autoSpaceDE w:val="0"/>
        <w:ind w:right="-1" w:firstLine="709"/>
        <w:jc w:val="both"/>
        <w:rPr>
          <w:sz w:val="16"/>
          <w:szCs w:val="16"/>
        </w:rPr>
      </w:pPr>
      <w:r w:rsidRPr="00C330CE">
        <w:rPr>
          <w:sz w:val="16"/>
          <w:szCs w:val="16"/>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A0541A" w:rsidRPr="00C330CE" w:rsidRDefault="00A0541A" w:rsidP="00A0541A">
      <w:pPr>
        <w:widowControl w:val="0"/>
        <w:autoSpaceDE w:val="0"/>
        <w:ind w:right="-1" w:firstLine="709"/>
        <w:jc w:val="both"/>
        <w:rPr>
          <w:sz w:val="16"/>
          <w:szCs w:val="16"/>
        </w:rPr>
      </w:pPr>
      <w:r w:rsidRPr="00C330CE">
        <w:rPr>
          <w:sz w:val="16"/>
          <w:szCs w:val="16"/>
        </w:rPr>
        <w:t>Письменный ответ подписывается Главой Тогучинского района Новосибирской области,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A0541A" w:rsidRPr="00C330CE" w:rsidRDefault="00A0541A" w:rsidP="00A0541A">
      <w:pPr>
        <w:widowControl w:val="0"/>
        <w:autoSpaceDE w:val="0"/>
        <w:ind w:right="-1" w:firstLine="709"/>
        <w:jc w:val="both"/>
        <w:rPr>
          <w:sz w:val="16"/>
          <w:szCs w:val="16"/>
        </w:rPr>
      </w:pPr>
      <w:r w:rsidRPr="00C330CE">
        <w:rPr>
          <w:sz w:val="16"/>
          <w:szCs w:val="16"/>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
    <w:p w:rsidR="00A0541A" w:rsidRPr="00C330CE" w:rsidRDefault="00A0541A" w:rsidP="00A0541A">
      <w:pPr>
        <w:widowControl w:val="0"/>
        <w:autoSpaceDE w:val="0"/>
        <w:ind w:right="-1" w:firstLine="709"/>
        <w:jc w:val="both"/>
        <w:rPr>
          <w:sz w:val="16"/>
          <w:szCs w:val="16"/>
        </w:rPr>
      </w:pPr>
      <w:r w:rsidRPr="00C330CE">
        <w:rPr>
          <w:sz w:val="16"/>
          <w:szCs w:val="16"/>
        </w:rPr>
        <w:t>Ответ на обращение направляется заявителю в течение 30 (тридцати) дней со дня регистрации обращения в Администрацию района.</w:t>
      </w:r>
    </w:p>
    <w:p w:rsidR="00A0541A" w:rsidRPr="00C330CE" w:rsidRDefault="00A0541A" w:rsidP="00A0541A">
      <w:pPr>
        <w:pStyle w:val="af0"/>
        <w:spacing w:before="0" w:beforeAutospacing="0" w:after="0" w:afterAutospacing="0"/>
        <w:jc w:val="both"/>
        <w:rPr>
          <w:sz w:val="16"/>
          <w:szCs w:val="16"/>
        </w:rPr>
      </w:pPr>
    </w:p>
    <w:p w:rsidR="00A0541A" w:rsidRPr="00C330CE" w:rsidRDefault="00A0541A" w:rsidP="00A0541A">
      <w:pPr>
        <w:pStyle w:val="af0"/>
        <w:spacing w:before="0" w:beforeAutospacing="0" w:after="0" w:afterAutospacing="0"/>
        <w:jc w:val="both"/>
        <w:rPr>
          <w:sz w:val="16"/>
          <w:szCs w:val="16"/>
        </w:rPr>
      </w:pPr>
      <w:r w:rsidRPr="00C330CE">
        <w:rPr>
          <w:sz w:val="16"/>
          <w:szCs w:val="16"/>
        </w:rPr>
        <w:t>II. Стандарт предоставления муниципальной услуги</w:t>
      </w:r>
    </w:p>
    <w:p w:rsidR="00A0541A" w:rsidRPr="00C330CE" w:rsidRDefault="00A0541A" w:rsidP="00A0541A">
      <w:pPr>
        <w:pStyle w:val="af0"/>
        <w:spacing w:before="0" w:beforeAutospacing="0" w:after="0" w:afterAutospacing="0"/>
        <w:jc w:val="both"/>
        <w:rPr>
          <w:sz w:val="16"/>
          <w:szCs w:val="16"/>
        </w:rPr>
      </w:pPr>
    </w:p>
    <w:p w:rsidR="00A0541A" w:rsidRPr="00C330CE" w:rsidRDefault="00A0541A" w:rsidP="00A0541A">
      <w:pPr>
        <w:pStyle w:val="ConsPlusNormal"/>
        <w:ind w:firstLine="709"/>
        <w:jc w:val="both"/>
        <w:rPr>
          <w:rFonts w:ascii="Times New Roman" w:hAnsi="Times New Roman" w:cs="Times New Roman"/>
          <w:sz w:val="16"/>
          <w:szCs w:val="16"/>
        </w:rPr>
      </w:pPr>
      <w:r w:rsidRPr="00C330CE">
        <w:rPr>
          <w:rFonts w:ascii="Times New Roman" w:hAnsi="Times New Roman" w:cs="Times New Roman"/>
          <w:sz w:val="16"/>
          <w:szCs w:val="16"/>
        </w:rPr>
        <w:t>2.1. Наименование муниципальной услуги: «</w:t>
      </w:r>
      <w:r w:rsidRPr="00C330CE">
        <w:rPr>
          <w:rFonts w:ascii="Times New Roman" w:hAnsi="Times New Roman" w:cs="Times New Roman"/>
          <w:bCs/>
          <w:sz w:val="16"/>
          <w:szCs w:val="16"/>
        </w:rPr>
        <w:t>Утверждение схемы расположения земельного участка или земельных участков на кадастровом плане территории</w:t>
      </w:r>
      <w:r w:rsidRPr="00C330CE">
        <w:rPr>
          <w:rFonts w:ascii="Times New Roman" w:hAnsi="Times New Roman" w:cs="Times New Roman"/>
          <w:sz w:val="16"/>
          <w:szCs w:val="16"/>
        </w:rPr>
        <w:t>».</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2.2. Муниципальная услуга предоставляется Администрацией района.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Ответственным за организацию предоставления муниципальной услуги является отдел земельных и имущественных отношений администрации района (далее – отдел).</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2.3. Результатом предоставления муниципальной услуги является направление (выдача) заявителю одного из следующих документов:</w:t>
      </w:r>
    </w:p>
    <w:p w:rsidR="00A0541A" w:rsidRPr="00C330CE" w:rsidRDefault="00A0541A" w:rsidP="00A0541A">
      <w:pPr>
        <w:pStyle w:val="ConsPlusNormal"/>
        <w:ind w:firstLine="709"/>
        <w:jc w:val="both"/>
        <w:rPr>
          <w:rFonts w:ascii="Times New Roman" w:hAnsi="Times New Roman" w:cs="Times New Roman"/>
          <w:sz w:val="16"/>
          <w:szCs w:val="16"/>
        </w:rPr>
      </w:pPr>
      <w:r w:rsidRPr="00C330CE">
        <w:rPr>
          <w:rFonts w:ascii="Times New Roman" w:hAnsi="Times New Roman" w:cs="Times New Roman"/>
          <w:sz w:val="16"/>
          <w:szCs w:val="16"/>
        </w:rPr>
        <w:t>- решения об утверждении схемы расположения земельного участка или земельных участков на кадастровом плане территории;</w:t>
      </w:r>
    </w:p>
    <w:p w:rsidR="00A0541A" w:rsidRPr="00C330CE" w:rsidRDefault="00A0541A" w:rsidP="00A0541A">
      <w:pPr>
        <w:pStyle w:val="ConsPlusNormal"/>
        <w:ind w:firstLine="709"/>
        <w:jc w:val="both"/>
        <w:rPr>
          <w:rFonts w:ascii="Times New Roman" w:hAnsi="Times New Roman" w:cs="Times New Roman"/>
          <w:sz w:val="16"/>
          <w:szCs w:val="16"/>
        </w:rPr>
      </w:pPr>
      <w:r w:rsidRPr="00C330CE">
        <w:rPr>
          <w:rFonts w:ascii="Times New Roman" w:hAnsi="Times New Roman" w:cs="Times New Roman"/>
          <w:sz w:val="16"/>
          <w:szCs w:val="16"/>
        </w:rPr>
        <w:lastRenderedPageBreak/>
        <w:t>- решения об отказе в предоставлении муниципальной услуги с указанием оснований отказа.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2.4. Срок предоставления муниципальной услуги, включая время на направление результата предоставления муниципальной услуги, составляет не более 9 (девяти) календарных дней со дня поступления заявления об утверждении схемы расположения земельного участка или земельных участков на кадастровом плане территории (далее – заявление).</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района</w:t>
      </w:r>
      <w:r w:rsidRPr="00C330CE">
        <w:rPr>
          <w:spacing w:val="-4"/>
          <w:sz w:val="16"/>
          <w:szCs w:val="16"/>
        </w:rPr>
        <w:t>, электронной почты администрации района, личного кабинета ЕПГУ).</w:t>
      </w:r>
    </w:p>
    <w:p w:rsidR="00A0541A" w:rsidRPr="00C330CE" w:rsidRDefault="00A0541A" w:rsidP="00A0541A">
      <w:pPr>
        <w:autoSpaceDE w:val="0"/>
        <w:autoSpaceDN w:val="0"/>
        <w:adjustRightInd w:val="0"/>
        <w:ind w:firstLine="709"/>
        <w:jc w:val="both"/>
        <w:rPr>
          <w:sz w:val="16"/>
          <w:szCs w:val="16"/>
        </w:rPr>
      </w:pPr>
      <w:r w:rsidRPr="00C330CE">
        <w:rPr>
          <w:sz w:val="16"/>
          <w:szCs w:val="16"/>
        </w:rPr>
        <w:t>2.5. Перечень нормативно - правовых актов Российской Федерации, Новосибирской области и муниципальных правовых актов Тогучинского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района в информационно – телекоммуникационной сети «Интернет»,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w:t>
      </w:r>
      <w:hyperlink r:id="rId22" w:history="1">
        <w:r w:rsidRPr="00C330CE">
          <w:rPr>
            <w:rStyle w:val="ac"/>
            <w:rFonts w:eastAsia="Calibri"/>
            <w:sz w:val="16"/>
            <w:szCs w:val="16"/>
            <w:lang w:val="en-US"/>
          </w:rPr>
          <w:t>www</w:t>
        </w:r>
        <w:r w:rsidRPr="00C330CE">
          <w:rPr>
            <w:rStyle w:val="ac"/>
            <w:rFonts w:eastAsia="Calibri"/>
            <w:sz w:val="16"/>
            <w:szCs w:val="16"/>
          </w:rPr>
          <w:t>.</w:t>
        </w:r>
        <w:r w:rsidRPr="00C330CE">
          <w:rPr>
            <w:rStyle w:val="ac"/>
            <w:rFonts w:eastAsia="Calibri"/>
            <w:sz w:val="16"/>
            <w:szCs w:val="16"/>
            <w:lang w:val="en-US"/>
          </w:rPr>
          <w:t>gosuslugi</w:t>
        </w:r>
        <w:r w:rsidRPr="00C330CE">
          <w:rPr>
            <w:rStyle w:val="ac"/>
            <w:rFonts w:eastAsia="Calibri"/>
            <w:sz w:val="16"/>
            <w:szCs w:val="16"/>
          </w:rPr>
          <w:t>.</w:t>
        </w:r>
        <w:r w:rsidRPr="00C330CE">
          <w:rPr>
            <w:rStyle w:val="ac"/>
            <w:rFonts w:eastAsia="Calibri"/>
            <w:sz w:val="16"/>
            <w:szCs w:val="16"/>
            <w:lang w:val="en-US"/>
          </w:rPr>
          <w:t>ru</w:t>
        </w:r>
      </w:hyperlink>
      <w:r w:rsidRPr="00C330CE">
        <w:rPr>
          <w:sz w:val="16"/>
          <w:szCs w:val="16"/>
        </w:rPr>
        <w:t xml:space="preserve">, </w:t>
      </w:r>
      <w:r w:rsidRPr="00C330CE">
        <w:rPr>
          <w:sz w:val="16"/>
          <w:szCs w:val="16"/>
          <w:lang w:val="en-US"/>
        </w:rPr>
        <w:t>www</w:t>
      </w:r>
      <w:r w:rsidRPr="00C330CE">
        <w:rPr>
          <w:sz w:val="16"/>
          <w:szCs w:val="16"/>
        </w:rPr>
        <w:t>.</w:t>
      </w:r>
      <w:proofErr w:type="spellStart"/>
      <w:r w:rsidRPr="00C330CE">
        <w:rPr>
          <w:sz w:val="16"/>
          <w:szCs w:val="16"/>
        </w:rPr>
        <w:t>госуслуги.рф</w:t>
      </w:r>
      <w:proofErr w:type="spellEnd"/>
      <w:r w:rsidRPr="00C330CE">
        <w:rPr>
          <w:sz w:val="16"/>
          <w:szCs w:val="16"/>
        </w:rPr>
        <w:t>)».</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2.6. Перечень документов, необходимых для получения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а) лично в Администрацию района или ГАУ «МФЦ»;</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б) направляются почтовым сообщением в Администрацию района;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 в электронной форме (при наличии электронной подписи) путем направления запроса на адрес электронной почты Администрации района, или официальный сайт Администрации района или посредством личного кабинета ЕПГУ.</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заявление (примерная форма приведена в приложении № 1 к административному регламенту).</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Заявитель предъявляет документ, удостоверяющий его личность.</w:t>
      </w:r>
    </w:p>
    <w:p w:rsidR="00A0541A" w:rsidRPr="00C330CE" w:rsidRDefault="00A0541A" w:rsidP="00A0541A">
      <w:pPr>
        <w:pStyle w:val="af0"/>
        <w:spacing w:before="0" w:beforeAutospacing="0" w:after="0" w:afterAutospacing="0"/>
        <w:ind w:firstLine="709"/>
        <w:jc w:val="both"/>
        <w:rPr>
          <w:sz w:val="16"/>
          <w:szCs w:val="16"/>
        </w:rPr>
      </w:pPr>
      <w:bookmarkStart w:id="97" w:name="P208"/>
      <w:bookmarkEnd w:id="97"/>
      <w:r w:rsidRPr="00C330CE">
        <w:rPr>
          <w:sz w:val="16"/>
          <w:szCs w:val="16"/>
        </w:rPr>
        <w:t>К заявлению прилагаются следующие документы:</w:t>
      </w:r>
    </w:p>
    <w:p w:rsidR="00A0541A" w:rsidRPr="00C330CE" w:rsidRDefault="00A0541A" w:rsidP="00A0541A">
      <w:pPr>
        <w:pStyle w:val="af0"/>
        <w:spacing w:before="0" w:beforeAutospacing="0" w:after="0" w:afterAutospacing="0"/>
        <w:ind w:firstLine="709"/>
        <w:jc w:val="both"/>
        <w:rPr>
          <w:sz w:val="16"/>
          <w:szCs w:val="16"/>
        </w:rPr>
      </w:pPr>
      <w:bookmarkStart w:id="98" w:name="P209"/>
      <w:bookmarkStart w:id="99" w:name="P212"/>
      <w:bookmarkEnd w:id="98"/>
      <w:bookmarkEnd w:id="99"/>
      <w:r w:rsidRPr="00C330CE">
        <w:rPr>
          <w:sz w:val="16"/>
          <w:szCs w:val="16"/>
        </w:rPr>
        <w:t>1)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 схема расположения земельного участка или земельных участков на кадастровом плане территории по форме, установленной приказом Минэкономразвития России от 27.11.2014 № 762 «</w:t>
      </w:r>
      <w:r w:rsidRPr="00C330CE">
        <w:rPr>
          <w:bCs/>
          <w:color w:val="22272F"/>
          <w:sz w:val="16"/>
          <w:szCs w:val="16"/>
          <w:shd w:val="clear" w:color="auto" w:fill="FFFFFF"/>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C330CE">
        <w:rPr>
          <w:sz w:val="16"/>
          <w:szCs w:val="16"/>
        </w:rPr>
        <w:t>.</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Подготовка схемы расположения земельного участка или земельных участков на кадастровом плане территории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в информационно-телекоммуникационной сети «Интернет» или с использованием иных технологических и программных средств;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4) документы, удостоверяющие (устанавливающие)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A0541A" w:rsidRPr="00C330CE" w:rsidRDefault="00A0541A" w:rsidP="00A0541A">
      <w:pPr>
        <w:pStyle w:val="af0"/>
        <w:spacing w:before="0" w:beforeAutospacing="0" w:after="0" w:afterAutospacing="0"/>
        <w:ind w:firstLine="709"/>
        <w:jc w:val="both"/>
        <w:rPr>
          <w:sz w:val="16"/>
          <w:szCs w:val="16"/>
        </w:rPr>
      </w:pPr>
      <w:bookmarkStart w:id="100" w:name="P222"/>
      <w:bookmarkEnd w:id="100"/>
      <w:r w:rsidRPr="00C330CE">
        <w:rPr>
          <w:sz w:val="16"/>
          <w:szCs w:val="16"/>
        </w:rPr>
        <w:t>Заявление и прилагаемые к нему документы в электронной форме предоставляются в порядке, установленном приказом Минэкономразвития России от 14.01.2015 № 7 «</w:t>
      </w:r>
      <w:r w:rsidRPr="00C330CE">
        <w:rPr>
          <w:color w:val="000000"/>
          <w:sz w:val="16"/>
          <w:szCs w:val="16"/>
          <w:shd w:val="clear" w:color="auto" w:fill="FFFFFF"/>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 7).</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A0541A" w:rsidRPr="00C330CE" w:rsidRDefault="00A0541A" w:rsidP="00A0541A">
      <w:pPr>
        <w:pStyle w:val="ConsPlusNormal"/>
        <w:ind w:firstLine="709"/>
        <w:jc w:val="both"/>
        <w:rPr>
          <w:rFonts w:ascii="Times New Roman" w:hAnsi="Times New Roman" w:cs="Times New Roman"/>
          <w:sz w:val="16"/>
          <w:szCs w:val="16"/>
        </w:rPr>
      </w:pPr>
      <w:r w:rsidRPr="00C330CE">
        <w:rPr>
          <w:rFonts w:ascii="Times New Roman" w:hAnsi="Times New Roman" w:cs="Times New Roman"/>
          <w:sz w:val="16"/>
          <w:szCs w:val="16"/>
        </w:rPr>
        <w:t>1) выписка из ЕГРН на земельный участок, схему которого необходимо утвердить, или уведомление об отсутствии сведений о государственном кадастровом учете земельного участка;</w:t>
      </w:r>
    </w:p>
    <w:p w:rsidR="00A0541A" w:rsidRPr="00C330CE" w:rsidRDefault="00A0541A" w:rsidP="00A0541A">
      <w:pPr>
        <w:pStyle w:val="ConsPlusNormal"/>
        <w:ind w:firstLine="709"/>
        <w:jc w:val="both"/>
        <w:rPr>
          <w:rFonts w:ascii="Times New Roman" w:hAnsi="Times New Roman" w:cs="Times New Roman"/>
          <w:sz w:val="16"/>
          <w:szCs w:val="16"/>
        </w:rPr>
      </w:pPr>
      <w:r w:rsidRPr="00C330CE">
        <w:rPr>
          <w:rFonts w:ascii="Times New Roman" w:hAnsi="Times New Roman" w:cs="Times New Roman"/>
          <w:sz w:val="16"/>
          <w:szCs w:val="16"/>
        </w:rPr>
        <w:t>2) при наличии зданий, строений, сооружений на земельном участке - выписка из ЕГРН о правах на здание, строение, сооружение, находящиеся на земельном участке, схема которого утверждается, или уведомление об отсутствии в ЕГРН запрашиваемых сведений о зарегистрированных правах на указанные здания, строения, сооружения;</w:t>
      </w:r>
    </w:p>
    <w:p w:rsidR="00A0541A" w:rsidRPr="00C330CE" w:rsidRDefault="00A0541A" w:rsidP="00A0541A">
      <w:pPr>
        <w:pStyle w:val="ConsPlusNormal"/>
        <w:ind w:firstLine="709"/>
        <w:jc w:val="both"/>
        <w:rPr>
          <w:rFonts w:ascii="Times New Roman" w:hAnsi="Times New Roman" w:cs="Times New Roman"/>
          <w:sz w:val="16"/>
          <w:szCs w:val="16"/>
        </w:rPr>
      </w:pPr>
      <w:r w:rsidRPr="00C330CE">
        <w:rPr>
          <w:rFonts w:ascii="Times New Roman" w:hAnsi="Times New Roman" w:cs="Times New Roman"/>
          <w:sz w:val="16"/>
          <w:szCs w:val="16"/>
        </w:rPr>
        <w:t>3) выписка из ЕГРН о правах на земельный участок, схема которого утверждается, или уведомление об отсутствии в ЕГРН запрашиваемых сведений о зарегистрированных правах на указанный земельный участок;</w:t>
      </w:r>
    </w:p>
    <w:p w:rsidR="00A0541A" w:rsidRPr="00C330CE" w:rsidRDefault="00A0541A" w:rsidP="00A0541A">
      <w:pPr>
        <w:pStyle w:val="ConsPlusNormal"/>
        <w:ind w:firstLine="709"/>
        <w:jc w:val="both"/>
        <w:rPr>
          <w:rFonts w:ascii="Times New Roman" w:hAnsi="Times New Roman" w:cs="Times New Roman"/>
          <w:sz w:val="16"/>
          <w:szCs w:val="16"/>
        </w:rPr>
      </w:pPr>
      <w:r w:rsidRPr="00C330CE">
        <w:rPr>
          <w:rFonts w:ascii="Times New Roman" w:hAnsi="Times New Roman" w:cs="Times New Roman"/>
          <w:sz w:val="16"/>
          <w:szCs w:val="16"/>
        </w:rPr>
        <w:t>4) выписка из государственных реестров о юридическом лице (для юридического лица) или индивидуальном предпринимателе (для индивидуального предпринимателя), являющемся заявителем.</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2.7. Исчерпывающий перечень оснований для отказа в приеме документов, необходимых для предоставления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1) заявитель не предъявил документ, удостоверяющий его личность;</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 заявление и другие представленные документы составлены на иностранном языке без перевода;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4) текст в заявлении и других представленных документах не поддается прочтению либо отсутствует.</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5) заявление и прилагаемые к нему документы поданы с нарушением требований, установленных пунктом 2.6.1 административного регламента.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2.8. Исчерпывающий перечень оснований для приостановления или отказа в предоставлении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2.8.1. Основания для приостановления предоставления муниципальной услуги отсутствуют.</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2.8.2. Основаниями для отказа в предоставлении муниципальной услуги являются: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lastRenderedPageBreak/>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0541A" w:rsidRPr="00C330CE" w:rsidRDefault="00A0541A" w:rsidP="00A0541A">
      <w:pPr>
        <w:pStyle w:val="af0"/>
        <w:spacing w:before="0" w:beforeAutospacing="0" w:after="0" w:afterAutospacing="0"/>
        <w:ind w:firstLine="709"/>
        <w:jc w:val="both"/>
        <w:rPr>
          <w:sz w:val="16"/>
          <w:szCs w:val="16"/>
          <w:shd w:val="clear" w:color="auto" w:fill="FAFBFC"/>
        </w:rPr>
      </w:pPr>
      <w:r w:rsidRPr="00C330CE">
        <w:rPr>
          <w:sz w:val="16"/>
          <w:szCs w:val="16"/>
          <w:shd w:val="clear" w:color="auto" w:fill="FAFBFC"/>
        </w:rPr>
        <w:t xml:space="preserve">В случаях утверждения схемы расположения земельного участка в целях его образования для проведения аукциона дополнительными основаниями для отказа в предоставлении муниципальной услуги </w:t>
      </w:r>
      <w:proofErr w:type="gramStart"/>
      <w:r w:rsidRPr="00C330CE">
        <w:rPr>
          <w:sz w:val="16"/>
          <w:szCs w:val="16"/>
          <w:shd w:val="clear" w:color="auto" w:fill="FAFBFC"/>
        </w:rPr>
        <w:t>являются:</w:t>
      </w:r>
      <w:r w:rsidRPr="00C330CE">
        <w:rPr>
          <w:sz w:val="16"/>
          <w:szCs w:val="16"/>
        </w:rPr>
        <w:br/>
      </w:r>
      <w:r w:rsidRPr="00C330CE">
        <w:rPr>
          <w:sz w:val="16"/>
          <w:szCs w:val="16"/>
          <w:shd w:val="clear" w:color="auto" w:fill="FAFBFC"/>
        </w:rPr>
        <w:t xml:space="preserve">   </w:t>
      </w:r>
      <w:proofErr w:type="gramEnd"/>
      <w:r w:rsidRPr="00C330CE">
        <w:rPr>
          <w:sz w:val="16"/>
          <w:szCs w:val="16"/>
          <w:shd w:val="clear" w:color="auto" w:fill="FAFBFC"/>
        </w:rPr>
        <w:t xml:space="preserve">      1)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A0541A" w:rsidRPr="00C330CE" w:rsidRDefault="00A0541A" w:rsidP="00A0541A">
      <w:pPr>
        <w:pStyle w:val="af0"/>
        <w:spacing w:before="0" w:beforeAutospacing="0" w:after="0" w:afterAutospacing="0"/>
        <w:ind w:firstLine="709"/>
        <w:jc w:val="both"/>
        <w:rPr>
          <w:sz w:val="16"/>
          <w:szCs w:val="16"/>
          <w:shd w:val="clear" w:color="auto" w:fill="FAFBFC"/>
        </w:rPr>
      </w:pPr>
      <w:r w:rsidRPr="00C330CE">
        <w:rPr>
          <w:sz w:val="16"/>
          <w:szCs w:val="16"/>
          <w:shd w:val="clear" w:color="auto" w:fill="FAFBFC"/>
        </w:rPr>
        <w:t>2)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A0541A" w:rsidRPr="00C330CE" w:rsidRDefault="00A0541A" w:rsidP="00A0541A">
      <w:pPr>
        <w:pStyle w:val="af0"/>
        <w:spacing w:before="0" w:beforeAutospacing="0" w:after="0" w:afterAutospacing="0"/>
        <w:jc w:val="both"/>
        <w:rPr>
          <w:sz w:val="16"/>
          <w:szCs w:val="16"/>
          <w:shd w:val="clear" w:color="auto" w:fill="FAFBFC"/>
        </w:rPr>
      </w:pPr>
      <w:r w:rsidRPr="00C330CE">
        <w:rPr>
          <w:sz w:val="16"/>
          <w:szCs w:val="16"/>
          <w:shd w:val="clear" w:color="auto" w:fill="FAFBFC"/>
        </w:rPr>
        <w:t xml:space="preserve">         3) земельный участок не отнесен к определенной категории </w:t>
      </w:r>
      <w:proofErr w:type="gramStart"/>
      <w:r w:rsidRPr="00C330CE">
        <w:rPr>
          <w:sz w:val="16"/>
          <w:szCs w:val="16"/>
          <w:shd w:val="clear" w:color="auto" w:fill="FAFBFC"/>
        </w:rPr>
        <w:t>земель;</w:t>
      </w:r>
      <w:r w:rsidRPr="00C330CE">
        <w:rPr>
          <w:sz w:val="16"/>
          <w:szCs w:val="16"/>
        </w:rPr>
        <w:br/>
      </w:r>
      <w:r w:rsidRPr="00C330CE">
        <w:rPr>
          <w:sz w:val="16"/>
          <w:szCs w:val="16"/>
          <w:shd w:val="clear" w:color="auto" w:fill="FAFBFC"/>
        </w:rPr>
        <w:t xml:space="preserve">   </w:t>
      </w:r>
      <w:proofErr w:type="gramEnd"/>
      <w:r w:rsidRPr="00C330CE">
        <w:rPr>
          <w:sz w:val="16"/>
          <w:szCs w:val="16"/>
          <w:shd w:val="clear" w:color="auto" w:fill="FAFBFC"/>
        </w:rPr>
        <w:t xml:space="preserve">      4)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0541A" w:rsidRPr="00C330CE" w:rsidRDefault="00A0541A" w:rsidP="00A0541A">
      <w:pPr>
        <w:pStyle w:val="af0"/>
        <w:spacing w:before="0" w:beforeAutospacing="0" w:after="0" w:afterAutospacing="0"/>
        <w:jc w:val="both"/>
        <w:rPr>
          <w:sz w:val="16"/>
          <w:szCs w:val="16"/>
          <w:shd w:val="clear" w:color="auto" w:fill="FAFBFC"/>
        </w:rPr>
      </w:pPr>
      <w:r w:rsidRPr="00C330CE">
        <w:rPr>
          <w:sz w:val="16"/>
          <w:szCs w:val="16"/>
          <w:shd w:val="clear" w:color="auto" w:fill="FAFBFC"/>
        </w:rPr>
        <w:t xml:space="preserve">         5)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или ее приведение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0541A" w:rsidRPr="00C330CE" w:rsidRDefault="00A0541A" w:rsidP="00A0541A">
      <w:pPr>
        <w:pStyle w:val="af0"/>
        <w:spacing w:before="0" w:beforeAutospacing="0" w:after="0" w:afterAutospacing="0"/>
        <w:jc w:val="both"/>
        <w:rPr>
          <w:sz w:val="16"/>
          <w:szCs w:val="16"/>
          <w:shd w:val="clear" w:color="auto" w:fill="FAFBFC"/>
        </w:rPr>
      </w:pPr>
      <w:r w:rsidRPr="00C330CE">
        <w:rPr>
          <w:sz w:val="16"/>
          <w:szCs w:val="16"/>
        </w:rPr>
        <w:t xml:space="preserve">        6</w:t>
      </w:r>
      <w:r w:rsidRPr="00C330CE">
        <w:rPr>
          <w:sz w:val="16"/>
          <w:szCs w:val="16"/>
          <w:shd w:val="clear" w:color="auto" w:fill="FAFBFC"/>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соответствии со ст. 39.36 Земельного кодекса РФ;</w:t>
      </w:r>
    </w:p>
    <w:p w:rsidR="00A0541A" w:rsidRPr="00C330CE" w:rsidRDefault="00A0541A" w:rsidP="00A0541A">
      <w:pPr>
        <w:pStyle w:val="af0"/>
        <w:spacing w:before="0" w:beforeAutospacing="0" w:after="0" w:afterAutospacing="0"/>
        <w:jc w:val="both"/>
        <w:rPr>
          <w:sz w:val="16"/>
          <w:szCs w:val="16"/>
          <w:shd w:val="clear" w:color="auto" w:fill="FAFBFC"/>
        </w:rPr>
      </w:pPr>
      <w:r w:rsidRPr="00C330CE">
        <w:rPr>
          <w:sz w:val="16"/>
          <w:szCs w:val="16"/>
        </w:rPr>
        <w:t xml:space="preserve">      </w:t>
      </w:r>
      <w:r w:rsidRPr="00C330CE">
        <w:rPr>
          <w:sz w:val="16"/>
          <w:szCs w:val="16"/>
          <w:shd w:val="clear" w:color="auto" w:fill="FAFBFC"/>
        </w:rPr>
        <w:t>7) земельный участок расположен в границах территории, в отношении которой заключен договор о ее комплексном развитии;</w:t>
      </w:r>
    </w:p>
    <w:p w:rsidR="00A0541A" w:rsidRPr="00C330CE" w:rsidRDefault="00A0541A" w:rsidP="00A0541A">
      <w:pPr>
        <w:pStyle w:val="af0"/>
        <w:spacing w:before="0" w:beforeAutospacing="0" w:after="0" w:afterAutospacing="0"/>
        <w:jc w:val="both"/>
        <w:rPr>
          <w:sz w:val="16"/>
          <w:szCs w:val="16"/>
          <w:shd w:val="clear" w:color="auto" w:fill="FAFBFC"/>
        </w:rPr>
      </w:pPr>
      <w:r w:rsidRPr="00C330CE">
        <w:rPr>
          <w:sz w:val="16"/>
          <w:szCs w:val="16"/>
        </w:rPr>
        <w:t xml:space="preserve">      8</w:t>
      </w:r>
      <w:r w:rsidRPr="00C330CE">
        <w:rPr>
          <w:sz w:val="16"/>
          <w:szCs w:val="16"/>
          <w:shd w:val="clear" w:color="auto" w:fill="FAFBFC"/>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r w:rsidRPr="00C330CE">
        <w:rPr>
          <w:sz w:val="16"/>
          <w:szCs w:val="16"/>
        </w:rPr>
        <w:br/>
      </w:r>
      <w:r w:rsidRPr="00C330CE">
        <w:rPr>
          <w:sz w:val="16"/>
          <w:szCs w:val="16"/>
          <w:shd w:val="clear" w:color="auto" w:fill="FAFBFC"/>
        </w:rPr>
        <w:t xml:space="preserve">      9)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0541A" w:rsidRPr="00C330CE" w:rsidRDefault="00A0541A" w:rsidP="00A0541A">
      <w:pPr>
        <w:pStyle w:val="af0"/>
        <w:spacing w:before="0" w:beforeAutospacing="0" w:after="0" w:afterAutospacing="0"/>
        <w:jc w:val="both"/>
        <w:rPr>
          <w:sz w:val="16"/>
          <w:szCs w:val="16"/>
          <w:shd w:val="clear" w:color="auto" w:fill="FAFBFC"/>
        </w:rPr>
      </w:pPr>
      <w:r w:rsidRPr="00C330CE">
        <w:rPr>
          <w:sz w:val="16"/>
          <w:szCs w:val="16"/>
        </w:rPr>
        <w:t xml:space="preserve">      10</w:t>
      </w:r>
      <w:r w:rsidRPr="00C330CE">
        <w:rPr>
          <w:sz w:val="16"/>
          <w:szCs w:val="16"/>
          <w:shd w:val="clear" w:color="auto" w:fill="FAFBFC"/>
        </w:rPr>
        <w:t>) в отношении земельного участка принято решение о предварительном согласовании его предоставления;</w:t>
      </w:r>
    </w:p>
    <w:p w:rsidR="00A0541A" w:rsidRPr="00C330CE" w:rsidRDefault="00A0541A" w:rsidP="00A0541A">
      <w:pPr>
        <w:pStyle w:val="af0"/>
        <w:spacing w:before="0" w:beforeAutospacing="0" w:after="0" w:afterAutospacing="0"/>
        <w:jc w:val="both"/>
        <w:rPr>
          <w:sz w:val="16"/>
          <w:szCs w:val="16"/>
          <w:shd w:val="clear" w:color="auto" w:fill="FAFBFC"/>
        </w:rPr>
      </w:pPr>
      <w:r w:rsidRPr="00C330CE">
        <w:rPr>
          <w:sz w:val="16"/>
          <w:szCs w:val="16"/>
        </w:rPr>
        <w:t xml:space="preserve">      </w:t>
      </w:r>
      <w:r w:rsidRPr="00C330CE">
        <w:rPr>
          <w:sz w:val="16"/>
          <w:szCs w:val="16"/>
          <w:shd w:val="clear" w:color="auto" w:fill="FAFBFC"/>
        </w:rPr>
        <w:t>11)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r w:rsidRPr="00C330CE">
        <w:rPr>
          <w:sz w:val="16"/>
          <w:szCs w:val="16"/>
        </w:rPr>
        <w:br/>
      </w:r>
      <w:r w:rsidRPr="00C330CE">
        <w:rPr>
          <w:sz w:val="16"/>
          <w:szCs w:val="16"/>
          <w:shd w:val="clear" w:color="auto" w:fill="FAFBFC"/>
        </w:rPr>
        <w:t xml:space="preserve">     13)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r w:rsidRPr="00C330CE">
        <w:rPr>
          <w:sz w:val="16"/>
          <w:szCs w:val="16"/>
        </w:rPr>
        <w:br/>
      </w:r>
      <w:r w:rsidRPr="00C330CE">
        <w:rPr>
          <w:sz w:val="16"/>
          <w:szCs w:val="16"/>
          <w:shd w:val="clear" w:color="auto" w:fill="FAFBFC"/>
        </w:rPr>
        <w:t xml:space="preserve">     14) земельный участок изъят для государственных или </w:t>
      </w:r>
      <w:r w:rsidRPr="00C330CE">
        <w:rPr>
          <w:sz w:val="16"/>
          <w:szCs w:val="16"/>
          <w:shd w:val="clear" w:color="auto" w:fill="FAFBFC"/>
        </w:rPr>
        <w:t>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2.9. Услуги, которые являются необходимыми и обязательными для предоставления муниципальной услуги, отсутствуют.</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2.10. Предоставление муниципальной услуги является бесплатным для заявителя.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2.11.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2.12.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2.13. Требования к помещениям, в которых предоставляется муниципальная услуга: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2.13.1.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2.13.2. Вход в здание оборудуется вывеской, содержащей наименование и место нахождения Администрации района, режим работы.</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санитарно-эпидемиологическим правилам и нормативам;</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правилам противопожарной безопасности;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Места для ожидания оборудуются: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стульями (кресельными секциями) и (или) скамьями;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столами (стойками), образцами заполнения документов, письменными принадлежностями для возможности оформления документов.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Места для приема заявителей оборудуются стульями и столами для возможности оформления документов.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Рабочее место сотрудника Администрации района оборудуется персональным компьютером с печатающим устройством. Сотрудник Администрации района обеспечивается личными и (или) настольными идентификационными карточками.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района не допускается.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2.14. Показатели качества и доступности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2.14.1. Показатели качества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 xml:space="preserve">своевременность и полнота предоставления муниципальной услуги; </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отсутствие обоснованных жалоб на действия (бездействие) должностных лиц, сотрудников Администрации района.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2.14.2. Показатели доступности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пешеходная доступность от остановок общественного транспорта до здания, в котором предоставляется муниципальная услуга;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 xml:space="preserve">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C330CE">
        <w:rPr>
          <w:sz w:val="16"/>
          <w:szCs w:val="16"/>
        </w:rPr>
        <w:t>сурдопереводчиков</w:t>
      </w:r>
      <w:proofErr w:type="spellEnd"/>
      <w:r w:rsidRPr="00C330CE">
        <w:rPr>
          <w:sz w:val="16"/>
          <w:szCs w:val="16"/>
        </w:rPr>
        <w:t xml:space="preserve"> и </w:t>
      </w:r>
      <w:proofErr w:type="spellStart"/>
      <w:r w:rsidRPr="00C330CE">
        <w:rPr>
          <w:sz w:val="16"/>
          <w:szCs w:val="16"/>
        </w:rPr>
        <w:t>тифлосурдопереводчиков</w:t>
      </w:r>
      <w:proofErr w:type="spellEnd"/>
      <w:r w:rsidRPr="00C330CE">
        <w:rPr>
          <w:sz w:val="16"/>
          <w:szCs w:val="16"/>
        </w:rPr>
        <w:t>;</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оказание сотрудниками Администрации района и ГАУ «МФЦ» помощи инвалидам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возможность получения заявителем полной и достоверной информации о порядке предоставления муниципальной услуги, в том числе в ГАУ «МФЦ» и электронной форме;</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возможность получения муниципальной услуги на базе ГАУ «МФЦ»;</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направление заявления и документов в электронной форме.</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При предоставлении муниципальной услуги заявитель взаимодействует с сотрудником Администрации района не более 2 раз, продолжительность каждого взаимодействия составляет не более 30 минут.</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lastRenderedPageBreak/>
        <w:t>2.15.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2.15.1. При предоставлении муниципальной услуги в электронной форме заявителю обеспечивается: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1) получение информации о порядке и сроках предоставления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 запись на прием в Администрацию района для подачи запроса о предоставлении муниципальной услуги (далее – запрос);</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 формирование запроса;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4) прием и регистрация Администрацией района запроса и документов, необходимых для предоставления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5) получение решения об отказе;</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6) получение сведений о ходе выполнения запроса;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7) возможность оценки качества предоставления муниципальной услуги заявителем;</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8) досудебное (внесудебное) обжалование решений и действий (бездействия) Администрации района, должностного лица Администрации района либо сотрудника администрации района.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2.15.2. Заявление и документы в электронной форме представляются в соответствии с требованиями приказа Минэкономразвития России № 7.</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 xml:space="preserve">Заявление в форме электронного документа подписывается по выбору заявителя </w:t>
      </w:r>
      <w:proofErr w:type="gramStart"/>
      <w:r w:rsidRPr="00C330CE">
        <w:rPr>
          <w:sz w:val="16"/>
          <w:szCs w:val="16"/>
        </w:rPr>
        <w:t>электронной подписью</w:t>
      </w:r>
      <w:proofErr w:type="gramEnd"/>
      <w:r w:rsidRPr="00C330CE">
        <w:rPr>
          <w:sz w:val="16"/>
          <w:szCs w:val="16"/>
        </w:rPr>
        <w:t xml:space="preserve"> либо усиленной квалифицированной электронной подписью. </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района только в случае принятия решения о предоставлении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2.15.3.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Для регистрации запроса на предоставление муниципальной услуги посредством ЕПГУ заявителю необходимо:</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1) авторизоваться на ЕПГУ (войти в личный кабинет);</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 из списка муниципальных услуг выбрать соответствующую муниципальную услугу;</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 нажатием кнопки «Получить услугу» инициализировать операцию по заполнению электронной формы заявления;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5) отправить запрос в Администрацию района.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Заявление, направленное посредством ЕПГУ, по умолчанию подписывается простой электронной подписью.</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 xml:space="preserve">2.15.4. Муниципальная услуга предоставляется в ГАУ «МФЦ». Иные требования для предоставления муниципальной услуги через ГАУ «МФЦ» отсутствуют. </w:t>
      </w:r>
    </w:p>
    <w:p w:rsidR="00A0541A" w:rsidRPr="00C330CE" w:rsidRDefault="00A0541A" w:rsidP="00A0541A">
      <w:pPr>
        <w:pStyle w:val="af0"/>
        <w:spacing w:before="0" w:beforeAutospacing="0" w:after="0" w:afterAutospacing="0"/>
        <w:jc w:val="both"/>
        <w:rPr>
          <w:sz w:val="16"/>
          <w:szCs w:val="16"/>
        </w:rPr>
      </w:pPr>
    </w:p>
    <w:p w:rsidR="00A0541A" w:rsidRPr="00C330CE" w:rsidRDefault="00A0541A" w:rsidP="00A0541A">
      <w:pPr>
        <w:pStyle w:val="af0"/>
        <w:spacing w:before="0" w:beforeAutospacing="0" w:after="0" w:afterAutospacing="0"/>
        <w:jc w:val="both"/>
        <w:rPr>
          <w:sz w:val="16"/>
          <w:szCs w:val="16"/>
        </w:rPr>
      </w:pPr>
      <w:r w:rsidRPr="00C330CE">
        <w:rPr>
          <w:sz w:val="16"/>
          <w:szCs w:val="16"/>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A0541A" w:rsidRPr="00C330CE" w:rsidRDefault="00A0541A" w:rsidP="00A0541A">
      <w:pPr>
        <w:pStyle w:val="af0"/>
        <w:spacing w:before="0" w:beforeAutospacing="0" w:after="0" w:afterAutospacing="0"/>
        <w:jc w:val="both"/>
        <w:rPr>
          <w:sz w:val="16"/>
          <w:szCs w:val="16"/>
        </w:rPr>
      </w:pP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 xml:space="preserve">3.1. Предоставление муниципальной услуги состоит из следующей последовательности административных процедур: </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прием и регистрация документов;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формирование и направление межведомственных запросов;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рассмотрение документов;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принятие решения и направление заявителю результата предоставления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Блок-схема предоставления муниципальной услуги приводится в приложении № 2 к административному регламенту.</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3.2. Прием и регистрация документов.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 района.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Сотрудник отдела по приему документов: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1) устанавливает предмет/содержание обращения;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 проверяет документ, подтверждающий личность лица, подающего заявление;</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 проверяет полномочия представителя гражданина или юридического лица (в случае обращения представителя гражданина или юридического лица);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4) проверяет правильность заполнения заявления, наличие приложенных к заявлению документов и их соответствие следующим требованиям:</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заявление заполнено в соответствии с требованиями административного регламента;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документы в установленных законодательством случаях удостоверены уполномоченными на то органами, должностными лицами, скреплены печатями (при наличии печати);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 документах заполнены все необходимые реквизиты, нет подчисток, приписок, зачеркнутых слов и иных неоговоренных исправлений;</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документы не имеют повреждений, наличие которых не позволяет однозначно истолковать их содержание.</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9 (девяти) календарных дней со дня его поступления по причине «заявление не соответствует положениям пункта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6) сверяет представленные заявителем копии документов с оригиналами и заверяет их своей подписью;</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7) принимает заявление и документы;</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 xml:space="preserve">9) регистрирует заявление в журнале учета заявлений о предоставлении муниципальной услуги и направлений результатов (далее – журнал учета) </w:t>
      </w:r>
    </w:p>
    <w:p w:rsidR="00A0541A" w:rsidRPr="00C330CE" w:rsidRDefault="00A0541A" w:rsidP="00A0541A">
      <w:pPr>
        <w:ind w:firstLine="709"/>
        <w:jc w:val="both"/>
        <w:rPr>
          <w:sz w:val="16"/>
          <w:szCs w:val="16"/>
        </w:rPr>
      </w:pPr>
      <w:r w:rsidRPr="00C330CE">
        <w:rPr>
          <w:sz w:val="16"/>
          <w:szCs w:val="16"/>
        </w:rPr>
        <w:t>Принятое заявление регистрируется в ведомственной информационной системе, используемой Администрацией района для предоставления муниципальных услуг (далее – ведомственная система).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3.2.2. В случае представления заявления и документов в соответствии с пунктом 3.2.1 административного регламента, необходимых для предоставления муниципальной услуги через ГАУ «МФЦ», оператор ГАУ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сотруднику Администрации района, ответственному за прием и регистрацию документов в ГИС МАИС. Зарегистрированный пакет оригиналов документов передается в Администрацию района курьером ГАУ «МФЦ» в порядке, определённом соглашением между ГАУ «МФЦ» и Администрацией района.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находит в ведомственной системе соответствующее заявление (в случае поступления документов посредством ЕПГУ);</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оформляет документы заявителя на бумажном носителе;</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осуществляет действия, установленные пунктом 3.2.1 административного регламента, с учетом требований приказа Минэкономразвития России № 7.</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 xml:space="preserve">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района указанного заявления и прилагаемых к нему документов, а также перечень наименований файлов, </w:t>
      </w:r>
      <w:r w:rsidRPr="00C330CE">
        <w:rPr>
          <w:sz w:val="16"/>
          <w:szCs w:val="16"/>
        </w:rPr>
        <w:lastRenderedPageBreak/>
        <w:t>представленных в форме электронных документов, с указанием их объема (далее – уведомление о получении заявления).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 района.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Заявление, поступившее в электронной форме с нарушением требований приказа Минэкономразвития России № 7, не рассматривается Администрацией района.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 xml:space="preserve">3.2.4. Результатом выполнения административной процедуры по приему и регистрации заявления об утверждении схемы расположения земельного участка или земельных участков на кадастровом плане территории является прием и регистрация заявления об утверждении схемы расположения земельного участка или земельных участков на кадастровом плане территории. </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3.2.5. Срок выполнения административной процедуры по приему и регистрации документов составляет не более 1 (одного) рабочего дня.</w:t>
      </w:r>
    </w:p>
    <w:p w:rsidR="00A0541A" w:rsidRPr="00C330CE" w:rsidRDefault="00A0541A" w:rsidP="00A0541A">
      <w:pPr>
        <w:widowControl w:val="0"/>
        <w:shd w:val="clear" w:color="auto" w:fill="FFFFFF"/>
        <w:autoSpaceDE w:val="0"/>
        <w:autoSpaceDN w:val="0"/>
        <w:adjustRightInd w:val="0"/>
        <w:ind w:firstLine="709"/>
        <w:jc w:val="both"/>
        <w:rPr>
          <w:sz w:val="16"/>
          <w:szCs w:val="16"/>
        </w:rPr>
      </w:pPr>
      <w:r w:rsidRPr="00C330CE">
        <w:rPr>
          <w:sz w:val="16"/>
          <w:szCs w:val="16"/>
        </w:rPr>
        <w:t>3.3. Формирование и направление межведомственных запросов.</w:t>
      </w:r>
    </w:p>
    <w:p w:rsidR="00A0541A" w:rsidRPr="00C330CE" w:rsidRDefault="00A0541A" w:rsidP="00A0541A">
      <w:pPr>
        <w:tabs>
          <w:tab w:val="left" w:pos="0"/>
        </w:tabs>
        <w:autoSpaceDE w:val="0"/>
        <w:autoSpaceDN w:val="0"/>
        <w:adjustRightInd w:val="0"/>
        <w:ind w:firstLine="720"/>
        <w:jc w:val="both"/>
        <w:rPr>
          <w:sz w:val="16"/>
          <w:szCs w:val="16"/>
        </w:rPr>
      </w:pPr>
      <w:r w:rsidRPr="00C330CE">
        <w:rPr>
          <w:sz w:val="16"/>
          <w:szCs w:val="16"/>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A0541A" w:rsidRPr="00C330CE" w:rsidRDefault="00A0541A" w:rsidP="00A0541A">
      <w:pPr>
        <w:widowControl w:val="0"/>
        <w:shd w:val="clear" w:color="auto" w:fill="FFFFFF"/>
        <w:autoSpaceDE w:val="0"/>
        <w:autoSpaceDN w:val="0"/>
        <w:adjustRightInd w:val="0"/>
        <w:ind w:firstLine="709"/>
        <w:jc w:val="both"/>
        <w:rPr>
          <w:sz w:val="16"/>
          <w:szCs w:val="16"/>
        </w:rPr>
      </w:pPr>
      <w:r w:rsidRPr="00C330CE">
        <w:rPr>
          <w:sz w:val="16"/>
          <w:szCs w:val="16"/>
        </w:rPr>
        <w:t>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
    <w:p w:rsidR="00A0541A" w:rsidRPr="00C330CE" w:rsidRDefault="00A0541A" w:rsidP="00A0541A">
      <w:pPr>
        <w:widowControl w:val="0"/>
        <w:shd w:val="clear" w:color="auto" w:fill="FFFFFF"/>
        <w:autoSpaceDE w:val="0"/>
        <w:autoSpaceDN w:val="0"/>
        <w:adjustRightInd w:val="0"/>
        <w:ind w:firstLine="709"/>
        <w:jc w:val="both"/>
        <w:rPr>
          <w:sz w:val="16"/>
          <w:szCs w:val="16"/>
        </w:rPr>
      </w:pPr>
      <w:r w:rsidRPr="00C330CE">
        <w:rPr>
          <w:sz w:val="16"/>
          <w:szCs w:val="16"/>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от 27.07.2010 № 210-ФЗ «Об организации предоставления государственных и муниципальных услуг» и направляются почтовым сообщением или курьером.</w:t>
      </w:r>
    </w:p>
    <w:p w:rsidR="00A0541A" w:rsidRPr="00C330CE" w:rsidRDefault="00A0541A" w:rsidP="00A0541A">
      <w:pPr>
        <w:widowControl w:val="0"/>
        <w:shd w:val="clear" w:color="auto" w:fill="FFFFFF"/>
        <w:autoSpaceDE w:val="0"/>
        <w:autoSpaceDN w:val="0"/>
        <w:adjustRightInd w:val="0"/>
        <w:ind w:firstLine="709"/>
        <w:jc w:val="both"/>
        <w:rPr>
          <w:sz w:val="16"/>
          <w:szCs w:val="16"/>
        </w:rPr>
      </w:pPr>
      <w:r w:rsidRPr="00C330CE">
        <w:rPr>
          <w:sz w:val="16"/>
          <w:szCs w:val="16"/>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A0541A" w:rsidRPr="00C330CE" w:rsidRDefault="00A0541A" w:rsidP="00A0541A">
      <w:pPr>
        <w:widowControl w:val="0"/>
        <w:shd w:val="clear" w:color="auto" w:fill="FFFFFF"/>
        <w:autoSpaceDE w:val="0"/>
        <w:autoSpaceDN w:val="0"/>
        <w:adjustRightInd w:val="0"/>
        <w:ind w:firstLine="709"/>
        <w:jc w:val="both"/>
        <w:rPr>
          <w:sz w:val="16"/>
          <w:szCs w:val="16"/>
        </w:rPr>
      </w:pPr>
      <w:r w:rsidRPr="00C330CE">
        <w:rPr>
          <w:sz w:val="16"/>
          <w:szCs w:val="16"/>
        </w:rPr>
        <w:t>3.3.4. 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3.4. Рассмотрение документов.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Основанием для начала административной процедуры является поступление пакета документов в отдел земельных и имущественных отношений.</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Начальник отдела назначает ответственного исполнителя по рассмотрению документов (далее – ответственный исполнитель).</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3.4.1. Ответственный исполнитель в ходе рассмотрения документов: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проверяет поступившее заявление на соответствие требованиям административного регламента;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проверяет наличие полного пакета документов, необходимых для предоставления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проверяет наличие или отсутствие оснований для отказа в предоставлении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3.4.2. По результатам рассмотрения и проверки документов ответственный исполнитель осуществляет подготовку одного из следующих проектов:</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1) решения об утверждении схемы расположения земельного участка или земельных участков на кадастровом плане территории (далее – решение об утверждении схемы);</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2) решения об отказе в предоставлении муниципальной услуги (далее – решение об отказе) при наличии хотя бы одного из оснований для отказа в предоставлении муниципальной услуги, указанных в пункте 2.8.2 административного регламента (образец приведен в приложении № 3 к административному регламенту).</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3.5. Принятие решения и направление заявителю результата предоставления муниципальной услуги.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 xml:space="preserve">3.5.1. Основанием для начала административной процедуры является поступление Главе Тогучинского района Новосибирской области на подпись, согласованного в установленном порядке, проекта решения об утверждении схемы или проекта решения об отказе. </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Глава Тогучинского района Новосибирской области подписывает проект решения об утверждении схемы или проект решения об отказе.</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 xml:space="preserve">3.5.2. В случае принятия решения о предоставлении муниципальной услуги, результат направляется заявителю указанным в заявлении способом. </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А также в срок не более чем пять рабочих дней со дня принятия указанного решения в орган регистрации прав указанное решение направляется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3.5.3. В случае отказа в предоставлении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в личный кабинет на ЕПГУ (при направлении заявления посредством ЕПГУ);</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на адрес электронной почты, указанной в заявлении (при направлении на официальную электронную почту или официальный сайт).</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3.5.4. Срок выполнения административной процедуры по принятию решения и направлению заявителю результата предоставления муниципальной услуги составляет не более 3 (трех) рабочих дней.</w:t>
      </w:r>
    </w:p>
    <w:p w:rsidR="00A0541A" w:rsidRPr="00C330CE" w:rsidRDefault="00A0541A" w:rsidP="00A0541A">
      <w:pPr>
        <w:pStyle w:val="af0"/>
        <w:spacing w:before="0" w:beforeAutospacing="0" w:after="0" w:afterAutospacing="0"/>
        <w:jc w:val="both"/>
        <w:rPr>
          <w:sz w:val="16"/>
          <w:szCs w:val="16"/>
        </w:rPr>
      </w:pPr>
    </w:p>
    <w:p w:rsidR="00A0541A" w:rsidRPr="00C330CE" w:rsidRDefault="00A0541A" w:rsidP="00A0541A">
      <w:pPr>
        <w:pStyle w:val="af0"/>
        <w:spacing w:before="0" w:beforeAutospacing="0" w:after="0" w:afterAutospacing="0"/>
        <w:jc w:val="both"/>
        <w:rPr>
          <w:sz w:val="16"/>
          <w:szCs w:val="16"/>
        </w:rPr>
      </w:pPr>
      <w:r w:rsidRPr="00C330CE">
        <w:rPr>
          <w:sz w:val="16"/>
          <w:szCs w:val="16"/>
        </w:rPr>
        <w:t>IV. Формы контроля за исполнением административного регламента</w:t>
      </w:r>
    </w:p>
    <w:p w:rsidR="00A0541A" w:rsidRPr="00C330CE" w:rsidRDefault="00A0541A" w:rsidP="00A0541A">
      <w:pPr>
        <w:pStyle w:val="af0"/>
        <w:spacing w:before="0" w:beforeAutospacing="0" w:after="0" w:afterAutospacing="0"/>
        <w:jc w:val="both"/>
        <w:rPr>
          <w:sz w:val="16"/>
          <w:szCs w:val="16"/>
        </w:rPr>
      </w:pP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4.1. Текущий контроль за соблюдением и исполнением сотрудниками Администрации района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первый заместитель Главы Тогучинского района Новосибирской области.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 xml:space="preserve">Плановые и внеплановые проверки проводятся на основании муниципальных правовых актов Главы Тогучинского района Новосибирской области (далее – Глава). Проверки осуществляются с целью выявления и устранения нарушений при предоставлении муниципальной услуги. </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A0541A" w:rsidRPr="00C330CE" w:rsidRDefault="00A0541A" w:rsidP="00A0541A">
      <w:pPr>
        <w:pStyle w:val="af0"/>
        <w:spacing w:before="0" w:beforeAutospacing="0" w:after="0" w:afterAutospacing="0"/>
        <w:ind w:firstLine="709"/>
        <w:jc w:val="both"/>
        <w:rPr>
          <w:sz w:val="16"/>
          <w:szCs w:val="16"/>
        </w:rPr>
      </w:pPr>
      <w:r w:rsidRPr="00C330CE">
        <w:rPr>
          <w:sz w:val="16"/>
          <w:szCs w:val="16"/>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района,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A0541A" w:rsidRPr="00C330CE" w:rsidRDefault="00A0541A" w:rsidP="00A0541A">
      <w:pPr>
        <w:pStyle w:val="af0"/>
        <w:spacing w:before="0" w:beforeAutospacing="0" w:after="0" w:afterAutospacing="0"/>
        <w:ind w:firstLine="709"/>
        <w:jc w:val="both"/>
        <w:rPr>
          <w:sz w:val="16"/>
          <w:szCs w:val="16"/>
        </w:rPr>
      </w:pPr>
    </w:p>
    <w:p w:rsidR="00A0541A" w:rsidRPr="00C330CE" w:rsidRDefault="00A0541A" w:rsidP="00A0541A">
      <w:pPr>
        <w:widowControl w:val="0"/>
        <w:ind w:firstLine="709"/>
        <w:jc w:val="both"/>
        <w:rPr>
          <w:rFonts w:eastAsia="Calibri"/>
          <w:sz w:val="16"/>
          <w:szCs w:val="16"/>
          <w:lang w:eastAsia="en-US"/>
        </w:rPr>
      </w:pPr>
      <w:r w:rsidRPr="00C330CE">
        <w:rPr>
          <w:bCs/>
          <w:sz w:val="16"/>
          <w:szCs w:val="16"/>
          <w:lang w:val="en-US" w:eastAsia="en-US"/>
        </w:rPr>
        <w:t>V</w:t>
      </w:r>
      <w:r w:rsidRPr="00C330CE">
        <w:rPr>
          <w:bCs/>
          <w:sz w:val="16"/>
          <w:szCs w:val="16"/>
          <w:lang w:eastAsia="en-US"/>
        </w:rPr>
        <w:t xml:space="preserve">. </w:t>
      </w:r>
      <w:r w:rsidRPr="00C330CE">
        <w:rPr>
          <w:rFonts w:eastAsia="Calibri"/>
          <w:sz w:val="16"/>
          <w:szCs w:val="16"/>
          <w:lang w:eastAsia="en-US"/>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и муниципальных служащих, работников</w:t>
      </w:r>
    </w:p>
    <w:p w:rsidR="00A0541A" w:rsidRPr="00C330CE" w:rsidRDefault="00A0541A" w:rsidP="00A0541A">
      <w:pPr>
        <w:widowControl w:val="0"/>
        <w:ind w:firstLine="709"/>
        <w:jc w:val="both"/>
        <w:rPr>
          <w:rFonts w:eastAsia="Calibri"/>
          <w:sz w:val="16"/>
          <w:szCs w:val="16"/>
          <w:lang w:eastAsia="en-US"/>
        </w:rPr>
      </w:pP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 xml:space="preserve">5.1. Заявители вправе обжаловать действия (бездействие) Администрации района, а также должностных лиц, сотрудников Администрации района, принимающих участие в предоставлении </w:t>
      </w:r>
      <w:r w:rsidRPr="00C330CE">
        <w:rPr>
          <w:rFonts w:eastAsia="Calibri"/>
          <w:sz w:val="16"/>
          <w:szCs w:val="16"/>
          <w:lang w:eastAsia="en-US"/>
        </w:rPr>
        <w:lastRenderedPageBreak/>
        <w:t xml:space="preserve">муниципальной услуги (далее – сотрудники администрации), а также решения, принимаемые такими лицами в ходе предоставления муниципальной услуги, в досудебном (внесудебном) порядке, в том числе в следующих случаях: </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 xml:space="preserve">1) нарушение срока регистрации запроса Заявителя о предоставлении муниципальной услуги; </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2) нарушение срока предоставления муниципальной услуги.</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sz w:val="16"/>
          <w:szCs w:val="16"/>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административным регламентом для предоставления муниципальной услуги; </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4) отказ в приеме у Заявителя документов, предоставление которых предусмотрено</w:t>
      </w:r>
      <w:r w:rsidRPr="00C330CE">
        <w:rPr>
          <w:sz w:val="16"/>
          <w:szCs w:val="16"/>
          <w:shd w:val="clear" w:color="auto" w:fill="FFFFFF"/>
        </w:rPr>
        <w:t xml:space="preserve"> нормативными правовыми актами Российской Федерации, нормативными правовыми актами субъектов Российской Федерации, </w:t>
      </w:r>
      <w:r w:rsidRPr="00C330CE">
        <w:rPr>
          <w:rFonts w:eastAsia="Calibri"/>
          <w:sz w:val="16"/>
          <w:szCs w:val="16"/>
          <w:lang w:eastAsia="en-US"/>
        </w:rPr>
        <w:t xml:space="preserve">административным регламентом; </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 xml:space="preserve">5) </w:t>
      </w:r>
      <w:r w:rsidRPr="00C330CE">
        <w:rPr>
          <w:color w:val="22272F"/>
          <w:sz w:val="16"/>
          <w:szCs w:val="16"/>
          <w:shd w:val="clear" w:color="auto" w:fill="FFFFFF"/>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ocument/12177515/entry/160013" w:history="1">
        <w:r w:rsidRPr="00C330CE">
          <w:rPr>
            <w:sz w:val="16"/>
            <w:szCs w:val="16"/>
            <w:shd w:val="clear" w:color="auto" w:fill="FFFFFF"/>
          </w:rPr>
          <w:t>частью 1.3 статьи 16</w:t>
        </w:r>
      </w:hyperlink>
      <w:r w:rsidRPr="00C330CE">
        <w:rPr>
          <w:color w:val="22272F"/>
          <w:sz w:val="16"/>
          <w:szCs w:val="16"/>
          <w:shd w:val="clear" w:color="auto" w:fill="FFFFFF"/>
        </w:rPr>
        <w:t>  Федерального закона № 210-ФЗ;</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6) затребование с Заявителя при предоставлении муниципальной услуги платы, не предусмотренной</w:t>
      </w:r>
      <w:r w:rsidRPr="00C330CE">
        <w:rPr>
          <w:color w:val="22272F"/>
          <w:sz w:val="16"/>
          <w:szCs w:val="16"/>
          <w:shd w:val="clear" w:color="auto" w:fill="FFFFFF"/>
        </w:rPr>
        <w:t xml:space="preserve"> нормативными правовыми актами Российской Федерации, нормативными правовыми актами субъектов Российской Федерации, </w:t>
      </w:r>
      <w:r w:rsidRPr="00C330CE">
        <w:rPr>
          <w:rFonts w:eastAsia="Calibri"/>
          <w:sz w:val="16"/>
          <w:szCs w:val="16"/>
          <w:lang w:eastAsia="en-US"/>
        </w:rPr>
        <w:t xml:space="preserve">административным регламентом; </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8) нарушение срока или порядка выдачи документов по результатам предоставления муниципальной услуги;</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9) приостановление предоставления муниципальной услуги, если основания приостановления не предусмотрены административным регламентом.</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№210-ФЗ;</w:t>
      </w:r>
    </w:p>
    <w:p w:rsidR="00A0541A" w:rsidRPr="00C330CE" w:rsidRDefault="00A0541A" w:rsidP="00A0541A">
      <w:pPr>
        <w:widowControl w:val="0"/>
        <w:ind w:firstLine="709"/>
        <w:jc w:val="both"/>
        <w:rPr>
          <w:rFonts w:eastAsia="Courier New"/>
          <w:sz w:val="16"/>
          <w:szCs w:val="16"/>
        </w:rPr>
      </w:pPr>
      <w:r w:rsidRPr="00C330CE">
        <w:rPr>
          <w:rFonts w:eastAsia="Calibri"/>
          <w:sz w:val="16"/>
          <w:szCs w:val="16"/>
          <w:lang w:eastAsia="en-US"/>
        </w:rPr>
        <w:t xml:space="preserve">10) </w:t>
      </w:r>
      <w:r w:rsidRPr="00C330CE">
        <w:rPr>
          <w:sz w:val="16"/>
          <w:szCs w:val="1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w:t>
      </w:r>
    </w:p>
    <w:p w:rsidR="00A0541A" w:rsidRPr="00C330CE" w:rsidRDefault="00A0541A" w:rsidP="00A0541A">
      <w:pPr>
        <w:widowControl w:val="0"/>
        <w:ind w:firstLine="709"/>
        <w:jc w:val="both"/>
        <w:rPr>
          <w:sz w:val="16"/>
          <w:szCs w:val="16"/>
        </w:rPr>
      </w:pPr>
      <w:r w:rsidRPr="00C330CE">
        <w:rPr>
          <w:sz w:val="16"/>
          <w:szCs w:val="1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w:t>
      </w:r>
      <w:r w:rsidRPr="00C330CE">
        <w:rPr>
          <w:sz w:val="16"/>
          <w:szCs w:val="16"/>
        </w:rPr>
        <w:t>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 xml:space="preserve">5.2. Заявители вправе обратиться с жалобой в письменной форме лично или направить жалобу по почте, через ГАУ «МФЦ», с использованием информационно- телекоммуникационной сети «Интернет», официального сайта Администрации района, ЕПГУ (www.do.gosuslugi.ru). </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 xml:space="preserve">5.3. Жалоба Заявителя на решения и действия (бездействие) должностных лиц, сотрудников Администрации района подается Главе Тогучинского района Новосибирской области. Жалоба на решение, принятое Главой Тогучинского района Новосибирской области, рассматривается непосредственно Главой Тогучинского района Новосибирской области. </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 xml:space="preserve">5.4. Жалоба должна содержать: </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
    <w:p w:rsidR="00A0541A" w:rsidRPr="00C330CE" w:rsidRDefault="00A0541A" w:rsidP="00A0541A">
      <w:pPr>
        <w:widowControl w:val="0"/>
        <w:autoSpaceDE w:val="0"/>
        <w:autoSpaceDN w:val="0"/>
        <w:adjustRightInd w:val="0"/>
        <w:ind w:firstLine="709"/>
        <w:jc w:val="both"/>
        <w:outlineLvl w:val="1"/>
        <w:rPr>
          <w:rFonts w:eastAsia="Calibri"/>
          <w:sz w:val="16"/>
          <w:szCs w:val="16"/>
          <w:lang w:eastAsia="en-US"/>
        </w:rPr>
      </w:pPr>
      <w:r w:rsidRPr="00C330CE">
        <w:rPr>
          <w:rFonts w:eastAsia="Calibri"/>
          <w:sz w:val="16"/>
          <w:szCs w:val="16"/>
          <w:lang w:eastAsia="en-US"/>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их работников. Заявителем могут быть представлены документы (при наличии), подтверждающие доводы заявителя, либо их копии.</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При подаче жалобы заявитель вправе получить в Администрации района копии документов, подтверждающих обжалуемое действие (бездействие) должностного лица.</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5.6. По результатам рассмотрения жалобы принимается одно из следующих решений:</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C330CE">
        <w:rPr>
          <w:color w:val="22272F"/>
          <w:sz w:val="16"/>
          <w:szCs w:val="16"/>
          <w:shd w:val="clear" w:color="auto" w:fill="FFFFFF"/>
        </w:rPr>
        <w:t>Российской Федерации, нормативными правовыми актами субъектов Российской Федерации, муниципальными правовыми актами.</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2) в удовлетворении жалобы отказывается.</w:t>
      </w:r>
    </w:p>
    <w:p w:rsidR="00A0541A" w:rsidRPr="00C330CE" w:rsidRDefault="00A0541A" w:rsidP="00A0541A">
      <w:pPr>
        <w:widowControl w:val="0"/>
        <w:shd w:val="clear" w:color="auto" w:fill="FFFFFF"/>
        <w:ind w:firstLine="709"/>
        <w:jc w:val="both"/>
        <w:rPr>
          <w:rFonts w:eastAsia="Calibri"/>
          <w:sz w:val="16"/>
          <w:szCs w:val="16"/>
          <w:lang w:eastAsia="en-US"/>
        </w:rPr>
      </w:pPr>
      <w:r w:rsidRPr="00C330CE">
        <w:rPr>
          <w:rFonts w:eastAsia="Calibri"/>
          <w:sz w:val="16"/>
          <w:szCs w:val="16"/>
          <w:lang w:eastAsia="en-US"/>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0541A" w:rsidRPr="00C330CE" w:rsidRDefault="00A0541A" w:rsidP="00A0541A">
      <w:pPr>
        <w:widowControl w:val="0"/>
        <w:ind w:firstLine="709"/>
        <w:jc w:val="both"/>
        <w:rPr>
          <w:rFonts w:eastAsia="Courier New"/>
          <w:sz w:val="16"/>
          <w:szCs w:val="16"/>
        </w:rPr>
      </w:pPr>
      <w:r w:rsidRPr="00C330CE">
        <w:rPr>
          <w:sz w:val="16"/>
          <w:szCs w:val="16"/>
        </w:rPr>
        <w:t xml:space="preserve">5.7.1. В случае признания жалобы подлежащей удовлетворению в ответе заявителю, указанном в пункте 5.7 административного регламента,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C330CE">
        <w:rPr>
          <w:sz w:val="16"/>
          <w:szCs w:val="16"/>
        </w:rPr>
        <w:lastRenderedPageBreak/>
        <w:t>заявителю в целях получения муниципальной услуги.</w:t>
      </w:r>
    </w:p>
    <w:p w:rsidR="00A0541A" w:rsidRPr="00C330CE" w:rsidRDefault="00A0541A" w:rsidP="00A0541A">
      <w:pPr>
        <w:widowControl w:val="0"/>
        <w:ind w:firstLine="709"/>
        <w:jc w:val="both"/>
        <w:rPr>
          <w:sz w:val="16"/>
          <w:szCs w:val="16"/>
        </w:rPr>
      </w:pPr>
      <w:r w:rsidRPr="00C330CE">
        <w:rPr>
          <w:sz w:val="16"/>
          <w:szCs w:val="16"/>
        </w:rPr>
        <w:t>5.7.2. В случае признания жалобы не подлежащей удовлетворению в ответе заявителю, указанном в пункте 5.7 административного регламента, заявителю даются аргументированные разъяснения о причинах принятого решения, а также информация о порядке обжалования принятого решения.</w:t>
      </w:r>
    </w:p>
    <w:p w:rsidR="00FE1B3B" w:rsidRPr="00C330CE" w:rsidRDefault="00A0541A" w:rsidP="00A0541A">
      <w:pPr>
        <w:ind w:firstLine="708"/>
        <w:contextualSpacing/>
        <w:jc w:val="both"/>
        <w:rPr>
          <w:sz w:val="16"/>
          <w:szCs w:val="16"/>
        </w:rPr>
      </w:pPr>
      <w:r w:rsidRPr="00C330CE">
        <w:rPr>
          <w:rFonts w:eastAsia="Calibri"/>
          <w:sz w:val="16"/>
          <w:szCs w:val="16"/>
          <w:lang w:eastAsia="en-US"/>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0541A" w:rsidRPr="00C330CE" w:rsidRDefault="00A0541A" w:rsidP="00A0541A">
      <w:pPr>
        <w:contextualSpacing/>
        <w:jc w:val="both"/>
        <w:rPr>
          <w:sz w:val="16"/>
          <w:szCs w:val="16"/>
        </w:rPr>
      </w:pPr>
    </w:p>
    <w:p w:rsidR="00A0541A" w:rsidRPr="00C330CE" w:rsidRDefault="00A0541A" w:rsidP="00A0541A">
      <w:pPr>
        <w:autoSpaceDE w:val="0"/>
        <w:autoSpaceDN w:val="0"/>
        <w:adjustRightInd w:val="0"/>
        <w:ind w:firstLine="709"/>
        <w:jc w:val="right"/>
        <w:outlineLvl w:val="1"/>
        <w:rPr>
          <w:sz w:val="16"/>
          <w:szCs w:val="16"/>
        </w:rPr>
      </w:pPr>
      <w:r w:rsidRPr="00C330CE">
        <w:rPr>
          <w:sz w:val="16"/>
          <w:szCs w:val="16"/>
        </w:rPr>
        <w:t>Приложение № 1</w:t>
      </w:r>
    </w:p>
    <w:p w:rsidR="00A0541A" w:rsidRPr="00C330CE" w:rsidRDefault="00A0541A" w:rsidP="00A0541A">
      <w:pPr>
        <w:widowControl w:val="0"/>
        <w:shd w:val="clear" w:color="auto" w:fill="FFFFFF"/>
        <w:autoSpaceDE w:val="0"/>
        <w:autoSpaceDN w:val="0"/>
        <w:adjustRightInd w:val="0"/>
        <w:ind w:firstLine="709"/>
        <w:jc w:val="right"/>
        <w:rPr>
          <w:bCs/>
          <w:sz w:val="16"/>
          <w:szCs w:val="16"/>
        </w:rPr>
      </w:pPr>
      <w:r w:rsidRPr="00C330CE">
        <w:rPr>
          <w:sz w:val="16"/>
          <w:szCs w:val="16"/>
        </w:rPr>
        <w:t xml:space="preserve">к административному регламенту </w:t>
      </w:r>
      <w:r w:rsidRPr="00C330CE">
        <w:rPr>
          <w:sz w:val="16"/>
          <w:szCs w:val="16"/>
        </w:rPr>
        <w:br/>
        <w:t xml:space="preserve">предоставления муниципальной услуги </w:t>
      </w:r>
      <w:r w:rsidRPr="00C330CE">
        <w:rPr>
          <w:sz w:val="16"/>
          <w:szCs w:val="16"/>
        </w:rPr>
        <w:br/>
        <w:t xml:space="preserve">по </w:t>
      </w:r>
      <w:r w:rsidRPr="00C330CE">
        <w:rPr>
          <w:bCs/>
          <w:sz w:val="16"/>
          <w:szCs w:val="16"/>
        </w:rPr>
        <w:t>утверждению схемы расположения</w:t>
      </w:r>
    </w:p>
    <w:p w:rsidR="00A0541A" w:rsidRPr="00C330CE" w:rsidRDefault="00A0541A" w:rsidP="00A0541A">
      <w:pPr>
        <w:widowControl w:val="0"/>
        <w:shd w:val="clear" w:color="auto" w:fill="FFFFFF"/>
        <w:autoSpaceDE w:val="0"/>
        <w:autoSpaceDN w:val="0"/>
        <w:adjustRightInd w:val="0"/>
        <w:ind w:firstLine="709"/>
        <w:jc w:val="right"/>
        <w:rPr>
          <w:bCs/>
          <w:sz w:val="16"/>
          <w:szCs w:val="16"/>
        </w:rPr>
      </w:pPr>
      <w:r w:rsidRPr="00C330CE">
        <w:rPr>
          <w:bCs/>
          <w:sz w:val="16"/>
          <w:szCs w:val="16"/>
        </w:rPr>
        <w:t xml:space="preserve">земельного участка или земельных участков </w:t>
      </w:r>
    </w:p>
    <w:p w:rsidR="00A0541A" w:rsidRPr="00C330CE" w:rsidRDefault="00A0541A" w:rsidP="00A0541A">
      <w:pPr>
        <w:widowControl w:val="0"/>
        <w:shd w:val="clear" w:color="auto" w:fill="FFFFFF"/>
        <w:autoSpaceDE w:val="0"/>
        <w:autoSpaceDN w:val="0"/>
        <w:adjustRightInd w:val="0"/>
        <w:ind w:firstLine="709"/>
        <w:jc w:val="right"/>
        <w:rPr>
          <w:sz w:val="16"/>
          <w:szCs w:val="16"/>
        </w:rPr>
      </w:pPr>
      <w:r w:rsidRPr="00C330CE">
        <w:rPr>
          <w:bCs/>
          <w:sz w:val="16"/>
          <w:szCs w:val="16"/>
        </w:rPr>
        <w:t>на кадастровом плане территории</w:t>
      </w:r>
    </w:p>
    <w:p w:rsidR="00A0541A" w:rsidRPr="00C330CE" w:rsidRDefault="00A0541A" w:rsidP="00A0541A">
      <w:pPr>
        <w:autoSpaceDE w:val="0"/>
        <w:autoSpaceDN w:val="0"/>
        <w:adjustRightInd w:val="0"/>
        <w:jc w:val="center"/>
        <w:outlineLvl w:val="1"/>
        <w:rPr>
          <w:sz w:val="16"/>
          <w:szCs w:val="16"/>
        </w:rPr>
      </w:pPr>
    </w:p>
    <w:p w:rsidR="00A0541A" w:rsidRPr="00C330CE" w:rsidRDefault="00A0541A" w:rsidP="00A0541A">
      <w:pPr>
        <w:autoSpaceDE w:val="0"/>
        <w:autoSpaceDN w:val="0"/>
        <w:adjustRightInd w:val="0"/>
        <w:jc w:val="center"/>
        <w:outlineLvl w:val="1"/>
        <w:rPr>
          <w:sz w:val="16"/>
          <w:szCs w:val="16"/>
        </w:rPr>
      </w:pPr>
      <w:r w:rsidRPr="00C330CE">
        <w:rPr>
          <w:sz w:val="16"/>
          <w:szCs w:val="16"/>
        </w:rPr>
        <w:t>ПРИМЕРНАЯ ФОРМА ЗАЯВЛЕНИЯ</w:t>
      </w:r>
    </w:p>
    <w:p w:rsidR="00A0541A" w:rsidRPr="00C330CE" w:rsidRDefault="00A0541A" w:rsidP="00A0541A">
      <w:pPr>
        <w:autoSpaceDE w:val="0"/>
        <w:autoSpaceDN w:val="0"/>
        <w:adjustRightInd w:val="0"/>
        <w:ind w:firstLine="540"/>
        <w:jc w:val="both"/>
        <w:outlineLvl w:val="1"/>
        <w:rPr>
          <w:sz w:val="16"/>
          <w:szCs w:val="16"/>
        </w:rPr>
      </w:pPr>
    </w:p>
    <w:p w:rsidR="00A0541A" w:rsidRPr="00C330CE" w:rsidRDefault="00A0541A" w:rsidP="00A0541A">
      <w:pPr>
        <w:pStyle w:val="ConsPlusNonformat"/>
        <w:ind w:left="2552"/>
        <w:rPr>
          <w:rFonts w:ascii="Times New Roman" w:hAnsi="Times New Roman" w:cs="Times New Roman"/>
          <w:sz w:val="16"/>
          <w:szCs w:val="16"/>
        </w:rPr>
      </w:pPr>
      <w:r w:rsidRPr="00C330CE">
        <w:rPr>
          <w:rFonts w:ascii="Times New Roman" w:hAnsi="Times New Roman" w:cs="Times New Roman"/>
          <w:sz w:val="16"/>
          <w:szCs w:val="16"/>
        </w:rPr>
        <w:t>_____________________________</w:t>
      </w:r>
    </w:p>
    <w:p w:rsidR="00A0541A" w:rsidRPr="00C330CE" w:rsidRDefault="00A0541A" w:rsidP="00A0541A">
      <w:pPr>
        <w:pStyle w:val="ConsPlusNonformat"/>
        <w:ind w:left="2552"/>
        <w:jc w:val="center"/>
        <w:rPr>
          <w:rFonts w:ascii="Times New Roman" w:hAnsi="Times New Roman" w:cs="Times New Roman"/>
          <w:sz w:val="14"/>
          <w:szCs w:val="14"/>
        </w:rPr>
      </w:pPr>
      <w:r w:rsidRPr="00C330CE">
        <w:rPr>
          <w:rFonts w:ascii="Times New Roman" w:hAnsi="Times New Roman" w:cs="Times New Roman"/>
          <w:sz w:val="14"/>
          <w:szCs w:val="14"/>
        </w:rPr>
        <w:t>(указывается наименование должности главы местной администрации)</w:t>
      </w:r>
    </w:p>
    <w:p w:rsidR="00A0541A" w:rsidRPr="00C330CE" w:rsidRDefault="00A0541A" w:rsidP="00A0541A">
      <w:pPr>
        <w:pStyle w:val="ConsPlusNonformat"/>
        <w:ind w:left="2552"/>
        <w:rPr>
          <w:rFonts w:ascii="Times New Roman" w:hAnsi="Times New Roman" w:cs="Times New Roman"/>
          <w:sz w:val="16"/>
          <w:szCs w:val="16"/>
        </w:rPr>
      </w:pPr>
      <w:r w:rsidRPr="00C330CE">
        <w:rPr>
          <w:rFonts w:ascii="Times New Roman" w:hAnsi="Times New Roman" w:cs="Times New Roman"/>
          <w:sz w:val="16"/>
          <w:szCs w:val="16"/>
        </w:rPr>
        <w:t>______________________________</w:t>
      </w:r>
    </w:p>
    <w:p w:rsidR="00A0541A" w:rsidRPr="00C330CE" w:rsidRDefault="00A0541A" w:rsidP="00A0541A">
      <w:pPr>
        <w:pStyle w:val="ConsPlusNonformat"/>
        <w:ind w:left="2552"/>
        <w:rPr>
          <w:rFonts w:ascii="Times New Roman" w:hAnsi="Times New Roman" w:cs="Times New Roman"/>
          <w:sz w:val="16"/>
          <w:szCs w:val="16"/>
        </w:rPr>
      </w:pPr>
      <w:r w:rsidRPr="00C330CE">
        <w:rPr>
          <w:rFonts w:ascii="Times New Roman" w:hAnsi="Times New Roman" w:cs="Times New Roman"/>
          <w:sz w:val="16"/>
          <w:szCs w:val="16"/>
        </w:rPr>
        <w:t>_____________________________</w:t>
      </w:r>
    </w:p>
    <w:p w:rsidR="00A0541A" w:rsidRPr="00C330CE" w:rsidRDefault="00A0541A" w:rsidP="00A0541A">
      <w:pPr>
        <w:pStyle w:val="ConsPlusNonformat"/>
        <w:ind w:left="2552"/>
        <w:jc w:val="center"/>
        <w:rPr>
          <w:rFonts w:ascii="Times New Roman" w:hAnsi="Times New Roman" w:cs="Times New Roman"/>
          <w:sz w:val="14"/>
          <w:szCs w:val="14"/>
        </w:rPr>
      </w:pPr>
      <w:r w:rsidRPr="00C330CE">
        <w:rPr>
          <w:rFonts w:ascii="Times New Roman" w:hAnsi="Times New Roman" w:cs="Times New Roman"/>
          <w:sz w:val="14"/>
          <w:szCs w:val="14"/>
        </w:rPr>
        <w:t>(фамилия, имя, отчество (последнее – при наличии) гражданина</w:t>
      </w:r>
      <w:r w:rsidRPr="00C330CE">
        <w:rPr>
          <w:rFonts w:ascii="Times New Roman" w:hAnsi="Times New Roman" w:cs="Times New Roman"/>
          <w:sz w:val="14"/>
          <w:szCs w:val="14"/>
        </w:rPr>
        <w:br/>
        <w:t>или наименование юридического лица)</w:t>
      </w:r>
    </w:p>
    <w:p w:rsidR="00A0541A" w:rsidRPr="00C330CE" w:rsidRDefault="00A0541A" w:rsidP="00A0541A">
      <w:pPr>
        <w:pStyle w:val="ConsPlusNonformat"/>
        <w:ind w:left="2552"/>
        <w:rPr>
          <w:rFonts w:ascii="Times New Roman" w:hAnsi="Times New Roman" w:cs="Times New Roman"/>
          <w:sz w:val="16"/>
          <w:szCs w:val="16"/>
        </w:rPr>
      </w:pPr>
      <w:r w:rsidRPr="00C330CE">
        <w:rPr>
          <w:rFonts w:ascii="Times New Roman" w:hAnsi="Times New Roman" w:cs="Times New Roman"/>
          <w:sz w:val="16"/>
          <w:szCs w:val="16"/>
        </w:rPr>
        <w:t>______________________________</w:t>
      </w:r>
    </w:p>
    <w:p w:rsidR="00A0541A" w:rsidRPr="00C330CE" w:rsidRDefault="00A0541A" w:rsidP="00A0541A">
      <w:pPr>
        <w:pStyle w:val="ConsPlusNonformat"/>
        <w:ind w:left="2552"/>
        <w:rPr>
          <w:rFonts w:ascii="Times New Roman" w:hAnsi="Times New Roman" w:cs="Times New Roman"/>
          <w:sz w:val="16"/>
          <w:szCs w:val="16"/>
        </w:rPr>
      </w:pPr>
      <w:r w:rsidRPr="00C330CE">
        <w:rPr>
          <w:rFonts w:ascii="Times New Roman" w:hAnsi="Times New Roman" w:cs="Times New Roman"/>
          <w:sz w:val="16"/>
          <w:szCs w:val="16"/>
        </w:rPr>
        <w:t>______________________________</w:t>
      </w:r>
    </w:p>
    <w:p w:rsidR="00A0541A" w:rsidRPr="00C330CE" w:rsidRDefault="00A0541A" w:rsidP="00A0541A">
      <w:pPr>
        <w:pStyle w:val="ConsPlusNonformat"/>
        <w:ind w:left="2552"/>
        <w:jc w:val="center"/>
        <w:rPr>
          <w:rFonts w:ascii="Times New Roman" w:hAnsi="Times New Roman" w:cs="Times New Roman"/>
          <w:sz w:val="14"/>
          <w:szCs w:val="14"/>
        </w:rPr>
      </w:pPr>
      <w:r w:rsidRPr="00C330CE">
        <w:rPr>
          <w:rFonts w:ascii="Times New Roman" w:hAnsi="Times New Roman" w:cs="Times New Roman"/>
          <w:sz w:val="14"/>
          <w:szCs w:val="14"/>
        </w:rPr>
        <w:t xml:space="preserve">(место жительства гражданина </w:t>
      </w:r>
      <w:r w:rsidRPr="00C330CE">
        <w:rPr>
          <w:rFonts w:ascii="Times New Roman" w:hAnsi="Times New Roman" w:cs="Times New Roman"/>
          <w:sz w:val="14"/>
          <w:szCs w:val="14"/>
        </w:rPr>
        <w:br/>
        <w:t>или место нахождения юридического лица)</w:t>
      </w:r>
    </w:p>
    <w:p w:rsidR="00A0541A" w:rsidRPr="00C330CE" w:rsidRDefault="00A0541A" w:rsidP="00A0541A">
      <w:pPr>
        <w:pStyle w:val="ConsPlusNonformat"/>
        <w:ind w:left="2552"/>
        <w:rPr>
          <w:rFonts w:ascii="Times New Roman" w:hAnsi="Times New Roman" w:cs="Times New Roman"/>
          <w:sz w:val="16"/>
          <w:szCs w:val="16"/>
        </w:rPr>
      </w:pPr>
      <w:r w:rsidRPr="00C330CE">
        <w:rPr>
          <w:rFonts w:ascii="Times New Roman" w:hAnsi="Times New Roman" w:cs="Times New Roman"/>
          <w:sz w:val="16"/>
          <w:szCs w:val="16"/>
        </w:rPr>
        <w:t>_____________________________</w:t>
      </w:r>
    </w:p>
    <w:p w:rsidR="00A0541A" w:rsidRPr="00C330CE" w:rsidRDefault="00A0541A" w:rsidP="00A0541A">
      <w:pPr>
        <w:pStyle w:val="ConsPlusNonformat"/>
        <w:ind w:left="2552"/>
        <w:jc w:val="center"/>
        <w:rPr>
          <w:rFonts w:ascii="Times New Roman" w:hAnsi="Times New Roman" w:cs="Times New Roman"/>
          <w:sz w:val="14"/>
          <w:szCs w:val="14"/>
        </w:rPr>
      </w:pPr>
      <w:r w:rsidRPr="00C330CE">
        <w:rPr>
          <w:rFonts w:ascii="Times New Roman" w:hAnsi="Times New Roman" w:cs="Times New Roman"/>
          <w:sz w:val="14"/>
          <w:szCs w:val="14"/>
        </w:rPr>
        <w:t>(реквизиты документа, удостоверяющего личность гражданина</w:t>
      </w:r>
    </w:p>
    <w:p w:rsidR="00A0541A" w:rsidRPr="00C330CE" w:rsidRDefault="00A0541A" w:rsidP="00A0541A">
      <w:pPr>
        <w:pStyle w:val="ConsPlusNonformat"/>
        <w:ind w:left="2552"/>
        <w:jc w:val="center"/>
        <w:rPr>
          <w:rFonts w:ascii="Times New Roman" w:hAnsi="Times New Roman" w:cs="Times New Roman"/>
          <w:sz w:val="14"/>
          <w:szCs w:val="14"/>
        </w:rPr>
      </w:pPr>
      <w:r w:rsidRPr="00C330CE">
        <w:rPr>
          <w:rFonts w:ascii="Times New Roman" w:hAnsi="Times New Roman" w:cs="Times New Roman"/>
          <w:sz w:val="14"/>
          <w:szCs w:val="14"/>
        </w:rPr>
        <w:t xml:space="preserve">или государственный регистрационный номер записи </w:t>
      </w:r>
      <w:r w:rsidRPr="00C330CE">
        <w:rPr>
          <w:rFonts w:ascii="Times New Roman" w:hAnsi="Times New Roman" w:cs="Times New Roman"/>
          <w:sz w:val="14"/>
          <w:szCs w:val="14"/>
        </w:rPr>
        <w:br/>
        <w:t xml:space="preserve">о государственной регистрации юридического лица в едином </w:t>
      </w:r>
      <w:r w:rsidRPr="00C330CE">
        <w:rPr>
          <w:rFonts w:ascii="Times New Roman" w:hAnsi="Times New Roman" w:cs="Times New Roman"/>
          <w:sz w:val="14"/>
          <w:szCs w:val="14"/>
        </w:rPr>
        <w:br/>
        <w:t>государственном реестре юридических лиц, идентификационный</w:t>
      </w:r>
    </w:p>
    <w:p w:rsidR="00A0541A" w:rsidRPr="00C330CE" w:rsidRDefault="00A0541A" w:rsidP="00A0541A">
      <w:pPr>
        <w:pStyle w:val="ConsPlusNonformat"/>
        <w:ind w:left="2552"/>
        <w:jc w:val="center"/>
        <w:rPr>
          <w:rFonts w:ascii="Times New Roman" w:hAnsi="Times New Roman" w:cs="Times New Roman"/>
          <w:sz w:val="14"/>
          <w:szCs w:val="14"/>
        </w:rPr>
      </w:pPr>
      <w:r w:rsidRPr="00C330CE">
        <w:rPr>
          <w:rFonts w:ascii="Times New Roman" w:hAnsi="Times New Roman" w:cs="Times New Roman"/>
          <w:sz w:val="14"/>
          <w:szCs w:val="14"/>
        </w:rPr>
        <w:t>номер налогоплательщика, за исключением случаев,</w:t>
      </w:r>
    </w:p>
    <w:p w:rsidR="00A0541A" w:rsidRPr="00C330CE" w:rsidRDefault="00A0541A" w:rsidP="00A0541A">
      <w:pPr>
        <w:pStyle w:val="ConsPlusNonformat"/>
        <w:ind w:left="2552"/>
        <w:jc w:val="center"/>
        <w:rPr>
          <w:rFonts w:ascii="Times New Roman" w:hAnsi="Times New Roman" w:cs="Times New Roman"/>
          <w:sz w:val="14"/>
          <w:szCs w:val="14"/>
        </w:rPr>
      </w:pPr>
      <w:r w:rsidRPr="00C330CE">
        <w:rPr>
          <w:rFonts w:ascii="Times New Roman" w:hAnsi="Times New Roman" w:cs="Times New Roman"/>
          <w:sz w:val="14"/>
          <w:szCs w:val="14"/>
        </w:rPr>
        <w:t>если заявителем является иностранное юридическое лицо)</w:t>
      </w:r>
    </w:p>
    <w:p w:rsidR="00A0541A" w:rsidRPr="00C330CE" w:rsidRDefault="00A0541A" w:rsidP="00A0541A">
      <w:pPr>
        <w:pStyle w:val="ConsPlusNonformat"/>
        <w:ind w:left="2552"/>
        <w:rPr>
          <w:rFonts w:ascii="Times New Roman" w:hAnsi="Times New Roman" w:cs="Times New Roman"/>
          <w:sz w:val="16"/>
          <w:szCs w:val="16"/>
        </w:rPr>
      </w:pPr>
      <w:r w:rsidRPr="00C330CE">
        <w:rPr>
          <w:rFonts w:ascii="Times New Roman" w:hAnsi="Times New Roman" w:cs="Times New Roman"/>
          <w:sz w:val="16"/>
          <w:szCs w:val="16"/>
        </w:rPr>
        <w:t>_____________________________</w:t>
      </w:r>
    </w:p>
    <w:p w:rsidR="00A0541A" w:rsidRPr="00C330CE" w:rsidRDefault="00A0541A" w:rsidP="00A0541A">
      <w:pPr>
        <w:pStyle w:val="ConsPlusNonformat"/>
        <w:ind w:left="2552"/>
        <w:rPr>
          <w:rFonts w:ascii="Times New Roman" w:hAnsi="Times New Roman" w:cs="Times New Roman"/>
          <w:sz w:val="16"/>
          <w:szCs w:val="16"/>
        </w:rPr>
      </w:pPr>
      <w:r w:rsidRPr="00C330CE">
        <w:rPr>
          <w:rFonts w:ascii="Times New Roman" w:hAnsi="Times New Roman" w:cs="Times New Roman"/>
          <w:sz w:val="16"/>
          <w:szCs w:val="16"/>
        </w:rPr>
        <w:t>______________________________</w:t>
      </w:r>
    </w:p>
    <w:p w:rsidR="00A0541A" w:rsidRPr="00C330CE" w:rsidRDefault="00A0541A" w:rsidP="00A0541A">
      <w:pPr>
        <w:pStyle w:val="ConsPlusNonformat"/>
        <w:ind w:left="2552"/>
        <w:rPr>
          <w:rFonts w:ascii="Times New Roman" w:hAnsi="Times New Roman" w:cs="Times New Roman"/>
          <w:sz w:val="14"/>
          <w:szCs w:val="14"/>
        </w:rPr>
      </w:pPr>
      <w:r w:rsidRPr="00C330CE">
        <w:rPr>
          <w:rFonts w:ascii="Times New Roman" w:hAnsi="Times New Roman" w:cs="Times New Roman"/>
          <w:sz w:val="14"/>
          <w:szCs w:val="14"/>
        </w:rPr>
        <w:t xml:space="preserve"> (указать в интересах кого действует уполномоченный представитель в случае подачи заявления уполномоченным представителем)</w:t>
      </w:r>
    </w:p>
    <w:p w:rsidR="00A0541A" w:rsidRPr="00C330CE" w:rsidRDefault="00A0541A" w:rsidP="00A0541A">
      <w:pPr>
        <w:pStyle w:val="ConsPlusNonformat"/>
        <w:ind w:left="2552"/>
        <w:rPr>
          <w:rFonts w:ascii="Times New Roman" w:hAnsi="Times New Roman" w:cs="Times New Roman"/>
          <w:sz w:val="16"/>
          <w:szCs w:val="16"/>
        </w:rPr>
      </w:pPr>
      <w:r w:rsidRPr="00C330CE">
        <w:rPr>
          <w:rFonts w:ascii="Times New Roman" w:hAnsi="Times New Roman" w:cs="Times New Roman"/>
          <w:sz w:val="16"/>
          <w:szCs w:val="16"/>
        </w:rPr>
        <w:t>_____________________________</w:t>
      </w:r>
    </w:p>
    <w:p w:rsidR="00A0541A" w:rsidRPr="00C330CE" w:rsidRDefault="00A0541A" w:rsidP="00A0541A">
      <w:pPr>
        <w:pStyle w:val="ConsPlusNonformat"/>
        <w:ind w:left="2552"/>
        <w:rPr>
          <w:rFonts w:ascii="Times New Roman" w:hAnsi="Times New Roman" w:cs="Times New Roman"/>
          <w:sz w:val="16"/>
          <w:szCs w:val="16"/>
        </w:rPr>
      </w:pPr>
      <w:r w:rsidRPr="00C330CE">
        <w:rPr>
          <w:rFonts w:ascii="Times New Roman" w:hAnsi="Times New Roman" w:cs="Times New Roman"/>
          <w:sz w:val="16"/>
          <w:szCs w:val="16"/>
        </w:rPr>
        <w:t>______________________________</w:t>
      </w:r>
    </w:p>
    <w:p w:rsidR="00A0541A" w:rsidRPr="00C330CE" w:rsidRDefault="00A0541A" w:rsidP="00A0541A">
      <w:pPr>
        <w:pStyle w:val="ConsPlusNonformat"/>
        <w:ind w:left="2552"/>
        <w:rPr>
          <w:rFonts w:ascii="Times New Roman" w:hAnsi="Times New Roman" w:cs="Times New Roman"/>
          <w:sz w:val="14"/>
          <w:szCs w:val="14"/>
        </w:rPr>
      </w:pPr>
      <w:r w:rsidRPr="00C330CE">
        <w:rPr>
          <w:rFonts w:ascii="Times New Roman" w:hAnsi="Times New Roman" w:cs="Times New Roman"/>
          <w:sz w:val="14"/>
          <w:szCs w:val="14"/>
        </w:rPr>
        <w:t xml:space="preserve"> (почтовый адрес и (или) адрес электронной почты для связи с заявителем)</w:t>
      </w:r>
    </w:p>
    <w:p w:rsidR="00A0541A" w:rsidRPr="00C330CE" w:rsidRDefault="00A0541A" w:rsidP="00A0541A">
      <w:pPr>
        <w:pStyle w:val="ConsPlusNonformat"/>
        <w:ind w:left="2552"/>
        <w:rPr>
          <w:rFonts w:ascii="Times New Roman" w:hAnsi="Times New Roman" w:cs="Times New Roman"/>
          <w:sz w:val="16"/>
          <w:szCs w:val="16"/>
        </w:rPr>
      </w:pPr>
      <w:proofErr w:type="gramStart"/>
      <w:r w:rsidRPr="00C330CE">
        <w:rPr>
          <w:rFonts w:ascii="Times New Roman" w:hAnsi="Times New Roman" w:cs="Times New Roman"/>
          <w:sz w:val="16"/>
          <w:szCs w:val="16"/>
        </w:rPr>
        <w:t>телефон:_</w:t>
      </w:r>
      <w:proofErr w:type="gramEnd"/>
      <w:r w:rsidRPr="00C330CE">
        <w:rPr>
          <w:rFonts w:ascii="Times New Roman" w:hAnsi="Times New Roman" w:cs="Times New Roman"/>
          <w:sz w:val="16"/>
          <w:szCs w:val="16"/>
        </w:rPr>
        <w:t>_______________.</w:t>
      </w:r>
    </w:p>
    <w:p w:rsidR="00A0541A" w:rsidRPr="00C330CE" w:rsidRDefault="00A0541A" w:rsidP="00A0541A">
      <w:pPr>
        <w:pStyle w:val="ConsPlusNonformat"/>
        <w:jc w:val="center"/>
        <w:rPr>
          <w:rFonts w:ascii="Times New Roman" w:hAnsi="Times New Roman" w:cs="Times New Roman"/>
          <w:sz w:val="16"/>
          <w:szCs w:val="16"/>
        </w:rPr>
      </w:pPr>
    </w:p>
    <w:p w:rsidR="00A0541A" w:rsidRPr="00C330CE" w:rsidRDefault="00A0541A" w:rsidP="00A0541A">
      <w:pPr>
        <w:pStyle w:val="ConsPlusNonformat"/>
        <w:jc w:val="center"/>
        <w:rPr>
          <w:rFonts w:ascii="Times New Roman" w:hAnsi="Times New Roman" w:cs="Times New Roman"/>
          <w:sz w:val="16"/>
          <w:szCs w:val="16"/>
        </w:rPr>
      </w:pPr>
      <w:r w:rsidRPr="00C330CE">
        <w:rPr>
          <w:rFonts w:ascii="Times New Roman" w:hAnsi="Times New Roman" w:cs="Times New Roman"/>
          <w:sz w:val="16"/>
          <w:szCs w:val="16"/>
        </w:rPr>
        <w:t>ЗАЯВЛЕНИЕ</w:t>
      </w:r>
    </w:p>
    <w:p w:rsidR="00A0541A" w:rsidRPr="00C330CE" w:rsidRDefault="00A0541A" w:rsidP="00A0541A">
      <w:pPr>
        <w:widowControl w:val="0"/>
        <w:shd w:val="clear" w:color="auto" w:fill="FFFFFF"/>
        <w:autoSpaceDE w:val="0"/>
        <w:autoSpaceDN w:val="0"/>
        <w:adjustRightInd w:val="0"/>
        <w:ind w:firstLine="709"/>
        <w:jc w:val="center"/>
        <w:rPr>
          <w:sz w:val="16"/>
          <w:szCs w:val="16"/>
        </w:rPr>
      </w:pPr>
      <w:r w:rsidRPr="00C330CE">
        <w:rPr>
          <w:sz w:val="16"/>
          <w:szCs w:val="16"/>
        </w:rPr>
        <w:t xml:space="preserve">на </w:t>
      </w:r>
      <w:r w:rsidRPr="00C330CE">
        <w:rPr>
          <w:bCs/>
          <w:sz w:val="16"/>
          <w:szCs w:val="16"/>
        </w:rPr>
        <w:t>утверждение схемы расположения земельного участка или земельных участков на кадастровом плане территории</w:t>
      </w:r>
    </w:p>
    <w:p w:rsidR="00A0541A" w:rsidRPr="00C330CE" w:rsidRDefault="00A0541A" w:rsidP="00A0541A">
      <w:pPr>
        <w:pStyle w:val="ConsPlusNonformat"/>
        <w:jc w:val="center"/>
        <w:rPr>
          <w:rFonts w:ascii="Times New Roman" w:hAnsi="Times New Roman" w:cs="Times New Roman"/>
          <w:sz w:val="16"/>
          <w:szCs w:val="16"/>
        </w:rPr>
      </w:pPr>
    </w:p>
    <w:p w:rsidR="00A0541A" w:rsidRPr="00C330CE" w:rsidRDefault="00A0541A" w:rsidP="00A0541A">
      <w:pPr>
        <w:pStyle w:val="ConsPlusNonformat"/>
        <w:jc w:val="both"/>
        <w:rPr>
          <w:rFonts w:ascii="Times New Roman" w:hAnsi="Times New Roman" w:cs="Times New Roman"/>
          <w:sz w:val="16"/>
          <w:szCs w:val="16"/>
        </w:rPr>
      </w:pPr>
      <w:r w:rsidRPr="00C330CE">
        <w:rPr>
          <w:rFonts w:ascii="Times New Roman" w:hAnsi="Times New Roman" w:cs="Times New Roman"/>
          <w:sz w:val="16"/>
          <w:szCs w:val="16"/>
        </w:rPr>
        <w:t>Прошу утвердить схему расположения земельного участка, площадью кв. м, расположенного по адресу: _____________________________, кадастровый номер</w:t>
      </w:r>
    </w:p>
    <w:p w:rsidR="00A0541A" w:rsidRPr="00C330CE" w:rsidRDefault="00A0541A" w:rsidP="00A0541A">
      <w:pPr>
        <w:pStyle w:val="ConsPlusNonformat"/>
        <w:jc w:val="both"/>
        <w:rPr>
          <w:rFonts w:ascii="Times New Roman" w:hAnsi="Times New Roman" w:cs="Times New Roman"/>
          <w:sz w:val="16"/>
          <w:szCs w:val="16"/>
        </w:rPr>
      </w:pPr>
      <w:r w:rsidRPr="00C330CE">
        <w:rPr>
          <w:rFonts w:ascii="Times New Roman" w:hAnsi="Times New Roman" w:cs="Times New Roman"/>
          <w:sz w:val="16"/>
          <w:szCs w:val="16"/>
        </w:rPr>
        <w:t>_________, территориальная зона __________________________, вид разрешенного использования образуемого земельного участка ________________, категория земель, к которой относится образуемый земельный участок ___________________________________.</w:t>
      </w:r>
    </w:p>
    <w:p w:rsidR="00A0541A" w:rsidRPr="00C330CE" w:rsidRDefault="00A0541A" w:rsidP="00A0541A">
      <w:pPr>
        <w:pStyle w:val="ConsPlusNonformat"/>
        <w:jc w:val="center"/>
        <w:rPr>
          <w:rFonts w:ascii="Times New Roman" w:hAnsi="Times New Roman" w:cs="Times New Roman"/>
          <w:sz w:val="16"/>
          <w:szCs w:val="16"/>
        </w:rPr>
      </w:pPr>
    </w:p>
    <w:p w:rsidR="00A0541A" w:rsidRPr="00C330CE" w:rsidRDefault="00A0541A" w:rsidP="00A0541A">
      <w:pPr>
        <w:pStyle w:val="ConsPlusNonformat"/>
        <w:ind w:firstLine="709"/>
        <w:jc w:val="both"/>
        <w:rPr>
          <w:rFonts w:ascii="Times New Roman" w:hAnsi="Times New Roman" w:cs="Times New Roman"/>
          <w:sz w:val="16"/>
          <w:szCs w:val="16"/>
        </w:rPr>
      </w:pPr>
      <w:r w:rsidRPr="00C330CE">
        <w:rPr>
          <w:rFonts w:ascii="Times New Roman" w:hAnsi="Times New Roman" w:cs="Times New Roman"/>
          <w:sz w:val="16"/>
          <w:szCs w:val="16"/>
        </w:rPr>
        <w:t>Прошу уведомить о получении заявления, о результате предоставления муниципальной услуги:</w:t>
      </w:r>
    </w:p>
    <w:p w:rsidR="00A0541A" w:rsidRPr="00C330CE" w:rsidRDefault="00A0541A" w:rsidP="00A0541A">
      <w:pPr>
        <w:pStyle w:val="ConsPlusNonformat"/>
        <w:ind w:firstLine="709"/>
        <w:jc w:val="both"/>
        <w:rPr>
          <w:rFonts w:ascii="Times New Roman" w:hAnsi="Times New Roman" w:cs="Times New Roman"/>
          <w:sz w:val="16"/>
          <w:szCs w:val="16"/>
        </w:rPr>
      </w:pPr>
      <w:r w:rsidRPr="00C330CE">
        <w:rPr>
          <w:rFonts w:ascii="Times New Roman" w:hAnsi="Times New Roman" w:cs="Times New Roman"/>
          <w:noProof/>
          <w:sz w:val="16"/>
          <w:szCs w:val="16"/>
        </w:rPr>
        <mc:AlternateContent>
          <mc:Choice Requires="wps">
            <w:drawing>
              <wp:anchor distT="0" distB="0" distL="114300" distR="114300" simplePos="0" relativeHeight="251659264" behindDoc="0" locked="0" layoutInCell="1" allowOverlap="1">
                <wp:simplePos x="0" y="0"/>
                <wp:positionH relativeFrom="column">
                  <wp:posOffset>461645</wp:posOffset>
                </wp:positionH>
                <wp:positionV relativeFrom="paragraph">
                  <wp:posOffset>50165</wp:posOffset>
                </wp:positionV>
                <wp:extent cx="114300" cy="123825"/>
                <wp:effectExtent l="9525" t="10160" r="9525" b="889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2FF9E" id="Прямоугольник 25" o:spid="_x0000_s1026" style="position:absolute;margin-left:36.35pt;margin-top:3.95pt;width:9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MTbio0QCAABOBAAA&#10;DgAAAAAAAAAAAAAAAAAuAgAAZHJzL2Uyb0RvYy54bWxQSwECLQAUAAYACAAAACEA+VITZtsAAAAG&#10;AQAADwAAAAAAAAAAAAAAAACeBAAAZHJzL2Rvd25yZXYueG1sUEsFBgAAAAAEAAQA8wAAAKYFAAAA&#10;AA==&#10;"/>
            </w:pict>
          </mc:Fallback>
        </mc:AlternateContent>
      </w:r>
      <w:r w:rsidRPr="00C330CE">
        <w:rPr>
          <w:rFonts w:ascii="Times New Roman" w:hAnsi="Times New Roman" w:cs="Times New Roman"/>
          <w:sz w:val="16"/>
          <w:szCs w:val="16"/>
        </w:rPr>
        <w:t xml:space="preserve">    по телефону;</w:t>
      </w:r>
    </w:p>
    <w:p w:rsidR="00A0541A" w:rsidRPr="00C330CE" w:rsidRDefault="00A0541A" w:rsidP="00A0541A">
      <w:pPr>
        <w:pStyle w:val="ConsPlusNonformat"/>
        <w:ind w:left="720"/>
        <w:jc w:val="both"/>
        <w:rPr>
          <w:rFonts w:ascii="Times New Roman" w:hAnsi="Times New Roman" w:cs="Times New Roman"/>
          <w:sz w:val="16"/>
          <w:szCs w:val="16"/>
        </w:rPr>
      </w:pPr>
      <w:r w:rsidRPr="00C330CE">
        <w:rPr>
          <w:rFonts w:ascii="Times New Roman" w:hAnsi="Times New Roman" w:cs="Times New Roman"/>
          <w:noProof/>
          <w:sz w:val="16"/>
          <w:szCs w:val="16"/>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26670</wp:posOffset>
                </wp:positionV>
                <wp:extent cx="114300" cy="123825"/>
                <wp:effectExtent l="9525" t="10160" r="9525" b="889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8A864" id="Прямоугольник 24" o:spid="_x0000_s1026" style="position:absolute;margin-left:36.35pt;margin-top:2.1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3r8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"/>
            </w:pict>
          </mc:Fallback>
        </mc:AlternateContent>
      </w:r>
      <w:r w:rsidRPr="00C330CE">
        <w:rPr>
          <w:rFonts w:ascii="Times New Roman" w:hAnsi="Times New Roman" w:cs="Times New Roman"/>
          <w:sz w:val="16"/>
          <w:szCs w:val="16"/>
        </w:rPr>
        <w:t xml:space="preserve">    сообщением на электронную почту;</w:t>
      </w:r>
    </w:p>
    <w:p w:rsidR="00A0541A" w:rsidRPr="00C330CE" w:rsidRDefault="00A0541A" w:rsidP="00A0541A">
      <w:pPr>
        <w:pStyle w:val="ConsPlusNonformat"/>
        <w:ind w:firstLine="709"/>
        <w:jc w:val="both"/>
        <w:rPr>
          <w:rFonts w:ascii="Times New Roman" w:hAnsi="Times New Roman" w:cs="Times New Roman"/>
          <w:sz w:val="16"/>
          <w:szCs w:val="16"/>
        </w:rPr>
      </w:pPr>
      <w:r w:rsidRPr="00C330CE">
        <w:rPr>
          <w:rFonts w:ascii="Times New Roman" w:hAnsi="Times New Roman" w:cs="Times New Roman"/>
          <w:noProof/>
          <w:sz w:val="16"/>
          <w:szCs w:val="16"/>
        </w:rPr>
        <mc:AlternateContent>
          <mc:Choice Requires="wps">
            <w:drawing>
              <wp:anchor distT="0" distB="0" distL="114300" distR="114300" simplePos="0" relativeHeight="251665408" behindDoc="0" locked="0" layoutInCell="1" allowOverlap="1">
                <wp:simplePos x="0" y="0"/>
                <wp:positionH relativeFrom="column">
                  <wp:posOffset>461645</wp:posOffset>
                </wp:positionH>
                <wp:positionV relativeFrom="paragraph">
                  <wp:posOffset>50165</wp:posOffset>
                </wp:positionV>
                <wp:extent cx="114300" cy="123825"/>
                <wp:effectExtent l="9525" t="9525" r="9525" b="952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D9ED8" id="Прямоугольник 23" o:spid="_x0000_s1026" style="position:absolute;margin-left:36.35pt;margin-top:3.95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fhfBuUQCAABOBAAA&#10;DgAAAAAAAAAAAAAAAAAuAgAAZHJzL2Uyb0RvYy54bWxQSwECLQAUAAYACAAAACEA+VITZtsAAAAG&#10;AQAADwAAAAAAAAAAAAAAAACeBAAAZHJzL2Rvd25yZXYueG1sUEsFBgAAAAAEAAQA8wAAAKYFAAAA&#10;AA==&#10;"/>
            </w:pict>
          </mc:Fallback>
        </mc:AlternateContent>
      </w:r>
      <w:r w:rsidRPr="00C330CE">
        <w:rPr>
          <w:rFonts w:ascii="Times New Roman" w:hAnsi="Times New Roman" w:cs="Times New Roman"/>
          <w:sz w:val="16"/>
          <w:szCs w:val="16"/>
        </w:rPr>
        <w:t xml:space="preserve">    в личный кабинет ФГИС «Единый портал государственных и муниципальных услуг (функций)»;</w:t>
      </w:r>
    </w:p>
    <w:p w:rsidR="00A0541A" w:rsidRPr="00C330CE" w:rsidRDefault="00A0541A" w:rsidP="00A0541A">
      <w:pPr>
        <w:pStyle w:val="ConsPlusNonformat"/>
        <w:ind w:left="720"/>
        <w:jc w:val="both"/>
        <w:rPr>
          <w:rFonts w:ascii="Times New Roman" w:hAnsi="Times New Roman" w:cs="Times New Roman"/>
          <w:sz w:val="16"/>
          <w:szCs w:val="16"/>
        </w:rPr>
      </w:pPr>
      <w:r w:rsidRPr="00C330CE">
        <w:rPr>
          <w:rFonts w:ascii="Times New Roman" w:hAnsi="Times New Roman" w:cs="Times New Roman"/>
          <w:noProof/>
          <w:sz w:val="16"/>
          <w:szCs w:val="16"/>
        </w:rPr>
        <mc:AlternateContent>
          <mc:Choice Requires="wps">
            <w:drawing>
              <wp:anchor distT="0" distB="0" distL="114300" distR="114300" simplePos="0" relativeHeight="251661312" behindDoc="0" locked="0" layoutInCell="1" allowOverlap="1">
                <wp:simplePos x="0" y="0"/>
                <wp:positionH relativeFrom="column">
                  <wp:posOffset>461645</wp:posOffset>
                </wp:positionH>
                <wp:positionV relativeFrom="paragraph">
                  <wp:posOffset>22225</wp:posOffset>
                </wp:positionV>
                <wp:extent cx="114300" cy="123825"/>
                <wp:effectExtent l="9525" t="9525" r="9525" b="952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564C0" id="Прямоугольник 22" o:spid="_x0000_s1026" style="position:absolute;margin-left:36.35pt;margin-top:1.75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A+ZZ5kQCAABOBAAA&#10;DgAAAAAAAAAAAAAAAAAuAgAAZHJzL2Uyb0RvYy54bWxQSwECLQAUAAYACAAAACEAch4Zu9sAAAAG&#10;AQAADwAAAAAAAAAAAAAAAACeBAAAZHJzL2Rvd25yZXYueG1sUEsFBgAAAAAEAAQA8wAAAKYFAAAA&#10;AA==&#10;"/>
            </w:pict>
          </mc:Fallback>
        </mc:AlternateContent>
      </w:r>
      <w:r w:rsidRPr="00C330CE">
        <w:rPr>
          <w:rFonts w:ascii="Times New Roman" w:hAnsi="Times New Roman" w:cs="Times New Roman"/>
          <w:sz w:val="16"/>
          <w:szCs w:val="16"/>
        </w:rPr>
        <w:t xml:space="preserve">    почтовым сообщением.</w:t>
      </w:r>
    </w:p>
    <w:p w:rsidR="00A0541A" w:rsidRPr="00C330CE" w:rsidRDefault="00A0541A" w:rsidP="00A0541A">
      <w:pPr>
        <w:pStyle w:val="ConsPlusNonformat"/>
        <w:ind w:firstLine="709"/>
        <w:jc w:val="both"/>
        <w:rPr>
          <w:rFonts w:ascii="Times New Roman" w:hAnsi="Times New Roman" w:cs="Times New Roman"/>
          <w:sz w:val="16"/>
          <w:szCs w:val="16"/>
        </w:rPr>
      </w:pPr>
      <w:r w:rsidRPr="00C330CE">
        <w:rPr>
          <w:rFonts w:ascii="Times New Roman" w:hAnsi="Times New Roman" w:cs="Times New Roman"/>
          <w:sz w:val="16"/>
          <w:szCs w:val="16"/>
        </w:rPr>
        <w:t>В случае принятия решения о предоставлении земельного участка прошу постановление:</w:t>
      </w:r>
    </w:p>
    <w:p w:rsidR="00A0541A" w:rsidRPr="00C330CE" w:rsidRDefault="00A0541A" w:rsidP="00A0541A">
      <w:pPr>
        <w:pStyle w:val="ConsPlusNonformat"/>
        <w:ind w:left="709"/>
        <w:jc w:val="both"/>
        <w:rPr>
          <w:rFonts w:ascii="Times New Roman" w:hAnsi="Times New Roman" w:cs="Times New Roman"/>
          <w:sz w:val="16"/>
          <w:szCs w:val="16"/>
        </w:rPr>
      </w:pPr>
      <w:r w:rsidRPr="00C330CE">
        <w:rPr>
          <w:rFonts w:ascii="Times New Roman" w:hAnsi="Times New Roman" w:cs="Times New Roman"/>
          <w:noProof/>
          <w:sz w:val="16"/>
          <w:szCs w:val="16"/>
        </w:rPr>
        <mc:AlternateContent>
          <mc:Choice Requires="wps">
            <w:drawing>
              <wp:anchor distT="0" distB="0" distL="114300" distR="114300" simplePos="0" relativeHeight="251662336" behindDoc="0" locked="0" layoutInCell="1" allowOverlap="1">
                <wp:simplePos x="0" y="0"/>
                <wp:positionH relativeFrom="column">
                  <wp:posOffset>461645</wp:posOffset>
                </wp:positionH>
                <wp:positionV relativeFrom="paragraph">
                  <wp:posOffset>50165</wp:posOffset>
                </wp:positionV>
                <wp:extent cx="114300" cy="123825"/>
                <wp:effectExtent l="9525" t="12700" r="9525" b="63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8F373" id="Прямоугольник 21" o:spid="_x0000_s1026" style="position:absolute;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IT18AZCAgAATgQAAA4A&#10;AAAAAAAAAAAAAAAALgIAAGRycy9lMm9Eb2MueG1sUEsBAi0AFAAGAAgAAAAhAPlSE2bbAAAABgEA&#10;AA8AAAAAAAAAAAAAAAAAnAQAAGRycy9kb3ducmV2LnhtbFBLBQYAAAAABAAEAPMAAACkBQAAAAA=&#10;"/>
            </w:pict>
          </mc:Fallback>
        </mc:AlternateContent>
      </w:r>
      <w:r w:rsidRPr="00C330CE">
        <w:rPr>
          <w:rFonts w:ascii="Times New Roman" w:hAnsi="Times New Roman" w:cs="Times New Roman"/>
          <w:sz w:val="16"/>
          <w:szCs w:val="16"/>
        </w:rPr>
        <w:t xml:space="preserve">    выдать в администрации Тогучинского района Новосибирской области;</w:t>
      </w:r>
    </w:p>
    <w:p w:rsidR="00A0541A" w:rsidRPr="00C330CE" w:rsidRDefault="00A0541A" w:rsidP="00A0541A">
      <w:pPr>
        <w:pStyle w:val="ConsPlusNonformat"/>
        <w:ind w:left="709"/>
        <w:jc w:val="both"/>
        <w:rPr>
          <w:rFonts w:ascii="Times New Roman" w:hAnsi="Times New Roman" w:cs="Times New Roman"/>
          <w:sz w:val="16"/>
          <w:szCs w:val="16"/>
        </w:rPr>
      </w:pPr>
      <w:r w:rsidRPr="00C330CE">
        <w:rPr>
          <w:rFonts w:ascii="Times New Roman" w:hAnsi="Times New Roman" w:cs="Times New Roman"/>
          <w:noProof/>
          <w:sz w:val="16"/>
          <w:szCs w:val="16"/>
        </w:rPr>
        <mc:AlternateContent>
          <mc:Choice Requires="wps">
            <w:drawing>
              <wp:anchor distT="0" distB="0" distL="114300" distR="114300" simplePos="0" relativeHeight="251664384" behindDoc="0" locked="0" layoutInCell="1" allowOverlap="1">
                <wp:simplePos x="0" y="0"/>
                <wp:positionH relativeFrom="column">
                  <wp:posOffset>461645</wp:posOffset>
                </wp:positionH>
                <wp:positionV relativeFrom="paragraph">
                  <wp:posOffset>19050</wp:posOffset>
                </wp:positionV>
                <wp:extent cx="114300" cy="123825"/>
                <wp:effectExtent l="9525" t="5080" r="9525" b="1397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D1FD9" id="Прямоугольник 20" o:spid="_x0000_s1026" style="position:absolute;margin-left:36.35pt;margin-top:1.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"/>
            </w:pict>
          </mc:Fallback>
        </mc:AlternateContent>
      </w:r>
      <w:r w:rsidRPr="00C330CE">
        <w:rPr>
          <w:rFonts w:ascii="Times New Roman" w:hAnsi="Times New Roman" w:cs="Times New Roman"/>
          <w:sz w:val="16"/>
          <w:szCs w:val="16"/>
        </w:rPr>
        <w:t xml:space="preserve">    выдать в филиале ГАУ НСО «МФЦ» (указывается в случае </w:t>
      </w:r>
      <w:r w:rsidRPr="00C330CE">
        <w:rPr>
          <w:rFonts w:ascii="Times New Roman" w:hAnsi="Times New Roman" w:cs="Times New Roman"/>
          <w:sz w:val="16"/>
          <w:szCs w:val="16"/>
        </w:rPr>
        <w:t>направления заявления посредством МФЦ);</w:t>
      </w:r>
    </w:p>
    <w:p w:rsidR="00A0541A" w:rsidRPr="00C330CE" w:rsidRDefault="00A0541A" w:rsidP="00A0541A">
      <w:pPr>
        <w:pStyle w:val="ConsPlusNonformat"/>
        <w:ind w:left="709"/>
        <w:jc w:val="both"/>
        <w:rPr>
          <w:rFonts w:ascii="Times New Roman" w:hAnsi="Times New Roman" w:cs="Times New Roman"/>
          <w:sz w:val="16"/>
          <w:szCs w:val="16"/>
        </w:rPr>
      </w:pPr>
      <w:r w:rsidRPr="00C330CE">
        <w:rPr>
          <w:rFonts w:ascii="Times New Roman" w:hAnsi="Times New Roman" w:cs="Times New Roman"/>
          <w:noProof/>
          <w:sz w:val="16"/>
          <w:szCs w:val="16"/>
        </w:rPr>
        <mc:AlternateContent>
          <mc:Choice Requires="wps">
            <w:drawing>
              <wp:anchor distT="0" distB="0" distL="114300" distR="114300" simplePos="0" relativeHeight="251663360" behindDoc="0" locked="0" layoutInCell="1" allowOverlap="1">
                <wp:simplePos x="0" y="0"/>
                <wp:positionH relativeFrom="column">
                  <wp:posOffset>461645</wp:posOffset>
                </wp:positionH>
                <wp:positionV relativeFrom="paragraph">
                  <wp:posOffset>22225</wp:posOffset>
                </wp:positionV>
                <wp:extent cx="114300" cy="123825"/>
                <wp:effectExtent l="9525" t="6985" r="9525" b="1206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3A94A" id="Прямоугольник 19" o:spid="_x0000_s1026" style="position:absolute;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P8uY5EQCAABOBAAA&#10;DgAAAAAAAAAAAAAAAAAuAgAAZHJzL2Uyb0RvYy54bWxQSwECLQAUAAYACAAAACEAch4Zu9sAAAAG&#10;AQAADwAAAAAAAAAAAAAAAACeBAAAZHJzL2Rvd25yZXYueG1sUEsFBgAAAAAEAAQA8wAAAKYFAAAA&#10;AA==&#10;"/>
            </w:pict>
          </mc:Fallback>
        </mc:AlternateContent>
      </w:r>
      <w:r w:rsidRPr="00C330CE">
        <w:rPr>
          <w:rFonts w:ascii="Times New Roman" w:hAnsi="Times New Roman" w:cs="Times New Roman"/>
          <w:sz w:val="16"/>
          <w:szCs w:val="16"/>
        </w:rPr>
        <w:t xml:space="preserve">    направить почтовым сообщением.</w:t>
      </w:r>
    </w:p>
    <w:p w:rsidR="00A0541A" w:rsidRPr="00C330CE" w:rsidRDefault="00A0541A" w:rsidP="00A0541A">
      <w:pPr>
        <w:pStyle w:val="ConsPlusNonformat"/>
        <w:spacing w:after="120"/>
        <w:ind w:firstLine="709"/>
        <w:jc w:val="both"/>
        <w:rPr>
          <w:rFonts w:ascii="Times New Roman" w:hAnsi="Times New Roman" w:cs="Times New Roman"/>
          <w:sz w:val="16"/>
          <w:szCs w:val="16"/>
        </w:rPr>
      </w:pPr>
      <w:r w:rsidRPr="00C330CE">
        <w:rPr>
          <w:rFonts w:ascii="Times New Roman" w:hAnsi="Times New Roman" w:cs="Times New Roman"/>
          <w:sz w:val="16"/>
          <w:szCs w:val="16"/>
        </w:rPr>
        <w:t>К заявлению прилагаются следующие документы (заполняется по желанию заявителя):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
        <w:gridCol w:w="2916"/>
        <w:gridCol w:w="714"/>
        <w:gridCol w:w="887"/>
      </w:tblGrid>
      <w:tr w:rsidR="00A0541A" w:rsidRPr="00C330CE" w:rsidTr="00707795">
        <w:tc>
          <w:tcPr>
            <w:tcW w:w="675"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r w:rsidRPr="00C330CE">
              <w:rPr>
                <w:rFonts w:ascii="Times New Roman" w:hAnsi="Times New Roman" w:cs="Times New Roman"/>
                <w:sz w:val="16"/>
                <w:szCs w:val="16"/>
              </w:rPr>
              <w:t>№ п/п</w:t>
            </w:r>
          </w:p>
        </w:tc>
        <w:tc>
          <w:tcPr>
            <w:tcW w:w="6946"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r w:rsidRPr="00C330CE">
              <w:rPr>
                <w:rFonts w:ascii="Times New Roman" w:hAnsi="Times New Roman" w:cs="Times New Roman"/>
                <w:sz w:val="16"/>
                <w:szCs w:val="16"/>
              </w:rPr>
              <w:t>Наименование документа</w:t>
            </w:r>
          </w:p>
        </w:tc>
        <w:tc>
          <w:tcPr>
            <w:tcW w:w="1134"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r w:rsidRPr="00C330CE">
              <w:rPr>
                <w:rFonts w:ascii="Times New Roman" w:hAnsi="Times New Roman" w:cs="Times New Roman"/>
                <w:sz w:val="16"/>
                <w:szCs w:val="16"/>
              </w:rPr>
              <w:t>Кол-во экз.</w:t>
            </w:r>
          </w:p>
        </w:tc>
        <w:tc>
          <w:tcPr>
            <w:tcW w:w="1382"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r w:rsidRPr="00C330CE">
              <w:rPr>
                <w:rFonts w:ascii="Times New Roman" w:hAnsi="Times New Roman" w:cs="Times New Roman"/>
                <w:sz w:val="16"/>
                <w:szCs w:val="16"/>
              </w:rPr>
              <w:t>Кол-во листов</w:t>
            </w:r>
          </w:p>
        </w:tc>
      </w:tr>
      <w:tr w:rsidR="00A0541A" w:rsidRPr="00C330CE" w:rsidTr="00707795">
        <w:tc>
          <w:tcPr>
            <w:tcW w:w="675"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6946"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1134"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1382"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r>
      <w:tr w:rsidR="00A0541A" w:rsidRPr="00C330CE" w:rsidTr="00707795">
        <w:tc>
          <w:tcPr>
            <w:tcW w:w="675"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6946"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1134"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1382"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r>
      <w:tr w:rsidR="00A0541A" w:rsidRPr="00C330CE" w:rsidTr="00707795">
        <w:tc>
          <w:tcPr>
            <w:tcW w:w="675"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6946"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1134"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1382"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r>
      <w:tr w:rsidR="00A0541A" w:rsidRPr="00C330CE" w:rsidTr="00707795">
        <w:tc>
          <w:tcPr>
            <w:tcW w:w="675"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6946"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1134"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1382"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r>
      <w:tr w:rsidR="00A0541A" w:rsidRPr="00C330CE" w:rsidTr="00707795">
        <w:tc>
          <w:tcPr>
            <w:tcW w:w="675"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6946"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1134"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c>
          <w:tcPr>
            <w:tcW w:w="1382" w:type="dxa"/>
            <w:shd w:val="clear" w:color="auto" w:fill="auto"/>
            <w:vAlign w:val="center"/>
          </w:tcPr>
          <w:p w:rsidR="00A0541A" w:rsidRPr="00C330CE" w:rsidRDefault="00A0541A" w:rsidP="00707795">
            <w:pPr>
              <w:pStyle w:val="ConsPlusNonformat"/>
              <w:jc w:val="center"/>
              <w:rPr>
                <w:rFonts w:ascii="Times New Roman" w:hAnsi="Times New Roman" w:cs="Times New Roman"/>
                <w:sz w:val="16"/>
                <w:szCs w:val="16"/>
              </w:rPr>
            </w:pPr>
          </w:p>
        </w:tc>
      </w:tr>
    </w:tbl>
    <w:p w:rsidR="00A0541A" w:rsidRPr="00C330CE" w:rsidRDefault="00A0541A" w:rsidP="00A0541A">
      <w:pPr>
        <w:pStyle w:val="ConsPlusNonformat"/>
        <w:rPr>
          <w:rFonts w:ascii="Times New Roman" w:hAnsi="Times New Roman" w:cs="Times New Roman"/>
          <w:sz w:val="16"/>
          <w:szCs w:val="16"/>
        </w:rPr>
      </w:pPr>
    </w:p>
    <w:p w:rsidR="00A0541A" w:rsidRPr="00C330CE" w:rsidRDefault="00A0541A" w:rsidP="00A0541A">
      <w:pPr>
        <w:pStyle w:val="ConsPlusNonformat"/>
        <w:rPr>
          <w:rFonts w:ascii="Times New Roman" w:hAnsi="Times New Roman" w:cs="Times New Roman"/>
          <w:sz w:val="16"/>
          <w:szCs w:val="16"/>
        </w:rPr>
      </w:pPr>
    </w:p>
    <w:p w:rsidR="00A0541A" w:rsidRPr="00C330CE" w:rsidRDefault="00A0541A" w:rsidP="00A0541A">
      <w:pPr>
        <w:pStyle w:val="ConsPlusNonformat"/>
        <w:rPr>
          <w:rFonts w:ascii="Times New Roman" w:hAnsi="Times New Roman" w:cs="Times New Roman"/>
          <w:sz w:val="16"/>
          <w:szCs w:val="16"/>
        </w:rPr>
      </w:pPr>
      <w:r w:rsidRPr="00C330CE">
        <w:rPr>
          <w:rFonts w:ascii="Times New Roman" w:hAnsi="Times New Roman" w:cs="Times New Roman"/>
          <w:sz w:val="16"/>
          <w:szCs w:val="16"/>
        </w:rPr>
        <w:t>«___» __________20___ г.      _______                 _____________________</w:t>
      </w:r>
    </w:p>
    <w:p w:rsidR="00A0541A" w:rsidRPr="00C330CE" w:rsidRDefault="00A0541A" w:rsidP="00A0541A">
      <w:pPr>
        <w:contextualSpacing/>
        <w:jc w:val="center"/>
        <w:rPr>
          <w:sz w:val="14"/>
          <w:szCs w:val="14"/>
        </w:rPr>
      </w:pPr>
      <w:r w:rsidRPr="00C330CE">
        <w:rPr>
          <w:sz w:val="14"/>
          <w:szCs w:val="14"/>
        </w:rPr>
        <w:t xml:space="preserve">                                                   (</w:t>
      </w:r>
      <w:proofErr w:type="gramStart"/>
      <w:r w:rsidRPr="00C330CE">
        <w:rPr>
          <w:sz w:val="14"/>
          <w:szCs w:val="14"/>
        </w:rPr>
        <w:t xml:space="preserve">подпись)   </w:t>
      </w:r>
      <w:proofErr w:type="gramEnd"/>
      <w:r w:rsidRPr="00C330CE">
        <w:rPr>
          <w:sz w:val="14"/>
          <w:szCs w:val="14"/>
        </w:rPr>
        <w:t xml:space="preserve">                      (фамилия, имя, отчество</w:t>
      </w:r>
    </w:p>
    <w:p w:rsidR="00A0541A" w:rsidRPr="00C330CE" w:rsidRDefault="00A0541A" w:rsidP="00A74533">
      <w:pPr>
        <w:contextualSpacing/>
        <w:jc w:val="center"/>
        <w:rPr>
          <w:sz w:val="16"/>
          <w:szCs w:val="16"/>
        </w:rPr>
      </w:pPr>
    </w:p>
    <w:p w:rsidR="00A0541A" w:rsidRPr="00C330CE" w:rsidRDefault="00A0541A" w:rsidP="00A74533">
      <w:pPr>
        <w:contextualSpacing/>
        <w:jc w:val="center"/>
        <w:rPr>
          <w:sz w:val="16"/>
          <w:szCs w:val="16"/>
        </w:rPr>
      </w:pPr>
    </w:p>
    <w:p w:rsidR="00A0541A" w:rsidRPr="00C330CE" w:rsidRDefault="00A0541A" w:rsidP="00A74533">
      <w:pPr>
        <w:contextualSpacing/>
        <w:jc w:val="center"/>
        <w:rPr>
          <w:sz w:val="16"/>
          <w:szCs w:val="16"/>
        </w:rPr>
      </w:pPr>
    </w:p>
    <w:p w:rsidR="00A0541A" w:rsidRPr="00C330CE" w:rsidRDefault="00A0541A" w:rsidP="00A74533">
      <w:pPr>
        <w:contextualSpacing/>
        <w:jc w:val="center"/>
        <w:rPr>
          <w:sz w:val="16"/>
          <w:szCs w:val="16"/>
        </w:rPr>
      </w:pPr>
    </w:p>
    <w:p w:rsidR="00A0541A" w:rsidRPr="00C330CE" w:rsidRDefault="00A0541A" w:rsidP="00A0541A">
      <w:pPr>
        <w:jc w:val="right"/>
        <w:rPr>
          <w:sz w:val="16"/>
          <w:szCs w:val="16"/>
        </w:rPr>
      </w:pPr>
      <w:r w:rsidRPr="00C330CE">
        <w:rPr>
          <w:sz w:val="16"/>
          <w:szCs w:val="16"/>
        </w:rPr>
        <w:t>Приложение № 2</w:t>
      </w:r>
    </w:p>
    <w:p w:rsidR="00A0541A" w:rsidRPr="00C330CE" w:rsidRDefault="00A0541A" w:rsidP="00A0541A">
      <w:pPr>
        <w:widowControl w:val="0"/>
        <w:shd w:val="clear" w:color="auto" w:fill="FFFFFF"/>
        <w:autoSpaceDE w:val="0"/>
        <w:autoSpaceDN w:val="0"/>
        <w:adjustRightInd w:val="0"/>
        <w:ind w:firstLine="709"/>
        <w:jc w:val="right"/>
        <w:rPr>
          <w:bCs/>
          <w:sz w:val="16"/>
          <w:szCs w:val="16"/>
        </w:rPr>
      </w:pPr>
      <w:r w:rsidRPr="00C330CE">
        <w:rPr>
          <w:sz w:val="16"/>
          <w:szCs w:val="16"/>
        </w:rPr>
        <w:t xml:space="preserve">к административному регламенту </w:t>
      </w:r>
      <w:r w:rsidRPr="00C330CE">
        <w:rPr>
          <w:sz w:val="16"/>
          <w:szCs w:val="16"/>
        </w:rPr>
        <w:br/>
        <w:t xml:space="preserve">предоставления муниципальной услуги </w:t>
      </w:r>
      <w:r w:rsidRPr="00C330CE">
        <w:rPr>
          <w:sz w:val="16"/>
          <w:szCs w:val="16"/>
        </w:rPr>
        <w:br/>
        <w:t xml:space="preserve">по </w:t>
      </w:r>
      <w:r w:rsidRPr="00C330CE">
        <w:rPr>
          <w:bCs/>
          <w:sz w:val="16"/>
          <w:szCs w:val="16"/>
        </w:rPr>
        <w:t>утверждению схемы расположения</w:t>
      </w:r>
    </w:p>
    <w:p w:rsidR="00A0541A" w:rsidRPr="00C330CE" w:rsidRDefault="00A0541A" w:rsidP="00A0541A">
      <w:pPr>
        <w:widowControl w:val="0"/>
        <w:shd w:val="clear" w:color="auto" w:fill="FFFFFF"/>
        <w:autoSpaceDE w:val="0"/>
        <w:autoSpaceDN w:val="0"/>
        <w:adjustRightInd w:val="0"/>
        <w:ind w:firstLine="709"/>
        <w:jc w:val="right"/>
        <w:rPr>
          <w:bCs/>
          <w:sz w:val="16"/>
          <w:szCs w:val="16"/>
        </w:rPr>
      </w:pPr>
      <w:r w:rsidRPr="00C330CE">
        <w:rPr>
          <w:bCs/>
          <w:sz w:val="16"/>
          <w:szCs w:val="16"/>
        </w:rPr>
        <w:t xml:space="preserve">земельного участка или земельных участков </w:t>
      </w:r>
    </w:p>
    <w:p w:rsidR="00A0541A" w:rsidRPr="00C330CE" w:rsidRDefault="00A0541A" w:rsidP="00A0541A">
      <w:pPr>
        <w:widowControl w:val="0"/>
        <w:shd w:val="clear" w:color="auto" w:fill="FFFFFF"/>
        <w:autoSpaceDE w:val="0"/>
        <w:autoSpaceDN w:val="0"/>
        <w:adjustRightInd w:val="0"/>
        <w:ind w:firstLine="709"/>
        <w:jc w:val="right"/>
        <w:rPr>
          <w:sz w:val="16"/>
          <w:szCs w:val="16"/>
        </w:rPr>
      </w:pPr>
      <w:r w:rsidRPr="00C330CE">
        <w:rPr>
          <w:bCs/>
          <w:sz w:val="16"/>
          <w:szCs w:val="16"/>
        </w:rPr>
        <w:t>на кадастровом плане территории</w:t>
      </w:r>
    </w:p>
    <w:p w:rsidR="00A0541A" w:rsidRPr="00C330CE" w:rsidRDefault="00A0541A" w:rsidP="00A0541A">
      <w:pPr>
        <w:widowControl w:val="0"/>
        <w:shd w:val="clear" w:color="auto" w:fill="FFFFFF"/>
        <w:autoSpaceDE w:val="0"/>
        <w:autoSpaceDN w:val="0"/>
        <w:adjustRightInd w:val="0"/>
        <w:ind w:firstLine="709"/>
        <w:jc w:val="right"/>
        <w:rPr>
          <w:sz w:val="16"/>
          <w:szCs w:val="16"/>
        </w:rPr>
      </w:pPr>
    </w:p>
    <w:p w:rsidR="00A0541A" w:rsidRPr="00C330CE" w:rsidRDefault="00A0541A" w:rsidP="00A0541A">
      <w:pPr>
        <w:jc w:val="center"/>
        <w:rPr>
          <w:sz w:val="16"/>
          <w:szCs w:val="16"/>
        </w:rPr>
      </w:pPr>
    </w:p>
    <w:p w:rsidR="00A0541A" w:rsidRPr="00C330CE" w:rsidRDefault="00A0541A" w:rsidP="00A0541A">
      <w:pPr>
        <w:jc w:val="center"/>
        <w:rPr>
          <w:sz w:val="16"/>
          <w:szCs w:val="16"/>
        </w:rPr>
      </w:pPr>
      <w:r w:rsidRPr="00C330CE">
        <w:rPr>
          <w:sz w:val="16"/>
          <w:szCs w:val="16"/>
        </w:rPr>
        <w:t>БЛОК-СХЕМА</w:t>
      </w:r>
    </w:p>
    <w:p w:rsidR="00A0541A" w:rsidRPr="00C330CE" w:rsidRDefault="00A0541A" w:rsidP="00A0541A">
      <w:pPr>
        <w:jc w:val="center"/>
        <w:rPr>
          <w:sz w:val="16"/>
          <w:szCs w:val="16"/>
        </w:rPr>
      </w:pPr>
      <w:r w:rsidRPr="00C330CE">
        <w:rPr>
          <w:sz w:val="16"/>
          <w:szCs w:val="16"/>
        </w:rPr>
        <w:t>предоставления муниципальной услуги</w:t>
      </w:r>
    </w:p>
    <w:p w:rsidR="00A0541A" w:rsidRPr="00C330CE" w:rsidRDefault="00A0541A" w:rsidP="00A0541A">
      <w:pPr>
        <w:autoSpaceDE w:val="0"/>
        <w:autoSpaceDN w:val="0"/>
        <w:adjustRightInd w:val="0"/>
        <w:jc w:val="right"/>
        <w:outlineLvl w:val="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1"/>
      </w:tblGrid>
      <w:tr w:rsidR="00A0541A" w:rsidRPr="00C330CE" w:rsidTr="00707795">
        <w:tc>
          <w:tcPr>
            <w:tcW w:w="10137" w:type="dxa"/>
            <w:shd w:val="clear" w:color="auto" w:fill="FFFFFF"/>
          </w:tcPr>
          <w:p w:rsidR="00A0541A" w:rsidRPr="00C330CE" w:rsidRDefault="00A0541A" w:rsidP="00707795">
            <w:pPr>
              <w:autoSpaceDE w:val="0"/>
              <w:autoSpaceDN w:val="0"/>
              <w:adjustRightInd w:val="0"/>
              <w:jc w:val="center"/>
              <w:outlineLvl w:val="1"/>
              <w:rPr>
                <w:sz w:val="16"/>
                <w:szCs w:val="16"/>
              </w:rPr>
            </w:pPr>
            <w:r w:rsidRPr="00C330CE">
              <w:rPr>
                <w:sz w:val="16"/>
                <w:szCs w:val="16"/>
              </w:rPr>
              <w:t>Прием и регистрация документов</w:t>
            </w:r>
          </w:p>
        </w:tc>
      </w:tr>
      <w:tr w:rsidR="00A0541A" w:rsidRPr="00C330CE" w:rsidTr="00707795">
        <w:tc>
          <w:tcPr>
            <w:tcW w:w="10137" w:type="dxa"/>
            <w:tcBorders>
              <w:left w:val="nil"/>
              <w:right w:val="nil"/>
            </w:tcBorders>
            <w:shd w:val="clear" w:color="auto" w:fill="auto"/>
          </w:tcPr>
          <w:p w:rsidR="00A0541A" w:rsidRPr="00C330CE" w:rsidRDefault="00A0541A" w:rsidP="00707795">
            <w:pPr>
              <w:autoSpaceDE w:val="0"/>
              <w:autoSpaceDN w:val="0"/>
              <w:adjustRightInd w:val="0"/>
              <w:jc w:val="center"/>
              <w:outlineLvl w:val="1"/>
              <w:rPr>
                <w:sz w:val="16"/>
                <w:szCs w:val="16"/>
              </w:rPr>
            </w:pPr>
            <w:r w:rsidRPr="00C330CE">
              <w:rPr>
                <w:noProof/>
                <w:sz w:val="16"/>
                <w:szCs w:val="16"/>
                <w:lang w:eastAsia="ru-RU"/>
              </w:rPr>
              <w:drawing>
                <wp:inline distT="0" distB="0" distL="0" distR="0">
                  <wp:extent cx="123825" cy="24765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A0541A" w:rsidRPr="00C330CE" w:rsidTr="00707795">
        <w:tc>
          <w:tcPr>
            <w:tcW w:w="10137" w:type="dxa"/>
            <w:shd w:val="clear" w:color="auto" w:fill="auto"/>
          </w:tcPr>
          <w:p w:rsidR="00A0541A" w:rsidRPr="00C330CE" w:rsidRDefault="00A0541A" w:rsidP="00707795">
            <w:pPr>
              <w:autoSpaceDE w:val="0"/>
              <w:autoSpaceDN w:val="0"/>
              <w:adjustRightInd w:val="0"/>
              <w:jc w:val="center"/>
              <w:outlineLvl w:val="1"/>
              <w:rPr>
                <w:sz w:val="16"/>
                <w:szCs w:val="16"/>
              </w:rPr>
            </w:pPr>
            <w:r w:rsidRPr="00C330CE">
              <w:rPr>
                <w:sz w:val="16"/>
                <w:szCs w:val="16"/>
              </w:rPr>
              <w:t>Формирование и направление межведомственных запросов</w:t>
            </w:r>
          </w:p>
        </w:tc>
      </w:tr>
      <w:tr w:rsidR="00A0541A" w:rsidRPr="00C330CE" w:rsidTr="00707795">
        <w:tc>
          <w:tcPr>
            <w:tcW w:w="10137" w:type="dxa"/>
            <w:tcBorders>
              <w:left w:val="nil"/>
              <w:right w:val="nil"/>
            </w:tcBorders>
            <w:shd w:val="clear" w:color="auto" w:fill="auto"/>
          </w:tcPr>
          <w:p w:rsidR="00A0541A" w:rsidRPr="00C330CE" w:rsidRDefault="00A0541A" w:rsidP="00707795">
            <w:pPr>
              <w:autoSpaceDE w:val="0"/>
              <w:autoSpaceDN w:val="0"/>
              <w:adjustRightInd w:val="0"/>
              <w:jc w:val="center"/>
              <w:outlineLvl w:val="1"/>
              <w:rPr>
                <w:sz w:val="16"/>
                <w:szCs w:val="16"/>
              </w:rPr>
            </w:pPr>
            <w:r w:rsidRPr="00C330CE">
              <w:rPr>
                <w:noProof/>
                <w:sz w:val="16"/>
                <w:szCs w:val="16"/>
                <w:lang w:eastAsia="ru-RU"/>
              </w:rPr>
              <w:drawing>
                <wp:inline distT="0" distB="0" distL="0" distR="0">
                  <wp:extent cx="123825" cy="24765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A0541A" w:rsidRPr="00C330CE" w:rsidTr="00707795">
        <w:tc>
          <w:tcPr>
            <w:tcW w:w="10137" w:type="dxa"/>
            <w:shd w:val="clear" w:color="auto" w:fill="auto"/>
          </w:tcPr>
          <w:p w:rsidR="00A0541A" w:rsidRPr="00C330CE" w:rsidRDefault="00A0541A" w:rsidP="00707795">
            <w:pPr>
              <w:autoSpaceDE w:val="0"/>
              <w:autoSpaceDN w:val="0"/>
              <w:adjustRightInd w:val="0"/>
              <w:jc w:val="center"/>
              <w:outlineLvl w:val="1"/>
              <w:rPr>
                <w:sz w:val="16"/>
                <w:szCs w:val="16"/>
              </w:rPr>
            </w:pPr>
            <w:r w:rsidRPr="00C330CE">
              <w:rPr>
                <w:sz w:val="16"/>
                <w:szCs w:val="16"/>
              </w:rPr>
              <w:t>Рассмотрение документов</w:t>
            </w:r>
          </w:p>
        </w:tc>
      </w:tr>
      <w:tr w:rsidR="00A0541A" w:rsidRPr="00C330CE" w:rsidTr="00707795">
        <w:tc>
          <w:tcPr>
            <w:tcW w:w="10137" w:type="dxa"/>
            <w:tcBorders>
              <w:left w:val="nil"/>
              <w:right w:val="nil"/>
            </w:tcBorders>
            <w:shd w:val="clear" w:color="auto" w:fill="auto"/>
          </w:tcPr>
          <w:p w:rsidR="00A0541A" w:rsidRPr="00C330CE" w:rsidRDefault="00A0541A" w:rsidP="00707795">
            <w:pPr>
              <w:autoSpaceDE w:val="0"/>
              <w:autoSpaceDN w:val="0"/>
              <w:adjustRightInd w:val="0"/>
              <w:jc w:val="center"/>
              <w:outlineLvl w:val="1"/>
              <w:rPr>
                <w:sz w:val="16"/>
                <w:szCs w:val="16"/>
              </w:rPr>
            </w:pPr>
            <w:r w:rsidRPr="00C330CE">
              <w:rPr>
                <w:noProof/>
                <w:sz w:val="16"/>
                <w:szCs w:val="16"/>
                <w:lang w:eastAsia="ru-RU"/>
              </w:rPr>
              <w:drawing>
                <wp:inline distT="0" distB="0" distL="0" distR="0">
                  <wp:extent cx="123825" cy="24765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inline>
              </w:drawing>
            </w:r>
          </w:p>
        </w:tc>
      </w:tr>
      <w:tr w:rsidR="00A0541A" w:rsidRPr="00C330CE" w:rsidTr="00707795">
        <w:tc>
          <w:tcPr>
            <w:tcW w:w="10137" w:type="dxa"/>
            <w:shd w:val="clear" w:color="auto" w:fill="auto"/>
          </w:tcPr>
          <w:p w:rsidR="00A0541A" w:rsidRPr="00C330CE" w:rsidRDefault="00A0541A" w:rsidP="00707795">
            <w:pPr>
              <w:autoSpaceDE w:val="0"/>
              <w:autoSpaceDN w:val="0"/>
              <w:adjustRightInd w:val="0"/>
              <w:jc w:val="center"/>
              <w:outlineLvl w:val="1"/>
              <w:rPr>
                <w:sz w:val="16"/>
                <w:szCs w:val="16"/>
              </w:rPr>
            </w:pPr>
            <w:r w:rsidRPr="00C330CE">
              <w:rPr>
                <w:sz w:val="16"/>
                <w:szCs w:val="16"/>
              </w:rPr>
              <w:t xml:space="preserve">Принятие решения и направление заявителю результата предоставления </w:t>
            </w:r>
            <w:r w:rsidRPr="00C330CE">
              <w:rPr>
                <w:sz w:val="16"/>
                <w:szCs w:val="16"/>
              </w:rPr>
              <w:br/>
              <w:t>муниципальной услуги</w:t>
            </w:r>
          </w:p>
        </w:tc>
      </w:tr>
    </w:tbl>
    <w:p w:rsidR="00A0541A" w:rsidRPr="00C330CE" w:rsidRDefault="00A0541A" w:rsidP="00A74533">
      <w:pPr>
        <w:contextualSpacing/>
        <w:jc w:val="center"/>
        <w:rPr>
          <w:sz w:val="16"/>
          <w:szCs w:val="16"/>
        </w:rPr>
      </w:pPr>
    </w:p>
    <w:p w:rsidR="00A0541A" w:rsidRPr="00C330CE" w:rsidRDefault="00A0541A" w:rsidP="00A74533">
      <w:pPr>
        <w:contextualSpacing/>
        <w:jc w:val="center"/>
        <w:rPr>
          <w:sz w:val="16"/>
          <w:szCs w:val="16"/>
        </w:rPr>
      </w:pPr>
    </w:p>
    <w:p w:rsidR="00A0541A" w:rsidRPr="00C330CE" w:rsidRDefault="00A0541A" w:rsidP="00A0541A">
      <w:pPr>
        <w:widowControl w:val="0"/>
        <w:shd w:val="clear" w:color="auto" w:fill="FFFFFF"/>
        <w:adjustRightInd w:val="0"/>
        <w:ind w:firstLine="709"/>
        <w:jc w:val="right"/>
        <w:rPr>
          <w:sz w:val="16"/>
          <w:szCs w:val="16"/>
        </w:rPr>
      </w:pPr>
      <w:r w:rsidRPr="00C330CE">
        <w:rPr>
          <w:sz w:val="16"/>
          <w:szCs w:val="16"/>
        </w:rPr>
        <w:t>Приложение № 3</w:t>
      </w:r>
    </w:p>
    <w:p w:rsidR="00A0541A" w:rsidRPr="00C330CE" w:rsidRDefault="00A0541A" w:rsidP="00A0541A">
      <w:pPr>
        <w:widowControl w:val="0"/>
        <w:shd w:val="clear" w:color="auto" w:fill="FFFFFF"/>
        <w:autoSpaceDE w:val="0"/>
        <w:autoSpaceDN w:val="0"/>
        <w:adjustRightInd w:val="0"/>
        <w:ind w:firstLine="709"/>
        <w:jc w:val="right"/>
        <w:rPr>
          <w:bCs/>
          <w:sz w:val="16"/>
          <w:szCs w:val="16"/>
        </w:rPr>
      </w:pPr>
      <w:r w:rsidRPr="00C330CE">
        <w:rPr>
          <w:sz w:val="16"/>
          <w:szCs w:val="16"/>
        </w:rPr>
        <w:t xml:space="preserve">к административному регламенту </w:t>
      </w:r>
      <w:r w:rsidRPr="00C330CE">
        <w:rPr>
          <w:sz w:val="16"/>
          <w:szCs w:val="16"/>
        </w:rPr>
        <w:br/>
        <w:t xml:space="preserve">предоставления муниципальной услуги </w:t>
      </w:r>
      <w:r w:rsidRPr="00C330CE">
        <w:rPr>
          <w:sz w:val="16"/>
          <w:szCs w:val="16"/>
        </w:rPr>
        <w:br/>
        <w:t xml:space="preserve">по </w:t>
      </w:r>
      <w:r w:rsidRPr="00C330CE">
        <w:rPr>
          <w:bCs/>
          <w:sz w:val="16"/>
          <w:szCs w:val="16"/>
        </w:rPr>
        <w:t>утверждению схемы расположения</w:t>
      </w:r>
    </w:p>
    <w:p w:rsidR="00A0541A" w:rsidRPr="00C330CE" w:rsidRDefault="00A0541A" w:rsidP="00A0541A">
      <w:pPr>
        <w:widowControl w:val="0"/>
        <w:shd w:val="clear" w:color="auto" w:fill="FFFFFF"/>
        <w:autoSpaceDE w:val="0"/>
        <w:autoSpaceDN w:val="0"/>
        <w:adjustRightInd w:val="0"/>
        <w:ind w:firstLine="709"/>
        <w:jc w:val="right"/>
        <w:rPr>
          <w:bCs/>
          <w:sz w:val="16"/>
          <w:szCs w:val="16"/>
        </w:rPr>
      </w:pPr>
      <w:r w:rsidRPr="00C330CE">
        <w:rPr>
          <w:bCs/>
          <w:sz w:val="16"/>
          <w:szCs w:val="16"/>
        </w:rPr>
        <w:t xml:space="preserve">земельного участка или земельных участков </w:t>
      </w:r>
    </w:p>
    <w:p w:rsidR="00A0541A" w:rsidRPr="00C330CE" w:rsidRDefault="00A0541A" w:rsidP="00A0541A">
      <w:pPr>
        <w:widowControl w:val="0"/>
        <w:shd w:val="clear" w:color="auto" w:fill="FFFFFF"/>
        <w:autoSpaceDE w:val="0"/>
        <w:autoSpaceDN w:val="0"/>
        <w:adjustRightInd w:val="0"/>
        <w:ind w:firstLine="709"/>
        <w:jc w:val="right"/>
        <w:rPr>
          <w:sz w:val="16"/>
          <w:szCs w:val="16"/>
        </w:rPr>
      </w:pPr>
      <w:r w:rsidRPr="00C330CE">
        <w:rPr>
          <w:bCs/>
          <w:sz w:val="16"/>
          <w:szCs w:val="16"/>
        </w:rPr>
        <w:t>на кадастровом плане территории</w:t>
      </w:r>
    </w:p>
    <w:p w:rsidR="00A0541A" w:rsidRPr="00C330CE" w:rsidRDefault="00A0541A" w:rsidP="00A0541A">
      <w:pPr>
        <w:widowControl w:val="0"/>
        <w:shd w:val="clear" w:color="auto" w:fill="FFFFFF"/>
        <w:autoSpaceDE w:val="0"/>
        <w:autoSpaceDN w:val="0"/>
        <w:adjustRightInd w:val="0"/>
        <w:ind w:firstLine="709"/>
        <w:jc w:val="right"/>
        <w:rPr>
          <w:sz w:val="16"/>
          <w:szCs w:val="16"/>
        </w:rPr>
      </w:pPr>
    </w:p>
    <w:p w:rsidR="00A0541A" w:rsidRPr="00C330CE" w:rsidRDefault="00A0541A" w:rsidP="00A0541A">
      <w:pPr>
        <w:widowControl w:val="0"/>
        <w:shd w:val="clear" w:color="auto" w:fill="FFFFFF"/>
        <w:autoSpaceDE w:val="0"/>
        <w:autoSpaceDN w:val="0"/>
        <w:adjustRightInd w:val="0"/>
        <w:jc w:val="center"/>
        <w:rPr>
          <w:sz w:val="16"/>
          <w:szCs w:val="16"/>
        </w:rPr>
      </w:pPr>
      <w:r w:rsidRPr="00C330CE">
        <w:rPr>
          <w:sz w:val="16"/>
          <w:szCs w:val="16"/>
        </w:rPr>
        <w:t>Образец</w:t>
      </w:r>
    </w:p>
    <w:p w:rsidR="00A0541A" w:rsidRPr="00C330CE" w:rsidRDefault="00A0541A" w:rsidP="00A0541A">
      <w:pPr>
        <w:widowControl w:val="0"/>
        <w:shd w:val="clear" w:color="auto" w:fill="FFFFFF"/>
        <w:autoSpaceDE w:val="0"/>
        <w:autoSpaceDN w:val="0"/>
        <w:adjustRightInd w:val="0"/>
        <w:jc w:val="center"/>
        <w:rPr>
          <w:sz w:val="16"/>
          <w:szCs w:val="16"/>
        </w:rPr>
      </w:pPr>
    </w:p>
    <w:tbl>
      <w:tblPr>
        <w:tblW w:w="5103" w:type="dxa"/>
        <w:jc w:val="center"/>
        <w:tblCellSpacing w:w="0" w:type="dxa"/>
        <w:tblLayout w:type="fixed"/>
        <w:tblCellMar>
          <w:left w:w="0" w:type="dxa"/>
          <w:right w:w="0" w:type="dxa"/>
        </w:tblCellMar>
        <w:tblLook w:val="00A0" w:firstRow="1" w:lastRow="0" w:firstColumn="1" w:lastColumn="0" w:noHBand="0" w:noVBand="0"/>
      </w:tblPr>
      <w:tblGrid>
        <w:gridCol w:w="3544"/>
        <w:gridCol w:w="1559"/>
      </w:tblGrid>
      <w:tr w:rsidR="00A0541A" w:rsidRPr="00C330CE" w:rsidTr="00A0541A">
        <w:trPr>
          <w:tblCellSpacing w:w="0" w:type="dxa"/>
          <w:jc w:val="center"/>
        </w:trPr>
        <w:tc>
          <w:tcPr>
            <w:tcW w:w="3544" w:type="dxa"/>
            <w:shd w:val="clear" w:color="auto" w:fill="FFFFFF"/>
          </w:tcPr>
          <w:p w:rsidR="00A0541A" w:rsidRPr="00C330CE" w:rsidRDefault="00A0541A" w:rsidP="00707795">
            <w:pPr>
              <w:spacing w:after="100" w:afterAutospacing="1"/>
              <w:rPr>
                <w:i/>
                <w:sz w:val="16"/>
                <w:szCs w:val="16"/>
              </w:rPr>
            </w:pPr>
            <w:r w:rsidRPr="00C330CE">
              <w:rPr>
                <w:i/>
                <w:sz w:val="16"/>
                <w:szCs w:val="16"/>
              </w:rPr>
              <w:t> </w:t>
            </w:r>
            <w:proofErr w:type="gramStart"/>
            <w:r w:rsidRPr="00C330CE">
              <w:rPr>
                <w:i/>
                <w:sz w:val="16"/>
                <w:szCs w:val="16"/>
              </w:rPr>
              <w:t>Бланк  администрации</w:t>
            </w:r>
            <w:proofErr w:type="gramEnd"/>
          </w:p>
          <w:p w:rsidR="00A0541A" w:rsidRPr="00C330CE" w:rsidRDefault="00A0541A" w:rsidP="00707795">
            <w:pPr>
              <w:spacing w:after="100" w:afterAutospacing="1"/>
              <w:rPr>
                <w:i/>
                <w:sz w:val="16"/>
                <w:szCs w:val="16"/>
              </w:rPr>
            </w:pPr>
            <w:r w:rsidRPr="00C330CE">
              <w:rPr>
                <w:i/>
                <w:sz w:val="16"/>
                <w:szCs w:val="16"/>
              </w:rPr>
              <w:t> </w:t>
            </w:r>
          </w:p>
          <w:p w:rsidR="00A0541A" w:rsidRPr="00C330CE" w:rsidRDefault="00A0541A" w:rsidP="00707795">
            <w:pPr>
              <w:spacing w:after="100" w:afterAutospacing="1"/>
              <w:rPr>
                <w:sz w:val="16"/>
                <w:szCs w:val="16"/>
              </w:rPr>
            </w:pPr>
            <w:r w:rsidRPr="00C330CE">
              <w:rPr>
                <w:i/>
                <w:sz w:val="16"/>
                <w:szCs w:val="16"/>
              </w:rPr>
              <w:t>Дата, исходящий номер</w:t>
            </w:r>
          </w:p>
        </w:tc>
        <w:tc>
          <w:tcPr>
            <w:tcW w:w="1559" w:type="dxa"/>
            <w:shd w:val="clear" w:color="auto" w:fill="FFFFFF"/>
          </w:tcPr>
          <w:p w:rsidR="00A0541A" w:rsidRPr="00C330CE" w:rsidRDefault="00A0541A" w:rsidP="00707795">
            <w:pPr>
              <w:jc w:val="center"/>
              <w:rPr>
                <w:sz w:val="16"/>
                <w:szCs w:val="16"/>
              </w:rPr>
            </w:pPr>
            <w:r w:rsidRPr="00C330CE">
              <w:rPr>
                <w:sz w:val="16"/>
                <w:szCs w:val="16"/>
              </w:rPr>
              <w:t>___________________</w:t>
            </w:r>
          </w:p>
          <w:p w:rsidR="00A0541A" w:rsidRPr="00C330CE" w:rsidRDefault="00A0541A" w:rsidP="00707795">
            <w:pPr>
              <w:jc w:val="center"/>
              <w:rPr>
                <w:i/>
                <w:sz w:val="14"/>
                <w:szCs w:val="14"/>
              </w:rPr>
            </w:pPr>
            <w:r w:rsidRPr="00C330CE">
              <w:rPr>
                <w:i/>
                <w:sz w:val="14"/>
                <w:szCs w:val="14"/>
              </w:rPr>
              <w:t>(фамилия, имя, отчество заявителя - гражданина или наименование заявителя - юридического лица)</w:t>
            </w:r>
          </w:p>
          <w:p w:rsidR="00A0541A" w:rsidRPr="00C330CE" w:rsidRDefault="00A0541A" w:rsidP="00707795">
            <w:pPr>
              <w:ind w:firstLine="709"/>
              <w:jc w:val="center"/>
              <w:rPr>
                <w:sz w:val="16"/>
                <w:szCs w:val="16"/>
              </w:rPr>
            </w:pPr>
          </w:p>
          <w:p w:rsidR="00A0541A" w:rsidRPr="00C330CE" w:rsidRDefault="00A0541A" w:rsidP="00707795">
            <w:pPr>
              <w:jc w:val="center"/>
              <w:rPr>
                <w:sz w:val="16"/>
                <w:szCs w:val="16"/>
              </w:rPr>
            </w:pPr>
            <w:r w:rsidRPr="00C330CE">
              <w:rPr>
                <w:sz w:val="16"/>
                <w:szCs w:val="16"/>
              </w:rPr>
              <w:t>___________________</w:t>
            </w:r>
          </w:p>
          <w:p w:rsidR="00A0541A" w:rsidRPr="00C330CE" w:rsidRDefault="00A0541A" w:rsidP="00707795">
            <w:pPr>
              <w:jc w:val="center"/>
              <w:rPr>
                <w:i/>
                <w:sz w:val="14"/>
                <w:szCs w:val="14"/>
              </w:rPr>
            </w:pPr>
            <w:r w:rsidRPr="00C330CE">
              <w:rPr>
                <w:i/>
                <w:sz w:val="14"/>
                <w:szCs w:val="14"/>
              </w:rPr>
              <w:t>(почтовый адрес заявителя)</w:t>
            </w:r>
          </w:p>
        </w:tc>
      </w:tr>
    </w:tbl>
    <w:p w:rsidR="00A0541A" w:rsidRPr="00C330CE" w:rsidRDefault="00A0541A" w:rsidP="00A0541A">
      <w:pPr>
        <w:widowControl w:val="0"/>
        <w:shd w:val="clear" w:color="auto" w:fill="FFFFFF"/>
        <w:autoSpaceDE w:val="0"/>
        <w:autoSpaceDN w:val="0"/>
        <w:adjustRightInd w:val="0"/>
        <w:jc w:val="center"/>
        <w:rPr>
          <w:sz w:val="16"/>
          <w:szCs w:val="16"/>
        </w:rPr>
      </w:pPr>
    </w:p>
    <w:p w:rsidR="00A0541A" w:rsidRPr="00C330CE" w:rsidRDefault="00A0541A" w:rsidP="00A0541A">
      <w:pPr>
        <w:widowControl w:val="0"/>
        <w:shd w:val="clear" w:color="auto" w:fill="FFFFFF"/>
        <w:autoSpaceDE w:val="0"/>
        <w:autoSpaceDN w:val="0"/>
        <w:adjustRightInd w:val="0"/>
        <w:jc w:val="center"/>
        <w:rPr>
          <w:b/>
          <w:sz w:val="16"/>
          <w:szCs w:val="16"/>
        </w:rPr>
      </w:pPr>
      <w:r w:rsidRPr="00C330CE">
        <w:rPr>
          <w:b/>
          <w:sz w:val="16"/>
          <w:szCs w:val="16"/>
        </w:rPr>
        <w:t>Решение об отказе в предоставлении муниципальной услуги</w:t>
      </w:r>
    </w:p>
    <w:p w:rsidR="00A0541A" w:rsidRPr="00C330CE" w:rsidRDefault="00A0541A" w:rsidP="00A0541A">
      <w:pPr>
        <w:widowControl w:val="0"/>
        <w:shd w:val="clear" w:color="auto" w:fill="FFFFFF"/>
        <w:autoSpaceDE w:val="0"/>
        <w:autoSpaceDN w:val="0"/>
        <w:adjustRightInd w:val="0"/>
        <w:ind w:firstLine="709"/>
        <w:jc w:val="both"/>
        <w:rPr>
          <w:sz w:val="16"/>
          <w:szCs w:val="16"/>
        </w:rPr>
      </w:pPr>
    </w:p>
    <w:p w:rsidR="00A0541A" w:rsidRPr="00C330CE" w:rsidRDefault="00A0541A" w:rsidP="00A0541A">
      <w:pPr>
        <w:widowControl w:val="0"/>
        <w:shd w:val="clear" w:color="auto" w:fill="FFFFFF"/>
        <w:autoSpaceDE w:val="0"/>
        <w:autoSpaceDN w:val="0"/>
        <w:adjustRightInd w:val="0"/>
        <w:ind w:firstLine="709"/>
        <w:jc w:val="both"/>
        <w:rPr>
          <w:sz w:val="16"/>
          <w:szCs w:val="16"/>
        </w:rPr>
      </w:pPr>
      <w:r w:rsidRPr="00C330CE">
        <w:rPr>
          <w:sz w:val="16"/>
          <w:szCs w:val="16"/>
        </w:rPr>
        <w:t>По результатам рассмотрения документов, необходимых для предоставления муниципальной услуги «У</w:t>
      </w:r>
      <w:r w:rsidRPr="00C330CE">
        <w:rPr>
          <w:bCs/>
          <w:sz w:val="16"/>
          <w:szCs w:val="16"/>
        </w:rPr>
        <w:t xml:space="preserve">тверждение схемы расположения земельного участка или земельных </w:t>
      </w:r>
      <w:proofErr w:type="gramStart"/>
      <w:r w:rsidRPr="00C330CE">
        <w:rPr>
          <w:bCs/>
          <w:sz w:val="16"/>
          <w:szCs w:val="16"/>
        </w:rPr>
        <w:t>участков  на</w:t>
      </w:r>
      <w:proofErr w:type="gramEnd"/>
      <w:r w:rsidRPr="00C330CE">
        <w:rPr>
          <w:bCs/>
          <w:sz w:val="16"/>
          <w:szCs w:val="16"/>
        </w:rPr>
        <w:t xml:space="preserve"> кадастровом плане территории</w:t>
      </w:r>
      <w:r w:rsidRPr="00C330CE">
        <w:rPr>
          <w:sz w:val="16"/>
          <w:szCs w:val="16"/>
        </w:rPr>
        <w:t>», принято решение об отказе в предоставлении муниципальной услуги по следующим основаниям:</w:t>
      </w:r>
    </w:p>
    <w:p w:rsidR="00A0541A" w:rsidRPr="00C330CE" w:rsidRDefault="00A0541A" w:rsidP="00A0541A">
      <w:pPr>
        <w:widowControl w:val="0"/>
        <w:pBdr>
          <w:bottom w:val="single" w:sz="12" w:space="1" w:color="auto"/>
        </w:pBdr>
        <w:shd w:val="clear" w:color="auto" w:fill="FFFFFF"/>
        <w:autoSpaceDE w:val="0"/>
        <w:autoSpaceDN w:val="0"/>
        <w:adjustRightInd w:val="0"/>
        <w:ind w:firstLine="709"/>
        <w:jc w:val="both"/>
        <w:rPr>
          <w:sz w:val="16"/>
          <w:szCs w:val="16"/>
        </w:rPr>
      </w:pPr>
    </w:p>
    <w:p w:rsidR="00A0541A" w:rsidRPr="00C330CE" w:rsidRDefault="00A0541A" w:rsidP="00A0541A">
      <w:pPr>
        <w:widowControl w:val="0"/>
        <w:shd w:val="clear" w:color="auto" w:fill="FFFFFF"/>
        <w:autoSpaceDE w:val="0"/>
        <w:autoSpaceDN w:val="0"/>
        <w:adjustRightInd w:val="0"/>
        <w:jc w:val="center"/>
        <w:rPr>
          <w:sz w:val="16"/>
          <w:szCs w:val="16"/>
        </w:rPr>
      </w:pPr>
      <w:r w:rsidRPr="00C330CE">
        <w:rPr>
          <w:sz w:val="16"/>
          <w:szCs w:val="16"/>
        </w:rPr>
        <w:t>(указываются основания для отказа, установленные пунктом 2.9.2 административного регламента предоставления муниципальной услуги)</w:t>
      </w:r>
    </w:p>
    <w:p w:rsidR="00A0541A" w:rsidRPr="00C330CE" w:rsidRDefault="00A0541A" w:rsidP="00A0541A">
      <w:pPr>
        <w:widowControl w:val="0"/>
        <w:shd w:val="clear" w:color="auto" w:fill="FFFFFF"/>
        <w:autoSpaceDE w:val="0"/>
        <w:autoSpaceDN w:val="0"/>
        <w:adjustRightInd w:val="0"/>
        <w:spacing w:before="120"/>
        <w:ind w:firstLine="709"/>
        <w:jc w:val="both"/>
        <w:rPr>
          <w:sz w:val="16"/>
          <w:szCs w:val="16"/>
        </w:rPr>
      </w:pPr>
      <w:r w:rsidRPr="00C330CE">
        <w:rPr>
          <w:sz w:val="16"/>
          <w:szCs w:val="16"/>
        </w:rPr>
        <w:t xml:space="preserve">Данное решение может быть обжаловано путем подачи жалобы в порядке, установленном разделом </w:t>
      </w:r>
      <w:r w:rsidRPr="00C330CE">
        <w:rPr>
          <w:sz w:val="16"/>
          <w:szCs w:val="16"/>
          <w:lang w:val="en-US"/>
        </w:rPr>
        <w:t>V</w:t>
      </w:r>
      <w:r w:rsidRPr="00C330CE">
        <w:rPr>
          <w:sz w:val="16"/>
          <w:szCs w:val="16"/>
        </w:rPr>
        <w:t xml:space="preserve">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A0541A" w:rsidRPr="00C330CE" w:rsidRDefault="00A0541A" w:rsidP="00A0541A">
      <w:pPr>
        <w:widowControl w:val="0"/>
        <w:shd w:val="clear" w:color="auto" w:fill="FFFFFF"/>
        <w:autoSpaceDE w:val="0"/>
        <w:autoSpaceDN w:val="0"/>
        <w:adjustRightInd w:val="0"/>
        <w:ind w:firstLine="709"/>
        <w:jc w:val="both"/>
        <w:rPr>
          <w:sz w:val="16"/>
          <w:szCs w:val="16"/>
        </w:rPr>
      </w:pPr>
    </w:p>
    <w:p w:rsidR="00A0541A" w:rsidRPr="00C330CE" w:rsidRDefault="00A0541A" w:rsidP="00A0541A">
      <w:pPr>
        <w:widowControl w:val="0"/>
        <w:shd w:val="clear" w:color="auto" w:fill="FFFFFF"/>
        <w:autoSpaceDE w:val="0"/>
        <w:autoSpaceDN w:val="0"/>
        <w:adjustRightInd w:val="0"/>
        <w:jc w:val="both"/>
        <w:rPr>
          <w:sz w:val="16"/>
          <w:szCs w:val="16"/>
        </w:rPr>
      </w:pPr>
    </w:p>
    <w:p w:rsidR="00A0541A" w:rsidRPr="00C330CE" w:rsidRDefault="00A0541A" w:rsidP="00A0541A">
      <w:pPr>
        <w:widowControl w:val="0"/>
        <w:shd w:val="clear" w:color="auto" w:fill="FFFFFF"/>
        <w:autoSpaceDE w:val="0"/>
        <w:autoSpaceDN w:val="0"/>
        <w:adjustRightInd w:val="0"/>
        <w:rPr>
          <w:i/>
          <w:sz w:val="16"/>
          <w:szCs w:val="16"/>
        </w:rPr>
      </w:pPr>
      <w:r w:rsidRPr="00C330CE">
        <w:rPr>
          <w:sz w:val="16"/>
          <w:szCs w:val="16"/>
        </w:rPr>
        <w:t>(</w:t>
      </w:r>
      <w:r w:rsidRPr="00C330CE">
        <w:rPr>
          <w:i/>
          <w:sz w:val="16"/>
          <w:szCs w:val="16"/>
        </w:rPr>
        <w:t>Наименование должности главы муниципального</w:t>
      </w:r>
      <w:r w:rsidRPr="00C330CE">
        <w:rPr>
          <w:i/>
          <w:sz w:val="16"/>
          <w:szCs w:val="16"/>
        </w:rPr>
        <w:br/>
        <w:t xml:space="preserve">образования или, в случае если </w:t>
      </w:r>
    </w:p>
    <w:p w:rsidR="00A0541A" w:rsidRPr="00C330CE" w:rsidRDefault="00A0541A" w:rsidP="00A0541A">
      <w:pPr>
        <w:widowControl w:val="0"/>
        <w:shd w:val="clear" w:color="auto" w:fill="FFFFFF"/>
        <w:autoSpaceDE w:val="0"/>
        <w:autoSpaceDN w:val="0"/>
        <w:adjustRightInd w:val="0"/>
        <w:jc w:val="both"/>
        <w:rPr>
          <w:i/>
          <w:sz w:val="16"/>
          <w:szCs w:val="16"/>
        </w:rPr>
      </w:pPr>
      <w:r w:rsidRPr="00C330CE">
        <w:rPr>
          <w:i/>
          <w:sz w:val="16"/>
          <w:szCs w:val="16"/>
        </w:rPr>
        <w:t xml:space="preserve">местной администрацией руководит лицо, </w:t>
      </w:r>
    </w:p>
    <w:p w:rsidR="00A0541A" w:rsidRPr="00C330CE" w:rsidRDefault="00A0541A" w:rsidP="00A0541A">
      <w:pPr>
        <w:widowControl w:val="0"/>
        <w:shd w:val="clear" w:color="auto" w:fill="FFFFFF"/>
        <w:autoSpaceDE w:val="0"/>
        <w:autoSpaceDN w:val="0"/>
        <w:adjustRightInd w:val="0"/>
        <w:jc w:val="both"/>
        <w:rPr>
          <w:i/>
          <w:sz w:val="16"/>
          <w:szCs w:val="16"/>
        </w:rPr>
      </w:pPr>
      <w:r w:rsidRPr="00C330CE">
        <w:rPr>
          <w:i/>
          <w:sz w:val="16"/>
          <w:szCs w:val="16"/>
        </w:rPr>
        <w:t xml:space="preserve">назначаемое на должность главы местной </w:t>
      </w:r>
    </w:p>
    <w:p w:rsidR="00A0541A" w:rsidRPr="00C330CE" w:rsidRDefault="00A0541A" w:rsidP="00A0541A">
      <w:pPr>
        <w:widowControl w:val="0"/>
        <w:shd w:val="clear" w:color="auto" w:fill="FFFFFF"/>
        <w:autoSpaceDE w:val="0"/>
        <w:autoSpaceDN w:val="0"/>
        <w:adjustRightInd w:val="0"/>
        <w:jc w:val="both"/>
        <w:rPr>
          <w:i/>
          <w:sz w:val="16"/>
          <w:szCs w:val="16"/>
        </w:rPr>
      </w:pPr>
      <w:r w:rsidRPr="00C330CE">
        <w:rPr>
          <w:i/>
          <w:sz w:val="16"/>
          <w:szCs w:val="16"/>
        </w:rPr>
        <w:t xml:space="preserve">администрации по контракту, - наименование </w:t>
      </w:r>
    </w:p>
    <w:p w:rsidR="00A0541A" w:rsidRPr="00C330CE" w:rsidRDefault="00A0541A" w:rsidP="00A0541A">
      <w:pPr>
        <w:widowControl w:val="0"/>
        <w:shd w:val="clear" w:color="auto" w:fill="FFFFFF"/>
        <w:autoSpaceDE w:val="0"/>
        <w:autoSpaceDN w:val="0"/>
        <w:adjustRightInd w:val="0"/>
        <w:jc w:val="both"/>
        <w:rPr>
          <w:sz w:val="16"/>
          <w:szCs w:val="16"/>
        </w:rPr>
      </w:pPr>
      <w:r w:rsidRPr="00C330CE">
        <w:rPr>
          <w:i/>
          <w:sz w:val="16"/>
          <w:szCs w:val="16"/>
        </w:rPr>
        <w:t xml:space="preserve">должности главы местной </w:t>
      </w:r>
      <w:proofErr w:type="gramStart"/>
      <w:r w:rsidRPr="00C330CE">
        <w:rPr>
          <w:i/>
          <w:sz w:val="16"/>
          <w:szCs w:val="16"/>
        </w:rPr>
        <w:t>администрации</w:t>
      </w:r>
      <w:r w:rsidRPr="00C330CE">
        <w:rPr>
          <w:sz w:val="16"/>
          <w:szCs w:val="16"/>
        </w:rPr>
        <w:t>)</w:t>
      </w:r>
      <w:r w:rsidRPr="00C330CE">
        <w:rPr>
          <w:sz w:val="16"/>
          <w:szCs w:val="16"/>
        </w:rPr>
        <w:tab/>
      </w:r>
      <w:proofErr w:type="gramEnd"/>
      <w:r w:rsidRPr="00C330CE">
        <w:rPr>
          <w:sz w:val="16"/>
          <w:szCs w:val="16"/>
        </w:rPr>
        <w:t xml:space="preserve">                                                                       _________________</w:t>
      </w:r>
    </w:p>
    <w:p w:rsidR="00A0541A" w:rsidRPr="00C330CE" w:rsidRDefault="00A0541A" w:rsidP="00A0541A">
      <w:pPr>
        <w:widowControl w:val="0"/>
        <w:shd w:val="clear" w:color="auto" w:fill="FFFFFF"/>
        <w:autoSpaceDE w:val="0"/>
        <w:autoSpaceDN w:val="0"/>
        <w:adjustRightInd w:val="0"/>
        <w:jc w:val="center"/>
        <w:rPr>
          <w:b/>
          <w:bCs/>
          <w:sz w:val="14"/>
          <w:szCs w:val="14"/>
        </w:rPr>
      </w:pPr>
      <w:r w:rsidRPr="00C330CE">
        <w:rPr>
          <w:sz w:val="14"/>
          <w:szCs w:val="14"/>
        </w:rPr>
        <w:t>(подпись</w:t>
      </w:r>
      <w:r w:rsidRPr="00C330CE">
        <w:rPr>
          <w:i/>
          <w:sz w:val="14"/>
          <w:szCs w:val="14"/>
        </w:rPr>
        <w:t>)</w:t>
      </w:r>
    </w:p>
    <w:p w:rsidR="00A0541A" w:rsidRPr="00C330CE" w:rsidRDefault="00A0541A" w:rsidP="00A0541A">
      <w:pPr>
        <w:widowControl w:val="0"/>
        <w:shd w:val="clear" w:color="auto" w:fill="FFFFFF"/>
        <w:autoSpaceDE w:val="0"/>
        <w:autoSpaceDN w:val="0"/>
        <w:adjustRightInd w:val="0"/>
        <w:jc w:val="center"/>
        <w:rPr>
          <w:b/>
          <w:bCs/>
          <w:sz w:val="14"/>
          <w:szCs w:val="14"/>
        </w:rPr>
      </w:pPr>
      <w:r w:rsidRPr="00C330CE">
        <w:rPr>
          <w:sz w:val="16"/>
          <w:szCs w:val="16"/>
        </w:rPr>
        <w:t xml:space="preserve">                                                                                                                               </w:t>
      </w:r>
    </w:p>
    <w:p w:rsidR="00A0541A" w:rsidRPr="00C330CE" w:rsidRDefault="00A0541A" w:rsidP="00A74533">
      <w:pPr>
        <w:contextualSpacing/>
        <w:jc w:val="center"/>
        <w:rPr>
          <w:sz w:val="16"/>
          <w:szCs w:val="16"/>
        </w:rPr>
      </w:pPr>
      <w:r w:rsidRPr="00C330CE">
        <w:rPr>
          <w:sz w:val="16"/>
          <w:szCs w:val="16"/>
        </w:rPr>
        <w:t>______________________________________________________________</w:t>
      </w:r>
    </w:p>
    <w:p w:rsidR="00A0541A" w:rsidRPr="00C330CE" w:rsidRDefault="00A0541A" w:rsidP="00A74533">
      <w:pPr>
        <w:contextualSpacing/>
        <w:jc w:val="center"/>
        <w:rPr>
          <w:sz w:val="16"/>
          <w:szCs w:val="16"/>
        </w:rPr>
      </w:pPr>
    </w:p>
    <w:p w:rsidR="000835B7" w:rsidRPr="00C330CE" w:rsidRDefault="000835B7" w:rsidP="000835B7">
      <w:pPr>
        <w:jc w:val="center"/>
        <w:rPr>
          <w:b/>
          <w:sz w:val="16"/>
          <w:szCs w:val="16"/>
        </w:rPr>
      </w:pPr>
      <w:r w:rsidRPr="00C330CE">
        <w:rPr>
          <w:b/>
          <w:sz w:val="16"/>
          <w:szCs w:val="16"/>
        </w:rPr>
        <w:t>АДМИНИСТРАЦИЯ</w:t>
      </w:r>
    </w:p>
    <w:p w:rsidR="000835B7" w:rsidRPr="00C330CE" w:rsidRDefault="000835B7" w:rsidP="000835B7">
      <w:pPr>
        <w:jc w:val="center"/>
        <w:rPr>
          <w:b/>
          <w:sz w:val="16"/>
          <w:szCs w:val="16"/>
        </w:rPr>
      </w:pPr>
      <w:r w:rsidRPr="00C330CE">
        <w:rPr>
          <w:b/>
          <w:sz w:val="16"/>
          <w:szCs w:val="16"/>
        </w:rPr>
        <w:t>ТОГУЧИНСКОГО РАЙОНА</w:t>
      </w:r>
    </w:p>
    <w:p w:rsidR="000835B7" w:rsidRPr="00C330CE" w:rsidRDefault="000835B7" w:rsidP="000835B7">
      <w:pPr>
        <w:jc w:val="center"/>
        <w:rPr>
          <w:b/>
          <w:sz w:val="16"/>
          <w:szCs w:val="16"/>
        </w:rPr>
      </w:pPr>
      <w:r w:rsidRPr="00C330CE">
        <w:rPr>
          <w:b/>
          <w:sz w:val="16"/>
          <w:szCs w:val="16"/>
        </w:rPr>
        <w:t>НОВОСИБИРСКОЙ ОБЛАСТИ</w:t>
      </w:r>
    </w:p>
    <w:p w:rsidR="000835B7" w:rsidRPr="00C330CE" w:rsidRDefault="000835B7" w:rsidP="000835B7">
      <w:pPr>
        <w:jc w:val="center"/>
        <w:rPr>
          <w:b/>
          <w:sz w:val="16"/>
          <w:szCs w:val="16"/>
        </w:rPr>
      </w:pPr>
    </w:p>
    <w:p w:rsidR="000835B7" w:rsidRPr="00C330CE" w:rsidRDefault="000835B7" w:rsidP="000835B7">
      <w:pPr>
        <w:pStyle w:val="2"/>
        <w:rPr>
          <w:b/>
          <w:color w:val="00000A"/>
          <w:sz w:val="16"/>
          <w:szCs w:val="16"/>
        </w:rPr>
      </w:pPr>
      <w:r w:rsidRPr="00C330CE">
        <w:rPr>
          <w:b/>
          <w:color w:val="00000A"/>
          <w:sz w:val="16"/>
          <w:szCs w:val="16"/>
        </w:rPr>
        <w:t>ПОСТАНОВЛЕНИЕ</w:t>
      </w:r>
    </w:p>
    <w:p w:rsidR="000835B7" w:rsidRPr="00C330CE" w:rsidRDefault="000835B7" w:rsidP="000835B7">
      <w:pPr>
        <w:rPr>
          <w:sz w:val="16"/>
          <w:szCs w:val="16"/>
        </w:rPr>
      </w:pPr>
    </w:p>
    <w:p w:rsidR="000835B7" w:rsidRPr="00C330CE" w:rsidRDefault="000835B7" w:rsidP="000835B7">
      <w:pPr>
        <w:jc w:val="center"/>
        <w:rPr>
          <w:sz w:val="16"/>
          <w:szCs w:val="16"/>
        </w:rPr>
      </w:pPr>
      <w:r w:rsidRPr="00C330CE">
        <w:rPr>
          <w:sz w:val="16"/>
          <w:szCs w:val="16"/>
        </w:rPr>
        <w:t xml:space="preserve"> </w:t>
      </w:r>
      <w:proofErr w:type="gramStart"/>
      <w:r w:rsidRPr="00C330CE">
        <w:rPr>
          <w:sz w:val="16"/>
          <w:szCs w:val="16"/>
        </w:rPr>
        <w:t>03.12.2021  №</w:t>
      </w:r>
      <w:proofErr w:type="gramEnd"/>
      <w:r w:rsidRPr="00C330CE">
        <w:rPr>
          <w:sz w:val="16"/>
          <w:szCs w:val="16"/>
        </w:rPr>
        <w:t xml:space="preserve"> 1253/П/93</w:t>
      </w:r>
    </w:p>
    <w:p w:rsidR="000835B7" w:rsidRPr="00C330CE" w:rsidRDefault="000835B7" w:rsidP="000835B7">
      <w:pPr>
        <w:jc w:val="center"/>
        <w:rPr>
          <w:sz w:val="16"/>
          <w:szCs w:val="16"/>
        </w:rPr>
      </w:pPr>
    </w:p>
    <w:p w:rsidR="000835B7" w:rsidRPr="00C330CE" w:rsidRDefault="000835B7" w:rsidP="000835B7">
      <w:pPr>
        <w:jc w:val="center"/>
        <w:rPr>
          <w:sz w:val="16"/>
          <w:szCs w:val="16"/>
        </w:rPr>
      </w:pPr>
      <w:r w:rsidRPr="00C330CE">
        <w:rPr>
          <w:sz w:val="16"/>
          <w:szCs w:val="16"/>
        </w:rPr>
        <w:t>г. Тогучин</w:t>
      </w:r>
    </w:p>
    <w:p w:rsidR="000835B7" w:rsidRPr="00C330CE" w:rsidRDefault="000835B7" w:rsidP="00A74533">
      <w:pPr>
        <w:contextualSpacing/>
        <w:jc w:val="center"/>
        <w:rPr>
          <w:sz w:val="16"/>
          <w:szCs w:val="16"/>
        </w:rPr>
      </w:pPr>
    </w:p>
    <w:p w:rsidR="000835B7" w:rsidRPr="00C330CE" w:rsidRDefault="000835B7" w:rsidP="000835B7">
      <w:pPr>
        <w:ind w:right="-2"/>
        <w:jc w:val="center"/>
        <w:rPr>
          <w:sz w:val="16"/>
          <w:szCs w:val="16"/>
          <w:lang w:eastAsia="ru-RU"/>
        </w:rPr>
      </w:pPr>
      <w:r w:rsidRPr="00C330CE">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0835B7" w:rsidRPr="00C330CE" w:rsidRDefault="000835B7" w:rsidP="000835B7">
      <w:pPr>
        <w:autoSpaceDN w:val="0"/>
        <w:ind w:right="-284"/>
        <w:jc w:val="both"/>
        <w:rPr>
          <w:sz w:val="16"/>
          <w:szCs w:val="16"/>
          <w:lang w:eastAsia="ru-RU"/>
        </w:rPr>
      </w:pPr>
    </w:p>
    <w:p w:rsidR="000835B7" w:rsidRPr="00C330CE" w:rsidRDefault="000835B7" w:rsidP="000835B7">
      <w:pPr>
        <w:pStyle w:val="af0"/>
        <w:spacing w:before="0" w:beforeAutospacing="0" w:after="0" w:afterAutospacing="0"/>
        <w:ind w:right="-2" w:firstLine="709"/>
        <w:jc w:val="both"/>
        <w:rPr>
          <w:sz w:val="16"/>
          <w:szCs w:val="16"/>
        </w:rPr>
      </w:pPr>
      <w:r w:rsidRPr="00C330CE">
        <w:rPr>
          <w:sz w:val="16"/>
          <w:szCs w:val="16"/>
        </w:rPr>
        <w:t xml:space="preserve">В соответствии со 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Правилами землепользования и застройки </w:t>
      </w:r>
      <w:proofErr w:type="spellStart"/>
      <w:r w:rsidRPr="00C330CE">
        <w:rPr>
          <w:sz w:val="16"/>
          <w:szCs w:val="16"/>
        </w:rPr>
        <w:t>Буготакского</w:t>
      </w:r>
      <w:proofErr w:type="spellEnd"/>
      <w:r w:rsidRPr="00C330CE">
        <w:rPr>
          <w:sz w:val="16"/>
          <w:szCs w:val="16"/>
        </w:rPr>
        <w:t xml:space="preserve">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администрация Тогучинского района Новосибирской области</w:t>
      </w:r>
    </w:p>
    <w:p w:rsidR="000835B7" w:rsidRPr="00C330CE" w:rsidRDefault="000835B7" w:rsidP="000835B7">
      <w:pPr>
        <w:pStyle w:val="af0"/>
        <w:spacing w:before="0" w:beforeAutospacing="0" w:after="0" w:afterAutospacing="0"/>
        <w:ind w:right="-2"/>
        <w:jc w:val="both"/>
        <w:rPr>
          <w:sz w:val="16"/>
          <w:szCs w:val="16"/>
        </w:rPr>
      </w:pPr>
      <w:r w:rsidRPr="00C330CE">
        <w:rPr>
          <w:sz w:val="16"/>
          <w:szCs w:val="16"/>
        </w:rPr>
        <w:t>ПОСТАНОВЛЯЕТ:</w:t>
      </w:r>
    </w:p>
    <w:p w:rsidR="000835B7" w:rsidRPr="00C330CE" w:rsidRDefault="000835B7" w:rsidP="000835B7">
      <w:pPr>
        <w:pStyle w:val="af0"/>
        <w:spacing w:before="0" w:beforeAutospacing="0" w:after="0" w:afterAutospacing="0"/>
        <w:ind w:firstLine="709"/>
        <w:jc w:val="both"/>
        <w:rPr>
          <w:sz w:val="16"/>
          <w:szCs w:val="16"/>
        </w:rPr>
      </w:pPr>
      <w:r w:rsidRPr="00C330CE">
        <w:rPr>
          <w:sz w:val="16"/>
          <w:szCs w:val="16"/>
        </w:rPr>
        <w:t xml:space="preserve">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01.12.2021 № 1241/П/93) площадью 1500 квадратных метров, расположенного по адресу: Новосибирская область, Тогучинский район, станция </w:t>
      </w:r>
      <w:proofErr w:type="spellStart"/>
      <w:r w:rsidRPr="00C330CE">
        <w:rPr>
          <w:sz w:val="16"/>
          <w:szCs w:val="16"/>
        </w:rPr>
        <w:t>Буготак</w:t>
      </w:r>
      <w:proofErr w:type="spellEnd"/>
      <w:r w:rsidRPr="00C330CE">
        <w:rPr>
          <w:sz w:val="16"/>
          <w:szCs w:val="16"/>
        </w:rPr>
        <w:t xml:space="preserve">, принадлежащего к категории земель – земли населенных пунктов, территориальной зоне – </w:t>
      </w:r>
      <w:proofErr w:type="spellStart"/>
      <w:r w:rsidRPr="00C330CE">
        <w:rPr>
          <w:sz w:val="16"/>
          <w:szCs w:val="16"/>
        </w:rPr>
        <w:t>Жин</w:t>
      </w:r>
      <w:proofErr w:type="spellEnd"/>
      <w:r w:rsidRPr="00C330CE">
        <w:rPr>
          <w:sz w:val="16"/>
          <w:szCs w:val="16"/>
        </w:rPr>
        <w:t>, зона застройки индивидуальными жилыми домами и ведения личного подсобного хозяйства (далее – Проект).</w:t>
      </w:r>
    </w:p>
    <w:p w:rsidR="000835B7" w:rsidRPr="00C330CE" w:rsidRDefault="000835B7" w:rsidP="000835B7">
      <w:pPr>
        <w:pStyle w:val="ae"/>
        <w:spacing w:after="0" w:line="240" w:lineRule="auto"/>
        <w:ind w:left="0" w:right="-2" w:firstLine="709"/>
        <w:rPr>
          <w:sz w:val="16"/>
          <w:szCs w:val="16"/>
        </w:rPr>
      </w:pPr>
      <w:r w:rsidRPr="00C330CE">
        <w:rPr>
          <w:sz w:val="16"/>
          <w:szCs w:val="16"/>
        </w:rPr>
        <w:t>2. Сроки проведения общественных обсуждений определить с 06.12.2021 по 21.12.2021.</w:t>
      </w:r>
    </w:p>
    <w:p w:rsidR="000835B7" w:rsidRPr="00C330CE" w:rsidRDefault="000835B7" w:rsidP="000835B7">
      <w:pPr>
        <w:pStyle w:val="ae"/>
        <w:spacing w:after="0" w:line="240" w:lineRule="auto"/>
        <w:ind w:left="0" w:right="-2" w:firstLine="709"/>
        <w:rPr>
          <w:sz w:val="16"/>
          <w:szCs w:val="16"/>
        </w:rPr>
      </w:pPr>
      <w:r w:rsidRPr="00C330CE">
        <w:rPr>
          <w:sz w:val="16"/>
          <w:szCs w:val="16"/>
        </w:rPr>
        <w:t>3. Проект и информационные материалы к нему разместить:</w:t>
      </w:r>
    </w:p>
    <w:p w:rsidR="000835B7" w:rsidRPr="00C330CE" w:rsidRDefault="000835B7" w:rsidP="000835B7">
      <w:pPr>
        <w:ind w:right="-2" w:firstLine="709"/>
        <w:jc w:val="both"/>
        <w:rPr>
          <w:sz w:val="16"/>
          <w:szCs w:val="16"/>
          <w:lang w:eastAsia="ru-RU"/>
        </w:rPr>
      </w:pPr>
      <w:r w:rsidRPr="00C330CE">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25" w:history="1">
        <w:proofErr w:type="gramStart"/>
        <w:r w:rsidRPr="00C330CE">
          <w:rPr>
            <w:rStyle w:val="ac"/>
            <w:sz w:val="16"/>
            <w:szCs w:val="16"/>
            <w:lang w:eastAsia="ru-RU"/>
          </w:rPr>
          <w:t>http://www.dem.nso.ru/</w:t>
        </w:r>
      </w:hyperlink>
      <w:r w:rsidRPr="00C330CE">
        <w:rPr>
          <w:sz w:val="16"/>
          <w:szCs w:val="16"/>
          <w:lang w:eastAsia="ru-RU"/>
        </w:rPr>
        <w:t xml:space="preserve"> ;</w:t>
      </w:r>
      <w:proofErr w:type="gramEnd"/>
    </w:p>
    <w:p w:rsidR="000835B7" w:rsidRPr="00C330CE" w:rsidRDefault="000835B7" w:rsidP="000835B7">
      <w:pPr>
        <w:ind w:right="-2" w:firstLine="709"/>
        <w:jc w:val="both"/>
        <w:rPr>
          <w:sz w:val="16"/>
          <w:szCs w:val="16"/>
          <w:lang w:eastAsia="ru-RU"/>
        </w:rPr>
      </w:pPr>
      <w:r w:rsidRPr="00C330CE">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26" w:history="1">
        <w:proofErr w:type="gramStart"/>
        <w:r w:rsidRPr="00C330CE">
          <w:rPr>
            <w:rStyle w:val="ac"/>
            <w:sz w:val="16"/>
            <w:szCs w:val="16"/>
            <w:lang w:eastAsia="ru-RU"/>
          </w:rPr>
          <w:t>https://toguchin.nso.ru/</w:t>
        </w:r>
      </w:hyperlink>
      <w:r w:rsidRPr="00C330CE">
        <w:rPr>
          <w:sz w:val="16"/>
          <w:szCs w:val="16"/>
          <w:lang w:eastAsia="ru-RU"/>
        </w:rPr>
        <w:t xml:space="preserve"> ;</w:t>
      </w:r>
      <w:proofErr w:type="gramEnd"/>
    </w:p>
    <w:p w:rsidR="000835B7" w:rsidRPr="00C330CE" w:rsidRDefault="000835B7" w:rsidP="000835B7">
      <w:pPr>
        <w:ind w:right="-2" w:firstLine="709"/>
        <w:jc w:val="both"/>
        <w:rPr>
          <w:sz w:val="16"/>
          <w:szCs w:val="16"/>
          <w:lang w:eastAsia="ru-RU"/>
        </w:rPr>
      </w:pPr>
      <w:r w:rsidRPr="00C330CE">
        <w:rPr>
          <w:sz w:val="16"/>
          <w:szCs w:val="16"/>
          <w:lang w:eastAsia="ru-RU"/>
        </w:rPr>
        <w:t>3.3. На экспозиции по адресу: Новосибирская область, Тогучинский район, г. Тогучин, ул.Садовая,9, кабинет 40. График проведения экспозиции (ежедневно, кроме выходных дней): с 06.12.2021 – по 21.12.2021   с 08.00 до 13.00 и с 14.00 до 17.00, пятница с 8.00 до 13.00 и с 14.00 до 16.00.</w:t>
      </w:r>
    </w:p>
    <w:p w:rsidR="000835B7" w:rsidRPr="00C330CE" w:rsidRDefault="000835B7" w:rsidP="000835B7">
      <w:pPr>
        <w:ind w:right="-2" w:firstLine="709"/>
        <w:jc w:val="both"/>
        <w:rPr>
          <w:sz w:val="16"/>
          <w:szCs w:val="16"/>
          <w:lang w:eastAsia="ru-RU"/>
        </w:rPr>
      </w:pPr>
      <w:r w:rsidRPr="00C330CE">
        <w:rPr>
          <w:sz w:val="16"/>
          <w:szCs w:val="16"/>
          <w:lang w:eastAsia="ru-RU"/>
        </w:rPr>
        <w:t xml:space="preserve">4. 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C330CE">
        <w:rPr>
          <w:color w:val="000000"/>
          <w:spacing w:val="2"/>
          <w:sz w:val="16"/>
          <w:szCs w:val="16"/>
          <w:lang w:eastAsia="ru-RU"/>
        </w:rPr>
        <w:t>общественных обсуждений.</w:t>
      </w:r>
    </w:p>
    <w:p w:rsidR="000835B7" w:rsidRPr="00C330CE" w:rsidRDefault="000835B7" w:rsidP="000835B7">
      <w:pPr>
        <w:shd w:val="clear" w:color="auto" w:fill="FFFFFF"/>
        <w:ind w:right="-2" w:firstLine="709"/>
        <w:jc w:val="both"/>
        <w:textAlignment w:val="baseline"/>
        <w:rPr>
          <w:sz w:val="16"/>
          <w:szCs w:val="16"/>
        </w:rPr>
      </w:pPr>
      <w:r w:rsidRPr="00C330CE">
        <w:rPr>
          <w:color w:val="000000"/>
          <w:spacing w:val="2"/>
          <w:sz w:val="16"/>
          <w:szCs w:val="16"/>
          <w:lang w:eastAsia="ru-RU"/>
        </w:rPr>
        <w:t>5.</w:t>
      </w:r>
      <w:r w:rsidRPr="00C330CE">
        <w:rPr>
          <w:sz w:val="16"/>
          <w:szCs w:val="16"/>
          <w:lang w:eastAsia="ru-RU"/>
        </w:rPr>
        <w:t xml:space="preserve"> </w:t>
      </w:r>
      <w:r w:rsidRPr="00C330CE">
        <w:rPr>
          <w:sz w:val="16"/>
          <w:szCs w:val="16"/>
        </w:rPr>
        <w:t xml:space="preserve">Управлению делами администрации Тогучинского района Новосибирской области </w:t>
      </w:r>
      <w:proofErr w:type="spellStart"/>
      <w:r w:rsidRPr="00C330CE">
        <w:rPr>
          <w:sz w:val="16"/>
          <w:szCs w:val="16"/>
        </w:rPr>
        <w:t>Долгошеевой</w:t>
      </w:r>
      <w:proofErr w:type="spellEnd"/>
      <w:r w:rsidRPr="00C330CE">
        <w:rPr>
          <w:sz w:val="16"/>
          <w:szCs w:val="16"/>
        </w:rPr>
        <w:t xml:space="preserve"> О.Н. опубликовать настоящее постановление в периодическом печатном издании органов местного </w:t>
      </w:r>
      <w:r w:rsidRPr="00C330CE">
        <w:rPr>
          <w:sz w:val="16"/>
          <w:szCs w:val="16"/>
        </w:rPr>
        <w:t>самоуправления «Тогучинский Вестник», а также разместить на официальном сайте администрации Тогучинского района Новосибирской области.</w:t>
      </w:r>
    </w:p>
    <w:p w:rsidR="000835B7" w:rsidRPr="00C330CE" w:rsidRDefault="000835B7" w:rsidP="000835B7">
      <w:pPr>
        <w:shd w:val="clear" w:color="auto" w:fill="FFFFFF"/>
        <w:ind w:right="-2" w:firstLine="709"/>
        <w:jc w:val="both"/>
        <w:textAlignment w:val="baseline"/>
        <w:rPr>
          <w:sz w:val="16"/>
          <w:szCs w:val="16"/>
          <w:lang w:eastAsia="ru-RU"/>
        </w:rPr>
      </w:pPr>
      <w:r w:rsidRPr="00C330CE">
        <w:rPr>
          <w:sz w:val="16"/>
          <w:szCs w:val="16"/>
          <w:lang w:eastAsia="ru-RU"/>
        </w:rPr>
        <w:t xml:space="preserve">6. Контроль за исполнением постановления возложить на заместителя главы администрации Тогучинского района Новосибирской области Дралюк </w:t>
      </w:r>
      <w:proofErr w:type="gramStart"/>
      <w:r w:rsidRPr="00C330CE">
        <w:rPr>
          <w:sz w:val="16"/>
          <w:szCs w:val="16"/>
          <w:lang w:eastAsia="ru-RU"/>
        </w:rPr>
        <w:t>А.Н..</w:t>
      </w:r>
      <w:proofErr w:type="gramEnd"/>
    </w:p>
    <w:p w:rsidR="000835B7" w:rsidRPr="00C330CE" w:rsidRDefault="000835B7" w:rsidP="000835B7">
      <w:pPr>
        <w:autoSpaceDN w:val="0"/>
        <w:ind w:left="-284" w:right="-284" w:firstLine="710"/>
        <w:jc w:val="both"/>
        <w:rPr>
          <w:sz w:val="16"/>
          <w:szCs w:val="16"/>
          <w:lang w:eastAsia="ru-RU"/>
        </w:rPr>
      </w:pPr>
    </w:p>
    <w:p w:rsidR="000835B7" w:rsidRPr="00C330CE" w:rsidRDefault="000835B7" w:rsidP="000835B7">
      <w:pPr>
        <w:autoSpaceDN w:val="0"/>
        <w:ind w:left="-284" w:right="-284" w:firstLine="710"/>
        <w:jc w:val="both"/>
        <w:rPr>
          <w:sz w:val="16"/>
          <w:szCs w:val="16"/>
          <w:lang w:eastAsia="ru-RU"/>
        </w:rPr>
      </w:pPr>
    </w:p>
    <w:p w:rsidR="000835B7" w:rsidRPr="00C330CE" w:rsidRDefault="000835B7" w:rsidP="000835B7">
      <w:pPr>
        <w:autoSpaceDN w:val="0"/>
        <w:ind w:right="-2"/>
        <w:jc w:val="both"/>
        <w:rPr>
          <w:color w:val="000000"/>
          <w:sz w:val="16"/>
          <w:szCs w:val="16"/>
          <w:lang w:eastAsia="ru-RU"/>
        </w:rPr>
      </w:pPr>
      <w:r w:rsidRPr="00C330CE">
        <w:rPr>
          <w:color w:val="000000"/>
          <w:sz w:val="16"/>
          <w:szCs w:val="16"/>
          <w:lang w:eastAsia="ru-RU"/>
        </w:rPr>
        <w:t>Глава Тогучинского района</w:t>
      </w:r>
    </w:p>
    <w:p w:rsidR="000835B7" w:rsidRPr="00C330CE" w:rsidRDefault="000835B7" w:rsidP="000835B7">
      <w:pPr>
        <w:autoSpaceDN w:val="0"/>
        <w:ind w:right="-2"/>
        <w:jc w:val="both"/>
        <w:rPr>
          <w:color w:val="000000"/>
          <w:sz w:val="16"/>
          <w:szCs w:val="16"/>
          <w:lang w:eastAsia="ru-RU"/>
        </w:rPr>
      </w:pPr>
      <w:r w:rsidRPr="00C330CE">
        <w:rPr>
          <w:color w:val="000000"/>
          <w:sz w:val="16"/>
          <w:szCs w:val="16"/>
          <w:lang w:eastAsia="ru-RU"/>
        </w:rPr>
        <w:t>Новосибирской области                                                          С.С. Пыхтин</w:t>
      </w:r>
    </w:p>
    <w:p w:rsidR="000835B7" w:rsidRPr="00C330CE" w:rsidRDefault="000835B7" w:rsidP="000835B7">
      <w:pPr>
        <w:autoSpaceDN w:val="0"/>
        <w:ind w:right="-2"/>
        <w:jc w:val="both"/>
        <w:rPr>
          <w:color w:val="000000"/>
          <w:sz w:val="16"/>
          <w:szCs w:val="16"/>
          <w:lang w:eastAsia="ru-RU"/>
        </w:rPr>
      </w:pPr>
      <w:r w:rsidRPr="00C330CE">
        <w:rPr>
          <w:color w:val="000000"/>
          <w:sz w:val="16"/>
          <w:szCs w:val="16"/>
          <w:lang w:eastAsia="ru-RU"/>
        </w:rPr>
        <w:t>______________________________________________________________</w:t>
      </w:r>
    </w:p>
    <w:p w:rsidR="006A7774" w:rsidRPr="00C330CE" w:rsidRDefault="006A7774" w:rsidP="007A66AF">
      <w:pPr>
        <w:jc w:val="center"/>
        <w:rPr>
          <w:b/>
          <w:sz w:val="16"/>
          <w:szCs w:val="16"/>
        </w:rPr>
      </w:pPr>
    </w:p>
    <w:p w:rsidR="007A66AF" w:rsidRPr="00C330CE" w:rsidRDefault="007A66AF" w:rsidP="007A66AF">
      <w:pPr>
        <w:jc w:val="center"/>
        <w:rPr>
          <w:b/>
          <w:sz w:val="16"/>
          <w:szCs w:val="16"/>
        </w:rPr>
      </w:pPr>
      <w:r w:rsidRPr="00C330CE">
        <w:rPr>
          <w:b/>
          <w:sz w:val="16"/>
          <w:szCs w:val="16"/>
        </w:rPr>
        <w:t>АДМИНИСТРАЦИЯ</w:t>
      </w:r>
    </w:p>
    <w:p w:rsidR="007A66AF" w:rsidRPr="00C330CE" w:rsidRDefault="007A66AF" w:rsidP="007A66AF">
      <w:pPr>
        <w:jc w:val="center"/>
        <w:rPr>
          <w:b/>
          <w:sz w:val="16"/>
          <w:szCs w:val="16"/>
        </w:rPr>
      </w:pPr>
      <w:r w:rsidRPr="00C330CE">
        <w:rPr>
          <w:b/>
          <w:sz w:val="16"/>
          <w:szCs w:val="16"/>
        </w:rPr>
        <w:t>ТОГУЧИНСКОГО РАЙОНА</w:t>
      </w:r>
    </w:p>
    <w:p w:rsidR="007A66AF" w:rsidRPr="00C330CE" w:rsidRDefault="007A66AF" w:rsidP="007A66AF">
      <w:pPr>
        <w:jc w:val="center"/>
        <w:rPr>
          <w:b/>
          <w:sz w:val="16"/>
          <w:szCs w:val="16"/>
        </w:rPr>
      </w:pPr>
      <w:r w:rsidRPr="00C330CE">
        <w:rPr>
          <w:b/>
          <w:sz w:val="16"/>
          <w:szCs w:val="16"/>
        </w:rPr>
        <w:t>НОВОСИБИРСКОЙ ОБЛАСТИ</w:t>
      </w:r>
    </w:p>
    <w:p w:rsidR="007A66AF" w:rsidRPr="00C330CE" w:rsidRDefault="007A66AF" w:rsidP="007A66AF">
      <w:pPr>
        <w:jc w:val="center"/>
        <w:rPr>
          <w:b/>
          <w:sz w:val="16"/>
          <w:szCs w:val="16"/>
        </w:rPr>
      </w:pPr>
    </w:p>
    <w:p w:rsidR="007A66AF" w:rsidRPr="00C330CE" w:rsidRDefault="007A66AF" w:rsidP="007A66AF">
      <w:pPr>
        <w:pStyle w:val="2"/>
        <w:rPr>
          <w:b/>
          <w:color w:val="00000A"/>
          <w:sz w:val="16"/>
          <w:szCs w:val="16"/>
        </w:rPr>
      </w:pPr>
      <w:r w:rsidRPr="00C330CE">
        <w:rPr>
          <w:b/>
          <w:color w:val="00000A"/>
          <w:sz w:val="16"/>
          <w:szCs w:val="16"/>
        </w:rPr>
        <w:t>РАСПОРЯЖЕНИЕ</w:t>
      </w:r>
    </w:p>
    <w:p w:rsidR="007A66AF" w:rsidRPr="00C330CE" w:rsidRDefault="007A66AF" w:rsidP="007A66AF">
      <w:pPr>
        <w:rPr>
          <w:sz w:val="16"/>
          <w:szCs w:val="16"/>
        </w:rPr>
      </w:pPr>
    </w:p>
    <w:p w:rsidR="007A66AF" w:rsidRPr="00C330CE" w:rsidRDefault="006A7774" w:rsidP="007A66AF">
      <w:pPr>
        <w:jc w:val="center"/>
        <w:rPr>
          <w:sz w:val="16"/>
          <w:szCs w:val="16"/>
        </w:rPr>
      </w:pPr>
      <w:r w:rsidRPr="00C330CE">
        <w:rPr>
          <w:sz w:val="16"/>
          <w:szCs w:val="16"/>
        </w:rPr>
        <w:t xml:space="preserve"> </w:t>
      </w:r>
      <w:proofErr w:type="gramStart"/>
      <w:r w:rsidRPr="00C330CE">
        <w:rPr>
          <w:sz w:val="16"/>
          <w:szCs w:val="16"/>
        </w:rPr>
        <w:t>29.1</w:t>
      </w:r>
      <w:r w:rsidR="000835B7" w:rsidRPr="00C330CE">
        <w:rPr>
          <w:sz w:val="16"/>
          <w:szCs w:val="16"/>
        </w:rPr>
        <w:t>1</w:t>
      </w:r>
      <w:r w:rsidRPr="00C330CE">
        <w:rPr>
          <w:sz w:val="16"/>
          <w:szCs w:val="16"/>
        </w:rPr>
        <w:t>.2021  №</w:t>
      </w:r>
      <w:proofErr w:type="gramEnd"/>
      <w:r w:rsidRPr="00C330CE">
        <w:rPr>
          <w:sz w:val="16"/>
          <w:szCs w:val="16"/>
        </w:rPr>
        <w:t xml:space="preserve"> 422</w:t>
      </w:r>
      <w:r w:rsidR="007A66AF" w:rsidRPr="00C330CE">
        <w:rPr>
          <w:sz w:val="16"/>
          <w:szCs w:val="16"/>
        </w:rPr>
        <w:t>/Р/93</w:t>
      </w:r>
    </w:p>
    <w:p w:rsidR="007A66AF" w:rsidRPr="00C330CE" w:rsidRDefault="007A66AF" w:rsidP="007A66AF">
      <w:pPr>
        <w:jc w:val="center"/>
        <w:rPr>
          <w:sz w:val="16"/>
          <w:szCs w:val="16"/>
        </w:rPr>
      </w:pPr>
    </w:p>
    <w:p w:rsidR="007A66AF" w:rsidRPr="00C330CE" w:rsidRDefault="007A66AF" w:rsidP="007A66AF">
      <w:pPr>
        <w:jc w:val="center"/>
        <w:rPr>
          <w:sz w:val="16"/>
          <w:szCs w:val="16"/>
        </w:rPr>
      </w:pPr>
      <w:r w:rsidRPr="00C330CE">
        <w:rPr>
          <w:sz w:val="16"/>
          <w:szCs w:val="16"/>
        </w:rPr>
        <w:t>г. Тогучин</w:t>
      </w:r>
    </w:p>
    <w:p w:rsidR="007A66AF" w:rsidRPr="00C330CE" w:rsidRDefault="007A66AF" w:rsidP="007A66AF">
      <w:pPr>
        <w:pStyle w:val="ae"/>
        <w:ind w:left="0" w:firstLine="0"/>
        <w:rPr>
          <w:sz w:val="16"/>
          <w:szCs w:val="16"/>
        </w:rPr>
      </w:pPr>
    </w:p>
    <w:p w:rsidR="006A7774" w:rsidRPr="00C330CE" w:rsidRDefault="006A7774" w:rsidP="006A7774">
      <w:pPr>
        <w:jc w:val="center"/>
        <w:rPr>
          <w:sz w:val="16"/>
          <w:szCs w:val="16"/>
        </w:rPr>
      </w:pPr>
      <w:r w:rsidRPr="00C330CE">
        <w:rPr>
          <w:sz w:val="16"/>
          <w:szCs w:val="16"/>
        </w:rPr>
        <w:t>О награждении Почетной грамотой</w:t>
      </w:r>
    </w:p>
    <w:p w:rsidR="006A7774" w:rsidRPr="00C330CE" w:rsidRDefault="006A7774" w:rsidP="006A7774">
      <w:pPr>
        <w:jc w:val="center"/>
        <w:rPr>
          <w:sz w:val="16"/>
          <w:szCs w:val="16"/>
        </w:rPr>
      </w:pPr>
      <w:r w:rsidRPr="00C330CE">
        <w:rPr>
          <w:sz w:val="16"/>
          <w:szCs w:val="16"/>
        </w:rPr>
        <w:t>администрации Тогучинского района Новосибирской области</w:t>
      </w:r>
    </w:p>
    <w:p w:rsidR="006A7774" w:rsidRPr="00C330CE" w:rsidRDefault="006A7774" w:rsidP="006A7774">
      <w:pPr>
        <w:rPr>
          <w:sz w:val="16"/>
          <w:szCs w:val="16"/>
        </w:rPr>
      </w:pPr>
    </w:p>
    <w:p w:rsidR="006A7774" w:rsidRPr="00C330CE" w:rsidRDefault="006A7774" w:rsidP="006A7774">
      <w:pPr>
        <w:jc w:val="both"/>
        <w:rPr>
          <w:sz w:val="16"/>
          <w:szCs w:val="16"/>
        </w:rPr>
      </w:pPr>
    </w:p>
    <w:p w:rsidR="006A7774" w:rsidRPr="00C330CE" w:rsidRDefault="006A7774" w:rsidP="006A7774">
      <w:pPr>
        <w:ind w:firstLine="708"/>
        <w:jc w:val="both"/>
        <w:rPr>
          <w:sz w:val="16"/>
          <w:szCs w:val="16"/>
        </w:rPr>
      </w:pPr>
      <w:r w:rsidRPr="00C330CE">
        <w:rPr>
          <w:sz w:val="16"/>
          <w:szCs w:val="16"/>
        </w:rPr>
        <w:t>1. Наградить Почетной грамотой администрации Тогучинского района Новосибирской области за многолетний добросовестный труд в системе энергетического комплекса и в честь празднования Дня энергетика:</w:t>
      </w:r>
    </w:p>
    <w:p w:rsidR="006A7774" w:rsidRPr="00C330CE" w:rsidRDefault="006A7774" w:rsidP="006A7774">
      <w:pPr>
        <w:ind w:firstLine="708"/>
        <w:jc w:val="both"/>
        <w:rPr>
          <w:sz w:val="16"/>
          <w:szCs w:val="16"/>
        </w:rPr>
      </w:pPr>
      <w:r w:rsidRPr="00C330CE">
        <w:rPr>
          <w:sz w:val="16"/>
          <w:szCs w:val="16"/>
        </w:rPr>
        <w:t>- Козлова Юрия Ивановича, начальника Тогучинского участка Искитимского отделения АО «</w:t>
      </w:r>
      <w:proofErr w:type="spellStart"/>
      <w:r w:rsidRPr="00C330CE">
        <w:rPr>
          <w:sz w:val="16"/>
          <w:szCs w:val="16"/>
        </w:rPr>
        <w:t>Новосибирскэнергосбыт</w:t>
      </w:r>
      <w:proofErr w:type="spellEnd"/>
      <w:r w:rsidRPr="00C330CE">
        <w:rPr>
          <w:sz w:val="16"/>
          <w:szCs w:val="16"/>
        </w:rPr>
        <w:t>»;</w:t>
      </w:r>
    </w:p>
    <w:p w:rsidR="006A7774" w:rsidRPr="00C330CE" w:rsidRDefault="006A7774" w:rsidP="006A7774">
      <w:pPr>
        <w:ind w:firstLine="708"/>
        <w:jc w:val="both"/>
        <w:rPr>
          <w:sz w:val="16"/>
          <w:szCs w:val="16"/>
        </w:rPr>
      </w:pPr>
      <w:r w:rsidRPr="00C330CE">
        <w:rPr>
          <w:sz w:val="16"/>
          <w:szCs w:val="16"/>
        </w:rPr>
        <w:t xml:space="preserve">- Кобзарь Владимира Викторовича, мастера </w:t>
      </w:r>
      <w:proofErr w:type="spellStart"/>
      <w:r w:rsidRPr="00C330CE">
        <w:rPr>
          <w:sz w:val="16"/>
          <w:szCs w:val="16"/>
        </w:rPr>
        <w:t>Плотниковского</w:t>
      </w:r>
      <w:proofErr w:type="spellEnd"/>
      <w:r w:rsidRPr="00C330CE">
        <w:rPr>
          <w:sz w:val="16"/>
          <w:szCs w:val="16"/>
        </w:rPr>
        <w:t xml:space="preserve"> мастерского участка Тогучинского района электрических сетей филиала «Приобские электрические сети» АО «Региональные электрические сети»;</w:t>
      </w:r>
    </w:p>
    <w:p w:rsidR="006A7774" w:rsidRPr="00C330CE" w:rsidRDefault="006A7774" w:rsidP="006A7774">
      <w:pPr>
        <w:ind w:firstLine="708"/>
        <w:jc w:val="both"/>
        <w:rPr>
          <w:sz w:val="16"/>
          <w:szCs w:val="16"/>
        </w:rPr>
      </w:pPr>
      <w:r w:rsidRPr="00C330CE">
        <w:rPr>
          <w:sz w:val="16"/>
          <w:szCs w:val="16"/>
        </w:rPr>
        <w:t>- Германа Владимира Викторовича, водителя-машиниста БКУ Тогучинского района электрических сетей филиала «Приобские электрические сети» АО «Региональные электрические сети»;</w:t>
      </w:r>
    </w:p>
    <w:p w:rsidR="006A7774" w:rsidRPr="00C330CE" w:rsidRDefault="006A7774" w:rsidP="006A7774">
      <w:pPr>
        <w:ind w:firstLine="708"/>
        <w:jc w:val="both"/>
        <w:rPr>
          <w:sz w:val="16"/>
          <w:szCs w:val="16"/>
        </w:rPr>
      </w:pPr>
      <w:r w:rsidRPr="00C330CE">
        <w:rPr>
          <w:sz w:val="16"/>
          <w:szCs w:val="16"/>
        </w:rPr>
        <w:t xml:space="preserve">- </w:t>
      </w:r>
      <w:proofErr w:type="spellStart"/>
      <w:r w:rsidRPr="00C330CE">
        <w:rPr>
          <w:sz w:val="16"/>
          <w:szCs w:val="16"/>
        </w:rPr>
        <w:t>Голонягина</w:t>
      </w:r>
      <w:proofErr w:type="spellEnd"/>
      <w:r w:rsidRPr="00C330CE">
        <w:rPr>
          <w:sz w:val="16"/>
          <w:szCs w:val="16"/>
        </w:rPr>
        <w:t xml:space="preserve"> Андрея Витальевича, мастера </w:t>
      </w:r>
      <w:proofErr w:type="spellStart"/>
      <w:r w:rsidRPr="00C330CE">
        <w:rPr>
          <w:sz w:val="16"/>
          <w:szCs w:val="16"/>
        </w:rPr>
        <w:t>Юртовского</w:t>
      </w:r>
      <w:proofErr w:type="spellEnd"/>
      <w:r w:rsidRPr="00C330CE">
        <w:rPr>
          <w:sz w:val="16"/>
          <w:szCs w:val="16"/>
        </w:rPr>
        <w:t xml:space="preserve"> мастерского участка Тогучинского района электрических сетей филиала «Приобские электрические сети» АО «Региональные электрические сети».</w:t>
      </w:r>
    </w:p>
    <w:p w:rsidR="006A7774" w:rsidRPr="00C330CE" w:rsidRDefault="006A7774" w:rsidP="006A7774">
      <w:pPr>
        <w:ind w:firstLine="708"/>
        <w:jc w:val="both"/>
        <w:rPr>
          <w:sz w:val="16"/>
          <w:szCs w:val="16"/>
        </w:rPr>
      </w:pPr>
      <w:r w:rsidRPr="00C330CE">
        <w:rPr>
          <w:sz w:val="16"/>
          <w:szCs w:val="16"/>
        </w:rPr>
        <w:t>2. Управлению делами администрации Тогучинского района Новосибирской области (Долгошеева О.Н.)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6A7774" w:rsidRPr="00C330CE" w:rsidRDefault="006A7774" w:rsidP="006A7774">
      <w:pPr>
        <w:jc w:val="both"/>
        <w:rPr>
          <w:sz w:val="16"/>
          <w:szCs w:val="16"/>
        </w:rPr>
      </w:pPr>
      <w:r w:rsidRPr="00C330CE">
        <w:rPr>
          <w:sz w:val="16"/>
          <w:szCs w:val="16"/>
        </w:rPr>
        <w:tab/>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6A7774" w:rsidRPr="00C330CE" w:rsidRDefault="006A7774" w:rsidP="006A7774">
      <w:pPr>
        <w:rPr>
          <w:sz w:val="16"/>
          <w:szCs w:val="16"/>
        </w:rPr>
      </w:pPr>
    </w:p>
    <w:p w:rsidR="006A7774" w:rsidRPr="00C330CE" w:rsidRDefault="006A7774" w:rsidP="006A7774">
      <w:pPr>
        <w:rPr>
          <w:sz w:val="16"/>
          <w:szCs w:val="16"/>
        </w:rPr>
      </w:pPr>
      <w:r w:rsidRPr="00C330CE">
        <w:rPr>
          <w:sz w:val="16"/>
          <w:szCs w:val="16"/>
        </w:rPr>
        <w:t xml:space="preserve">Глава Тогучинского района </w:t>
      </w:r>
      <w:r w:rsidRPr="00C330CE">
        <w:rPr>
          <w:sz w:val="16"/>
          <w:szCs w:val="16"/>
        </w:rPr>
        <w:tab/>
      </w:r>
    </w:p>
    <w:p w:rsidR="006A7774" w:rsidRPr="00C330CE" w:rsidRDefault="006A7774" w:rsidP="006A7774">
      <w:pPr>
        <w:rPr>
          <w:sz w:val="16"/>
          <w:szCs w:val="16"/>
        </w:rPr>
      </w:pPr>
      <w:r w:rsidRPr="00C330CE">
        <w:rPr>
          <w:sz w:val="16"/>
          <w:szCs w:val="16"/>
        </w:rPr>
        <w:t xml:space="preserve">Новосибирской области </w:t>
      </w:r>
      <w:r w:rsidRPr="00C330CE">
        <w:rPr>
          <w:sz w:val="16"/>
          <w:szCs w:val="16"/>
        </w:rPr>
        <w:tab/>
        <w:t xml:space="preserve">                                              С.С. Пыхтин</w:t>
      </w:r>
    </w:p>
    <w:p w:rsidR="000835B7" w:rsidRPr="00C330CE" w:rsidRDefault="000835B7" w:rsidP="006A7774">
      <w:pPr>
        <w:rPr>
          <w:sz w:val="16"/>
          <w:szCs w:val="16"/>
        </w:rPr>
      </w:pPr>
      <w:r w:rsidRPr="00C330CE">
        <w:rPr>
          <w:sz w:val="16"/>
          <w:szCs w:val="16"/>
        </w:rPr>
        <w:t>______________________________________________________________</w:t>
      </w:r>
    </w:p>
    <w:p w:rsidR="006A7774" w:rsidRPr="00C330CE" w:rsidRDefault="006A7774" w:rsidP="006A7774">
      <w:pPr>
        <w:rPr>
          <w:sz w:val="16"/>
          <w:szCs w:val="16"/>
        </w:rPr>
      </w:pPr>
    </w:p>
    <w:p w:rsidR="00500211" w:rsidRPr="00C330CE" w:rsidRDefault="00500211" w:rsidP="00500211">
      <w:pPr>
        <w:jc w:val="center"/>
        <w:rPr>
          <w:b/>
          <w:sz w:val="16"/>
          <w:szCs w:val="16"/>
        </w:rPr>
      </w:pPr>
      <w:r w:rsidRPr="00C330CE">
        <w:rPr>
          <w:b/>
          <w:sz w:val="16"/>
          <w:szCs w:val="16"/>
        </w:rPr>
        <w:t>АДМИНИСТРАЦИЯ</w:t>
      </w:r>
    </w:p>
    <w:p w:rsidR="00500211" w:rsidRPr="00C330CE" w:rsidRDefault="00500211" w:rsidP="00500211">
      <w:pPr>
        <w:jc w:val="center"/>
        <w:rPr>
          <w:b/>
          <w:sz w:val="16"/>
          <w:szCs w:val="16"/>
        </w:rPr>
      </w:pPr>
      <w:r w:rsidRPr="00C330CE">
        <w:rPr>
          <w:b/>
          <w:sz w:val="16"/>
          <w:szCs w:val="16"/>
        </w:rPr>
        <w:t>ТОГУЧИНСКОГО РАЙОНА</w:t>
      </w:r>
    </w:p>
    <w:p w:rsidR="00500211" w:rsidRPr="00C330CE" w:rsidRDefault="00500211" w:rsidP="00500211">
      <w:pPr>
        <w:jc w:val="center"/>
        <w:rPr>
          <w:b/>
          <w:sz w:val="16"/>
          <w:szCs w:val="16"/>
        </w:rPr>
      </w:pPr>
      <w:r w:rsidRPr="00C330CE">
        <w:rPr>
          <w:b/>
          <w:sz w:val="16"/>
          <w:szCs w:val="16"/>
        </w:rPr>
        <w:t>НОВОСИБИРСКОЙ ОБЛАСТИ</w:t>
      </w:r>
    </w:p>
    <w:p w:rsidR="00500211" w:rsidRPr="00C330CE" w:rsidRDefault="00500211" w:rsidP="00500211">
      <w:pPr>
        <w:jc w:val="center"/>
        <w:rPr>
          <w:b/>
          <w:sz w:val="16"/>
          <w:szCs w:val="16"/>
        </w:rPr>
      </w:pPr>
    </w:p>
    <w:p w:rsidR="00500211" w:rsidRPr="00C330CE" w:rsidRDefault="00500211" w:rsidP="00500211">
      <w:pPr>
        <w:pStyle w:val="2"/>
        <w:rPr>
          <w:b/>
          <w:color w:val="00000A"/>
          <w:sz w:val="16"/>
          <w:szCs w:val="16"/>
        </w:rPr>
      </w:pPr>
      <w:r w:rsidRPr="00C330CE">
        <w:rPr>
          <w:b/>
          <w:color w:val="00000A"/>
          <w:sz w:val="16"/>
          <w:szCs w:val="16"/>
        </w:rPr>
        <w:t>РАСПОРЯЖЕНИЕ</w:t>
      </w:r>
    </w:p>
    <w:p w:rsidR="00500211" w:rsidRPr="00C330CE" w:rsidRDefault="00500211" w:rsidP="00500211">
      <w:pPr>
        <w:rPr>
          <w:sz w:val="16"/>
          <w:szCs w:val="16"/>
        </w:rPr>
      </w:pPr>
    </w:p>
    <w:p w:rsidR="00500211" w:rsidRPr="00C330CE" w:rsidRDefault="00500211" w:rsidP="00500211">
      <w:pPr>
        <w:jc w:val="center"/>
        <w:rPr>
          <w:sz w:val="16"/>
          <w:szCs w:val="16"/>
        </w:rPr>
      </w:pPr>
      <w:r w:rsidRPr="00C330CE">
        <w:rPr>
          <w:sz w:val="16"/>
          <w:szCs w:val="16"/>
        </w:rPr>
        <w:t xml:space="preserve"> </w:t>
      </w:r>
      <w:proofErr w:type="gramStart"/>
      <w:r w:rsidRPr="00C330CE">
        <w:rPr>
          <w:sz w:val="16"/>
          <w:szCs w:val="16"/>
        </w:rPr>
        <w:t>29.1</w:t>
      </w:r>
      <w:r w:rsidR="000835B7" w:rsidRPr="00C330CE">
        <w:rPr>
          <w:sz w:val="16"/>
          <w:szCs w:val="16"/>
        </w:rPr>
        <w:t>1</w:t>
      </w:r>
      <w:r w:rsidRPr="00C330CE">
        <w:rPr>
          <w:sz w:val="16"/>
          <w:szCs w:val="16"/>
        </w:rPr>
        <w:t>.2021  №</w:t>
      </w:r>
      <w:proofErr w:type="gramEnd"/>
      <w:r w:rsidRPr="00C330CE">
        <w:rPr>
          <w:sz w:val="16"/>
          <w:szCs w:val="16"/>
        </w:rPr>
        <w:t xml:space="preserve"> 423/Р/93</w:t>
      </w:r>
    </w:p>
    <w:p w:rsidR="00500211" w:rsidRPr="00C330CE" w:rsidRDefault="00500211" w:rsidP="00500211">
      <w:pPr>
        <w:jc w:val="center"/>
        <w:rPr>
          <w:sz w:val="16"/>
          <w:szCs w:val="16"/>
        </w:rPr>
      </w:pPr>
    </w:p>
    <w:p w:rsidR="00500211" w:rsidRPr="00C330CE" w:rsidRDefault="00500211" w:rsidP="00500211">
      <w:pPr>
        <w:jc w:val="center"/>
        <w:rPr>
          <w:sz w:val="16"/>
          <w:szCs w:val="16"/>
        </w:rPr>
      </w:pPr>
      <w:r w:rsidRPr="00C330CE">
        <w:rPr>
          <w:sz w:val="16"/>
          <w:szCs w:val="16"/>
        </w:rPr>
        <w:t>г. Тогучин</w:t>
      </w:r>
    </w:p>
    <w:p w:rsidR="006A7774" w:rsidRPr="00C330CE" w:rsidRDefault="006A7774" w:rsidP="007A66AF">
      <w:pPr>
        <w:jc w:val="center"/>
        <w:rPr>
          <w:sz w:val="16"/>
          <w:szCs w:val="16"/>
        </w:rPr>
      </w:pPr>
    </w:p>
    <w:p w:rsidR="00500211" w:rsidRPr="00C330CE" w:rsidRDefault="00500211" w:rsidP="00500211">
      <w:pPr>
        <w:jc w:val="center"/>
        <w:rPr>
          <w:sz w:val="16"/>
          <w:szCs w:val="16"/>
          <w:lang w:eastAsia="ru-RU"/>
        </w:rPr>
      </w:pPr>
      <w:r w:rsidRPr="00C330CE">
        <w:rPr>
          <w:sz w:val="16"/>
          <w:szCs w:val="16"/>
          <w:lang w:eastAsia="ru-RU"/>
        </w:rPr>
        <w:t>О поощрении Благодарственным письмом администрации Тогучинского района Новосибирской области</w:t>
      </w:r>
    </w:p>
    <w:p w:rsidR="00500211" w:rsidRPr="00C330CE" w:rsidRDefault="00500211" w:rsidP="00500211">
      <w:pPr>
        <w:jc w:val="both"/>
        <w:rPr>
          <w:sz w:val="16"/>
          <w:szCs w:val="16"/>
          <w:lang w:eastAsia="ru-RU"/>
        </w:rPr>
      </w:pPr>
    </w:p>
    <w:p w:rsidR="00500211" w:rsidRPr="00C330CE" w:rsidRDefault="00500211" w:rsidP="00500211">
      <w:pPr>
        <w:ind w:firstLine="708"/>
        <w:jc w:val="both"/>
        <w:rPr>
          <w:sz w:val="16"/>
          <w:szCs w:val="16"/>
          <w:lang w:eastAsia="ru-RU"/>
        </w:rPr>
      </w:pPr>
      <w:r w:rsidRPr="00C330CE">
        <w:rPr>
          <w:sz w:val="16"/>
          <w:szCs w:val="16"/>
          <w:lang w:eastAsia="ru-RU"/>
        </w:rPr>
        <w:t>1. Поощрить Благодарственным письмом администрации Тогучинского района Новосибирской области родителей стипендиатов, удостоенных стипендии Главы Тогучинского района Новосибирской области для одаренных детей в сфере культуры и искусства в 2021-2022 учебном году:</w:t>
      </w:r>
    </w:p>
    <w:p w:rsidR="00500211" w:rsidRPr="00C330CE" w:rsidRDefault="00500211" w:rsidP="00500211">
      <w:pPr>
        <w:ind w:firstLine="708"/>
        <w:jc w:val="both"/>
        <w:rPr>
          <w:sz w:val="16"/>
          <w:szCs w:val="16"/>
          <w:lang w:eastAsia="ru-RU"/>
        </w:rPr>
      </w:pPr>
      <w:r w:rsidRPr="00C330CE">
        <w:rPr>
          <w:sz w:val="16"/>
          <w:szCs w:val="16"/>
          <w:lang w:eastAsia="ru-RU"/>
        </w:rPr>
        <w:t xml:space="preserve">- </w:t>
      </w:r>
      <w:proofErr w:type="spellStart"/>
      <w:r w:rsidRPr="00C330CE">
        <w:rPr>
          <w:sz w:val="16"/>
          <w:szCs w:val="16"/>
          <w:lang w:eastAsia="ru-RU"/>
        </w:rPr>
        <w:t>Богачкину</w:t>
      </w:r>
      <w:proofErr w:type="spellEnd"/>
      <w:r w:rsidRPr="00C330CE">
        <w:rPr>
          <w:sz w:val="16"/>
          <w:szCs w:val="16"/>
          <w:lang w:eastAsia="ru-RU"/>
        </w:rPr>
        <w:t xml:space="preserve"> Олесю Викторовну;</w:t>
      </w:r>
    </w:p>
    <w:p w:rsidR="00500211" w:rsidRPr="00C330CE" w:rsidRDefault="00500211" w:rsidP="00500211">
      <w:pPr>
        <w:ind w:firstLine="708"/>
        <w:jc w:val="both"/>
        <w:rPr>
          <w:sz w:val="16"/>
          <w:szCs w:val="16"/>
          <w:lang w:eastAsia="ru-RU"/>
        </w:rPr>
      </w:pPr>
      <w:r w:rsidRPr="00C330CE">
        <w:rPr>
          <w:sz w:val="16"/>
          <w:szCs w:val="16"/>
          <w:lang w:eastAsia="ru-RU"/>
        </w:rPr>
        <w:t>- Казакову Марию Валерьевну;</w:t>
      </w:r>
    </w:p>
    <w:p w:rsidR="00500211" w:rsidRPr="00C330CE" w:rsidRDefault="00500211" w:rsidP="00500211">
      <w:pPr>
        <w:ind w:firstLine="708"/>
        <w:jc w:val="both"/>
        <w:rPr>
          <w:sz w:val="16"/>
          <w:szCs w:val="16"/>
          <w:lang w:eastAsia="ru-RU"/>
        </w:rPr>
      </w:pPr>
      <w:r w:rsidRPr="00C330CE">
        <w:rPr>
          <w:sz w:val="16"/>
          <w:szCs w:val="16"/>
          <w:lang w:eastAsia="ru-RU"/>
        </w:rPr>
        <w:t xml:space="preserve">- </w:t>
      </w:r>
      <w:proofErr w:type="spellStart"/>
      <w:r w:rsidRPr="00C330CE">
        <w:rPr>
          <w:sz w:val="16"/>
          <w:szCs w:val="16"/>
          <w:lang w:eastAsia="ru-RU"/>
        </w:rPr>
        <w:t>Талыпа</w:t>
      </w:r>
      <w:proofErr w:type="spellEnd"/>
      <w:r w:rsidRPr="00C330CE">
        <w:rPr>
          <w:sz w:val="16"/>
          <w:szCs w:val="16"/>
          <w:lang w:eastAsia="ru-RU"/>
        </w:rPr>
        <w:t xml:space="preserve"> Ивана Владимировича, Анастасию Юрьевну;</w:t>
      </w:r>
    </w:p>
    <w:p w:rsidR="00500211" w:rsidRPr="00C330CE" w:rsidRDefault="00500211" w:rsidP="00500211">
      <w:pPr>
        <w:ind w:firstLine="708"/>
        <w:jc w:val="both"/>
        <w:rPr>
          <w:sz w:val="16"/>
          <w:szCs w:val="16"/>
          <w:lang w:eastAsia="ru-RU"/>
        </w:rPr>
      </w:pPr>
      <w:r w:rsidRPr="00C330CE">
        <w:rPr>
          <w:sz w:val="16"/>
          <w:szCs w:val="16"/>
          <w:lang w:eastAsia="ru-RU"/>
        </w:rPr>
        <w:t xml:space="preserve">- </w:t>
      </w:r>
      <w:proofErr w:type="spellStart"/>
      <w:r w:rsidRPr="00C330CE">
        <w:rPr>
          <w:sz w:val="16"/>
          <w:szCs w:val="16"/>
          <w:lang w:eastAsia="ru-RU"/>
        </w:rPr>
        <w:t>Талалаевых</w:t>
      </w:r>
      <w:proofErr w:type="spellEnd"/>
      <w:r w:rsidRPr="00C330CE">
        <w:rPr>
          <w:sz w:val="16"/>
          <w:szCs w:val="16"/>
          <w:lang w:eastAsia="ru-RU"/>
        </w:rPr>
        <w:t xml:space="preserve"> Дмитрия Владимировича, Татьяну Владимировну;</w:t>
      </w:r>
    </w:p>
    <w:p w:rsidR="00500211" w:rsidRPr="00C330CE" w:rsidRDefault="00500211" w:rsidP="00500211">
      <w:pPr>
        <w:ind w:firstLine="708"/>
        <w:jc w:val="both"/>
        <w:rPr>
          <w:sz w:val="16"/>
          <w:szCs w:val="16"/>
          <w:lang w:eastAsia="ru-RU"/>
        </w:rPr>
      </w:pPr>
      <w:r w:rsidRPr="00C330CE">
        <w:rPr>
          <w:sz w:val="16"/>
          <w:szCs w:val="16"/>
          <w:lang w:eastAsia="ru-RU"/>
        </w:rPr>
        <w:t xml:space="preserve">- </w:t>
      </w:r>
      <w:proofErr w:type="spellStart"/>
      <w:r w:rsidRPr="00C330CE">
        <w:rPr>
          <w:sz w:val="16"/>
          <w:szCs w:val="16"/>
          <w:lang w:eastAsia="ru-RU"/>
        </w:rPr>
        <w:t>Шемеловых</w:t>
      </w:r>
      <w:proofErr w:type="spellEnd"/>
      <w:r w:rsidRPr="00C330CE">
        <w:rPr>
          <w:sz w:val="16"/>
          <w:szCs w:val="16"/>
          <w:lang w:eastAsia="ru-RU"/>
        </w:rPr>
        <w:t xml:space="preserve"> Павла Викторовича, Анну Игоревну.</w:t>
      </w:r>
    </w:p>
    <w:p w:rsidR="00500211" w:rsidRPr="00C330CE" w:rsidRDefault="00500211" w:rsidP="00500211">
      <w:pPr>
        <w:ind w:firstLine="708"/>
        <w:jc w:val="both"/>
        <w:rPr>
          <w:sz w:val="16"/>
          <w:szCs w:val="16"/>
          <w:lang w:eastAsia="ru-RU"/>
        </w:rPr>
      </w:pPr>
      <w:r w:rsidRPr="00C330CE">
        <w:rPr>
          <w:sz w:val="16"/>
          <w:szCs w:val="16"/>
          <w:lang w:eastAsia="ru-RU"/>
        </w:rPr>
        <w:lastRenderedPageBreak/>
        <w:t xml:space="preserve">2. Управлению делами администрации Тогучинского района </w:t>
      </w:r>
      <w:proofErr w:type="spellStart"/>
      <w:r w:rsidRPr="00C330CE">
        <w:rPr>
          <w:sz w:val="16"/>
          <w:szCs w:val="16"/>
          <w:lang w:eastAsia="ru-RU"/>
        </w:rPr>
        <w:t>Новосибир</w:t>
      </w:r>
      <w:proofErr w:type="spellEnd"/>
      <w:r w:rsidRPr="00C330CE">
        <w:rPr>
          <w:sz w:val="16"/>
          <w:szCs w:val="16"/>
          <w:lang w:val="en-US" w:eastAsia="ru-RU"/>
        </w:rPr>
        <w:t>c</w:t>
      </w:r>
      <w:r w:rsidRPr="00C330CE">
        <w:rPr>
          <w:sz w:val="16"/>
          <w:szCs w:val="16"/>
          <w:lang w:eastAsia="ru-RU"/>
        </w:rPr>
        <w:t>кой области (Долгошеева О.Н.) опубликовать настоящее распоряжение в периодическом печатном издании органов местного самоуправления «Тогучинский Вестник».</w:t>
      </w:r>
    </w:p>
    <w:p w:rsidR="00500211" w:rsidRPr="00C330CE" w:rsidRDefault="00500211" w:rsidP="00500211">
      <w:pPr>
        <w:ind w:firstLine="708"/>
        <w:jc w:val="both"/>
        <w:rPr>
          <w:sz w:val="16"/>
          <w:szCs w:val="16"/>
          <w:lang w:eastAsia="ru-RU"/>
        </w:rPr>
      </w:pPr>
      <w:r w:rsidRPr="00C330CE">
        <w:rPr>
          <w:sz w:val="16"/>
          <w:szCs w:val="16"/>
          <w:lang w:eastAsia="ru-RU"/>
        </w:rPr>
        <w:t xml:space="preserve">3. Контроль за исполнением настоящего распоряжения возложить на управляющего делами администрации Тогучинского района </w:t>
      </w:r>
      <w:proofErr w:type="spellStart"/>
      <w:r w:rsidRPr="00C330CE">
        <w:rPr>
          <w:sz w:val="16"/>
          <w:szCs w:val="16"/>
          <w:lang w:eastAsia="ru-RU"/>
        </w:rPr>
        <w:t>Новосибир</w:t>
      </w:r>
      <w:proofErr w:type="spellEnd"/>
      <w:r w:rsidRPr="00C330CE">
        <w:rPr>
          <w:sz w:val="16"/>
          <w:szCs w:val="16"/>
          <w:lang w:val="en-US" w:eastAsia="ru-RU"/>
        </w:rPr>
        <w:t>c</w:t>
      </w:r>
      <w:r w:rsidRPr="00C330CE">
        <w:rPr>
          <w:sz w:val="16"/>
          <w:szCs w:val="16"/>
          <w:lang w:eastAsia="ru-RU"/>
        </w:rPr>
        <w:t>кой области Чумакову В.А.</w:t>
      </w:r>
    </w:p>
    <w:p w:rsidR="00500211" w:rsidRPr="00C330CE" w:rsidRDefault="00500211" w:rsidP="00500211">
      <w:pPr>
        <w:rPr>
          <w:sz w:val="16"/>
          <w:szCs w:val="16"/>
          <w:lang w:eastAsia="ru-RU"/>
        </w:rPr>
      </w:pPr>
    </w:p>
    <w:p w:rsidR="00500211" w:rsidRPr="00C330CE" w:rsidRDefault="00500211" w:rsidP="00500211">
      <w:pPr>
        <w:rPr>
          <w:sz w:val="16"/>
          <w:szCs w:val="16"/>
          <w:lang w:eastAsia="ru-RU"/>
        </w:rPr>
      </w:pPr>
    </w:p>
    <w:p w:rsidR="00500211" w:rsidRPr="00C330CE" w:rsidRDefault="00500211" w:rsidP="00500211">
      <w:pPr>
        <w:rPr>
          <w:sz w:val="16"/>
          <w:szCs w:val="16"/>
          <w:lang w:eastAsia="ru-RU"/>
        </w:rPr>
      </w:pPr>
      <w:r w:rsidRPr="00C330CE">
        <w:rPr>
          <w:sz w:val="16"/>
          <w:szCs w:val="16"/>
          <w:lang w:eastAsia="ru-RU"/>
        </w:rPr>
        <w:t xml:space="preserve">Глава Тогучинского района </w:t>
      </w:r>
      <w:r w:rsidRPr="00C330CE">
        <w:rPr>
          <w:sz w:val="16"/>
          <w:szCs w:val="16"/>
          <w:lang w:eastAsia="ru-RU"/>
        </w:rPr>
        <w:tab/>
      </w:r>
    </w:p>
    <w:p w:rsidR="006A7774" w:rsidRPr="00C330CE" w:rsidRDefault="00500211" w:rsidP="00500211">
      <w:pPr>
        <w:rPr>
          <w:sz w:val="16"/>
          <w:szCs w:val="16"/>
          <w:lang w:eastAsia="ru-RU"/>
        </w:rPr>
      </w:pPr>
      <w:r w:rsidRPr="00C330CE">
        <w:rPr>
          <w:sz w:val="16"/>
          <w:szCs w:val="16"/>
          <w:lang w:eastAsia="ru-RU"/>
        </w:rPr>
        <w:t xml:space="preserve">Новосибирской области </w:t>
      </w:r>
      <w:r w:rsidRPr="00C330CE">
        <w:rPr>
          <w:sz w:val="16"/>
          <w:szCs w:val="16"/>
          <w:lang w:eastAsia="ru-RU"/>
        </w:rPr>
        <w:tab/>
        <w:t xml:space="preserve">    </w:t>
      </w:r>
      <w:r w:rsidRPr="00C330CE">
        <w:rPr>
          <w:sz w:val="16"/>
          <w:szCs w:val="16"/>
          <w:lang w:eastAsia="ru-RU"/>
        </w:rPr>
        <w:tab/>
        <w:t xml:space="preserve">           </w:t>
      </w:r>
      <w:r w:rsidRPr="00C330CE">
        <w:rPr>
          <w:sz w:val="16"/>
          <w:szCs w:val="16"/>
          <w:lang w:eastAsia="ru-RU"/>
        </w:rPr>
        <w:tab/>
        <w:t xml:space="preserve">          С.С. Пыхтин</w:t>
      </w:r>
    </w:p>
    <w:p w:rsidR="000835B7" w:rsidRPr="00C330CE" w:rsidRDefault="000835B7" w:rsidP="00500211">
      <w:pPr>
        <w:rPr>
          <w:sz w:val="16"/>
          <w:szCs w:val="16"/>
          <w:lang w:eastAsia="ru-RU"/>
        </w:rPr>
      </w:pPr>
      <w:r w:rsidRPr="00C330CE">
        <w:rPr>
          <w:sz w:val="16"/>
          <w:szCs w:val="16"/>
          <w:lang w:eastAsia="ru-RU"/>
        </w:rPr>
        <w:t>______________________________________________________________</w:t>
      </w:r>
    </w:p>
    <w:p w:rsidR="000835B7" w:rsidRPr="00C330CE" w:rsidRDefault="000835B7" w:rsidP="00500211">
      <w:pPr>
        <w:rPr>
          <w:sz w:val="16"/>
          <w:szCs w:val="16"/>
          <w:lang w:eastAsia="ru-RU"/>
        </w:rPr>
      </w:pPr>
    </w:p>
    <w:p w:rsidR="00500211" w:rsidRPr="00C330CE" w:rsidRDefault="00500211" w:rsidP="00500211">
      <w:pPr>
        <w:jc w:val="center"/>
        <w:rPr>
          <w:b/>
          <w:sz w:val="16"/>
          <w:szCs w:val="16"/>
        </w:rPr>
      </w:pPr>
      <w:r w:rsidRPr="00C330CE">
        <w:rPr>
          <w:b/>
          <w:sz w:val="16"/>
          <w:szCs w:val="16"/>
        </w:rPr>
        <w:t>АДМИНИСТРАЦИЯ</w:t>
      </w:r>
    </w:p>
    <w:p w:rsidR="00500211" w:rsidRPr="00C330CE" w:rsidRDefault="00500211" w:rsidP="00500211">
      <w:pPr>
        <w:jc w:val="center"/>
        <w:rPr>
          <w:b/>
          <w:sz w:val="16"/>
          <w:szCs w:val="16"/>
        </w:rPr>
      </w:pPr>
      <w:r w:rsidRPr="00C330CE">
        <w:rPr>
          <w:b/>
          <w:sz w:val="16"/>
          <w:szCs w:val="16"/>
        </w:rPr>
        <w:t>ТОГУЧИНСКОГО РАЙОНА</w:t>
      </w:r>
    </w:p>
    <w:p w:rsidR="00500211" w:rsidRPr="00C330CE" w:rsidRDefault="00500211" w:rsidP="00500211">
      <w:pPr>
        <w:jc w:val="center"/>
        <w:rPr>
          <w:b/>
          <w:sz w:val="16"/>
          <w:szCs w:val="16"/>
        </w:rPr>
      </w:pPr>
      <w:r w:rsidRPr="00C330CE">
        <w:rPr>
          <w:b/>
          <w:sz w:val="16"/>
          <w:szCs w:val="16"/>
        </w:rPr>
        <w:t>НОВОСИБИРСКОЙ ОБЛАСТИ</w:t>
      </w:r>
    </w:p>
    <w:p w:rsidR="00500211" w:rsidRPr="00C330CE" w:rsidRDefault="00500211" w:rsidP="00500211">
      <w:pPr>
        <w:jc w:val="center"/>
        <w:rPr>
          <w:b/>
          <w:sz w:val="16"/>
          <w:szCs w:val="16"/>
        </w:rPr>
      </w:pPr>
    </w:p>
    <w:p w:rsidR="00500211" w:rsidRPr="00C330CE" w:rsidRDefault="00500211" w:rsidP="00500211">
      <w:pPr>
        <w:pStyle w:val="2"/>
        <w:rPr>
          <w:b/>
          <w:color w:val="00000A"/>
          <w:sz w:val="16"/>
          <w:szCs w:val="16"/>
        </w:rPr>
      </w:pPr>
      <w:r w:rsidRPr="00C330CE">
        <w:rPr>
          <w:b/>
          <w:color w:val="00000A"/>
          <w:sz w:val="16"/>
          <w:szCs w:val="16"/>
        </w:rPr>
        <w:t>РАСПОРЯЖЕНИЕ</w:t>
      </w:r>
    </w:p>
    <w:p w:rsidR="00500211" w:rsidRPr="00C330CE" w:rsidRDefault="00500211" w:rsidP="00500211">
      <w:pPr>
        <w:rPr>
          <w:sz w:val="16"/>
          <w:szCs w:val="16"/>
        </w:rPr>
      </w:pPr>
    </w:p>
    <w:p w:rsidR="00500211" w:rsidRPr="00C330CE" w:rsidRDefault="00500211" w:rsidP="00500211">
      <w:pPr>
        <w:jc w:val="center"/>
        <w:rPr>
          <w:sz w:val="16"/>
          <w:szCs w:val="16"/>
        </w:rPr>
      </w:pPr>
      <w:r w:rsidRPr="00C330CE">
        <w:rPr>
          <w:sz w:val="16"/>
          <w:szCs w:val="16"/>
        </w:rPr>
        <w:t xml:space="preserve"> </w:t>
      </w:r>
      <w:proofErr w:type="gramStart"/>
      <w:r w:rsidRPr="00C330CE">
        <w:rPr>
          <w:sz w:val="16"/>
          <w:szCs w:val="16"/>
        </w:rPr>
        <w:t>29.1</w:t>
      </w:r>
      <w:r w:rsidR="000835B7" w:rsidRPr="00C330CE">
        <w:rPr>
          <w:sz w:val="16"/>
          <w:szCs w:val="16"/>
        </w:rPr>
        <w:t>1</w:t>
      </w:r>
      <w:r w:rsidRPr="00C330CE">
        <w:rPr>
          <w:sz w:val="16"/>
          <w:szCs w:val="16"/>
        </w:rPr>
        <w:t>.2021  №</w:t>
      </w:r>
      <w:proofErr w:type="gramEnd"/>
      <w:r w:rsidRPr="00C330CE">
        <w:rPr>
          <w:sz w:val="16"/>
          <w:szCs w:val="16"/>
        </w:rPr>
        <w:t xml:space="preserve"> 424/Р/93</w:t>
      </w:r>
    </w:p>
    <w:p w:rsidR="00500211" w:rsidRPr="00C330CE" w:rsidRDefault="00500211" w:rsidP="00500211">
      <w:pPr>
        <w:jc w:val="center"/>
        <w:rPr>
          <w:sz w:val="16"/>
          <w:szCs w:val="16"/>
        </w:rPr>
      </w:pPr>
    </w:p>
    <w:p w:rsidR="00500211" w:rsidRPr="00C330CE" w:rsidRDefault="00500211" w:rsidP="00500211">
      <w:pPr>
        <w:jc w:val="center"/>
        <w:rPr>
          <w:sz w:val="16"/>
          <w:szCs w:val="16"/>
        </w:rPr>
      </w:pPr>
      <w:r w:rsidRPr="00C330CE">
        <w:rPr>
          <w:sz w:val="16"/>
          <w:szCs w:val="16"/>
        </w:rPr>
        <w:t>г. Тогучин</w:t>
      </w:r>
    </w:p>
    <w:p w:rsidR="00500211" w:rsidRPr="00C330CE" w:rsidRDefault="00500211" w:rsidP="00500211">
      <w:pPr>
        <w:jc w:val="center"/>
        <w:rPr>
          <w:sz w:val="16"/>
          <w:szCs w:val="16"/>
          <w:lang w:eastAsia="ru-RU"/>
        </w:rPr>
      </w:pPr>
    </w:p>
    <w:p w:rsidR="00500211" w:rsidRPr="00C330CE" w:rsidRDefault="00500211" w:rsidP="00500211">
      <w:pPr>
        <w:jc w:val="center"/>
        <w:rPr>
          <w:sz w:val="16"/>
          <w:szCs w:val="16"/>
        </w:rPr>
      </w:pPr>
      <w:r w:rsidRPr="00C330CE">
        <w:rPr>
          <w:sz w:val="16"/>
          <w:szCs w:val="16"/>
        </w:rPr>
        <w:t>О награждении Почетной грамотой</w:t>
      </w:r>
    </w:p>
    <w:p w:rsidR="00500211" w:rsidRPr="00C330CE" w:rsidRDefault="00500211" w:rsidP="00500211">
      <w:pPr>
        <w:jc w:val="center"/>
        <w:rPr>
          <w:sz w:val="16"/>
          <w:szCs w:val="16"/>
        </w:rPr>
      </w:pPr>
      <w:r w:rsidRPr="00C330CE">
        <w:rPr>
          <w:sz w:val="16"/>
          <w:szCs w:val="16"/>
        </w:rPr>
        <w:t>администрации Тогучинского района Новосибирской области</w:t>
      </w:r>
    </w:p>
    <w:p w:rsidR="00500211" w:rsidRPr="00C330CE" w:rsidRDefault="00500211" w:rsidP="00500211">
      <w:pPr>
        <w:rPr>
          <w:sz w:val="16"/>
          <w:szCs w:val="16"/>
        </w:rPr>
      </w:pPr>
    </w:p>
    <w:p w:rsidR="00500211" w:rsidRPr="00C330CE" w:rsidRDefault="00500211" w:rsidP="00500211">
      <w:pPr>
        <w:ind w:firstLine="708"/>
        <w:jc w:val="both"/>
        <w:rPr>
          <w:sz w:val="16"/>
          <w:szCs w:val="16"/>
        </w:rPr>
      </w:pPr>
      <w:r w:rsidRPr="00C330CE">
        <w:rPr>
          <w:sz w:val="16"/>
          <w:szCs w:val="16"/>
        </w:rPr>
        <w:t>1. Наградить Почетной грамотой администрации Тогучинского района Новосибирской области за многолетний добросовестный труд в системе здравоохранения и в связи с 55-летием со дня рождения:</w:t>
      </w:r>
    </w:p>
    <w:p w:rsidR="00500211" w:rsidRPr="00C330CE" w:rsidRDefault="00500211" w:rsidP="00500211">
      <w:pPr>
        <w:ind w:firstLine="708"/>
        <w:jc w:val="both"/>
        <w:rPr>
          <w:sz w:val="16"/>
          <w:szCs w:val="16"/>
        </w:rPr>
      </w:pPr>
      <w:r w:rsidRPr="00C330CE">
        <w:rPr>
          <w:sz w:val="16"/>
          <w:szCs w:val="16"/>
        </w:rPr>
        <w:t>- Гербер Нину Анатольевну, врача-офтальмолога взрослой поликлиники ГБУЗ НСО «</w:t>
      </w:r>
      <w:proofErr w:type="spellStart"/>
      <w:r w:rsidRPr="00C330CE">
        <w:rPr>
          <w:sz w:val="16"/>
          <w:szCs w:val="16"/>
        </w:rPr>
        <w:t>Тогучинская</w:t>
      </w:r>
      <w:proofErr w:type="spellEnd"/>
      <w:r w:rsidRPr="00C330CE">
        <w:rPr>
          <w:sz w:val="16"/>
          <w:szCs w:val="16"/>
        </w:rPr>
        <w:t xml:space="preserve"> ЦРБ»;</w:t>
      </w:r>
    </w:p>
    <w:p w:rsidR="00500211" w:rsidRPr="00C330CE" w:rsidRDefault="00500211" w:rsidP="00500211">
      <w:pPr>
        <w:ind w:firstLine="708"/>
        <w:jc w:val="both"/>
        <w:rPr>
          <w:sz w:val="16"/>
          <w:szCs w:val="16"/>
        </w:rPr>
      </w:pPr>
      <w:r w:rsidRPr="00C330CE">
        <w:rPr>
          <w:sz w:val="16"/>
          <w:szCs w:val="16"/>
        </w:rPr>
        <w:t>- Реутову Любовь Ивановну, врача-терапевта участкового взрослой поликлиники ГБУЗ НСО «</w:t>
      </w:r>
      <w:proofErr w:type="spellStart"/>
      <w:r w:rsidRPr="00C330CE">
        <w:rPr>
          <w:sz w:val="16"/>
          <w:szCs w:val="16"/>
        </w:rPr>
        <w:t>Тогучинская</w:t>
      </w:r>
      <w:proofErr w:type="spellEnd"/>
      <w:r w:rsidRPr="00C330CE">
        <w:rPr>
          <w:sz w:val="16"/>
          <w:szCs w:val="16"/>
        </w:rPr>
        <w:t xml:space="preserve"> ЦРБ»;</w:t>
      </w:r>
    </w:p>
    <w:p w:rsidR="00500211" w:rsidRPr="00C330CE" w:rsidRDefault="00500211" w:rsidP="00500211">
      <w:pPr>
        <w:ind w:firstLine="708"/>
        <w:jc w:val="both"/>
        <w:rPr>
          <w:sz w:val="16"/>
          <w:szCs w:val="16"/>
        </w:rPr>
      </w:pPr>
      <w:r w:rsidRPr="00C330CE">
        <w:rPr>
          <w:sz w:val="16"/>
          <w:szCs w:val="16"/>
        </w:rPr>
        <w:t>- Кравцову Аллу Александровну, кастеляншу стационара ГБУЗ НСО «</w:t>
      </w:r>
      <w:proofErr w:type="spellStart"/>
      <w:r w:rsidRPr="00C330CE">
        <w:rPr>
          <w:sz w:val="16"/>
          <w:szCs w:val="16"/>
        </w:rPr>
        <w:t>Тогучинская</w:t>
      </w:r>
      <w:proofErr w:type="spellEnd"/>
      <w:r w:rsidRPr="00C330CE">
        <w:rPr>
          <w:sz w:val="16"/>
          <w:szCs w:val="16"/>
        </w:rPr>
        <w:t xml:space="preserve"> ЦРБ».</w:t>
      </w:r>
    </w:p>
    <w:p w:rsidR="00500211" w:rsidRPr="00C330CE" w:rsidRDefault="00500211" w:rsidP="00500211">
      <w:pPr>
        <w:ind w:firstLine="708"/>
        <w:jc w:val="both"/>
        <w:rPr>
          <w:sz w:val="16"/>
          <w:szCs w:val="16"/>
        </w:rPr>
      </w:pPr>
      <w:r w:rsidRPr="00C330CE">
        <w:rPr>
          <w:sz w:val="16"/>
          <w:szCs w:val="16"/>
        </w:rPr>
        <w:t>2. Управлению делами администрации Тогучинского района Новосибирской области (Долгошеева О.Н.)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500211" w:rsidRPr="00C330CE" w:rsidRDefault="00500211" w:rsidP="00500211">
      <w:pPr>
        <w:jc w:val="both"/>
        <w:rPr>
          <w:sz w:val="16"/>
          <w:szCs w:val="16"/>
        </w:rPr>
      </w:pPr>
      <w:r w:rsidRPr="00C330CE">
        <w:rPr>
          <w:sz w:val="16"/>
          <w:szCs w:val="16"/>
        </w:rPr>
        <w:tab/>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500211" w:rsidRPr="00C330CE" w:rsidRDefault="00500211" w:rsidP="00500211">
      <w:pPr>
        <w:rPr>
          <w:sz w:val="16"/>
          <w:szCs w:val="16"/>
        </w:rPr>
      </w:pPr>
    </w:p>
    <w:p w:rsidR="00500211" w:rsidRPr="00C330CE" w:rsidRDefault="00500211" w:rsidP="00500211">
      <w:pPr>
        <w:rPr>
          <w:sz w:val="16"/>
          <w:szCs w:val="16"/>
        </w:rPr>
      </w:pPr>
    </w:p>
    <w:p w:rsidR="00500211" w:rsidRPr="00C330CE" w:rsidRDefault="00500211" w:rsidP="00500211">
      <w:pPr>
        <w:rPr>
          <w:sz w:val="16"/>
          <w:szCs w:val="16"/>
        </w:rPr>
      </w:pPr>
    </w:p>
    <w:p w:rsidR="00500211" w:rsidRPr="00C330CE" w:rsidRDefault="00500211" w:rsidP="00500211">
      <w:pPr>
        <w:rPr>
          <w:sz w:val="16"/>
          <w:szCs w:val="16"/>
        </w:rPr>
      </w:pPr>
      <w:r w:rsidRPr="00C330CE">
        <w:rPr>
          <w:sz w:val="16"/>
          <w:szCs w:val="16"/>
        </w:rPr>
        <w:t xml:space="preserve">Глава Тогучинского района </w:t>
      </w:r>
      <w:r w:rsidRPr="00C330CE">
        <w:rPr>
          <w:sz w:val="16"/>
          <w:szCs w:val="16"/>
        </w:rPr>
        <w:tab/>
      </w:r>
    </w:p>
    <w:p w:rsidR="00500211" w:rsidRPr="00C330CE" w:rsidRDefault="00500211" w:rsidP="00500211">
      <w:pPr>
        <w:rPr>
          <w:sz w:val="16"/>
          <w:szCs w:val="16"/>
        </w:rPr>
      </w:pPr>
      <w:r w:rsidRPr="00C330CE">
        <w:rPr>
          <w:sz w:val="16"/>
          <w:szCs w:val="16"/>
        </w:rPr>
        <w:t xml:space="preserve">Новосибирской области     </w:t>
      </w:r>
      <w:r w:rsidRPr="00C330CE">
        <w:rPr>
          <w:sz w:val="16"/>
          <w:szCs w:val="16"/>
        </w:rPr>
        <w:tab/>
      </w:r>
      <w:r w:rsidRPr="00C330CE">
        <w:rPr>
          <w:sz w:val="16"/>
          <w:szCs w:val="16"/>
        </w:rPr>
        <w:tab/>
      </w:r>
      <w:r w:rsidRPr="00C330CE">
        <w:rPr>
          <w:sz w:val="16"/>
          <w:szCs w:val="16"/>
        </w:rPr>
        <w:tab/>
        <w:t xml:space="preserve">        С.С. Пыхтин</w:t>
      </w:r>
    </w:p>
    <w:p w:rsidR="000835B7" w:rsidRPr="00C330CE" w:rsidRDefault="000835B7" w:rsidP="00500211">
      <w:pPr>
        <w:rPr>
          <w:sz w:val="16"/>
          <w:szCs w:val="16"/>
        </w:rPr>
      </w:pPr>
      <w:r w:rsidRPr="00C330CE">
        <w:rPr>
          <w:sz w:val="16"/>
          <w:szCs w:val="16"/>
        </w:rPr>
        <w:t>______________________________________________________________</w:t>
      </w:r>
    </w:p>
    <w:p w:rsidR="000835B7" w:rsidRPr="00C330CE" w:rsidRDefault="000835B7" w:rsidP="00500211">
      <w:pPr>
        <w:rPr>
          <w:sz w:val="16"/>
          <w:szCs w:val="16"/>
        </w:rPr>
      </w:pPr>
    </w:p>
    <w:p w:rsidR="000835B7" w:rsidRPr="00C330CE" w:rsidRDefault="000835B7" w:rsidP="000835B7">
      <w:pPr>
        <w:jc w:val="center"/>
        <w:rPr>
          <w:b/>
          <w:sz w:val="16"/>
          <w:szCs w:val="16"/>
        </w:rPr>
      </w:pPr>
      <w:r w:rsidRPr="00C330CE">
        <w:rPr>
          <w:b/>
          <w:sz w:val="16"/>
          <w:szCs w:val="16"/>
        </w:rPr>
        <w:t>АДМИНИСТРАЦИЯ</w:t>
      </w:r>
    </w:p>
    <w:p w:rsidR="000835B7" w:rsidRPr="00C330CE" w:rsidRDefault="000835B7" w:rsidP="000835B7">
      <w:pPr>
        <w:jc w:val="center"/>
        <w:rPr>
          <w:b/>
          <w:sz w:val="16"/>
          <w:szCs w:val="16"/>
        </w:rPr>
      </w:pPr>
      <w:r w:rsidRPr="00C330CE">
        <w:rPr>
          <w:b/>
          <w:sz w:val="16"/>
          <w:szCs w:val="16"/>
        </w:rPr>
        <w:t>ТОГУЧИНСКОГО РАЙОНА</w:t>
      </w:r>
    </w:p>
    <w:p w:rsidR="000835B7" w:rsidRPr="00C330CE" w:rsidRDefault="000835B7" w:rsidP="000835B7">
      <w:pPr>
        <w:jc w:val="center"/>
        <w:rPr>
          <w:b/>
          <w:sz w:val="16"/>
          <w:szCs w:val="16"/>
        </w:rPr>
      </w:pPr>
      <w:r w:rsidRPr="00C330CE">
        <w:rPr>
          <w:b/>
          <w:sz w:val="16"/>
          <w:szCs w:val="16"/>
        </w:rPr>
        <w:t>НОВОСИБИРСКОЙ ОБЛАСТИ</w:t>
      </w:r>
    </w:p>
    <w:p w:rsidR="000835B7" w:rsidRPr="00C330CE" w:rsidRDefault="000835B7" w:rsidP="000835B7">
      <w:pPr>
        <w:jc w:val="center"/>
        <w:rPr>
          <w:b/>
          <w:sz w:val="16"/>
          <w:szCs w:val="16"/>
        </w:rPr>
      </w:pPr>
    </w:p>
    <w:p w:rsidR="000835B7" w:rsidRPr="00C330CE" w:rsidRDefault="000835B7" w:rsidP="000835B7">
      <w:pPr>
        <w:pStyle w:val="2"/>
        <w:rPr>
          <w:b/>
          <w:color w:val="00000A"/>
          <w:sz w:val="16"/>
          <w:szCs w:val="16"/>
        </w:rPr>
      </w:pPr>
      <w:r w:rsidRPr="00C330CE">
        <w:rPr>
          <w:b/>
          <w:color w:val="00000A"/>
          <w:sz w:val="16"/>
          <w:szCs w:val="16"/>
        </w:rPr>
        <w:t>РАСПОРЯЖЕНИЕ</w:t>
      </w:r>
    </w:p>
    <w:p w:rsidR="000835B7" w:rsidRPr="00C330CE" w:rsidRDefault="000835B7" w:rsidP="000835B7">
      <w:pPr>
        <w:rPr>
          <w:sz w:val="16"/>
          <w:szCs w:val="16"/>
        </w:rPr>
      </w:pPr>
    </w:p>
    <w:p w:rsidR="000835B7" w:rsidRPr="00C330CE" w:rsidRDefault="000835B7" w:rsidP="000835B7">
      <w:pPr>
        <w:jc w:val="center"/>
        <w:rPr>
          <w:sz w:val="16"/>
          <w:szCs w:val="16"/>
        </w:rPr>
      </w:pPr>
      <w:r w:rsidRPr="00C330CE">
        <w:rPr>
          <w:sz w:val="16"/>
          <w:szCs w:val="16"/>
        </w:rPr>
        <w:t xml:space="preserve"> </w:t>
      </w:r>
      <w:proofErr w:type="gramStart"/>
      <w:r w:rsidRPr="00C330CE">
        <w:rPr>
          <w:sz w:val="16"/>
          <w:szCs w:val="16"/>
        </w:rPr>
        <w:t>03.12.2021  №</w:t>
      </w:r>
      <w:proofErr w:type="gramEnd"/>
      <w:r w:rsidRPr="00C330CE">
        <w:rPr>
          <w:sz w:val="16"/>
          <w:szCs w:val="16"/>
        </w:rPr>
        <w:t xml:space="preserve"> 435/Р/93</w:t>
      </w:r>
    </w:p>
    <w:p w:rsidR="000835B7" w:rsidRPr="00C330CE" w:rsidRDefault="000835B7" w:rsidP="000835B7">
      <w:pPr>
        <w:jc w:val="center"/>
        <w:rPr>
          <w:sz w:val="16"/>
          <w:szCs w:val="16"/>
        </w:rPr>
      </w:pPr>
    </w:p>
    <w:p w:rsidR="000835B7" w:rsidRPr="00C330CE" w:rsidRDefault="000835B7" w:rsidP="000835B7">
      <w:pPr>
        <w:jc w:val="center"/>
        <w:rPr>
          <w:sz w:val="16"/>
          <w:szCs w:val="16"/>
        </w:rPr>
      </w:pPr>
      <w:r w:rsidRPr="00C330CE">
        <w:rPr>
          <w:sz w:val="16"/>
          <w:szCs w:val="16"/>
        </w:rPr>
        <w:t>г. Тогучин</w:t>
      </w:r>
    </w:p>
    <w:p w:rsidR="00500211" w:rsidRPr="00C330CE" w:rsidRDefault="00500211" w:rsidP="00500211">
      <w:pPr>
        <w:jc w:val="center"/>
        <w:rPr>
          <w:sz w:val="16"/>
          <w:szCs w:val="16"/>
          <w:lang w:eastAsia="ru-RU"/>
        </w:rPr>
      </w:pPr>
    </w:p>
    <w:p w:rsidR="000835B7" w:rsidRPr="00C330CE" w:rsidRDefault="000835B7" w:rsidP="000835B7">
      <w:pPr>
        <w:jc w:val="center"/>
        <w:rPr>
          <w:sz w:val="16"/>
          <w:szCs w:val="16"/>
        </w:rPr>
      </w:pPr>
      <w:r w:rsidRPr="00C330CE">
        <w:rPr>
          <w:sz w:val="16"/>
          <w:szCs w:val="16"/>
        </w:rPr>
        <w:t>О награждении Почетной грамотой</w:t>
      </w:r>
    </w:p>
    <w:p w:rsidR="000835B7" w:rsidRPr="00C330CE" w:rsidRDefault="000835B7" w:rsidP="000835B7">
      <w:pPr>
        <w:jc w:val="center"/>
        <w:rPr>
          <w:sz w:val="16"/>
          <w:szCs w:val="16"/>
        </w:rPr>
      </w:pPr>
      <w:r w:rsidRPr="00C330CE">
        <w:rPr>
          <w:sz w:val="16"/>
          <w:szCs w:val="16"/>
        </w:rPr>
        <w:t>администрации Тогучинского района Новосибирской области</w:t>
      </w:r>
    </w:p>
    <w:p w:rsidR="000835B7" w:rsidRPr="00C330CE" w:rsidRDefault="000835B7" w:rsidP="000835B7">
      <w:pPr>
        <w:jc w:val="both"/>
        <w:rPr>
          <w:sz w:val="16"/>
          <w:szCs w:val="16"/>
        </w:rPr>
      </w:pPr>
    </w:p>
    <w:p w:rsidR="000835B7" w:rsidRPr="00C330CE" w:rsidRDefault="000835B7" w:rsidP="000835B7">
      <w:pPr>
        <w:ind w:firstLine="708"/>
        <w:jc w:val="both"/>
        <w:rPr>
          <w:sz w:val="16"/>
          <w:szCs w:val="16"/>
        </w:rPr>
      </w:pPr>
      <w:r w:rsidRPr="00C330CE">
        <w:rPr>
          <w:sz w:val="16"/>
          <w:szCs w:val="16"/>
        </w:rPr>
        <w:t>1. Наградить Почетной грамотой администрации Тогучинского района Новосибирской области за многолетний добросовестный труд в сфере информирования населения Тогучинского района и в связи с 55-летием со дня рождения:</w:t>
      </w:r>
    </w:p>
    <w:p w:rsidR="000835B7" w:rsidRPr="00C330CE" w:rsidRDefault="000835B7" w:rsidP="000835B7">
      <w:pPr>
        <w:ind w:firstLine="708"/>
        <w:jc w:val="both"/>
        <w:rPr>
          <w:sz w:val="16"/>
          <w:szCs w:val="16"/>
        </w:rPr>
      </w:pPr>
      <w:r w:rsidRPr="00C330CE">
        <w:rPr>
          <w:sz w:val="16"/>
          <w:szCs w:val="16"/>
        </w:rPr>
        <w:t>- Анкудинову Наталью Николаевну, руководителя-главного редактора ГАУ НСО «Редакция газеты «</w:t>
      </w:r>
      <w:proofErr w:type="spellStart"/>
      <w:r w:rsidRPr="00C330CE">
        <w:rPr>
          <w:sz w:val="16"/>
          <w:szCs w:val="16"/>
        </w:rPr>
        <w:t>Тогучинская</w:t>
      </w:r>
      <w:proofErr w:type="spellEnd"/>
      <w:r w:rsidRPr="00C330CE">
        <w:rPr>
          <w:sz w:val="16"/>
          <w:szCs w:val="16"/>
        </w:rPr>
        <w:t xml:space="preserve"> газета».</w:t>
      </w:r>
    </w:p>
    <w:p w:rsidR="000835B7" w:rsidRPr="00C330CE" w:rsidRDefault="000835B7" w:rsidP="000835B7">
      <w:pPr>
        <w:ind w:firstLine="708"/>
        <w:jc w:val="both"/>
        <w:rPr>
          <w:sz w:val="16"/>
          <w:szCs w:val="16"/>
        </w:rPr>
      </w:pPr>
      <w:r w:rsidRPr="00C330CE">
        <w:rPr>
          <w:sz w:val="16"/>
          <w:szCs w:val="16"/>
        </w:rPr>
        <w:t>2. Управлению делами администрации Тогучинского района Новосибирской области (Долгошеева О.Н.)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0835B7" w:rsidRPr="00C330CE" w:rsidRDefault="000835B7" w:rsidP="000835B7">
      <w:pPr>
        <w:jc w:val="both"/>
        <w:rPr>
          <w:sz w:val="16"/>
          <w:szCs w:val="16"/>
        </w:rPr>
      </w:pPr>
      <w:r w:rsidRPr="00C330CE">
        <w:rPr>
          <w:sz w:val="16"/>
          <w:szCs w:val="16"/>
        </w:rPr>
        <w:tab/>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0835B7" w:rsidRPr="00C330CE" w:rsidRDefault="000835B7" w:rsidP="000835B7">
      <w:pPr>
        <w:rPr>
          <w:sz w:val="16"/>
          <w:szCs w:val="16"/>
        </w:rPr>
      </w:pPr>
    </w:p>
    <w:p w:rsidR="000835B7" w:rsidRPr="00C330CE" w:rsidRDefault="000835B7" w:rsidP="000835B7">
      <w:pPr>
        <w:rPr>
          <w:sz w:val="16"/>
          <w:szCs w:val="16"/>
        </w:rPr>
      </w:pPr>
    </w:p>
    <w:p w:rsidR="000835B7" w:rsidRPr="00C330CE" w:rsidRDefault="000835B7" w:rsidP="000835B7">
      <w:pPr>
        <w:rPr>
          <w:sz w:val="16"/>
          <w:szCs w:val="16"/>
        </w:rPr>
      </w:pPr>
      <w:r w:rsidRPr="00C330CE">
        <w:rPr>
          <w:sz w:val="16"/>
          <w:szCs w:val="16"/>
        </w:rPr>
        <w:t xml:space="preserve">Глава Тогучинского района </w:t>
      </w:r>
      <w:r w:rsidRPr="00C330CE">
        <w:rPr>
          <w:sz w:val="16"/>
          <w:szCs w:val="16"/>
        </w:rPr>
        <w:tab/>
      </w:r>
    </w:p>
    <w:p w:rsidR="000835B7" w:rsidRPr="00C330CE" w:rsidRDefault="000835B7" w:rsidP="000835B7">
      <w:pPr>
        <w:rPr>
          <w:sz w:val="16"/>
          <w:szCs w:val="16"/>
        </w:rPr>
      </w:pPr>
      <w:r w:rsidRPr="00C330CE">
        <w:rPr>
          <w:sz w:val="16"/>
          <w:szCs w:val="16"/>
        </w:rPr>
        <w:t xml:space="preserve">Новосибирской области </w:t>
      </w:r>
      <w:r w:rsidRPr="00C330CE">
        <w:rPr>
          <w:sz w:val="16"/>
          <w:szCs w:val="16"/>
        </w:rPr>
        <w:tab/>
        <w:t xml:space="preserve">               </w:t>
      </w:r>
      <w:r w:rsidRPr="00C330CE">
        <w:rPr>
          <w:sz w:val="16"/>
          <w:szCs w:val="16"/>
        </w:rPr>
        <w:tab/>
        <w:t xml:space="preserve">                            С.С. Пыхтин</w:t>
      </w:r>
    </w:p>
    <w:p w:rsidR="000835B7" w:rsidRDefault="000835B7" w:rsidP="000835B7">
      <w:pPr>
        <w:rPr>
          <w:sz w:val="16"/>
          <w:szCs w:val="16"/>
        </w:rPr>
      </w:pPr>
      <w:r w:rsidRPr="00C330CE">
        <w:rPr>
          <w:sz w:val="16"/>
          <w:szCs w:val="16"/>
        </w:rPr>
        <w:t>______________________________________________________________</w:t>
      </w:r>
    </w:p>
    <w:p w:rsidR="000835B7" w:rsidRDefault="000835B7" w:rsidP="000835B7">
      <w:pPr>
        <w:rPr>
          <w:sz w:val="16"/>
          <w:szCs w:val="16"/>
          <w:lang w:eastAsia="ru-RU"/>
        </w:rPr>
      </w:pPr>
    </w:p>
    <w:p w:rsidR="000835B7" w:rsidRDefault="000835B7" w:rsidP="000835B7">
      <w:pPr>
        <w:rPr>
          <w:sz w:val="16"/>
          <w:szCs w:val="16"/>
          <w:lang w:eastAsia="ru-RU"/>
        </w:rPr>
      </w:pPr>
    </w:p>
    <w:p w:rsidR="004B15BE" w:rsidRDefault="004B15BE" w:rsidP="000835B7">
      <w:pPr>
        <w:rPr>
          <w:sz w:val="16"/>
          <w:szCs w:val="16"/>
          <w:lang w:eastAsia="ru-RU"/>
        </w:rPr>
      </w:pPr>
    </w:p>
    <w:p w:rsidR="004B15BE" w:rsidRDefault="004B15BE" w:rsidP="000835B7">
      <w:pPr>
        <w:rPr>
          <w:sz w:val="16"/>
          <w:szCs w:val="16"/>
          <w:lang w:eastAsia="ru-RU"/>
        </w:rPr>
      </w:pPr>
    </w:p>
    <w:p w:rsidR="004B15BE" w:rsidRDefault="004B15BE" w:rsidP="000835B7">
      <w:pPr>
        <w:rPr>
          <w:sz w:val="16"/>
          <w:szCs w:val="16"/>
          <w:lang w:eastAsia="ru-RU"/>
        </w:rPr>
      </w:pPr>
    </w:p>
    <w:p w:rsidR="004B15BE" w:rsidRDefault="004B15BE" w:rsidP="000835B7">
      <w:pPr>
        <w:rPr>
          <w:sz w:val="16"/>
          <w:szCs w:val="16"/>
          <w:lang w:eastAsia="ru-RU"/>
        </w:rPr>
      </w:pPr>
    </w:p>
    <w:p w:rsidR="004B15BE" w:rsidRDefault="004B15BE" w:rsidP="000835B7">
      <w:pPr>
        <w:rPr>
          <w:sz w:val="16"/>
          <w:szCs w:val="16"/>
          <w:lang w:eastAsia="ru-RU"/>
        </w:rPr>
      </w:pPr>
    </w:p>
    <w:p w:rsidR="004B15BE" w:rsidRDefault="004B15BE" w:rsidP="000835B7">
      <w:pPr>
        <w:rPr>
          <w:sz w:val="16"/>
          <w:szCs w:val="16"/>
          <w:lang w:eastAsia="ru-RU"/>
        </w:rPr>
      </w:pPr>
    </w:p>
    <w:p w:rsidR="004B15BE" w:rsidRDefault="004B15BE" w:rsidP="000835B7">
      <w:pPr>
        <w:rPr>
          <w:sz w:val="16"/>
          <w:szCs w:val="16"/>
          <w:lang w:eastAsia="ru-RU"/>
        </w:rPr>
      </w:pPr>
    </w:p>
    <w:p w:rsidR="004B15BE" w:rsidRDefault="004B15BE" w:rsidP="000835B7">
      <w:pPr>
        <w:rPr>
          <w:sz w:val="16"/>
          <w:szCs w:val="16"/>
          <w:lang w:eastAsia="ru-RU"/>
        </w:rPr>
      </w:pPr>
    </w:p>
    <w:p w:rsidR="004B15BE" w:rsidRDefault="004B15BE" w:rsidP="000835B7">
      <w:pPr>
        <w:rPr>
          <w:sz w:val="16"/>
          <w:szCs w:val="16"/>
          <w:lang w:eastAsia="ru-RU"/>
        </w:rPr>
      </w:pPr>
    </w:p>
    <w:p w:rsidR="004B15BE" w:rsidRDefault="004B15BE" w:rsidP="000835B7">
      <w:pPr>
        <w:rPr>
          <w:sz w:val="16"/>
          <w:szCs w:val="16"/>
          <w:lang w:eastAsia="ru-RU"/>
        </w:rPr>
      </w:pPr>
    </w:p>
    <w:p w:rsidR="004B15BE" w:rsidRDefault="004B15BE" w:rsidP="000835B7">
      <w:pPr>
        <w:rPr>
          <w:sz w:val="16"/>
          <w:szCs w:val="16"/>
          <w:lang w:eastAsia="ru-RU"/>
        </w:rPr>
      </w:pPr>
    </w:p>
    <w:p w:rsidR="004B15BE" w:rsidRDefault="004B15BE" w:rsidP="000835B7">
      <w:pPr>
        <w:rPr>
          <w:sz w:val="16"/>
          <w:szCs w:val="16"/>
          <w:lang w:eastAsia="ru-RU"/>
        </w:rPr>
      </w:pPr>
    </w:p>
    <w:p w:rsidR="004B15BE" w:rsidRPr="000835B7" w:rsidRDefault="004B15BE" w:rsidP="000835B7">
      <w:pPr>
        <w:rPr>
          <w:sz w:val="16"/>
          <w:szCs w:val="16"/>
          <w:lang w:eastAsia="ru-RU"/>
        </w:rPr>
      </w:pPr>
    </w:p>
    <w:p w:rsidR="00500211" w:rsidRPr="000835B7" w:rsidRDefault="00500211" w:rsidP="00500211">
      <w:pPr>
        <w:jc w:val="center"/>
        <w:rPr>
          <w:sz w:val="16"/>
          <w:szCs w:val="16"/>
        </w:rPr>
      </w:pPr>
    </w:p>
    <w:p w:rsidR="006A7774" w:rsidRDefault="006A7774" w:rsidP="007A66AF">
      <w:pPr>
        <w:jc w:val="center"/>
        <w:rPr>
          <w:sz w:val="16"/>
          <w:szCs w:val="16"/>
        </w:rPr>
      </w:pPr>
    </w:p>
    <w:p w:rsidR="007A66AF" w:rsidRPr="007A66AF" w:rsidRDefault="007A66AF" w:rsidP="00F245A8">
      <w:pPr>
        <w:jc w:val="center"/>
        <w:rPr>
          <w:sz w:val="16"/>
          <w:szCs w:val="16"/>
        </w:rPr>
      </w:pPr>
    </w:p>
    <w:p w:rsidR="00703FDD" w:rsidRPr="00703FDD" w:rsidRDefault="00703FDD" w:rsidP="00DB2E61">
      <w:pPr>
        <w:jc w:val="center"/>
        <w:rPr>
          <w:sz w:val="16"/>
          <w:szCs w:val="16"/>
        </w:rPr>
        <w:sectPr w:rsidR="00703FDD" w:rsidRPr="00703FDD" w:rsidSect="00703FDD">
          <w:type w:val="continuous"/>
          <w:pgSz w:w="11906" w:h="16838" w:code="9"/>
          <w:pgMar w:top="567" w:right="567" w:bottom="567" w:left="567" w:header="720" w:footer="720" w:gutter="0"/>
          <w:cols w:num="2" w:space="709"/>
          <w:docGrid w:linePitch="360"/>
        </w:sectPr>
      </w:pPr>
    </w:p>
    <w:p w:rsidR="00FD6F24" w:rsidRDefault="00FD6F24"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p w:rsidR="004B5DD8" w:rsidRDefault="004B5DD8" w:rsidP="00DB2E61">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управляющая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w:t>
            </w:r>
            <w:proofErr w:type="spellStart"/>
            <w:r w:rsidRPr="002D1152">
              <w:rPr>
                <w:sz w:val="16"/>
                <w:szCs w:val="16"/>
              </w:rPr>
              <w:t>усл</w:t>
            </w:r>
            <w:proofErr w:type="spellEnd"/>
            <w:r w:rsidRPr="002D1152">
              <w:rPr>
                <w:sz w:val="16"/>
                <w:szCs w:val="16"/>
              </w:rPr>
              <w:t>.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F245A8">
      <w:pPr>
        <w:rPr>
          <w:sz w:val="16"/>
          <w:szCs w:val="16"/>
        </w:rPr>
      </w:pPr>
    </w:p>
    <w:sectPr w:rsidR="00B96FBF" w:rsidRPr="001C4705" w:rsidSect="001C2CA2">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D0" w:rsidRDefault="00144ED0">
      <w:r>
        <w:separator/>
      </w:r>
    </w:p>
  </w:endnote>
  <w:endnote w:type="continuationSeparator" w:id="0">
    <w:p w:rsidR="00144ED0" w:rsidRDefault="0014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98" w:rsidRDefault="00941298"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41298" w:rsidRDefault="0094129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D0" w:rsidRDefault="00144ED0">
      <w:r>
        <w:separator/>
      </w:r>
    </w:p>
  </w:footnote>
  <w:footnote w:type="continuationSeparator" w:id="0">
    <w:p w:rsidR="00144ED0" w:rsidRDefault="00144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98" w:rsidRPr="00127116" w:rsidRDefault="00941298"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2</w:t>
    </w:r>
    <w:r w:rsidR="00C330CE">
      <w:rPr>
        <w:rStyle w:val="a9"/>
        <w:b/>
        <w:i/>
        <w:sz w:val="16"/>
        <w:szCs w:val="16"/>
      </w:rPr>
      <w:t>8 от 03</w:t>
    </w:r>
    <w:r>
      <w:rPr>
        <w:rStyle w:val="a9"/>
        <w:b/>
        <w:i/>
        <w:sz w:val="16"/>
        <w:szCs w:val="16"/>
      </w:rPr>
      <w:t>.1</w:t>
    </w:r>
    <w:r w:rsidR="00C330CE">
      <w:rPr>
        <w:rStyle w:val="a9"/>
        <w:b/>
        <w:i/>
        <w:sz w:val="16"/>
        <w:szCs w:val="16"/>
      </w:rPr>
      <w:t>2</w:t>
    </w:r>
    <w:r>
      <w:rPr>
        <w:rStyle w:val="a9"/>
        <w:b/>
        <w:i/>
        <w:sz w:val="16"/>
        <w:szCs w:val="16"/>
      </w:rPr>
      <w:t>.2021</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7E2BAD">
      <w:rPr>
        <w:rStyle w:val="a9"/>
        <w:b/>
        <w:noProof/>
        <w:sz w:val="16"/>
        <w:szCs w:val="16"/>
      </w:rPr>
      <w:t>4</w:t>
    </w:r>
    <w:r w:rsidRPr="00127116">
      <w:rPr>
        <w:rStyle w:val="a9"/>
        <w:b/>
        <w:sz w:val="16"/>
        <w:szCs w:val="16"/>
      </w:rPr>
      <w:fldChar w:fldCharType="end"/>
    </w:r>
    <w:r w:rsidRPr="00127116">
      <w:rPr>
        <w:rStyle w:val="a9"/>
        <w:b/>
        <w:sz w:val="16"/>
        <w:szCs w:val="16"/>
      </w:rPr>
      <w:t xml:space="preserve"> </w:t>
    </w:r>
  </w:p>
  <w:p w:rsidR="00941298" w:rsidRDefault="009412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1"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2"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3" w15:restartNumberingAfterBreak="0">
    <w:nsid w:val="00000006"/>
    <w:multiLevelType w:val="singleLevel"/>
    <w:tmpl w:val="26B08DE6"/>
    <w:name w:val="WW8Num6"/>
    <w:lvl w:ilvl="0">
      <w:numFmt w:val="bullet"/>
      <w:lvlText w:val="-"/>
      <w:lvlJc w:val="left"/>
      <w:pPr>
        <w:tabs>
          <w:tab w:val="num" w:pos="360"/>
        </w:tabs>
        <w:ind w:left="360" w:hanging="360"/>
      </w:pPr>
      <w:rPr>
        <w:rFonts w:ascii="Times New Roman" w:hAnsi="Times New Roman" w:cs="Times New Roman" w:hint="default"/>
        <w:sz w:val="28"/>
        <w:szCs w:val="16"/>
      </w:rPr>
    </w:lvl>
  </w:abstractNum>
  <w:abstractNum w:abstractNumId="4" w15:restartNumberingAfterBreak="0">
    <w:nsid w:val="00000008"/>
    <w:multiLevelType w:val="multilevel"/>
    <w:tmpl w:val="EFD2D524"/>
    <w:name w:val="WW8Num9"/>
    <w:lvl w:ilvl="0">
      <w:start w:val="1"/>
      <w:numFmt w:val="decimal"/>
      <w:lvlText w:val="%1."/>
      <w:lvlJc w:val="left"/>
      <w:pPr>
        <w:tabs>
          <w:tab w:val="num" w:pos="720"/>
        </w:tabs>
        <w:ind w:left="720" w:hanging="360"/>
      </w:pPr>
      <w:rPr>
        <w:rFonts w:hint="default"/>
        <w:sz w:val="16"/>
        <w:szCs w:val="16"/>
      </w:rPr>
    </w:lvl>
    <w:lvl w:ilvl="1" w:tentative="1">
      <w:start w:val="1"/>
      <w:numFmt w:val="lowerLetter"/>
      <w:lvlText w:val="%2."/>
      <w:lvlJc w:val="left"/>
      <w:pPr>
        <w:ind w:left="1722" w:hanging="360"/>
      </w:pPr>
    </w:lvl>
    <w:lvl w:ilvl="2" w:tentative="1">
      <w:start w:val="1"/>
      <w:numFmt w:val="lowerRoman"/>
      <w:lvlText w:val="%3."/>
      <w:lvlJc w:val="right"/>
      <w:pPr>
        <w:ind w:left="2442" w:hanging="180"/>
      </w:pPr>
    </w:lvl>
    <w:lvl w:ilvl="3" w:tentative="1">
      <w:start w:val="1"/>
      <w:numFmt w:val="decimal"/>
      <w:lvlText w:val="%4."/>
      <w:lvlJc w:val="left"/>
      <w:pPr>
        <w:ind w:left="3162" w:hanging="360"/>
      </w:pPr>
    </w:lvl>
    <w:lvl w:ilvl="4" w:tentative="1">
      <w:start w:val="1"/>
      <w:numFmt w:val="lowerLetter"/>
      <w:lvlText w:val="%5."/>
      <w:lvlJc w:val="left"/>
      <w:pPr>
        <w:ind w:left="3882" w:hanging="360"/>
      </w:pPr>
    </w:lvl>
    <w:lvl w:ilvl="5" w:tentative="1">
      <w:start w:val="1"/>
      <w:numFmt w:val="lowerRoman"/>
      <w:lvlText w:val="%6."/>
      <w:lvlJc w:val="right"/>
      <w:pPr>
        <w:ind w:left="4602" w:hanging="180"/>
      </w:pPr>
    </w:lvl>
    <w:lvl w:ilvl="6" w:tentative="1">
      <w:start w:val="1"/>
      <w:numFmt w:val="decimal"/>
      <w:lvlText w:val="%7."/>
      <w:lvlJc w:val="left"/>
      <w:pPr>
        <w:ind w:left="5322" w:hanging="360"/>
      </w:pPr>
    </w:lvl>
    <w:lvl w:ilvl="7" w:tentative="1">
      <w:start w:val="1"/>
      <w:numFmt w:val="lowerLetter"/>
      <w:lvlText w:val="%8."/>
      <w:lvlJc w:val="left"/>
      <w:pPr>
        <w:ind w:left="6042" w:hanging="360"/>
      </w:pPr>
    </w:lvl>
    <w:lvl w:ilvl="8" w:tentative="1">
      <w:start w:val="1"/>
      <w:numFmt w:val="lowerRoman"/>
      <w:lvlText w:val="%9."/>
      <w:lvlJc w:val="right"/>
      <w:pPr>
        <w:ind w:left="6762" w:hanging="180"/>
      </w:pPr>
    </w:lvl>
  </w:abstractNum>
  <w:abstractNum w:abstractNumId="5" w15:restartNumberingAfterBreak="0">
    <w:nsid w:val="03B30B75"/>
    <w:multiLevelType w:val="hybridMultilevel"/>
    <w:tmpl w:val="FB3239E8"/>
    <w:lvl w:ilvl="0" w:tplc="40660A78">
      <w:start w:val="1"/>
      <w:numFmt w:val="decimal"/>
      <w:lvlText w:val="%1)"/>
      <w:lvlJc w:val="left"/>
      <w:pPr>
        <w:ind w:left="1069" w:hanging="360"/>
      </w:pPr>
      <w:rPr>
        <w:rFonts w:hint="default"/>
        <w:color w:val="000000" w:themeColor="text1"/>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03E45FF2"/>
    <w:multiLevelType w:val="hybridMultilevel"/>
    <w:tmpl w:val="5094C67C"/>
    <w:lvl w:ilvl="0" w:tplc="DE0ACC0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2A56BE1"/>
    <w:multiLevelType w:val="multilevel"/>
    <w:tmpl w:val="1610D07A"/>
    <w:lvl w:ilvl="0">
      <w:start w:val="1"/>
      <w:numFmt w:val="decimal"/>
      <w:lvlText w:val="%1."/>
      <w:lvlJc w:val="left"/>
      <w:pPr>
        <w:ind w:left="360" w:hanging="360"/>
      </w:pPr>
    </w:lvl>
    <w:lvl w:ilvl="1">
      <w:start w:val="1"/>
      <w:numFmt w:val="decimal"/>
      <w:lvlText w:val="%1.%2."/>
      <w:lvlJc w:val="left"/>
      <w:pPr>
        <w:ind w:left="360" w:hanging="360"/>
      </w:pPr>
      <w:rPr>
        <w:rFonts w:cs="Times New Roman"/>
        <w:sz w:val="16"/>
        <w:szCs w:val="16"/>
      </w:rPr>
    </w:lvl>
    <w:lvl w:ilvl="2">
      <w:start w:val="1"/>
      <w:numFmt w:val="decimal"/>
      <w:lvlText w:val="%1.%2.%3."/>
      <w:lvlJc w:val="left"/>
      <w:pPr>
        <w:ind w:left="720" w:hanging="720"/>
      </w:pPr>
      <w:rPr>
        <w:sz w:val="16"/>
        <w:szCs w:val="16"/>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15:restartNumberingAfterBreak="0">
    <w:nsid w:val="199E7625"/>
    <w:multiLevelType w:val="multilevel"/>
    <w:tmpl w:val="2774F122"/>
    <w:lvl w:ilvl="0">
      <w:start w:val="1"/>
      <w:numFmt w:val="decimal"/>
      <w:lvlText w:val="%1."/>
      <w:lvlJc w:val="left"/>
      <w:pPr>
        <w:tabs>
          <w:tab w:val="num" w:pos="720"/>
        </w:tabs>
        <w:ind w:left="720" w:hanging="720"/>
      </w:pPr>
      <w:rPr>
        <w:rFonts w:eastAsia="Times New Roman" w:cs="Times New Roman"/>
        <w:b/>
        <w:bCs/>
        <w:sz w:val="16"/>
        <w:szCs w:val="16"/>
      </w:rPr>
    </w:lvl>
    <w:lvl w:ilvl="1">
      <w:start w:val="1"/>
      <w:numFmt w:val="decimal"/>
      <w:lvlText w:val="%2."/>
      <w:lvlJc w:val="left"/>
      <w:pPr>
        <w:tabs>
          <w:tab w:val="num" w:pos="4548"/>
        </w:tabs>
        <w:ind w:left="4548" w:hanging="720"/>
      </w:pPr>
      <w:rPr>
        <w:sz w:val="16"/>
        <w:szCs w:val="16"/>
        <w:lang w:eastAsia="zh-CN"/>
      </w:rPr>
    </w:lvl>
    <w:lvl w:ilvl="2">
      <w:start w:val="1"/>
      <w:numFmt w:val="decimal"/>
      <w:lvlText w:val="%3."/>
      <w:lvlJc w:val="left"/>
      <w:pPr>
        <w:tabs>
          <w:tab w:val="num" w:pos="2160"/>
        </w:tabs>
        <w:ind w:left="2160" w:hanging="720"/>
      </w:pPr>
      <w:rPr>
        <w:b/>
        <w:bCs/>
        <w:sz w:val="16"/>
        <w:szCs w:val="16"/>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D237E3F"/>
    <w:multiLevelType w:val="hybridMultilevel"/>
    <w:tmpl w:val="1B24BAF2"/>
    <w:lvl w:ilvl="0" w:tplc="B39C0D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B615FAF"/>
    <w:multiLevelType w:val="multilevel"/>
    <w:tmpl w:val="9140DA30"/>
    <w:lvl w:ilvl="0">
      <w:start w:val="1"/>
      <w:numFmt w:val="decimal"/>
      <w:lvlText w:val="%1."/>
      <w:lvlJc w:val="left"/>
      <w:pPr>
        <w:ind w:left="1107" w:hanging="5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12"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3" w15:restartNumberingAfterBreak="0">
    <w:nsid w:val="448F5645"/>
    <w:multiLevelType w:val="multilevel"/>
    <w:tmpl w:val="BD7E241C"/>
    <w:lvl w:ilvl="0">
      <w:start w:val="3"/>
      <w:numFmt w:val="decimal"/>
      <w:lvlText w:val="%1."/>
      <w:lvlJc w:val="left"/>
      <w:pPr>
        <w:ind w:left="360" w:hanging="360"/>
      </w:pPr>
      <w:rPr>
        <w:rFonts w:cs="Times New Roman"/>
        <w:b w:val="0"/>
        <w:bCs/>
        <w:sz w:val="16"/>
        <w:szCs w:val="16"/>
        <w:lang w:eastAsia="ar-SA"/>
      </w:rPr>
    </w:lvl>
    <w:lvl w:ilvl="1">
      <w:start w:val="1"/>
      <w:numFmt w:val="decimal"/>
      <w:lvlText w:val="%1.%2."/>
      <w:lvlJc w:val="left"/>
      <w:pPr>
        <w:tabs>
          <w:tab w:val="num" w:pos="851"/>
        </w:tabs>
        <w:ind w:left="1211" w:hanging="360"/>
      </w:pPr>
      <w:rPr>
        <w:rFonts w:cs="Times New Roman"/>
        <w:b w:val="0"/>
        <w:sz w:val="16"/>
        <w:szCs w:val="16"/>
        <w:lang w:eastAsia="ar-SA"/>
      </w:rPr>
    </w:lvl>
    <w:lvl w:ilvl="2">
      <w:start w:val="1"/>
      <w:numFmt w:val="decimal"/>
      <w:lvlText w:val="%1.%2.%3."/>
      <w:lvlJc w:val="left"/>
      <w:pPr>
        <w:tabs>
          <w:tab w:val="num" w:pos="851"/>
        </w:tabs>
        <w:ind w:left="1571" w:hanging="720"/>
      </w:pPr>
      <w:rPr>
        <w:rFonts w:cs="Times New Roman"/>
        <w:sz w:val="24"/>
        <w:szCs w:val="24"/>
        <w:lang w:eastAsia="ar-SA"/>
      </w:rPr>
    </w:lvl>
    <w:lvl w:ilvl="3">
      <w:start w:val="1"/>
      <w:numFmt w:val="decimal"/>
      <w:lvlText w:val="%1.%2.%3.%4."/>
      <w:lvlJc w:val="left"/>
      <w:pPr>
        <w:ind w:left="720" w:hanging="720"/>
      </w:pPr>
      <w:rPr>
        <w:rFonts w:cs="Times New Roman"/>
        <w:sz w:val="24"/>
        <w:szCs w:val="24"/>
        <w:lang w:eastAsia="ar-SA"/>
      </w:rPr>
    </w:lvl>
    <w:lvl w:ilvl="4">
      <w:start w:val="1"/>
      <w:numFmt w:val="decimal"/>
      <w:lvlText w:val="%1.%2.%3.%4.%5."/>
      <w:lvlJc w:val="left"/>
      <w:pPr>
        <w:ind w:left="1080" w:hanging="1080"/>
      </w:pPr>
      <w:rPr>
        <w:rFonts w:cs="Times New Roman"/>
        <w:sz w:val="24"/>
        <w:szCs w:val="24"/>
        <w:lang w:eastAsia="ar-SA"/>
      </w:rPr>
    </w:lvl>
    <w:lvl w:ilvl="5">
      <w:start w:val="1"/>
      <w:numFmt w:val="decimal"/>
      <w:lvlText w:val="%1.%2.%3.%4.%5.%6."/>
      <w:lvlJc w:val="left"/>
      <w:pPr>
        <w:ind w:left="1080" w:hanging="1080"/>
      </w:pPr>
      <w:rPr>
        <w:rFonts w:cs="Times New Roman"/>
        <w:sz w:val="24"/>
        <w:szCs w:val="24"/>
        <w:lang w:eastAsia="ar-SA"/>
      </w:rPr>
    </w:lvl>
    <w:lvl w:ilvl="6">
      <w:start w:val="1"/>
      <w:numFmt w:val="decimal"/>
      <w:lvlText w:val="%1.%2.%3.%4.%5.%6.%7."/>
      <w:lvlJc w:val="left"/>
      <w:pPr>
        <w:ind w:left="1440" w:hanging="1440"/>
      </w:pPr>
      <w:rPr>
        <w:rFonts w:cs="Times New Roman"/>
        <w:sz w:val="24"/>
        <w:szCs w:val="24"/>
        <w:lang w:eastAsia="ar-SA"/>
      </w:rPr>
    </w:lvl>
    <w:lvl w:ilvl="7">
      <w:start w:val="1"/>
      <w:numFmt w:val="decimal"/>
      <w:lvlText w:val="%1.%2.%3.%4.%5.%6.%7.%8."/>
      <w:lvlJc w:val="left"/>
      <w:pPr>
        <w:ind w:left="1440" w:hanging="1440"/>
      </w:pPr>
      <w:rPr>
        <w:rFonts w:cs="Times New Roman"/>
        <w:sz w:val="24"/>
        <w:szCs w:val="24"/>
        <w:lang w:eastAsia="ar-SA"/>
      </w:rPr>
    </w:lvl>
    <w:lvl w:ilvl="8">
      <w:start w:val="1"/>
      <w:numFmt w:val="decimal"/>
      <w:lvlText w:val="%1.%2.%3.%4.%5.%6.%7.%8.%9."/>
      <w:lvlJc w:val="left"/>
      <w:pPr>
        <w:ind w:left="1800" w:hanging="1800"/>
      </w:pPr>
      <w:rPr>
        <w:rFonts w:cs="Times New Roman"/>
        <w:sz w:val="24"/>
        <w:szCs w:val="24"/>
        <w:lang w:eastAsia="ar-SA"/>
      </w:rPr>
    </w:lvl>
  </w:abstractNum>
  <w:abstractNum w:abstractNumId="14" w15:restartNumberingAfterBreak="0">
    <w:nsid w:val="4A265624"/>
    <w:multiLevelType w:val="multilevel"/>
    <w:tmpl w:val="F530E2CA"/>
    <w:lvl w:ilvl="0">
      <w:start w:val="2"/>
      <w:numFmt w:val="decimal"/>
      <w:lvlText w:val="%1."/>
      <w:lvlJc w:val="left"/>
      <w:pPr>
        <w:ind w:left="460" w:hanging="460"/>
      </w:pPr>
      <w:rPr>
        <w:sz w:val="24"/>
        <w:szCs w:val="24"/>
        <w:lang w:eastAsia="ar-SA"/>
      </w:rPr>
    </w:lvl>
    <w:lvl w:ilvl="1">
      <w:start w:val="4"/>
      <w:numFmt w:val="decimal"/>
      <w:lvlText w:val="%1.%2."/>
      <w:lvlJc w:val="left"/>
      <w:pPr>
        <w:ind w:left="470" w:hanging="460"/>
      </w:pPr>
      <w:rPr>
        <w:sz w:val="24"/>
        <w:szCs w:val="24"/>
        <w:lang w:eastAsia="ar-SA"/>
      </w:rPr>
    </w:lvl>
    <w:lvl w:ilvl="2">
      <w:start w:val="1"/>
      <w:numFmt w:val="decimal"/>
      <w:lvlText w:val="%1.%2.%3."/>
      <w:lvlJc w:val="left"/>
      <w:pPr>
        <w:ind w:left="740" w:hanging="720"/>
      </w:pPr>
      <w:rPr>
        <w:sz w:val="16"/>
        <w:szCs w:val="16"/>
        <w:lang w:eastAsia="ar-SA"/>
      </w:rPr>
    </w:lvl>
    <w:lvl w:ilvl="3">
      <w:start w:val="1"/>
      <w:numFmt w:val="decimal"/>
      <w:lvlText w:val="%1.%2.%3.%4."/>
      <w:lvlJc w:val="left"/>
      <w:pPr>
        <w:ind w:left="750" w:hanging="720"/>
      </w:pPr>
      <w:rPr>
        <w:sz w:val="24"/>
        <w:szCs w:val="24"/>
        <w:lang w:eastAsia="ar-SA"/>
      </w:rPr>
    </w:lvl>
    <w:lvl w:ilvl="4">
      <w:start w:val="1"/>
      <w:numFmt w:val="decimal"/>
      <w:lvlText w:val="%1.%2.%3.%4.%5."/>
      <w:lvlJc w:val="left"/>
      <w:pPr>
        <w:ind w:left="1120" w:hanging="1080"/>
      </w:pPr>
      <w:rPr>
        <w:sz w:val="24"/>
        <w:szCs w:val="24"/>
        <w:lang w:eastAsia="ar-SA"/>
      </w:rPr>
    </w:lvl>
    <w:lvl w:ilvl="5">
      <w:start w:val="1"/>
      <w:numFmt w:val="decimal"/>
      <w:lvlText w:val="%1.%2.%3.%4.%5.%6."/>
      <w:lvlJc w:val="left"/>
      <w:pPr>
        <w:ind w:left="1130" w:hanging="1080"/>
      </w:pPr>
      <w:rPr>
        <w:sz w:val="24"/>
        <w:szCs w:val="24"/>
        <w:lang w:eastAsia="ar-SA"/>
      </w:rPr>
    </w:lvl>
    <w:lvl w:ilvl="6">
      <w:start w:val="1"/>
      <w:numFmt w:val="decimal"/>
      <w:lvlText w:val="%1.%2.%3.%4.%5.%6.%7."/>
      <w:lvlJc w:val="left"/>
      <w:pPr>
        <w:ind w:left="1500" w:hanging="1440"/>
      </w:pPr>
      <w:rPr>
        <w:sz w:val="24"/>
        <w:szCs w:val="24"/>
        <w:lang w:eastAsia="ar-SA"/>
      </w:rPr>
    </w:lvl>
    <w:lvl w:ilvl="7">
      <w:start w:val="1"/>
      <w:numFmt w:val="decimal"/>
      <w:lvlText w:val="%1.%2.%3.%4.%5.%6.%7.%8."/>
      <w:lvlJc w:val="left"/>
      <w:pPr>
        <w:ind w:left="1510" w:hanging="1440"/>
      </w:pPr>
      <w:rPr>
        <w:sz w:val="24"/>
        <w:szCs w:val="24"/>
        <w:lang w:eastAsia="ar-SA"/>
      </w:rPr>
    </w:lvl>
    <w:lvl w:ilvl="8">
      <w:start w:val="1"/>
      <w:numFmt w:val="decimal"/>
      <w:lvlText w:val="%1.%2.%3.%4.%5.%6.%7.%8.%9."/>
      <w:lvlJc w:val="left"/>
      <w:pPr>
        <w:ind w:left="1880" w:hanging="1800"/>
      </w:pPr>
      <w:rPr>
        <w:sz w:val="24"/>
        <w:szCs w:val="24"/>
        <w:lang w:eastAsia="ar-SA"/>
      </w:rPr>
    </w:lvl>
  </w:abstractNum>
  <w:abstractNum w:abstractNumId="15"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15:restartNumberingAfterBreak="0">
    <w:nsid w:val="623266DF"/>
    <w:multiLevelType w:val="hybridMultilevel"/>
    <w:tmpl w:val="065A2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6B1420F6"/>
    <w:multiLevelType w:val="multilevel"/>
    <w:tmpl w:val="F65CE84E"/>
    <w:lvl w:ilvl="0">
      <w:start w:val="2"/>
      <w:numFmt w:val="decimal"/>
      <w:lvlText w:val="%1."/>
      <w:lvlJc w:val="left"/>
      <w:pPr>
        <w:ind w:left="540" w:hanging="540"/>
      </w:pPr>
      <w:rPr>
        <w:sz w:val="24"/>
        <w:szCs w:val="24"/>
        <w:lang w:eastAsia="ar-SA"/>
      </w:rPr>
    </w:lvl>
    <w:lvl w:ilvl="1">
      <w:start w:val="3"/>
      <w:numFmt w:val="decimal"/>
      <w:lvlText w:val="%1.%2."/>
      <w:lvlJc w:val="left"/>
      <w:pPr>
        <w:ind w:left="550" w:hanging="540"/>
      </w:pPr>
      <w:rPr>
        <w:sz w:val="24"/>
        <w:szCs w:val="24"/>
        <w:lang w:eastAsia="ar-SA"/>
      </w:rPr>
    </w:lvl>
    <w:lvl w:ilvl="2">
      <w:start w:val="1"/>
      <w:numFmt w:val="decimal"/>
      <w:lvlText w:val="%1.%2.%3."/>
      <w:lvlJc w:val="left"/>
      <w:pPr>
        <w:ind w:left="1288" w:hanging="720"/>
      </w:pPr>
      <w:rPr>
        <w:sz w:val="16"/>
        <w:szCs w:val="16"/>
        <w:lang w:eastAsia="ar-SA"/>
      </w:rPr>
    </w:lvl>
    <w:lvl w:ilvl="3">
      <w:start w:val="1"/>
      <w:numFmt w:val="decimal"/>
      <w:lvlText w:val="%1.%2.%3.%4."/>
      <w:lvlJc w:val="left"/>
      <w:pPr>
        <w:ind w:left="750" w:hanging="720"/>
      </w:pPr>
      <w:rPr>
        <w:sz w:val="24"/>
        <w:szCs w:val="24"/>
        <w:lang w:eastAsia="ar-SA"/>
      </w:rPr>
    </w:lvl>
    <w:lvl w:ilvl="4">
      <w:start w:val="1"/>
      <w:numFmt w:val="decimal"/>
      <w:lvlText w:val="%1.%2.%3.%4.%5."/>
      <w:lvlJc w:val="left"/>
      <w:pPr>
        <w:ind w:left="1120" w:hanging="1080"/>
      </w:pPr>
      <w:rPr>
        <w:sz w:val="24"/>
        <w:szCs w:val="24"/>
        <w:lang w:eastAsia="ar-SA"/>
      </w:rPr>
    </w:lvl>
    <w:lvl w:ilvl="5">
      <w:start w:val="1"/>
      <w:numFmt w:val="decimal"/>
      <w:lvlText w:val="%1.%2.%3.%4.%5.%6."/>
      <w:lvlJc w:val="left"/>
      <w:pPr>
        <w:ind w:left="1130" w:hanging="1080"/>
      </w:pPr>
      <w:rPr>
        <w:sz w:val="24"/>
        <w:szCs w:val="24"/>
        <w:lang w:eastAsia="ar-SA"/>
      </w:rPr>
    </w:lvl>
    <w:lvl w:ilvl="6">
      <w:start w:val="1"/>
      <w:numFmt w:val="decimal"/>
      <w:lvlText w:val="%1.%2.%3.%4.%5.%6.%7."/>
      <w:lvlJc w:val="left"/>
      <w:pPr>
        <w:ind w:left="1500" w:hanging="1440"/>
      </w:pPr>
      <w:rPr>
        <w:sz w:val="24"/>
        <w:szCs w:val="24"/>
        <w:lang w:eastAsia="ar-SA"/>
      </w:rPr>
    </w:lvl>
    <w:lvl w:ilvl="7">
      <w:start w:val="1"/>
      <w:numFmt w:val="decimal"/>
      <w:lvlText w:val="%1.%2.%3.%4.%5.%6.%7.%8."/>
      <w:lvlJc w:val="left"/>
      <w:pPr>
        <w:ind w:left="1510" w:hanging="1440"/>
      </w:pPr>
      <w:rPr>
        <w:sz w:val="24"/>
        <w:szCs w:val="24"/>
        <w:lang w:eastAsia="ar-SA"/>
      </w:rPr>
    </w:lvl>
    <w:lvl w:ilvl="8">
      <w:start w:val="1"/>
      <w:numFmt w:val="decimal"/>
      <w:lvlText w:val="%1.%2.%3.%4.%5.%6.%7.%8.%9."/>
      <w:lvlJc w:val="left"/>
      <w:pPr>
        <w:ind w:left="1880" w:hanging="1800"/>
      </w:pPr>
      <w:rPr>
        <w:sz w:val="24"/>
        <w:szCs w:val="24"/>
        <w:lang w:eastAsia="ar-SA"/>
      </w:rPr>
    </w:lvl>
  </w:abstractNum>
  <w:abstractNum w:abstractNumId="19" w15:restartNumberingAfterBreak="0">
    <w:nsid w:val="6FED152D"/>
    <w:multiLevelType w:val="multilevel"/>
    <w:tmpl w:val="99C6DFF4"/>
    <w:lvl w:ilvl="0">
      <w:start w:val="2"/>
      <w:numFmt w:val="decimal"/>
      <w:lvlText w:val="%1."/>
      <w:lvlJc w:val="left"/>
      <w:pPr>
        <w:ind w:left="540" w:hanging="540"/>
      </w:pPr>
      <w:rPr>
        <w:sz w:val="24"/>
        <w:szCs w:val="24"/>
        <w:lang w:eastAsia="ar-SA"/>
      </w:rPr>
    </w:lvl>
    <w:lvl w:ilvl="1">
      <w:start w:val="2"/>
      <w:numFmt w:val="decimal"/>
      <w:lvlText w:val="%1.%2."/>
      <w:lvlJc w:val="left"/>
      <w:pPr>
        <w:ind w:left="824" w:hanging="540"/>
      </w:pPr>
      <w:rPr>
        <w:sz w:val="24"/>
        <w:szCs w:val="24"/>
        <w:lang w:eastAsia="ar-SA"/>
      </w:rPr>
    </w:lvl>
    <w:lvl w:ilvl="2">
      <w:start w:val="1"/>
      <w:numFmt w:val="decimal"/>
      <w:lvlText w:val="%1.%2.%3."/>
      <w:lvlJc w:val="left"/>
      <w:pPr>
        <w:ind w:left="1288" w:hanging="720"/>
      </w:pPr>
      <w:rPr>
        <w:sz w:val="16"/>
        <w:szCs w:val="16"/>
        <w:lang w:eastAsia="ar-SA"/>
      </w:rPr>
    </w:lvl>
    <w:lvl w:ilvl="3">
      <w:start w:val="1"/>
      <w:numFmt w:val="decimal"/>
      <w:lvlText w:val="%1.%2.%3.%4."/>
      <w:lvlJc w:val="left"/>
      <w:pPr>
        <w:ind w:left="1572" w:hanging="720"/>
      </w:pPr>
      <w:rPr>
        <w:sz w:val="24"/>
        <w:szCs w:val="24"/>
        <w:lang w:eastAsia="ar-SA"/>
      </w:rPr>
    </w:lvl>
    <w:lvl w:ilvl="4">
      <w:start w:val="1"/>
      <w:numFmt w:val="decimal"/>
      <w:lvlText w:val="%1.%2.%3.%4.%5."/>
      <w:lvlJc w:val="left"/>
      <w:pPr>
        <w:ind w:left="2216" w:hanging="1080"/>
      </w:pPr>
      <w:rPr>
        <w:sz w:val="24"/>
        <w:szCs w:val="24"/>
        <w:lang w:eastAsia="ar-SA"/>
      </w:rPr>
    </w:lvl>
    <w:lvl w:ilvl="5">
      <w:start w:val="1"/>
      <w:numFmt w:val="decimal"/>
      <w:lvlText w:val="%1.%2.%3.%4.%5.%6."/>
      <w:lvlJc w:val="left"/>
      <w:pPr>
        <w:ind w:left="2500" w:hanging="1080"/>
      </w:pPr>
      <w:rPr>
        <w:sz w:val="24"/>
        <w:szCs w:val="24"/>
        <w:lang w:eastAsia="ar-SA"/>
      </w:rPr>
    </w:lvl>
    <w:lvl w:ilvl="6">
      <w:start w:val="1"/>
      <w:numFmt w:val="decimal"/>
      <w:lvlText w:val="%1.%2.%3.%4.%5.%6.%7."/>
      <w:lvlJc w:val="left"/>
      <w:pPr>
        <w:ind w:left="3144" w:hanging="1440"/>
      </w:pPr>
      <w:rPr>
        <w:sz w:val="24"/>
        <w:szCs w:val="24"/>
        <w:lang w:eastAsia="ar-SA"/>
      </w:rPr>
    </w:lvl>
    <w:lvl w:ilvl="7">
      <w:start w:val="1"/>
      <w:numFmt w:val="decimal"/>
      <w:lvlText w:val="%1.%2.%3.%4.%5.%6.%7.%8."/>
      <w:lvlJc w:val="left"/>
      <w:pPr>
        <w:ind w:left="3428" w:hanging="1440"/>
      </w:pPr>
      <w:rPr>
        <w:sz w:val="24"/>
        <w:szCs w:val="24"/>
        <w:lang w:eastAsia="ar-SA"/>
      </w:rPr>
    </w:lvl>
    <w:lvl w:ilvl="8">
      <w:start w:val="1"/>
      <w:numFmt w:val="decimal"/>
      <w:lvlText w:val="%1.%2.%3.%4.%5.%6.%7.%8.%9."/>
      <w:lvlJc w:val="left"/>
      <w:pPr>
        <w:ind w:left="4072" w:hanging="1800"/>
      </w:pPr>
      <w:rPr>
        <w:sz w:val="24"/>
        <w:szCs w:val="24"/>
        <w:lang w:eastAsia="ar-SA"/>
      </w:rPr>
    </w:lvl>
  </w:abstractNum>
  <w:abstractNum w:abstractNumId="20" w15:restartNumberingAfterBreak="0">
    <w:nsid w:val="78EE1BBA"/>
    <w:multiLevelType w:val="multilevel"/>
    <w:tmpl w:val="7108AC20"/>
    <w:lvl w:ilvl="0">
      <w:start w:val="2"/>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tabs>
          <w:tab w:val="num" w:pos="141"/>
        </w:tabs>
        <w:ind w:left="1429" w:hanging="720"/>
      </w:pPr>
      <w:rPr>
        <w:spacing w:val="-4"/>
        <w:sz w:val="16"/>
        <w:szCs w:val="16"/>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2"/>
  </w:num>
  <w:num w:numId="2">
    <w:abstractNumId w:val="10"/>
  </w:num>
  <w:num w:numId="3">
    <w:abstractNumId w:val="17"/>
  </w:num>
  <w:num w:numId="4">
    <w:abstractNumId w:val="15"/>
  </w:num>
  <w:num w:numId="5">
    <w:abstractNumId w:val="11"/>
  </w:num>
  <w:num w:numId="6">
    <w:abstractNumId w:val="16"/>
  </w:num>
  <w:num w:numId="7">
    <w:abstractNumId w:val="6"/>
  </w:num>
  <w:num w:numId="8">
    <w:abstractNumId w:val="9"/>
  </w:num>
  <w:num w:numId="9">
    <w:abstractNumId w:val="5"/>
  </w:num>
  <w:num w:numId="10">
    <w:abstractNumId w:val="8"/>
  </w:num>
  <w:num w:numId="11">
    <w:abstractNumId w:val="13"/>
  </w:num>
  <w:num w:numId="12">
    <w:abstractNumId w:val="19"/>
  </w:num>
  <w:num w:numId="13">
    <w:abstractNumId w:val="7"/>
  </w:num>
  <w:num w:numId="14">
    <w:abstractNumId w:val="14"/>
  </w:num>
  <w:num w:numId="15">
    <w:abstractNumId w:val="18"/>
  </w:num>
  <w:num w:numId="1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5E97"/>
    <w:rsid w:val="00015FE1"/>
    <w:rsid w:val="0001645C"/>
    <w:rsid w:val="00016E21"/>
    <w:rsid w:val="00024D1B"/>
    <w:rsid w:val="00025443"/>
    <w:rsid w:val="00026E7F"/>
    <w:rsid w:val="00030885"/>
    <w:rsid w:val="00030E81"/>
    <w:rsid w:val="00031FDA"/>
    <w:rsid w:val="00046B5C"/>
    <w:rsid w:val="0005238E"/>
    <w:rsid w:val="00056989"/>
    <w:rsid w:val="00060C29"/>
    <w:rsid w:val="000672E5"/>
    <w:rsid w:val="00073D11"/>
    <w:rsid w:val="000835B7"/>
    <w:rsid w:val="000841C8"/>
    <w:rsid w:val="00085DF6"/>
    <w:rsid w:val="00091E91"/>
    <w:rsid w:val="0009494C"/>
    <w:rsid w:val="000A13FE"/>
    <w:rsid w:val="000A5E77"/>
    <w:rsid w:val="000B0E4C"/>
    <w:rsid w:val="000B2C83"/>
    <w:rsid w:val="000B5B61"/>
    <w:rsid w:val="000C57E3"/>
    <w:rsid w:val="000C58A6"/>
    <w:rsid w:val="000C7B53"/>
    <w:rsid w:val="000D10F7"/>
    <w:rsid w:val="000E23BF"/>
    <w:rsid w:val="000E4902"/>
    <w:rsid w:val="000F0C50"/>
    <w:rsid w:val="0010026A"/>
    <w:rsid w:val="0010178C"/>
    <w:rsid w:val="00102042"/>
    <w:rsid w:val="00103426"/>
    <w:rsid w:val="001036EA"/>
    <w:rsid w:val="00105712"/>
    <w:rsid w:val="00105E78"/>
    <w:rsid w:val="0010657C"/>
    <w:rsid w:val="00115F43"/>
    <w:rsid w:val="00117008"/>
    <w:rsid w:val="00120C2C"/>
    <w:rsid w:val="001219C3"/>
    <w:rsid w:val="001220F2"/>
    <w:rsid w:val="00124B21"/>
    <w:rsid w:val="00126CBE"/>
    <w:rsid w:val="00126D37"/>
    <w:rsid w:val="00127CD5"/>
    <w:rsid w:val="00130CFF"/>
    <w:rsid w:val="001314F0"/>
    <w:rsid w:val="001345BD"/>
    <w:rsid w:val="001375E2"/>
    <w:rsid w:val="00137F23"/>
    <w:rsid w:val="00143635"/>
    <w:rsid w:val="00144ED0"/>
    <w:rsid w:val="00151840"/>
    <w:rsid w:val="00153C29"/>
    <w:rsid w:val="00153ED3"/>
    <w:rsid w:val="001548BF"/>
    <w:rsid w:val="00157C28"/>
    <w:rsid w:val="0016088E"/>
    <w:rsid w:val="0016547C"/>
    <w:rsid w:val="00166C82"/>
    <w:rsid w:val="00176229"/>
    <w:rsid w:val="00182BC0"/>
    <w:rsid w:val="00185157"/>
    <w:rsid w:val="0019074E"/>
    <w:rsid w:val="001A4047"/>
    <w:rsid w:val="001A715A"/>
    <w:rsid w:val="001C2CA2"/>
    <w:rsid w:val="001C72E4"/>
    <w:rsid w:val="001D2EFE"/>
    <w:rsid w:val="001D310A"/>
    <w:rsid w:val="001D32AE"/>
    <w:rsid w:val="001E0CD1"/>
    <w:rsid w:val="001E4487"/>
    <w:rsid w:val="001F0905"/>
    <w:rsid w:val="001F18BA"/>
    <w:rsid w:val="001F321F"/>
    <w:rsid w:val="001F462E"/>
    <w:rsid w:val="001F5319"/>
    <w:rsid w:val="0020046B"/>
    <w:rsid w:val="00203CFA"/>
    <w:rsid w:val="002047FB"/>
    <w:rsid w:val="002065EE"/>
    <w:rsid w:val="00206BB2"/>
    <w:rsid w:val="00210D4D"/>
    <w:rsid w:val="002168C3"/>
    <w:rsid w:val="00216932"/>
    <w:rsid w:val="00217074"/>
    <w:rsid w:val="0022274C"/>
    <w:rsid w:val="00223C85"/>
    <w:rsid w:val="00240EF0"/>
    <w:rsid w:val="00243448"/>
    <w:rsid w:val="002463FE"/>
    <w:rsid w:val="0024711B"/>
    <w:rsid w:val="00247B7A"/>
    <w:rsid w:val="0025042E"/>
    <w:rsid w:val="0025149D"/>
    <w:rsid w:val="00252D56"/>
    <w:rsid w:val="00255158"/>
    <w:rsid w:val="00255FA6"/>
    <w:rsid w:val="00256368"/>
    <w:rsid w:val="00262B28"/>
    <w:rsid w:val="00267A34"/>
    <w:rsid w:val="0027001D"/>
    <w:rsid w:val="002715D2"/>
    <w:rsid w:val="00273067"/>
    <w:rsid w:val="00275656"/>
    <w:rsid w:val="0027728B"/>
    <w:rsid w:val="002773EB"/>
    <w:rsid w:val="0027753A"/>
    <w:rsid w:val="00281AA9"/>
    <w:rsid w:val="00282DF4"/>
    <w:rsid w:val="002873EE"/>
    <w:rsid w:val="00290AD3"/>
    <w:rsid w:val="00291276"/>
    <w:rsid w:val="002915EA"/>
    <w:rsid w:val="00293DBE"/>
    <w:rsid w:val="00296A1F"/>
    <w:rsid w:val="002A2FDA"/>
    <w:rsid w:val="002B19B0"/>
    <w:rsid w:val="002B1F79"/>
    <w:rsid w:val="002B31BB"/>
    <w:rsid w:val="002C4E97"/>
    <w:rsid w:val="002C55E5"/>
    <w:rsid w:val="002C5E40"/>
    <w:rsid w:val="002D1152"/>
    <w:rsid w:val="002D506D"/>
    <w:rsid w:val="002D7D10"/>
    <w:rsid w:val="002E15DA"/>
    <w:rsid w:val="002E2990"/>
    <w:rsid w:val="002E2B93"/>
    <w:rsid w:val="002E583F"/>
    <w:rsid w:val="002E5916"/>
    <w:rsid w:val="002E65BA"/>
    <w:rsid w:val="002F3A3B"/>
    <w:rsid w:val="002F468D"/>
    <w:rsid w:val="002F6FA1"/>
    <w:rsid w:val="00303749"/>
    <w:rsid w:val="0030385E"/>
    <w:rsid w:val="00312195"/>
    <w:rsid w:val="00320401"/>
    <w:rsid w:val="0032113B"/>
    <w:rsid w:val="00323549"/>
    <w:rsid w:val="003270C6"/>
    <w:rsid w:val="00333FDA"/>
    <w:rsid w:val="00341A4A"/>
    <w:rsid w:val="003431E4"/>
    <w:rsid w:val="003455B4"/>
    <w:rsid w:val="00345D64"/>
    <w:rsid w:val="00346D0C"/>
    <w:rsid w:val="0034790C"/>
    <w:rsid w:val="003565F5"/>
    <w:rsid w:val="0036041F"/>
    <w:rsid w:val="003632D2"/>
    <w:rsid w:val="0036470F"/>
    <w:rsid w:val="00364813"/>
    <w:rsid w:val="00367834"/>
    <w:rsid w:val="00367A81"/>
    <w:rsid w:val="003704A3"/>
    <w:rsid w:val="003706C6"/>
    <w:rsid w:val="00372FFC"/>
    <w:rsid w:val="00374B60"/>
    <w:rsid w:val="0037603B"/>
    <w:rsid w:val="003813EA"/>
    <w:rsid w:val="00382E62"/>
    <w:rsid w:val="00385838"/>
    <w:rsid w:val="00392407"/>
    <w:rsid w:val="003A35A7"/>
    <w:rsid w:val="003A77D7"/>
    <w:rsid w:val="003B3F53"/>
    <w:rsid w:val="003B5128"/>
    <w:rsid w:val="003B77F8"/>
    <w:rsid w:val="003C6C7B"/>
    <w:rsid w:val="003C740A"/>
    <w:rsid w:val="003C7C12"/>
    <w:rsid w:val="003D13D6"/>
    <w:rsid w:val="003D2359"/>
    <w:rsid w:val="003D2572"/>
    <w:rsid w:val="003D3035"/>
    <w:rsid w:val="003D31CC"/>
    <w:rsid w:val="003D36DD"/>
    <w:rsid w:val="003E0266"/>
    <w:rsid w:val="003E1E4B"/>
    <w:rsid w:val="003E75D1"/>
    <w:rsid w:val="003F1FBF"/>
    <w:rsid w:val="003F1FF4"/>
    <w:rsid w:val="003F38C0"/>
    <w:rsid w:val="003F4D17"/>
    <w:rsid w:val="003F52E2"/>
    <w:rsid w:val="00406175"/>
    <w:rsid w:val="00406C01"/>
    <w:rsid w:val="00411D67"/>
    <w:rsid w:val="00413781"/>
    <w:rsid w:val="00420CD8"/>
    <w:rsid w:val="00442068"/>
    <w:rsid w:val="004422A2"/>
    <w:rsid w:val="00442359"/>
    <w:rsid w:val="004454D6"/>
    <w:rsid w:val="00456F83"/>
    <w:rsid w:val="0046166F"/>
    <w:rsid w:val="0047101D"/>
    <w:rsid w:val="00471F40"/>
    <w:rsid w:val="004747B7"/>
    <w:rsid w:val="00474985"/>
    <w:rsid w:val="00475A99"/>
    <w:rsid w:val="00480E52"/>
    <w:rsid w:val="00482A76"/>
    <w:rsid w:val="00482B38"/>
    <w:rsid w:val="004915B2"/>
    <w:rsid w:val="00493807"/>
    <w:rsid w:val="00497686"/>
    <w:rsid w:val="004A038E"/>
    <w:rsid w:val="004A3426"/>
    <w:rsid w:val="004A47C6"/>
    <w:rsid w:val="004B15BE"/>
    <w:rsid w:val="004B2D56"/>
    <w:rsid w:val="004B3641"/>
    <w:rsid w:val="004B5DD8"/>
    <w:rsid w:val="004B60CD"/>
    <w:rsid w:val="004B6154"/>
    <w:rsid w:val="004C0C41"/>
    <w:rsid w:val="004C7798"/>
    <w:rsid w:val="004D4744"/>
    <w:rsid w:val="004E0998"/>
    <w:rsid w:val="004E351B"/>
    <w:rsid w:val="004F0983"/>
    <w:rsid w:val="004F2E98"/>
    <w:rsid w:val="004F52C1"/>
    <w:rsid w:val="004F6B19"/>
    <w:rsid w:val="004F6FC3"/>
    <w:rsid w:val="004F73B3"/>
    <w:rsid w:val="00500211"/>
    <w:rsid w:val="00502B67"/>
    <w:rsid w:val="005045AE"/>
    <w:rsid w:val="005129F4"/>
    <w:rsid w:val="005263C5"/>
    <w:rsid w:val="00527EA7"/>
    <w:rsid w:val="00530E3A"/>
    <w:rsid w:val="005311E5"/>
    <w:rsid w:val="005315E4"/>
    <w:rsid w:val="00536991"/>
    <w:rsid w:val="005463ED"/>
    <w:rsid w:val="0054779D"/>
    <w:rsid w:val="00553D7A"/>
    <w:rsid w:val="00555A46"/>
    <w:rsid w:val="00555ACE"/>
    <w:rsid w:val="005603E8"/>
    <w:rsid w:val="00563D67"/>
    <w:rsid w:val="00565EB1"/>
    <w:rsid w:val="00570866"/>
    <w:rsid w:val="005709BA"/>
    <w:rsid w:val="00571E02"/>
    <w:rsid w:val="00575F90"/>
    <w:rsid w:val="00576DB6"/>
    <w:rsid w:val="00583682"/>
    <w:rsid w:val="00585DC4"/>
    <w:rsid w:val="00586BFC"/>
    <w:rsid w:val="005904A3"/>
    <w:rsid w:val="005A1442"/>
    <w:rsid w:val="005A4D14"/>
    <w:rsid w:val="005A59EF"/>
    <w:rsid w:val="005A5D17"/>
    <w:rsid w:val="005B74B0"/>
    <w:rsid w:val="005C1F8E"/>
    <w:rsid w:val="005C7C79"/>
    <w:rsid w:val="005D1679"/>
    <w:rsid w:val="005D30FB"/>
    <w:rsid w:val="005D5D48"/>
    <w:rsid w:val="005E24A5"/>
    <w:rsid w:val="005E6A0D"/>
    <w:rsid w:val="005E6C16"/>
    <w:rsid w:val="005E78D9"/>
    <w:rsid w:val="005F011C"/>
    <w:rsid w:val="005F2818"/>
    <w:rsid w:val="005F2D30"/>
    <w:rsid w:val="005F410C"/>
    <w:rsid w:val="00601634"/>
    <w:rsid w:val="00602AA6"/>
    <w:rsid w:val="00606093"/>
    <w:rsid w:val="00610C53"/>
    <w:rsid w:val="0062167F"/>
    <w:rsid w:val="0062279F"/>
    <w:rsid w:val="00622E51"/>
    <w:rsid w:val="00623D07"/>
    <w:rsid w:val="006268AD"/>
    <w:rsid w:val="00626DD8"/>
    <w:rsid w:val="00634A79"/>
    <w:rsid w:val="006354DC"/>
    <w:rsid w:val="00645738"/>
    <w:rsid w:val="00651D19"/>
    <w:rsid w:val="006528AB"/>
    <w:rsid w:val="00653FFB"/>
    <w:rsid w:val="00660BB7"/>
    <w:rsid w:val="00662209"/>
    <w:rsid w:val="00680C18"/>
    <w:rsid w:val="00684AD1"/>
    <w:rsid w:val="00687605"/>
    <w:rsid w:val="00687EE4"/>
    <w:rsid w:val="00694098"/>
    <w:rsid w:val="006975AE"/>
    <w:rsid w:val="00697A3A"/>
    <w:rsid w:val="006A3DF6"/>
    <w:rsid w:val="006A4218"/>
    <w:rsid w:val="006A7774"/>
    <w:rsid w:val="006B0F14"/>
    <w:rsid w:val="006B1DC0"/>
    <w:rsid w:val="006C103F"/>
    <w:rsid w:val="006D1045"/>
    <w:rsid w:val="006D45A1"/>
    <w:rsid w:val="006D4764"/>
    <w:rsid w:val="006D48E2"/>
    <w:rsid w:val="006D56ED"/>
    <w:rsid w:val="006D5888"/>
    <w:rsid w:val="006D64EC"/>
    <w:rsid w:val="006E23EB"/>
    <w:rsid w:val="006E3447"/>
    <w:rsid w:val="006E4158"/>
    <w:rsid w:val="006E668D"/>
    <w:rsid w:val="006E6ACB"/>
    <w:rsid w:val="006E7649"/>
    <w:rsid w:val="006F1FA7"/>
    <w:rsid w:val="006F3377"/>
    <w:rsid w:val="006F463F"/>
    <w:rsid w:val="006F64F7"/>
    <w:rsid w:val="007005A7"/>
    <w:rsid w:val="00703FDD"/>
    <w:rsid w:val="00707795"/>
    <w:rsid w:val="007120E8"/>
    <w:rsid w:val="00712D88"/>
    <w:rsid w:val="00715D11"/>
    <w:rsid w:val="00721FFE"/>
    <w:rsid w:val="0073008E"/>
    <w:rsid w:val="007328B5"/>
    <w:rsid w:val="00735213"/>
    <w:rsid w:val="0073593A"/>
    <w:rsid w:val="00735D40"/>
    <w:rsid w:val="00740176"/>
    <w:rsid w:val="00742194"/>
    <w:rsid w:val="007448D3"/>
    <w:rsid w:val="007451A6"/>
    <w:rsid w:val="00745A95"/>
    <w:rsid w:val="00746826"/>
    <w:rsid w:val="00747AED"/>
    <w:rsid w:val="00750282"/>
    <w:rsid w:val="007505C1"/>
    <w:rsid w:val="0075321E"/>
    <w:rsid w:val="00753847"/>
    <w:rsid w:val="00754D12"/>
    <w:rsid w:val="00757474"/>
    <w:rsid w:val="0076336A"/>
    <w:rsid w:val="007653D8"/>
    <w:rsid w:val="00770795"/>
    <w:rsid w:val="00773A82"/>
    <w:rsid w:val="00774133"/>
    <w:rsid w:val="00775E2E"/>
    <w:rsid w:val="00780E21"/>
    <w:rsid w:val="00781AF0"/>
    <w:rsid w:val="00785A24"/>
    <w:rsid w:val="00786C90"/>
    <w:rsid w:val="00786F9F"/>
    <w:rsid w:val="00790096"/>
    <w:rsid w:val="0079136D"/>
    <w:rsid w:val="0079237C"/>
    <w:rsid w:val="00792EEE"/>
    <w:rsid w:val="007A66AF"/>
    <w:rsid w:val="007A6D04"/>
    <w:rsid w:val="007B20D0"/>
    <w:rsid w:val="007C380B"/>
    <w:rsid w:val="007C624F"/>
    <w:rsid w:val="007D43D6"/>
    <w:rsid w:val="007D487C"/>
    <w:rsid w:val="007D7513"/>
    <w:rsid w:val="007E17B1"/>
    <w:rsid w:val="007E2770"/>
    <w:rsid w:val="007E2BAD"/>
    <w:rsid w:val="007E5287"/>
    <w:rsid w:val="007E53C4"/>
    <w:rsid w:val="007F113C"/>
    <w:rsid w:val="007F310B"/>
    <w:rsid w:val="007F5CF6"/>
    <w:rsid w:val="00800EF6"/>
    <w:rsid w:val="00806638"/>
    <w:rsid w:val="00810B71"/>
    <w:rsid w:val="00815CC0"/>
    <w:rsid w:val="00820AE2"/>
    <w:rsid w:val="00821489"/>
    <w:rsid w:val="0082376C"/>
    <w:rsid w:val="00825BC9"/>
    <w:rsid w:val="00826A67"/>
    <w:rsid w:val="00826CE2"/>
    <w:rsid w:val="00831FC7"/>
    <w:rsid w:val="00834E09"/>
    <w:rsid w:val="0084034C"/>
    <w:rsid w:val="00844F4F"/>
    <w:rsid w:val="008450F0"/>
    <w:rsid w:val="008474EC"/>
    <w:rsid w:val="0085543E"/>
    <w:rsid w:val="008561EE"/>
    <w:rsid w:val="00861130"/>
    <w:rsid w:val="0086531F"/>
    <w:rsid w:val="0086575F"/>
    <w:rsid w:val="0087093B"/>
    <w:rsid w:val="008743EA"/>
    <w:rsid w:val="0088205C"/>
    <w:rsid w:val="00886385"/>
    <w:rsid w:val="0088771D"/>
    <w:rsid w:val="00891080"/>
    <w:rsid w:val="0089745B"/>
    <w:rsid w:val="008A4176"/>
    <w:rsid w:val="008A62E9"/>
    <w:rsid w:val="008B6AD8"/>
    <w:rsid w:val="008C100A"/>
    <w:rsid w:val="008C4CE3"/>
    <w:rsid w:val="008C7973"/>
    <w:rsid w:val="008C7A2A"/>
    <w:rsid w:val="008D1537"/>
    <w:rsid w:val="008D2A51"/>
    <w:rsid w:val="008D3CC5"/>
    <w:rsid w:val="008E3F5F"/>
    <w:rsid w:val="008E43C7"/>
    <w:rsid w:val="008E51F5"/>
    <w:rsid w:val="008E5B6D"/>
    <w:rsid w:val="008F49E0"/>
    <w:rsid w:val="009027EC"/>
    <w:rsid w:val="00910F3D"/>
    <w:rsid w:val="00913565"/>
    <w:rsid w:val="0091373B"/>
    <w:rsid w:val="00913A95"/>
    <w:rsid w:val="00913FBA"/>
    <w:rsid w:val="0091568B"/>
    <w:rsid w:val="00915AE9"/>
    <w:rsid w:val="00915B89"/>
    <w:rsid w:val="00917B45"/>
    <w:rsid w:val="00921876"/>
    <w:rsid w:val="00925377"/>
    <w:rsid w:val="00925BA6"/>
    <w:rsid w:val="009277AB"/>
    <w:rsid w:val="0093178D"/>
    <w:rsid w:val="00931C41"/>
    <w:rsid w:val="00931EC9"/>
    <w:rsid w:val="00932EB6"/>
    <w:rsid w:val="00934B99"/>
    <w:rsid w:val="00937BCD"/>
    <w:rsid w:val="00941298"/>
    <w:rsid w:val="0094501D"/>
    <w:rsid w:val="00951877"/>
    <w:rsid w:val="00952B14"/>
    <w:rsid w:val="009563EC"/>
    <w:rsid w:val="0096253C"/>
    <w:rsid w:val="009633ED"/>
    <w:rsid w:val="0096418C"/>
    <w:rsid w:val="00965112"/>
    <w:rsid w:val="00971C7F"/>
    <w:rsid w:val="00980A90"/>
    <w:rsid w:val="00982DFA"/>
    <w:rsid w:val="00983224"/>
    <w:rsid w:val="00983CD1"/>
    <w:rsid w:val="009845FB"/>
    <w:rsid w:val="00990BC0"/>
    <w:rsid w:val="00992642"/>
    <w:rsid w:val="00993B7F"/>
    <w:rsid w:val="00995C21"/>
    <w:rsid w:val="0099652C"/>
    <w:rsid w:val="00997730"/>
    <w:rsid w:val="009A0B97"/>
    <w:rsid w:val="009A348B"/>
    <w:rsid w:val="009A4103"/>
    <w:rsid w:val="009A474A"/>
    <w:rsid w:val="009A532C"/>
    <w:rsid w:val="009A7CD2"/>
    <w:rsid w:val="009B2B21"/>
    <w:rsid w:val="009B414D"/>
    <w:rsid w:val="009B51F7"/>
    <w:rsid w:val="009B5AA3"/>
    <w:rsid w:val="009B7106"/>
    <w:rsid w:val="009C60E1"/>
    <w:rsid w:val="009D2D20"/>
    <w:rsid w:val="009D48DE"/>
    <w:rsid w:val="009D6B89"/>
    <w:rsid w:val="009E04A1"/>
    <w:rsid w:val="009E0FD5"/>
    <w:rsid w:val="009E1374"/>
    <w:rsid w:val="009E17EC"/>
    <w:rsid w:val="009E3932"/>
    <w:rsid w:val="009E3E58"/>
    <w:rsid w:val="009E594C"/>
    <w:rsid w:val="009F1968"/>
    <w:rsid w:val="009F4860"/>
    <w:rsid w:val="00A00D8E"/>
    <w:rsid w:val="00A00E0F"/>
    <w:rsid w:val="00A02E74"/>
    <w:rsid w:val="00A04B6E"/>
    <w:rsid w:val="00A0541A"/>
    <w:rsid w:val="00A075F7"/>
    <w:rsid w:val="00A0764C"/>
    <w:rsid w:val="00A117BA"/>
    <w:rsid w:val="00A13E16"/>
    <w:rsid w:val="00A14BC2"/>
    <w:rsid w:val="00A178E6"/>
    <w:rsid w:val="00A210E0"/>
    <w:rsid w:val="00A22070"/>
    <w:rsid w:val="00A226B1"/>
    <w:rsid w:val="00A22CEE"/>
    <w:rsid w:val="00A303BB"/>
    <w:rsid w:val="00A323DA"/>
    <w:rsid w:val="00A330B9"/>
    <w:rsid w:val="00A34871"/>
    <w:rsid w:val="00A465C2"/>
    <w:rsid w:val="00A4762A"/>
    <w:rsid w:val="00A52E41"/>
    <w:rsid w:val="00A54310"/>
    <w:rsid w:val="00A54BB1"/>
    <w:rsid w:val="00A64B9B"/>
    <w:rsid w:val="00A6594A"/>
    <w:rsid w:val="00A6701A"/>
    <w:rsid w:val="00A67FF8"/>
    <w:rsid w:val="00A7252B"/>
    <w:rsid w:val="00A74533"/>
    <w:rsid w:val="00A81BFB"/>
    <w:rsid w:val="00A83AAD"/>
    <w:rsid w:val="00A83D4D"/>
    <w:rsid w:val="00A84566"/>
    <w:rsid w:val="00A85A85"/>
    <w:rsid w:val="00A869E8"/>
    <w:rsid w:val="00A910FC"/>
    <w:rsid w:val="00A9170D"/>
    <w:rsid w:val="00A92AA0"/>
    <w:rsid w:val="00A93A3B"/>
    <w:rsid w:val="00A9411E"/>
    <w:rsid w:val="00A968CA"/>
    <w:rsid w:val="00A96CA8"/>
    <w:rsid w:val="00AA0416"/>
    <w:rsid w:val="00AA0608"/>
    <w:rsid w:val="00AA4175"/>
    <w:rsid w:val="00AA4AFE"/>
    <w:rsid w:val="00AA4F41"/>
    <w:rsid w:val="00AA53E8"/>
    <w:rsid w:val="00AA54D2"/>
    <w:rsid w:val="00AB3BAF"/>
    <w:rsid w:val="00AB61B4"/>
    <w:rsid w:val="00AB6F7C"/>
    <w:rsid w:val="00AB7D5D"/>
    <w:rsid w:val="00AC4968"/>
    <w:rsid w:val="00AD04CE"/>
    <w:rsid w:val="00AD0C9A"/>
    <w:rsid w:val="00AD2683"/>
    <w:rsid w:val="00AD4373"/>
    <w:rsid w:val="00AE143A"/>
    <w:rsid w:val="00AE3F05"/>
    <w:rsid w:val="00AE553D"/>
    <w:rsid w:val="00AF4799"/>
    <w:rsid w:val="00B00A31"/>
    <w:rsid w:val="00B01310"/>
    <w:rsid w:val="00B0336C"/>
    <w:rsid w:val="00B06520"/>
    <w:rsid w:val="00B112C3"/>
    <w:rsid w:val="00B172C7"/>
    <w:rsid w:val="00B20380"/>
    <w:rsid w:val="00B203F7"/>
    <w:rsid w:val="00B2146A"/>
    <w:rsid w:val="00B22B88"/>
    <w:rsid w:val="00B231DA"/>
    <w:rsid w:val="00B250CC"/>
    <w:rsid w:val="00B32A6D"/>
    <w:rsid w:val="00B34530"/>
    <w:rsid w:val="00B35407"/>
    <w:rsid w:val="00B35FAD"/>
    <w:rsid w:val="00B36365"/>
    <w:rsid w:val="00B3652E"/>
    <w:rsid w:val="00B50546"/>
    <w:rsid w:val="00B507BF"/>
    <w:rsid w:val="00B52638"/>
    <w:rsid w:val="00B534FA"/>
    <w:rsid w:val="00B53BB5"/>
    <w:rsid w:val="00B54162"/>
    <w:rsid w:val="00B55992"/>
    <w:rsid w:val="00B57CDA"/>
    <w:rsid w:val="00B61EF8"/>
    <w:rsid w:val="00B701AA"/>
    <w:rsid w:val="00B7157E"/>
    <w:rsid w:val="00B748AC"/>
    <w:rsid w:val="00B77273"/>
    <w:rsid w:val="00B87F2B"/>
    <w:rsid w:val="00B9081C"/>
    <w:rsid w:val="00B918F8"/>
    <w:rsid w:val="00B96FBF"/>
    <w:rsid w:val="00B970CF"/>
    <w:rsid w:val="00B97B1F"/>
    <w:rsid w:val="00B97C8C"/>
    <w:rsid w:val="00BA1849"/>
    <w:rsid w:val="00BA1D35"/>
    <w:rsid w:val="00BB1CA4"/>
    <w:rsid w:val="00BB1CF9"/>
    <w:rsid w:val="00BB682E"/>
    <w:rsid w:val="00BC0825"/>
    <w:rsid w:val="00BC7305"/>
    <w:rsid w:val="00BC7398"/>
    <w:rsid w:val="00BD006D"/>
    <w:rsid w:val="00BD18EA"/>
    <w:rsid w:val="00BD3342"/>
    <w:rsid w:val="00BE1BD9"/>
    <w:rsid w:val="00BF5193"/>
    <w:rsid w:val="00BF5D97"/>
    <w:rsid w:val="00C004B2"/>
    <w:rsid w:val="00C00EC4"/>
    <w:rsid w:val="00C01906"/>
    <w:rsid w:val="00C051A9"/>
    <w:rsid w:val="00C07186"/>
    <w:rsid w:val="00C071AC"/>
    <w:rsid w:val="00C1042E"/>
    <w:rsid w:val="00C12CEA"/>
    <w:rsid w:val="00C14E72"/>
    <w:rsid w:val="00C205AE"/>
    <w:rsid w:val="00C221F0"/>
    <w:rsid w:val="00C2449F"/>
    <w:rsid w:val="00C26C87"/>
    <w:rsid w:val="00C330CE"/>
    <w:rsid w:val="00C36BD8"/>
    <w:rsid w:val="00C36CEC"/>
    <w:rsid w:val="00C400C9"/>
    <w:rsid w:val="00C463E8"/>
    <w:rsid w:val="00C5134A"/>
    <w:rsid w:val="00C51EAD"/>
    <w:rsid w:val="00C60EBE"/>
    <w:rsid w:val="00C61AF9"/>
    <w:rsid w:val="00C639E9"/>
    <w:rsid w:val="00C65BFD"/>
    <w:rsid w:val="00C667E4"/>
    <w:rsid w:val="00C671E3"/>
    <w:rsid w:val="00C676DE"/>
    <w:rsid w:val="00C70A5C"/>
    <w:rsid w:val="00C71173"/>
    <w:rsid w:val="00C76383"/>
    <w:rsid w:val="00C80057"/>
    <w:rsid w:val="00C81844"/>
    <w:rsid w:val="00C85C09"/>
    <w:rsid w:val="00C87F4D"/>
    <w:rsid w:val="00C91E51"/>
    <w:rsid w:val="00C93EB6"/>
    <w:rsid w:val="00C96635"/>
    <w:rsid w:val="00CA38AA"/>
    <w:rsid w:val="00CA58B8"/>
    <w:rsid w:val="00CA7D9D"/>
    <w:rsid w:val="00CB612A"/>
    <w:rsid w:val="00CB7623"/>
    <w:rsid w:val="00CC142A"/>
    <w:rsid w:val="00CC73FA"/>
    <w:rsid w:val="00CD0E50"/>
    <w:rsid w:val="00CD1BDB"/>
    <w:rsid w:val="00CD2A3E"/>
    <w:rsid w:val="00CD2B88"/>
    <w:rsid w:val="00CD34F5"/>
    <w:rsid w:val="00CE1FF6"/>
    <w:rsid w:val="00CE3BA4"/>
    <w:rsid w:val="00CE615F"/>
    <w:rsid w:val="00CF21F4"/>
    <w:rsid w:val="00CF355C"/>
    <w:rsid w:val="00D03143"/>
    <w:rsid w:val="00D03A1E"/>
    <w:rsid w:val="00D05A62"/>
    <w:rsid w:val="00D07918"/>
    <w:rsid w:val="00D12559"/>
    <w:rsid w:val="00D126B6"/>
    <w:rsid w:val="00D142AB"/>
    <w:rsid w:val="00D15BC0"/>
    <w:rsid w:val="00D16EEB"/>
    <w:rsid w:val="00D21B82"/>
    <w:rsid w:val="00D21C88"/>
    <w:rsid w:val="00D24D78"/>
    <w:rsid w:val="00D261ED"/>
    <w:rsid w:val="00D30468"/>
    <w:rsid w:val="00D3106A"/>
    <w:rsid w:val="00D3791B"/>
    <w:rsid w:val="00D42173"/>
    <w:rsid w:val="00D444F0"/>
    <w:rsid w:val="00D45E38"/>
    <w:rsid w:val="00D54CD0"/>
    <w:rsid w:val="00D56090"/>
    <w:rsid w:val="00D608C7"/>
    <w:rsid w:val="00D625B6"/>
    <w:rsid w:val="00D64255"/>
    <w:rsid w:val="00D642E5"/>
    <w:rsid w:val="00D6560A"/>
    <w:rsid w:val="00D757DA"/>
    <w:rsid w:val="00D76259"/>
    <w:rsid w:val="00D763BC"/>
    <w:rsid w:val="00D77F42"/>
    <w:rsid w:val="00D8393F"/>
    <w:rsid w:val="00D84F15"/>
    <w:rsid w:val="00D850E1"/>
    <w:rsid w:val="00D87B7D"/>
    <w:rsid w:val="00D92B35"/>
    <w:rsid w:val="00D960BA"/>
    <w:rsid w:val="00D97EF1"/>
    <w:rsid w:val="00DA2BC1"/>
    <w:rsid w:val="00DA4A0A"/>
    <w:rsid w:val="00DB08BA"/>
    <w:rsid w:val="00DB19F8"/>
    <w:rsid w:val="00DB2E61"/>
    <w:rsid w:val="00DB36FC"/>
    <w:rsid w:val="00DB3954"/>
    <w:rsid w:val="00DB6B9A"/>
    <w:rsid w:val="00DB7EAE"/>
    <w:rsid w:val="00DC0ECA"/>
    <w:rsid w:val="00DC4A2A"/>
    <w:rsid w:val="00DC63B1"/>
    <w:rsid w:val="00DD1D3D"/>
    <w:rsid w:val="00DD351E"/>
    <w:rsid w:val="00DD36AC"/>
    <w:rsid w:val="00DD47ED"/>
    <w:rsid w:val="00DD6406"/>
    <w:rsid w:val="00DE2942"/>
    <w:rsid w:val="00DE52E7"/>
    <w:rsid w:val="00DF015D"/>
    <w:rsid w:val="00DF24FE"/>
    <w:rsid w:val="00DF614E"/>
    <w:rsid w:val="00DF6585"/>
    <w:rsid w:val="00DF6C8C"/>
    <w:rsid w:val="00E22639"/>
    <w:rsid w:val="00E44209"/>
    <w:rsid w:val="00E449BA"/>
    <w:rsid w:val="00E4531F"/>
    <w:rsid w:val="00E605A8"/>
    <w:rsid w:val="00E64AC4"/>
    <w:rsid w:val="00E67808"/>
    <w:rsid w:val="00E704F1"/>
    <w:rsid w:val="00E73AD6"/>
    <w:rsid w:val="00E751CA"/>
    <w:rsid w:val="00E75638"/>
    <w:rsid w:val="00E81B94"/>
    <w:rsid w:val="00E822EC"/>
    <w:rsid w:val="00E82436"/>
    <w:rsid w:val="00E86AA5"/>
    <w:rsid w:val="00E91373"/>
    <w:rsid w:val="00E97CAF"/>
    <w:rsid w:val="00EA2030"/>
    <w:rsid w:val="00EA5A27"/>
    <w:rsid w:val="00EC3EAC"/>
    <w:rsid w:val="00ED1837"/>
    <w:rsid w:val="00ED2E86"/>
    <w:rsid w:val="00ED2FAE"/>
    <w:rsid w:val="00ED6907"/>
    <w:rsid w:val="00ED710D"/>
    <w:rsid w:val="00EE1FEE"/>
    <w:rsid w:val="00EE6832"/>
    <w:rsid w:val="00EF22D3"/>
    <w:rsid w:val="00EF243C"/>
    <w:rsid w:val="00EF38F9"/>
    <w:rsid w:val="00EF583C"/>
    <w:rsid w:val="00F01ECF"/>
    <w:rsid w:val="00F056AC"/>
    <w:rsid w:val="00F07170"/>
    <w:rsid w:val="00F109E9"/>
    <w:rsid w:val="00F11025"/>
    <w:rsid w:val="00F16768"/>
    <w:rsid w:val="00F245A8"/>
    <w:rsid w:val="00F24A9B"/>
    <w:rsid w:val="00F3447D"/>
    <w:rsid w:val="00F400E9"/>
    <w:rsid w:val="00F4159C"/>
    <w:rsid w:val="00F424E0"/>
    <w:rsid w:val="00F52024"/>
    <w:rsid w:val="00F52389"/>
    <w:rsid w:val="00F53C59"/>
    <w:rsid w:val="00F55378"/>
    <w:rsid w:val="00F561C1"/>
    <w:rsid w:val="00F62B1E"/>
    <w:rsid w:val="00F64EF8"/>
    <w:rsid w:val="00F747E9"/>
    <w:rsid w:val="00F754DB"/>
    <w:rsid w:val="00F83354"/>
    <w:rsid w:val="00F84926"/>
    <w:rsid w:val="00F852CB"/>
    <w:rsid w:val="00F85566"/>
    <w:rsid w:val="00F868A9"/>
    <w:rsid w:val="00F87983"/>
    <w:rsid w:val="00F91599"/>
    <w:rsid w:val="00F95118"/>
    <w:rsid w:val="00FB0A84"/>
    <w:rsid w:val="00FB4D15"/>
    <w:rsid w:val="00FB51F0"/>
    <w:rsid w:val="00FC0EBC"/>
    <w:rsid w:val="00FC4580"/>
    <w:rsid w:val="00FC78C5"/>
    <w:rsid w:val="00FD1695"/>
    <w:rsid w:val="00FD1FD2"/>
    <w:rsid w:val="00FD6F24"/>
    <w:rsid w:val="00FE13D6"/>
    <w:rsid w:val="00FE1B3B"/>
    <w:rsid w:val="00FE441A"/>
    <w:rsid w:val="00FF6541"/>
    <w:rsid w:val="00FF66A1"/>
    <w:rsid w:val="00FF6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3D0195-AB3B-4E31-824F-FBF49F04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rsid w:val="00B96FBF"/>
    <w:pPr>
      <w:tabs>
        <w:tab w:val="center" w:pos="4677"/>
        <w:tab w:val="right" w:pos="9355"/>
      </w:tabs>
    </w:pPr>
  </w:style>
  <w:style w:type="character" w:customStyle="1" w:styleId="a8">
    <w:name w:val="Нижний колонтитул Знак"/>
    <w:basedOn w:val="a2"/>
    <w:link w:val="a7"/>
    <w:uiPriority w:val="99"/>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3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99"/>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rsid w:val="004C0C41"/>
    <w:rPr>
      <w:color w:val="000080"/>
      <w:u w:val="single"/>
    </w:rPr>
  </w:style>
  <w:style w:type="paragraph" w:customStyle="1" w:styleId="ConsPlusNonformat">
    <w:name w:val="ConsPlusNonformat"/>
    <w:uiPriority w:val="99"/>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uiPriority w:val="99"/>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link w:val="aff"/>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nhideWhenUsed/>
    <w:rsid w:val="0062167F"/>
    <w:pPr>
      <w:suppressAutoHyphens w:val="0"/>
    </w:pPr>
    <w:rPr>
      <w:sz w:val="20"/>
      <w:lang w:eastAsia="ru-RU"/>
    </w:rPr>
  </w:style>
  <w:style w:type="character" w:customStyle="1" w:styleId="aff7">
    <w:name w:val="Текст примечания Знак"/>
    <w:basedOn w:val="a2"/>
    <w:link w:val="aff6"/>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nhideWhenUsed/>
    <w:rsid w:val="0062167F"/>
    <w:rPr>
      <w:b/>
      <w:bCs/>
    </w:rPr>
  </w:style>
  <w:style w:type="character" w:customStyle="1" w:styleId="aff9">
    <w:name w:val="Тема примечания Знак"/>
    <w:basedOn w:val="aff7"/>
    <w:link w:val="aff8"/>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uiPriority w:val="99"/>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uiPriority w:val="20"/>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uiPriority w:val="9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uiPriority w:val="99"/>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uiPriority w:val="99"/>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link w:val="afe"/>
    <w:uiPriority w:val="1"/>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locked/>
    <w:rsid w:val="005E78D9"/>
    <w:rPr>
      <w:rFonts w:ascii="Courier New" w:hAnsi="Courier New" w:cs="Courier New"/>
      <w:lang w:val="x-none" w:eastAsia="x-none"/>
    </w:rPr>
  </w:style>
  <w:style w:type="paragraph" w:styleId="HTML0">
    <w:name w:val="HTML Preformatted"/>
    <w:basedOn w:val="a1"/>
    <w:link w:val="HTML"/>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uiPriority w:val="99"/>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34"/>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qFormat/>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uiPriority w:val="99"/>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afffffd">
    <w:name w:val="Знак Знак"/>
    <w:rsid w:val="00DC4A2A"/>
    <w:rPr>
      <w:sz w:val="27"/>
      <w:szCs w:val="27"/>
      <w:lang w:bidi="ar-SA"/>
    </w:rPr>
  </w:style>
  <w:style w:type="character" w:customStyle="1" w:styleId="311">
    <w:name w:val="Основной текст с отступом 3 Знак1"/>
    <w:basedOn w:val="a2"/>
    <w:rsid w:val="00B97B1F"/>
    <w:rPr>
      <w:rFonts w:ascii="Mangal" w:eastAsia="Tahoma" w:hAnsi="Mangal" w:cs="Liberation Sans"/>
      <w:color w:val="000000"/>
      <w:sz w:val="16"/>
      <w:szCs w:val="16"/>
    </w:rPr>
  </w:style>
  <w:style w:type="character" w:customStyle="1" w:styleId="1ff3">
    <w:name w:val="Основной текст с отступом Знак1"/>
    <w:rsid w:val="00B97B1F"/>
    <w:rPr>
      <w:rFonts w:ascii="Times New Roman" w:eastAsia="Times New Roman" w:hAnsi="Times New Roman" w:cs="Times New Roman"/>
      <w:color w:val="000000"/>
      <w:sz w:val="28"/>
      <w:szCs w:val="20"/>
      <w:lang w:eastAsia="ru-RU"/>
    </w:rPr>
  </w:style>
  <w:style w:type="character" w:customStyle="1" w:styleId="214">
    <w:name w:val="Основной текст 2 Знак1"/>
    <w:basedOn w:val="a2"/>
    <w:rsid w:val="00B97B1F"/>
    <w:rPr>
      <w:rFonts w:ascii="Times New Roman" w:eastAsia="Times New Roman" w:hAnsi="Times New Roman" w:cs="Times New Roman"/>
      <w:b/>
      <w:color w:val="000000"/>
      <w:sz w:val="28"/>
      <w:szCs w:val="24"/>
      <w:lang w:eastAsia="ru-RU"/>
    </w:rPr>
  </w:style>
  <w:style w:type="paragraph" w:customStyle="1" w:styleId="2f5">
    <w:name w:val="Без интервала2"/>
    <w:qFormat/>
    <w:rsid w:val="00B97B1F"/>
    <w:pPr>
      <w:suppressAutoHyphens/>
      <w:spacing w:after="0" w:line="240" w:lineRule="auto"/>
    </w:pPr>
    <w:rPr>
      <w:rFonts w:ascii="Calibri" w:eastAsia="Calibri" w:hAnsi="Calibri" w:cs="Calibri"/>
      <w:color w:val="00000A"/>
    </w:rPr>
  </w:style>
  <w:style w:type="paragraph" w:customStyle="1" w:styleId="afffffe">
    <w:name w:val="Письмо"/>
    <w:basedOn w:val="a1"/>
    <w:qFormat/>
    <w:rsid w:val="00A0541A"/>
    <w:pPr>
      <w:spacing w:line="320" w:lineRule="exact"/>
      <w:ind w:firstLine="720"/>
      <w:jc w:val="both"/>
    </w:pPr>
    <w:rPr>
      <w:szCs w:val="28"/>
    </w:rPr>
  </w:style>
  <w:style w:type="paragraph" w:customStyle="1" w:styleId="affffff">
    <w:name w:val="обычный приложения"/>
    <w:basedOn w:val="a1"/>
    <w:qFormat/>
    <w:rsid w:val="00707795"/>
    <w:pPr>
      <w:spacing w:after="200" w:line="276" w:lineRule="auto"/>
      <w:jc w:val="center"/>
    </w:pPr>
    <w:rPr>
      <w:rFonts w:eastAsia="Calibri"/>
      <w:b/>
      <w:sz w:val="24"/>
      <w:szCs w:val="22"/>
    </w:rPr>
  </w:style>
  <w:style w:type="paragraph" w:customStyle="1" w:styleId="affffff0">
    <w:name w:val="Рег. Обычный с отступом"/>
    <w:basedOn w:val="a1"/>
    <w:qFormat/>
    <w:rsid w:val="00941298"/>
    <w:pPr>
      <w:spacing w:line="276" w:lineRule="auto"/>
      <w:ind w:firstLine="540"/>
      <w:jc w:val="both"/>
    </w:pPr>
    <w:rPr>
      <w:szCs w:val="28"/>
    </w:rPr>
  </w:style>
  <w:style w:type="paragraph" w:customStyle="1" w:styleId="111">
    <w:name w:val="Рег. Основной текст уровнеь 1.1 (базовый)"/>
    <w:basedOn w:val="ConsPlusNormal"/>
    <w:qFormat/>
    <w:rsid w:val="00941298"/>
    <w:pPr>
      <w:widowControl/>
      <w:tabs>
        <w:tab w:val="left" w:pos="0"/>
        <w:tab w:val="left" w:pos="360"/>
      </w:tabs>
      <w:suppressAutoHyphens/>
      <w:autoSpaceDE/>
      <w:autoSpaceDN/>
      <w:adjustRightInd/>
      <w:spacing w:line="276" w:lineRule="auto"/>
      <w:ind w:firstLine="0"/>
      <w:jc w:val="both"/>
    </w:pPr>
    <w:rPr>
      <w:rFonts w:ascii="Times New Roman" w:eastAsia="Calibri"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366906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ravo.gov.ru/proxy/ips/?searchres=&amp;x=44&amp;y=14&amp;bpas=cd00000&amp;a3=102000496&amp;a3type=1&amp;a3value=%CF%EE%F1%F2%E0%ED%EE%E2%EB%E5%ED%E8%E5&amp;a6=&amp;a6type=&amp;a6value=&amp;a15=&amp;a15type=1&amp;a15value=&amp;a7type=1&amp;a7from=&amp;a7to=&amp;a7date=07.07.2011&amp;a8=553&amp;a8type=1&amp;a1=&amp;a0=&amp;a16=&amp;a16type=1&amp;a16value=&amp;a17=&amp;a17type=1&amp;a17value=&amp;a4=&amp;a4type=1&amp;a4value=&amp;a23=&amp;a23type=1&amp;a23value=&amp;textpres=&amp;sort=7" TargetMode="External"/><Relationship Id="rId18" Type="http://schemas.openxmlformats.org/officeDocument/2006/relationships/hyperlink" Target="https://login.consultant.ru/link/?rnd=1A232A963C154EBD03E7997ADB60801E&amp;req=doc&amp;base=LAW&amp;n=311791&amp;dst=100020&amp;fld=134&amp;REFFIELD=134&amp;REFDST=100197&amp;REFDOC=297735&amp;REFBASE=MOB&amp;stat=refcode%3D16876%3Bdstident%3D100020%3Bindex%3D150&amp;date=01.10.2019" TargetMode="External"/><Relationship Id="rId26" Type="http://schemas.openxmlformats.org/officeDocument/2006/relationships/hyperlink" Target="https://toguchin.nso.ru/" TargetMode="External"/><Relationship Id="rId3" Type="http://schemas.openxmlformats.org/officeDocument/2006/relationships/styles" Target="styles.xml"/><Relationship Id="rId21" Type="http://schemas.openxmlformats.org/officeDocument/2006/relationships/hyperlink" Target="http://www.toguchin.nso.ru" TargetMode="External"/><Relationship Id="rId7" Type="http://schemas.openxmlformats.org/officeDocument/2006/relationships/endnotes" Target="endnotes.xml"/><Relationship Id="rId12" Type="http://schemas.openxmlformats.org/officeDocument/2006/relationships/hyperlink" Target="https://login.consultant.ru/link/?rnd=3399976FCF52E018DF3F7EA9EAB01932&amp;req=doc&amp;base=LAW&amp;n=321522&amp;dst=43&amp;fld=134&amp;date=26.09.2019" TargetMode="External"/><Relationship Id="rId17" Type="http://schemas.openxmlformats.org/officeDocument/2006/relationships/hyperlink" Target="https://login.consultant.ru/link/?rnd=1A232A963C154EBD03E7997ADB60801E&amp;req=doc&amp;base=LAW&amp;n=330401&amp;dst=3327&amp;fld=134&amp;REFFIELD=134&amp;REFDST=100185&amp;REFDOC=297735&amp;REFBASE=MOB&amp;stat=refcode%3D16876%3Bdstident%3D3327%3Bindex%3D138&amp;date=01.10.2019" TargetMode="External"/><Relationship Id="rId25" Type="http://schemas.openxmlformats.org/officeDocument/2006/relationships/hyperlink" Target="http://www.dem.nso.ru/" TargetMode="External"/><Relationship Id="rId2" Type="http://schemas.openxmlformats.org/officeDocument/2006/relationships/numbering" Target="numbering.xml"/><Relationship Id="rId16" Type="http://schemas.openxmlformats.org/officeDocument/2006/relationships/hyperlink" Target="https://cloud.consultant.ru/cloud/static4018_00_50_419020/document_notes_inner.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cloud.consultant.ru/cloud/static4018_00_50_419020/document_notes_inner.htm?" TargetMode="External"/><Relationship Id="rId23" Type="http://schemas.openxmlformats.org/officeDocument/2006/relationships/hyperlink" Target="https://internet.garant.ru/" TargetMode="External"/><Relationship Id="rId28" Type="http://schemas.openxmlformats.org/officeDocument/2006/relationships/theme" Target="theme/theme1.xml"/><Relationship Id="rId10" Type="http://schemas.openxmlformats.org/officeDocument/2006/relationships/hyperlink" Target="https://navigator.edu54.ru/.&#1088;&#1092;" TargetMode="External"/><Relationship Id="rId19" Type="http://schemas.openxmlformats.org/officeDocument/2006/relationships/hyperlink" Target="garantf1://12048567.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nd=1A232A963C154EBD03E7997ADB60801E&amp;req=doc&amp;base=MOB&amp;n=297735&amp;dst=100117&amp;fld=134&amp;date=01.10.2019" TargetMode="External"/><Relationship Id="rId22" Type="http://schemas.openxmlformats.org/officeDocument/2006/relationships/hyperlink" Target="http://www.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A390-285F-4FF6-835C-2D63A6B26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34312</Words>
  <Characters>195580</Characters>
  <Application>Microsoft Office Word</Application>
  <DocSecurity>0</DocSecurity>
  <Lines>1629</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10</cp:revision>
  <cp:lastPrinted>2022-01-17T05:25:00Z</cp:lastPrinted>
  <dcterms:created xsi:type="dcterms:W3CDTF">2021-12-07T07:27:00Z</dcterms:created>
  <dcterms:modified xsi:type="dcterms:W3CDTF">2022-01-17T05:26:00Z</dcterms:modified>
</cp:coreProperties>
</file>