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E24" w:rsidRDefault="00CF3E24" w:rsidP="00CF3E24">
      <w:pPr>
        <w:jc w:val="center"/>
        <w:rPr>
          <w:b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602615" cy="720725"/>
            <wp:effectExtent l="0" t="0" r="698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20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E24" w:rsidRDefault="00CF3E24" w:rsidP="00CF3E24">
      <w:pPr>
        <w:jc w:val="center"/>
      </w:pPr>
      <w:r>
        <w:rPr>
          <w:b/>
          <w:sz w:val="28"/>
          <w:szCs w:val="28"/>
        </w:rPr>
        <w:t>АДМИНИСТРАЦИЯ</w:t>
      </w:r>
    </w:p>
    <w:p w:rsidR="00CF3E24" w:rsidRDefault="00CF3E24" w:rsidP="00CF3E24">
      <w:pPr>
        <w:jc w:val="center"/>
      </w:pPr>
      <w:r>
        <w:rPr>
          <w:b/>
          <w:sz w:val="28"/>
          <w:szCs w:val="28"/>
        </w:rPr>
        <w:t>ТОГУЧИНСКОГО РАЙОНА</w:t>
      </w:r>
    </w:p>
    <w:p w:rsidR="00CF3E24" w:rsidRDefault="00CF3E24" w:rsidP="00CF3E24">
      <w:pPr>
        <w:jc w:val="center"/>
      </w:pPr>
      <w:r>
        <w:rPr>
          <w:b/>
          <w:sz w:val="28"/>
          <w:szCs w:val="28"/>
        </w:rPr>
        <w:t>НОВОСИБИРСКОЙ ОБЛАСТИ</w:t>
      </w:r>
    </w:p>
    <w:p w:rsidR="00CF3E24" w:rsidRDefault="00CF3E24" w:rsidP="00CF3E24">
      <w:pPr>
        <w:jc w:val="center"/>
        <w:rPr>
          <w:b/>
          <w:sz w:val="28"/>
          <w:szCs w:val="28"/>
        </w:rPr>
      </w:pPr>
    </w:p>
    <w:p w:rsidR="00CF3E24" w:rsidRPr="007812C9" w:rsidRDefault="00CF3E24" w:rsidP="00CF3E24">
      <w:pPr>
        <w:jc w:val="center"/>
        <w:rPr>
          <w:sz w:val="36"/>
          <w:szCs w:val="36"/>
        </w:rPr>
      </w:pPr>
      <w:r w:rsidRPr="007812C9">
        <w:rPr>
          <w:b/>
          <w:sz w:val="36"/>
          <w:szCs w:val="36"/>
        </w:rPr>
        <w:t>ПОСТАНОВЛЕНИЕ</w:t>
      </w:r>
    </w:p>
    <w:p w:rsidR="00CF3E24" w:rsidRDefault="00CF3E24" w:rsidP="00CF3E24">
      <w:pPr>
        <w:jc w:val="center"/>
        <w:rPr>
          <w:b/>
          <w:sz w:val="28"/>
          <w:szCs w:val="28"/>
        </w:rPr>
      </w:pPr>
    </w:p>
    <w:p w:rsidR="00CF3E24" w:rsidRDefault="009C40E8" w:rsidP="00CF3E24">
      <w:pPr>
        <w:jc w:val="center"/>
      </w:pPr>
      <w:r>
        <w:rPr>
          <w:sz w:val="28"/>
          <w:szCs w:val="28"/>
          <w:lang w:val="en-US"/>
        </w:rPr>
        <w:t>16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03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2021</w:t>
      </w:r>
      <w:r w:rsidR="00CF3E24">
        <w:rPr>
          <w:sz w:val="28"/>
          <w:szCs w:val="28"/>
        </w:rPr>
        <w:t>№</w:t>
      </w:r>
      <w:r>
        <w:rPr>
          <w:sz w:val="28"/>
          <w:szCs w:val="28"/>
        </w:rPr>
        <w:t xml:space="preserve"> 243/П/93</w:t>
      </w:r>
      <w:bookmarkStart w:id="0" w:name="_GoBack"/>
      <w:bookmarkEnd w:id="0"/>
    </w:p>
    <w:p w:rsidR="00CF3E24" w:rsidRDefault="00CF3E24" w:rsidP="00CF3E24">
      <w:pPr>
        <w:jc w:val="center"/>
        <w:rPr>
          <w:sz w:val="28"/>
          <w:szCs w:val="28"/>
        </w:rPr>
      </w:pPr>
    </w:p>
    <w:p w:rsidR="00CF3E24" w:rsidRDefault="00CF3E24" w:rsidP="00CF3E24">
      <w:pPr>
        <w:jc w:val="center"/>
      </w:pPr>
      <w:r>
        <w:rPr>
          <w:sz w:val="28"/>
          <w:szCs w:val="28"/>
        </w:rPr>
        <w:t>г. Тогучин</w:t>
      </w:r>
    </w:p>
    <w:p w:rsidR="00CF3E24" w:rsidRDefault="00CF3E24" w:rsidP="00CF3E24">
      <w:pPr>
        <w:jc w:val="center"/>
        <w:rPr>
          <w:sz w:val="28"/>
          <w:szCs w:val="28"/>
        </w:rPr>
      </w:pPr>
    </w:p>
    <w:p w:rsidR="00CF3E24" w:rsidRDefault="00CF3E24" w:rsidP="00CF3E24">
      <w:pPr>
        <w:jc w:val="center"/>
      </w:pPr>
      <w:r>
        <w:rPr>
          <w:bCs/>
          <w:sz w:val="28"/>
          <w:szCs w:val="28"/>
        </w:rPr>
        <w:t xml:space="preserve">Об утверждении Муниципальных программ </w:t>
      </w:r>
    </w:p>
    <w:p w:rsidR="00CF3E24" w:rsidRDefault="00CF3E24" w:rsidP="00CF3E24">
      <w:pPr>
        <w:ind w:left="540"/>
        <w:rPr>
          <w:sz w:val="28"/>
          <w:szCs w:val="28"/>
          <w:highlight w:val="yellow"/>
        </w:rPr>
      </w:pPr>
    </w:p>
    <w:p w:rsidR="00CF3E24" w:rsidRDefault="00CF3E24" w:rsidP="00CF3E24">
      <w:pPr>
        <w:rPr>
          <w:sz w:val="28"/>
          <w:szCs w:val="28"/>
          <w:highlight w:val="yellow"/>
        </w:rPr>
      </w:pPr>
    </w:p>
    <w:p w:rsidR="00CF3E24" w:rsidRDefault="00CF3E24" w:rsidP="00CF3E24">
      <w:pPr>
        <w:ind w:firstLine="709"/>
        <w:jc w:val="both"/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постановлениями администрации Тогучинского района Новосибирской области  от  04.04.2016 № 232 «О порядке принятия решений о разработке Муниципальных программ Тогучинского района Новосибирской области, а также формирования и реализации указанных программ», от 05.04.2016 № 237  «О методических рекомендациях по разработке и реализации муниципальных программ Тогучинского района Новосибирской области», </w:t>
      </w:r>
      <w:r w:rsidR="00BC6226">
        <w:rPr>
          <w:sz w:val="28"/>
          <w:szCs w:val="28"/>
          <w:lang w:eastAsia="ru-RU"/>
        </w:rPr>
        <w:t xml:space="preserve"> </w:t>
      </w:r>
      <w:r w:rsidR="00BC6226" w:rsidRPr="00BC6226">
        <w:rPr>
          <w:sz w:val="28"/>
          <w:szCs w:val="28"/>
          <w:lang w:eastAsia="ru-RU"/>
        </w:rPr>
        <w:t xml:space="preserve"> от 02.08.2019 № 738/П/93 «О внесении изменений в постановление администрации Тогучинского района Новосибирской области от 05.04.2016 № 237 «</w:t>
      </w:r>
      <w:r w:rsidR="00BC6226" w:rsidRPr="00BC6226">
        <w:rPr>
          <w:bCs/>
          <w:sz w:val="28"/>
          <w:szCs w:val="28"/>
          <w:lang w:eastAsia="en-US"/>
        </w:rPr>
        <w:t>Об утверждении методических рекомендаций по разработке и реализации муниципальных программ Тогучинского района Новосибирской области»</w:t>
      </w:r>
      <w:r w:rsidR="00BC6226" w:rsidRPr="00BC6226">
        <w:rPr>
          <w:bCs/>
          <w:sz w:val="28"/>
          <w:szCs w:val="28"/>
          <w:lang w:eastAsia="ru-RU"/>
        </w:rPr>
        <w:t xml:space="preserve">, </w:t>
      </w:r>
      <w:r w:rsidR="00BC6226">
        <w:rPr>
          <w:sz w:val="28"/>
          <w:szCs w:val="28"/>
          <w:lang w:eastAsia="ru-RU"/>
        </w:rPr>
        <w:t xml:space="preserve"> </w:t>
      </w:r>
      <w:r w:rsidR="0056496D">
        <w:rPr>
          <w:sz w:val="28"/>
          <w:szCs w:val="28"/>
          <w:lang w:eastAsia="ru-RU"/>
        </w:rPr>
        <w:t xml:space="preserve">распоряжением </w:t>
      </w:r>
      <w:r w:rsidR="0056496D">
        <w:rPr>
          <w:sz w:val="28"/>
          <w:szCs w:val="28"/>
        </w:rPr>
        <w:t>администрации Тогучинского района Новосибирской области</w:t>
      </w:r>
      <w:r>
        <w:rPr>
          <w:sz w:val="28"/>
          <w:szCs w:val="28"/>
        </w:rPr>
        <w:t xml:space="preserve"> </w:t>
      </w:r>
      <w:r w:rsidR="0056496D">
        <w:rPr>
          <w:sz w:val="28"/>
          <w:szCs w:val="28"/>
        </w:rPr>
        <w:t xml:space="preserve">от 10.11.2020 № 619/Р/93 «О разработке муниципальных программ», </w:t>
      </w:r>
      <w:r>
        <w:rPr>
          <w:sz w:val="28"/>
          <w:szCs w:val="28"/>
        </w:rPr>
        <w:t xml:space="preserve">в целях обеспечения системы образования  высококвалифицированными кадрами, распространения инновационных педагогических практик обучения и развития детей, создания условий для выявления и поддержки одарённых детей и талантливой учащейся молодёжи на территории Тогучинского района Новосибирской области, администрация Тогучинского района Новосибирской области  </w:t>
      </w:r>
    </w:p>
    <w:p w:rsidR="00CF3E24" w:rsidRDefault="00CF3E24" w:rsidP="00CF3E24">
      <w:pPr>
        <w:jc w:val="both"/>
      </w:pPr>
      <w:r>
        <w:rPr>
          <w:sz w:val="28"/>
          <w:szCs w:val="28"/>
        </w:rPr>
        <w:t>ПОСТАНОВЛЯЕТ:</w:t>
      </w:r>
    </w:p>
    <w:p w:rsidR="00CF3E24" w:rsidRDefault="00CF3E24" w:rsidP="007812C9">
      <w:pPr>
        <w:numPr>
          <w:ilvl w:val="0"/>
          <w:numId w:val="1"/>
        </w:numPr>
        <w:tabs>
          <w:tab w:val="clear" w:pos="1155"/>
          <w:tab w:val="left" w:pos="0"/>
          <w:tab w:val="num" w:pos="1134"/>
        </w:tabs>
        <w:ind w:left="0" w:firstLine="709"/>
        <w:jc w:val="both"/>
      </w:pPr>
      <w:r w:rsidRPr="007812C9">
        <w:rPr>
          <w:sz w:val="28"/>
          <w:szCs w:val="28"/>
        </w:rPr>
        <w:t xml:space="preserve">Утвердить </w:t>
      </w:r>
      <w:r w:rsidR="0056496D" w:rsidRPr="007812C9">
        <w:rPr>
          <w:sz w:val="28"/>
          <w:szCs w:val="28"/>
        </w:rPr>
        <w:t xml:space="preserve"> </w:t>
      </w:r>
      <w:r w:rsidRPr="007812C9">
        <w:rPr>
          <w:bCs/>
          <w:sz w:val="28"/>
          <w:szCs w:val="28"/>
        </w:rPr>
        <w:t xml:space="preserve">Муниципальную </w:t>
      </w:r>
      <w:r w:rsidR="0056496D" w:rsidRPr="007812C9">
        <w:rPr>
          <w:bCs/>
          <w:sz w:val="28"/>
          <w:szCs w:val="28"/>
        </w:rPr>
        <w:t xml:space="preserve"> </w:t>
      </w:r>
      <w:r w:rsidRPr="007812C9">
        <w:rPr>
          <w:bCs/>
          <w:sz w:val="28"/>
          <w:szCs w:val="28"/>
        </w:rPr>
        <w:t xml:space="preserve">программу </w:t>
      </w:r>
      <w:r w:rsidR="00BC6226" w:rsidRPr="007812C9">
        <w:rPr>
          <w:bCs/>
          <w:sz w:val="28"/>
          <w:szCs w:val="28"/>
        </w:rPr>
        <w:t xml:space="preserve"> </w:t>
      </w:r>
      <w:r w:rsidRPr="007812C9">
        <w:rPr>
          <w:bCs/>
          <w:sz w:val="28"/>
          <w:szCs w:val="28"/>
        </w:rPr>
        <w:t>«</w:t>
      </w:r>
      <w:r w:rsidR="00BC6226" w:rsidRPr="007812C9">
        <w:rPr>
          <w:bCs/>
          <w:sz w:val="28"/>
          <w:szCs w:val="28"/>
        </w:rPr>
        <w:t xml:space="preserve">Выявление  и   поддержка одарённых  </w:t>
      </w:r>
      <w:r w:rsidR="0056496D" w:rsidRPr="007812C9">
        <w:rPr>
          <w:bCs/>
          <w:sz w:val="28"/>
          <w:szCs w:val="28"/>
        </w:rPr>
        <w:t xml:space="preserve"> </w:t>
      </w:r>
      <w:r w:rsidR="00BC6226" w:rsidRPr="007812C9">
        <w:rPr>
          <w:bCs/>
          <w:sz w:val="28"/>
          <w:szCs w:val="28"/>
        </w:rPr>
        <w:t>детей и талантливой учащейся молодёжи Тогучинского района Новосибирской области на 2021-2023 годы»</w:t>
      </w:r>
      <w:r w:rsidR="00BC6226" w:rsidRPr="007812C9">
        <w:rPr>
          <w:b/>
          <w:bCs/>
          <w:szCs w:val="28"/>
        </w:rPr>
        <w:t xml:space="preserve"> </w:t>
      </w:r>
      <w:r w:rsidRPr="007812C9">
        <w:rPr>
          <w:b/>
          <w:bCs/>
          <w:szCs w:val="28"/>
        </w:rPr>
        <w:t xml:space="preserve"> </w:t>
      </w:r>
      <w:r w:rsidRPr="007812C9">
        <w:rPr>
          <w:sz w:val="28"/>
          <w:szCs w:val="28"/>
        </w:rPr>
        <w:t>согласно приложени</w:t>
      </w:r>
      <w:r w:rsidR="00BC6226" w:rsidRPr="007812C9">
        <w:rPr>
          <w:sz w:val="28"/>
          <w:szCs w:val="28"/>
        </w:rPr>
        <w:t>ю</w:t>
      </w:r>
      <w:r w:rsidRPr="007812C9">
        <w:rPr>
          <w:sz w:val="28"/>
          <w:szCs w:val="28"/>
        </w:rPr>
        <w:t xml:space="preserve"> №</w:t>
      </w:r>
      <w:r w:rsidR="0056496D" w:rsidRPr="007812C9">
        <w:rPr>
          <w:sz w:val="28"/>
          <w:szCs w:val="28"/>
        </w:rPr>
        <w:t xml:space="preserve"> </w:t>
      </w:r>
      <w:r w:rsidRPr="007812C9">
        <w:rPr>
          <w:sz w:val="28"/>
          <w:szCs w:val="28"/>
        </w:rPr>
        <w:t>1 к настоящему постановлению.</w:t>
      </w:r>
    </w:p>
    <w:p w:rsidR="00CF3E24" w:rsidRPr="007812C9" w:rsidRDefault="00CF3E24" w:rsidP="007812C9">
      <w:pPr>
        <w:pStyle w:val="a5"/>
        <w:numPr>
          <w:ilvl w:val="0"/>
          <w:numId w:val="1"/>
        </w:numPr>
        <w:tabs>
          <w:tab w:val="clear" w:pos="1155"/>
          <w:tab w:val="num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812C9">
        <w:rPr>
          <w:rFonts w:ascii="Times New Roman" w:hAnsi="Times New Roman"/>
          <w:bCs/>
          <w:sz w:val="28"/>
          <w:szCs w:val="28"/>
        </w:rPr>
        <w:t xml:space="preserve">Утвердить </w:t>
      </w:r>
      <w:r w:rsidR="00BC6226" w:rsidRPr="007812C9">
        <w:rPr>
          <w:rFonts w:ascii="Times New Roman" w:hAnsi="Times New Roman"/>
          <w:bCs/>
          <w:sz w:val="28"/>
          <w:szCs w:val="28"/>
        </w:rPr>
        <w:t xml:space="preserve">   </w:t>
      </w:r>
      <w:r w:rsidRPr="007812C9">
        <w:rPr>
          <w:rFonts w:ascii="Times New Roman" w:hAnsi="Times New Roman"/>
          <w:bCs/>
          <w:sz w:val="28"/>
          <w:szCs w:val="28"/>
        </w:rPr>
        <w:t>Муниципальную</w:t>
      </w:r>
      <w:r w:rsidR="00BC6226" w:rsidRPr="007812C9">
        <w:rPr>
          <w:rFonts w:ascii="Times New Roman" w:hAnsi="Times New Roman"/>
          <w:bCs/>
          <w:sz w:val="28"/>
          <w:szCs w:val="28"/>
        </w:rPr>
        <w:t xml:space="preserve">  </w:t>
      </w:r>
      <w:r w:rsidRPr="007812C9">
        <w:rPr>
          <w:rFonts w:ascii="Times New Roman" w:hAnsi="Times New Roman"/>
          <w:bCs/>
          <w:sz w:val="28"/>
          <w:szCs w:val="28"/>
        </w:rPr>
        <w:t xml:space="preserve"> </w:t>
      </w:r>
      <w:r w:rsidR="00BC6226" w:rsidRPr="007812C9">
        <w:rPr>
          <w:rFonts w:ascii="Times New Roman" w:hAnsi="Times New Roman"/>
          <w:bCs/>
          <w:sz w:val="28"/>
          <w:szCs w:val="28"/>
        </w:rPr>
        <w:t xml:space="preserve">  </w:t>
      </w:r>
      <w:r w:rsidRPr="007812C9">
        <w:rPr>
          <w:rFonts w:ascii="Times New Roman" w:hAnsi="Times New Roman"/>
          <w:bCs/>
          <w:sz w:val="28"/>
          <w:szCs w:val="28"/>
        </w:rPr>
        <w:t>программу</w:t>
      </w:r>
      <w:r w:rsidR="00BC6226" w:rsidRPr="007812C9">
        <w:rPr>
          <w:rFonts w:ascii="Times New Roman" w:hAnsi="Times New Roman"/>
          <w:bCs/>
          <w:sz w:val="28"/>
          <w:szCs w:val="28"/>
        </w:rPr>
        <w:t xml:space="preserve"> </w:t>
      </w:r>
      <w:r w:rsidRPr="007812C9">
        <w:rPr>
          <w:rFonts w:ascii="Times New Roman" w:hAnsi="Times New Roman"/>
          <w:bCs/>
          <w:sz w:val="28"/>
          <w:szCs w:val="28"/>
        </w:rPr>
        <w:t xml:space="preserve"> </w:t>
      </w:r>
      <w:r w:rsidR="00BC6226" w:rsidRPr="007812C9">
        <w:rPr>
          <w:rFonts w:ascii="Times New Roman" w:hAnsi="Times New Roman"/>
          <w:bCs/>
          <w:sz w:val="28"/>
          <w:szCs w:val="28"/>
        </w:rPr>
        <w:t xml:space="preserve"> </w:t>
      </w:r>
      <w:r w:rsidRPr="007812C9">
        <w:rPr>
          <w:rFonts w:ascii="Times New Roman" w:hAnsi="Times New Roman"/>
          <w:bCs/>
          <w:sz w:val="28"/>
          <w:szCs w:val="28"/>
        </w:rPr>
        <w:t>«</w:t>
      </w:r>
      <w:r w:rsidR="00BC6226" w:rsidRPr="007812C9">
        <w:rPr>
          <w:rFonts w:ascii="Times New Roman" w:hAnsi="Times New Roman"/>
          <w:bCs/>
          <w:sz w:val="28"/>
          <w:szCs w:val="28"/>
        </w:rPr>
        <w:t>Развитие    кадрового потенциала     общего и дополнительного образования детей в Тогучинском районе Новосибирской области на 2021-2023 годы</w:t>
      </w:r>
      <w:r w:rsidR="00BC6226" w:rsidRPr="007812C9">
        <w:rPr>
          <w:bCs/>
          <w:sz w:val="28"/>
          <w:szCs w:val="28"/>
        </w:rPr>
        <w:t>»</w:t>
      </w:r>
      <w:r w:rsidR="00BC6226" w:rsidRPr="007812C9">
        <w:rPr>
          <w:b/>
          <w:bCs/>
          <w:sz w:val="28"/>
          <w:szCs w:val="28"/>
        </w:rPr>
        <w:t xml:space="preserve"> </w:t>
      </w:r>
      <w:r w:rsidRPr="007812C9">
        <w:rPr>
          <w:b/>
          <w:bCs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согласно</w:t>
      </w:r>
      <w:r w:rsidR="00BC6226" w:rsidRPr="007812C9">
        <w:rPr>
          <w:rFonts w:ascii="Times New Roman" w:hAnsi="Times New Roman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 xml:space="preserve"> приложени</w:t>
      </w:r>
      <w:r w:rsidR="00BC6226" w:rsidRPr="007812C9">
        <w:rPr>
          <w:rFonts w:ascii="Times New Roman" w:hAnsi="Times New Roman"/>
          <w:sz w:val="28"/>
          <w:szCs w:val="28"/>
        </w:rPr>
        <w:t>ю</w:t>
      </w:r>
      <w:r w:rsidRPr="007812C9">
        <w:rPr>
          <w:rFonts w:ascii="Times New Roman" w:hAnsi="Times New Roman"/>
          <w:sz w:val="28"/>
          <w:szCs w:val="28"/>
        </w:rPr>
        <w:t xml:space="preserve"> </w:t>
      </w:r>
      <w:r w:rsidR="00BC6226" w:rsidRPr="007812C9">
        <w:rPr>
          <w:rFonts w:ascii="Times New Roman" w:hAnsi="Times New Roman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№</w:t>
      </w:r>
      <w:r w:rsidR="00BC6226" w:rsidRPr="007812C9">
        <w:rPr>
          <w:rFonts w:ascii="Times New Roman" w:hAnsi="Times New Roman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2 к настоящему постановлению.</w:t>
      </w:r>
    </w:p>
    <w:p w:rsidR="00CF3E24" w:rsidRDefault="00CF3E24" w:rsidP="007812C9">
      <w:pPr>
        <w:pStyle w:val="ConsPlusNonformat"/>
        <w:widowControl/>
        <w:tabs>
          <w:tab w:val="left" w:pos="0"/>
          <w:tab w:val="num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3. Управлению делами администрации Тогучинского района Новосибирской области (</w:t>
      </w:r>
      <w:r w:rsidR="00BC6226">
        <w:rPr>
          <w:rFonts w:ascii="Times New Roman" w:hAnsi="Times New Roman" w:cs="Times New Roman"/>
          <w:sz w:val="28"/>
          <w:szCs w:val="28"/>
        </w:rPr>
        <w:t>Долгошеева О.Н</w:t>
      </w:r>
      <w:r>
        <w:rPr>
          <w:rFonts w:ascii="Times New Roman" w:hAnsi="Times New Roman" w:cs="Times New Roman"/>
          <w:sz w:val="28"/>
          <w:szCs w:val="28"/>
        </w:rPr>
        <w:t>.) опубликовать настоящее постановление в периодическом печатном издании органов местного самоуправления «Тогучинский вестник».</w:t>
      </w:r>
    </w:p>
    <w:p w:rsidR="00CF3E24" w:rsidRDefault="00CF3E24" w:rsidP="007812C9">
      <w:pPr>
        <w:pStyle w:val="ConsPlusNonformat"/>
        <w:widowControl/>
        <w:tabs>
          <w:tab w:val="left" w:pos="0"/>
          <w:tab w:val="num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 Отделу общественных связей администрации Тогучинского района Новосибирской области (Сименцова А.Г.) опубликовать настоящее постановление на официальном сайте администрации Тогучинского района Новосибирской области.</w:t>
      </w:r>
    </w:p>
    <w:p w:rsidR="00CF3E24" w:rsidRDefault="00CF3E24" w:rsidP="007812C9">
      <w:pPr>
        <w:tabs>
          <w:tab w:val="left" w:pos="0"/>
          <w:tab w:val="num" w:pos="1134"/>
        </w:tabs>
        <w:ind w:firstLine="709"/>
        <w:jc w:val="both"/>
      </w:pPr>
      <w:r>
        <w:rPr>
          <w:sz w:val="28"/>
          <w:szCs w:val="28"/>
        </w:rPr>
        <w:t>5. Контроль за исполнением постановления возложить на заместителя главы администрации Тогучинского района Новосибирской</w:t>
      </w:r>
      <w:r w:rsidR="00BC622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области  </w:t>
      </w:r>
      <w:r w:rsidR="00BC6226">
        <w:rPr>
          <w:sz w:val="28"/>
          <w:szCs w:val="28"/>
        </w:rPr>
        <w:t>Ожеред Л.Е.</w:t>
      </w:r>
    </w:p>
    <w:p w:rsidR="00CF3E24" w:rsidRDefault="00CF3E24" w:rsidP="007812C9">
      <w:pPr>
        <w:tabs>
          <w:tab w:val="num" w:pos="1134"/>
        </w:tabs>
        <w:ind w:firstLine="709"/>
        <w:jc w:val="both"/>
        <w:rPr>
          <w:sz w:val="28"/>
          <w:szCs w:val="28"/>
        </w:rPr>
      </w:pPr>
    </w:p>
    <w:p w:rsidR="00CF3E24" w:rsidRDefault="00CF3E24" w:rsidP="007812C9">
      <w:pPr>
        <w:tabs>
          <w:tab w:val="num" w:pos="1134"/>
        </w:tabs>
        <w:ind w:firstLine="709"/>
        <w:jc w:val="both"/>
        <w:rPr>
          <w:sz w:val="28"/>
          <w:szCs w:val="28"/>
        </w:rPr>
      </w:pPr>
    </w:p>
    <w:p w:rsidR="00CF3E24" w:rsidRDefault="00CF3E24" w:rsidP="00CF3E24">
      <w:pPr>
        <w:jc w:val="both"/>
        <w:rPr>
          <w:sz w:val="28"/>
          <w:szCs w:val="28"/>
        </w:rPr>
      </w:pPr>
    </w:p>
    <w:p w:rsidR="00CF3E24" w:rsidRDefault="00CF3E24" w:rsidP="00CF3E24">
      <w:pPr>
        <w:jc w:val="both"/>
      </w:pPr>
      <w:r>
        <w:rPr>
          <w:sz w:val="28"/>
          <w:szCs w:val="28"/>
        </w:rPr>
        <w:t xml:space="preserve">Глава Тогучинского  района        </w:t>
      </w:r>
    </w:p>
    <w:p w:rsidR="00CF3E24" w:rsidRDefault="00CF3E24" w:rsidP="00CF3E24">
      <w:pPr>
        <w:jc w:val="both"/>
      </w:pPr>
      <w:r>
        <w:rPr>
          <w:sz w:val="28"/>
          <w:szCs w:val="28"/>
        </w:rPr>
        <w:t xml:space="preserve">Новосибирской области                      </w:t>
      </w:r>
      <w:r w:rsidR="007812C9">
        <w:rPr>
          <w:sz w:val="28"/>
          <w:szCs w:val="28"/>
        </w:rPr>
        <w:t xml:space="preserve">                                                       С.С. Пыхтин</w:t>
      </w:r>
    </w:p>
    <w:p w:rsidR="00CF3E24" w:rsidRDefault="00CF3E24" w:rsidP="00CF3E24">
      <w:pPr>
        <w:jc w:val="both"/>
        <w:rPr>
          <w:sz w:val="28"/>
          <w:szCs w:val="28"/>
        </w:rPr>
      </w:pPr>
    </w:p>
    <w:p w:rsidR="00CF3E24" w:rsidRDefault="00CF3E24" w:rsidP="00CF3E24">
      <w:pPr>
        <w:rPr>
          <w:sz w:val="28"/>
          <w:szCs w:val="28"/>
        </w:rPr>
      </w:pPr>
    </w:p>
    <w:p w:rsidR="00CF3E24" w:rsidRDefault="00CF3E24" w:rsidP="00CF3E24">
      <w:pPr>
        <w:rPr>
          <w:sz w:val="28"/>
          <w:szCs w:val="28"/>
        </w:rPr>
      </w:pPr>
    </w:p>
    <w:p w:rsidR="00CF3E24" w:rsidRDefault="00CF3E24" w:rsidP="00CF3E24">
      <w:pPr>
        <w:jc w:val="both"/>
        <w:rPr>
          <w:sz w:val="28"/>
          <w:szCs w:val="28"/>
        </w:rPr>
      </w:pPr>
    </w:p>
    <w:p w:rsidR="00CF3E24" w:rsidRDefault="00CF3E24" w:rsidP="00CF3E24">
      <w:pPr>
        <w:jc w:val="both"/>
        <w:rPr>
          <w:sz w:val="28"/>
          <w:szCs w:val="28"/>
        </w:rPr>
      </w:pPr>
    </w:p>
    <w:p w:rsidR="00CF3E24" w:rsidRDefault="00CF3E24" w:rsidP="00CF3E24">
      <w:pPr>
        <w:jc w:val="both"/>
        <w:rPr>
          <w:sz w:val="28"/>
          <w:szCs w:val="28"/>
        </w:rPr>
      </w:pPr>
    </w:p>
    <w:p w:rsidR="00CF3E24" w:rsidRDefault="00CF3E24" w:rsidP="00CF3E24">
      <w:pPr>
        <w:jc w:val="both"/>
        <w:rPr>
          <w:sz w:val="28"/>
          <w:szCs w:val="28"/>
        </w:rPr>
      </w:pPr>
    </w:p>
    <w:p w:rsidR="006E296D" w:rsidRDefault="006E296D"/>
    <w:p w:rsidR="008F233B" w:rsidRDefault="008F233B"/>
    <w:p w:rsidR="008F233B" w:rsidRDefault="008F233B"/>
    <w:p w:rsidR="008F233B" w:rsidRDefault="008F233B"/>
    <w:p w:rsidR="008F233B" w:rsidRDefault="008F233B"/>
    <w:p w:rsidR="008F233B" w:rsidRDefault="008F233B"/>
    <w:p w:rsidR="008F233B" w:rsidRDefault="008F233B"/>
    <w:p w:rsidR="008F233B" w:rsidRDefault="008F233B"/>
    <w:p w:rsidR="008F233B" w:rsidRDefault="008F233B"/>
    <w:p w:rsidR="008F233B" w:rsidRDefault="008F233B"/>
    <w:p w:rsidR="008F233B" w:rsidRDefault="008F233B"/>
    <w:p w:rsidR="008F233B" w:rsidRDefault="008F233B"/>
    <w:p w:rsidR="008F233B" w:rsidRDefault="008F233B"/>
    <w:p w:rsidR="008F233B" w:rsidRDefault="008F233B"/>
    <w:p w:rsidR="008F233B" w:rsidRDefault="008F233B"/>
    <w:p w:rsidR="008F233B" w:rsidRDefault="008F233B"/>
    <w:p w:rsidR="008F233B" w:rsidRDefault="008F233B"/>
    <w:p w:rsidR="008F233B" w:rsidRDefault="008F233B"/>
    <w:p w:rsidR="007812C9" w:rsidRDefault="007812C9"/>
    <w:p w:rsidR="007812C9" w:rsidRDefault="007812C9"/>
    <w:p w:rsidR="007812C9" w:rsidRDefault="007812C9"/>
    <w:p w:rsidR="007812C9" w:rsidRDefault="007812C9"/>
    <w:p w:rsidR="007812C9" w:rsidRDefault="007812C9"/>
    <w:p w:rsidR="008F233B" w:rsidRDefault="008F233B"/>
    <w:p w:rsidR="008F233B" w:rsidRPr="007812C9" w:rsidRDefault="00BC6226">
      <w:pPr>
        <w:rPr>
          <w:sz w:val="20"/>
          <w:szCs w:val="20"/>
        </w:rPr>
      </w:pPr>
      <w:r w:rsidRPr="007812C9">
        <w:rPr>
          <w:sz w:val="20"/>
          <w:szCs w:val="20"/>
        </w:rPr>
        <w:t>Коноплицкая</w:t>
      </w:r>
    </w:p>
    <w:p w:rsidR="008F233B" w:rsidRPr="007812C9" w:rsidRDefault="00BC6226">
      <w:pPr>
        <w:rPr>
          <w:sz w:val="20"/>
          <w:szCs w:val="20"/>
        </w:rPr>
      </w:pPr>
      <w:r w:rsidRPr="007812C9">
        <w:rPr>
          <w:sz w:val="20"/>
          <w:szCs w:val="20"/>
        </w:rPr>
        <w:t>24-829</w:t>
      </w:r>
    </w:p>
    <w:sectPr w:rsidR="008F233B" w:rsidRPr="007812C9" w:rsidSect="007812C9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FD5" w:rsidRDefault="00691FD5" w:rsidP="007812C9">
      <w:r>
        <w:separator/>
      </w:r>
    </w:p>
  </w:endnote>
  <w:endnote w:type="continuationSeparator" w:id="0">
    <w:p w:rsidR="00691FD5" w:rsidRDefault="00691FD5" w:rsidP="00781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FD5" w:rsidRDefault="00691FD5" w:rsidP="007812C9">
      <w:r>
        <w:separator/>
      </w:r>
    </w:p>
  </w:footnote>
  <w:footnote w:type="continuationSeparator" w:id="0">
    <w:p w:rsidR="00691FD5" w:rsidRDefault="00691FD5" w:rsidP="00781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629722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812C9" w:rsidRPr="007812C9" w:rsidRDefault="007812C9" w:rsidP="007812C9">
        <w:pPr>
          <w:pStyle w:val="a6"/>
          <w:jc w:val="center"/>
          <w:rPr>
            <w:sz w:val="20"/>
            <w:szCs w:val="20"/>
          </w:rPr>
        </w:pPr>
        <w:r w:rsidRPr="007812C9">
          <w:rPr>
            <w:sz w:val="20"/>
            <w:szCs w:val="20"/>
          </w:rPr>
          <w:fldChar w:fldCharType="begin"/>
        </w:r>
        <w:r w:rsidRPr="007812C9">
          <w:rPr>
            <w:sz w:val="20"/>
            <w:szCs w:val="20"/>
          </w:rPr>
          <w:instrText>PAGE   \* MERGEFORMAT</w:instrText>
        </w:r>
        <w:r w:rsidRPr="007812C9">
          <w:rPr>
            <w:sz w:val="20"/>
            <w:szCs w:val="20"/>
          </w:rPr>
          <w:fldChar w:fldCharType="separate"/>
        </w:r>
        <w:r w:rsidR="009C40E8">
          <w:rPr>
            <w:noProof/>
            <w:sz w:val="20"/>
            <w:szCs w:val="20"/>
          </w:rPr>
          <w:t>2</w:t>
        </w:r>
        <w:r w:rsidRPr="007812C9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eastAsia="Times New Roman" w:cs="Times New Roman"/>
        <w:b w:val="0"/>
        <w:bCs/>
        <w:sz w:val="28"/>
        <w:szCs w:val="28"/>
        <w:lang w:val="ru-RU" w:bidi="ar-S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E24"/>
    <w:rsid w:val="002F70B9"/>
    <w:rsid w:val="0056496D"/>
    <w:rsid w:val="00691FD5"/>
    <w:rsid w:val="006E296D"/>
    <w:rsid w:val="007812C9"/>
    <w:rsid w:val="00797B60"/>
    <w:rsid w:val="0081198B"/>
    <w:rsid w:val="008F233B"/>
    <w:rsid w:val="00964383"/>
    <w:rsid w:val="009C40E8"/>
    <w:rsid w:val="00BC6226"/>
    <w:rsid w:val="00CA4244"/>
    <w:rsid w:val="00CF3E24"/>
    <w:rsid w:val="00D1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D224E"/>
  <w15:docId w15:val="{A0D9119F-E589-4189-9187-A83D706BE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E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F3E2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CF3E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E24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No Spacing"/>
    <w:qFormat/>
    <w:rsid w:val="00BC6226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6">
    <w:name w:val="header"/>
    <w:basedOn w:val="a"/>
    <w:link w:val="a7"/>
    <w:uiPriority w:val="99"/>
    <w:unhideWhenUsed/>
    <w:rsid w:val="007812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12C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7812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12C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Ozhered Ludmila</dc:creator>
  <cp:lastModifiedBy>Svetlana V. Konaplitskaya</cp:lastModifiedBy>
  <cp:revision>10</cp:revision>
  <cp:lastPrinted>2021-03-11T03:21:00Z</cp:lastPrinted>
  <dcterms:created xsi:type="dcterms:W3CDTF">2016-12-29T03:54:00Z</dcterms:created>
  <dcterms:modified xsi:type="dcterms:W3CDTF">2021-08-27T07:37:00Z</dcterms:modified>
</cp:coreProperties>
</file>