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4456" w:rsidRDefault="00234456" w:rsidP="00234456">
      <w:pPr>
        <w:pStyle w:val="a3"/>
        <w:ind w:right="-55"/>
      </w:pPr>
      <w:r>
        <w:rPr>
          <w:b w:val="0"/>
          <w:bCs w:val="0"/>
          <w:noProof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6"/>
      </w:tblGrid>
      <w:tr w:rsidR="00234456" w:rsidTr="00D70396">
        <w:tc>
          <w:tcPr>
            <w:tcW w:w="9576" w:type="dxa"/>
            <w:shd w:val="clear" w:color="auto" w:fill="auto"/>
          </w:tcPr>
          <w:p w:rsidR="00234456" w:rsidRDefault="00234456" w:rsidP="00D70396">
            <w:pPr>
              <w:pStyle w:val="a3"/>
            </w:pPr>
            <w:r>
              <w:t xml:space="preserve">АДМИНИСТРАЦИЯ </w:t>
            </w:r>
          </w:p>
          <w:p w:rsidR="00234456" w:rsidRDefault="00234456" w:rsidP="00D70396">
            <w:pPr>
              <w:pStyle w:val="a3"/>
            </w:pPr>
            <w:r>
              <w:t>ТОГУЧИНСКОГО РАЙОНА</w:t>
            </w:r>
          </w:p>
          <w:p w:rsidR="00234456" w:rsidRDefault="00234456" w:rsidP="00D70396">
            <w:pPr>
              <w:pStyle w:val="a3"/>
              <w:ind w:right="-55"/>
            </w:pPr>
            <w:r>
              <w:t>НОВОСИБИРСКОЙ ОБЛАСТИ</w:t>
            </w:r>
          </w:p>
        </w:tc>
      </w:tr>
      <w:tr w:rsidR="00234456" w:rsidTr="00D70396">
        <w:trPr>
          <w:trHeight w:val="567"/>
        </w:trPr>
        <w:tc>
          <w:tcPr>
            <w:tcW w:w="9576" w:type="dxa"/>
            <w:shd w:val="clear" w:color="auto" w:fill="auto"/>
          </w:tcPr>
          <w:p w:rsidR="00234456" w:rsidRDefault="00234456" w:rsidP="00D70396">
            <w:pPr>
              <w:pStyle w:val="a3"/>
              <w:snapToGrid w:val="0"/>
              <w:ind w:right="-55"/>
              <w:rPr>
                <w:b w:val="0"/>
                <w:bCs w:val="0"/>
              </w:rPr>
            </w:pPr>
          </w:p>
        </w:tc>
      </w:tr>
      <w:tr w:rsidR="00234456" w:rsidTr="00D70396">
        <w:tc>
          <w:tcPr>
            <w:tcW w:w="9576" w:type="dxa"/>
            <w:shd w:val="clear" w:color="auto" w:fill="auto"/>
          </w:tcPr>
          <w:p w:rsidR="00234456" w:rsidRPr="000F60A1" w:rsidRDefault="00234456" w:rsidP="00D70396">
            <w:pPr>
              <w:pStyle w:val="a3"/>
              <w:ind w:right="-55"/>
              <w:rPr>
                <w:sz w:val="32"/>
                <w:szCs w:val="32"/>
              </w:rPr>
            </w:pPr>
            <w:r w:rsidRPr="000F60A1">
              <w:rPr>
                <w:bCs w:val="0"/>
                <w:sz w:val="32"/>
                <w:szCs w:val="32"/>
              </w:rPr>
              <w:t>РАСПОРЯЖЕНИЕ</w:t>
            </w:r>
          </w:p>
        </w:tc>
      </w:tr>
    </w:tbl>
    <w:p w:rsidR="00234456" w:rsidRDefault="00234456" w:rsidP="00234456">
      <w:pPr>
        <w:pStyle w:val="a3"/>
        <w:ind w:right="-55"/>
        <w:jc w:val="both"/>
        <w:rPr>
          <w:b w:val="0"/>
          <w:bCs w:val="0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620"/>
        <w:gridCol w:w="429"/>
        <w:gridCol w:w="1353"/>
      </w:tblGrid>
      <w:tr w:rsidR="00234456" w:rsidTr="001653ED">
        <w:trPr>
          <w:jc w:val="center"/>
        </w:trPr>
        <w:tc>
          <w:tcPr>
            <w:tcW w:w="1620" w:type="dxa"/>
            <w:shd w:val="clear" w:color="auto" w:fill="auto"/>
          </w:tcPr>
          <w:p w:rsidR="00234456" w:rsidRPr="001653ED" w:rsidRDefault="00C5517F" w:rsidP="00D70396">
            <w:pPr>
              <w:pStyle w:val="a3"/>
              <w:snapToGrid w:val="0"/>
              <w:ind w:right="-55"/>
              <w:rPr>
                <w:b w:val="0"/>
              </w:rPr>
            </w:pPr>
            <w:r>
              <w:rPr>
                <w:b w:val="0"/>
              </w:rPr>
              <w:t xml:space="preserve"> </w:t>
            </w:r>
            <w:bookmarkStart w:id="0" w:name="_GoBack"/>
            <w:bookmarkEnd w:id="0"/>
            <w:r w:rsidR="001653ED" w:rsidRPr="001653ED">
              <w:rPr>
                <w:b w:val="0"/>
              </w:rPr>
              <w:t>28.03.2019</w:t>
            </w:r>
          </w:p>
        </w:tc>
        <w:tc>
          <w:tcPr>
            <w:tcW w:w="429" w:type="dxa"/>
            <w:shd w:val="clear" w:color="auto" w:fill="auto"/>
          </w:tcPr>
          <w:p w:rsidR="00234456" w:rsidRDefault="00234456" w:rsidP="00D70396">
            <w:pPr>
              <w:pStyle w:val="a3"/>
              <w:ind w:right="-55"/>
              <w:jc w:val="both"/>
            </w:pPr>
            <w:r>
              <w:rPr>
                <w:b w:val="0"/>
                <w:bCs w:val="0"/>
              </w:rPr>
              <w:t>№</w:t>
            </w:r>
          </w:p>
        </w:tc>
        <w:tc>
          <w:tcPr>
            <w:tcW w:w="1353" w:type="dxa"/>
            <w:shd w:val="clear" w:color="auto" w:fill="auto"/>
          </w:tcPr>
          <w:p w:rsidR="00234456" w:rsidRPr="001653ED" w:rsidRDefault="001653ED" w:rsidP="001653ED">
            <w:pPr>
              <w:pStyle w:val="a3"/>
              <w:snapToGrid w:val="0"/>
              <w:ind w:right="-55"/>
              <w:jc w:val="left"/>
              <w:rPr>
                <w:b w:val="0"/>
              </w:rPr>
            </w:pPr>
            <w:r w:rsidRPr="001653ED">
              <w:rPr>
                <w:b w:val="0"/>
              </w:rPr>
              <w:t>143</w:t>
            </w:r>
            <w:r>
              <w:rPr>
                <w:b w:val="0"/>
              </w:rPr>
              <w:t>/Р/93</w:t>
            </w:r>
          </w:p>
        </w:tc>
      </w:tr>
    </w:tbl>
    <w:p w:rsidR="00234456" w:rsidRDefault="00234456" w:rsidP="00234456">
      <w:pPr>
        <w:pStyle w:val="a3"/>
        <w:ind w:right="-55"/>
        <w:rPr>
          <w:b w:val="0"/>
          <w:bCs w:val="0"/>
        </w:rPr>
      </w:pPr>
    </w:p>
    <w:p w:rsidR="00234456" w:rsidRDefault="00234456" w:rsidP="00234456">
      <w:pPr>
        <w:pStyle w:val="a3"/>
        <w:ind w:right="-55"/>
      </w:pPr>
      <w:r>
        <w:rPr>
          <w:b w:val="0"/>
          <w:bCs w:val="0"/>
        </w:rPr>
        <w:t>г. Тогучин</w:t>
      </w:r>
    </w:p>
    <w:p w:rsidR="00234456" w:rsidRDefault="00234456" w:rsidP="00234456">
      <w:pPr>
        <w:pStyle w:val="a3"/>
        <w:ind w:right="-55"/>
        <w:rPr>
          <w:b w:val="0"/>
          <w:bCs w:val="0"/>
        </w:rPr>
      </w:pPr>
    </w:p>
    <w:p w:rsidR="00234456" w:rsidRPr="007336E9" w:rsidRDefault="00234456" w:rsidP="00234456">
      <w:pPr>
        <w:jc w:val="center"/>
        <w:rPr>
          <w:sz w:val="28"/>
          <w:szCs w:val="28"/>
        </w:rPr>
      </w:pPr>
      <w:r w:rsidRPr="007336E9">
        <w:rPr>
          <w:bCs/>
          <w:sz w:val="28"/>
          <w:szCs w:val="28"/>
        </w:rPr>
        <w:t>О возложении обязанностей по</w:t>
      </w:r>
      <w:r>
        <w:rPr>
          <w:bCs/>
          <w:sz w:val="28"/>
          <w:szCs w:val="28"/>
        </w:rPr>
        <w:t xml:space="preserve"> контролю разработки </w:t>
      </w:r>
      <w:r w:rsidRPr="007336E9"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 xml:space="preserve"> реализации муниципальных программ за должностными лицами администрации Тогучинского района Новосибирской области </w:t>
      </w:r>
      <w:r w:rsidRPr="007336E9">
        <w:rPr>
          <w:bCs/>
          <w:sz w:val="28"/>
          <w:szCs w:val="28"/>
        </w:rPr>
        <w:t xml:space="preserve"> </w:t>
      </w:r>
    </w:p>
    <w:p w:rsidR="00234456" w:rsidRDefault="00234456" w:rsidP="00234456">
      <w:pPr>
        <w:jc w:val="center"/>
      </w:pPr>
    </w:p>
    <w:p w:rsidR="00234456" w:rsidRDefault="00234456" w:rsidP="00234456">
      <w:pPr>
        <w:jc w:val="both"/>
        <w:rPr>
          <w:sz w:val="28"/>
        </w:rPr>
      </w:pPr>
    </w:p>
    <w:p w:rsidR="00234456" w:rsidRDefault="00234456" w:rsidP="00234456">
      <w:pPr>
        <w:jc w:val="both"/>
        <w:rPr>
          <w:sz w:val="28"/>
        </w:rPr>
      </w:pPr>
      <w:r>
        <w:rPr>
          <w:sz w:val="28"/>
        </w:rPr>
        <w:tab/>
      </w:r>
      <w:r w:rsidRPr="00681C3B">
        <w:rPr>
          <w:sz w:val="28"/>
          <w:szCs w:val="28"/>
        </w:rPr>
        <w:t>В соответствии со ст.179 Бюджетного кодекса РФ, Федеральным законом от 28.06.2014   № 172-ФЗ «О стратегическом планировании в Российской Федерации», постановлением администрации Тогучинского района Новосибирской области от 04.04.2016 № 232 «</w:t>
      </w:r>
      <w:r w:rsidRPr="00681C3B">
        <w:rPr>
          <w:bCs/>
          <w:sz w:val="28"/>
          <w:szCs w:val="28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681C3B">
        <w:rPr>
          <w:sz w:val="28"/>
          <w:szCs w:val="28"/>
        </w:rPr>
        <w:t>постановлением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Тогучинского района Новосибирской области», постановлением администрации Тогучинского района Новосибирской области от</w:t>
      </w:r>
      <w:r>
        <w:rPr>
          <w:sz w:val="28"/>
          <w:szCs w:val="28"/>
        </w:rPr>
        <w:t xml:space="preserve"> 18.03.2019</w:t>
      </w:r>
      <w:r w:rsidRPr="00681C3B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F51855">
        <w:rPr>
          <w:bCs/>
          <w:sz w:val="28"/>
          <w:szCs w:val="28"/>
        </w:rPr>
        <w:t>224/П/93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5B287F">
        <w:rPr>
          <w:sz w:val="28"/>
          <w:szCs w:val="28"/>
        </w:rPr>
        <w:t xml:space="preserve">Об утверждении </w:t>
      </w:r>
      <w:r>
        <w:rPr>
          <w:sz w:val="28"/>
          <w:szCs w:val="28"/>
        </w:rPr>
        <w:t>перечня</w:t>
      </w:r>
      <w:r w:rsidRPr="005B287F">
        <w:rPr>
          <w:sz w:val="28"/>
          <w:szCs w:val="28"/>
        </w:rPr>
        <w:t xml:space="preserve"> муниципальных программ</w:t>
      </w:r>
      <w:r>
        <w:rPr>
          <w:sz w:val="28"/>
          <w:szCs w:val="28"/>
        </w:rPr>
        <w:t xml:space="preserve"> </w:t>
      </w:r>
      <w:r w:rsidRPr="005B287F">
        <w:rPr>
          <w:sz w:val="28"/>
          <w:szCs w:val="28"/>
        </w:rPr>
        <w:t>Тогучинского района Новосибирской области</w:t>
      </w:r>
      <w:r>
        <w:rPr>
          <w:sz w:val="28"/>
          <w:szCs w:val="28"/>
        </w:rPr>
        <w:t xml:space="preserve">», в целях </w:t>
      </w:r>
      <w:r w:rsidRPr="00FC3238">
        <w:rPr>
          <w:sz w:val="28"/>
          <w:szCs w:val="28"/>
        </w:rPr>
        <w:t>повышения результативности расходов бюджета Тогучинского района Новосибирской области</w:t>
      </w:r>
      <w:r>
        <w:rPr>
          <w:sz w:val="28"/>
        </w:rPr>
        <w:t>:</w:t>
      </w:r>
    </w:p>
    <w:p w:rsidR="00234456" w:rsidRDefault="00234456" w:rsidP="00234456">
      <w:pPr>
        <w:jc w:val="both"/>
      </w:pPr>
    </w:p>
    <w:p w:rsidR="00234456" w:rsidRDefault="00234456" w:rsidP="00234456">
      <w:pPr>
        <w:shd w:val="clear" w:color="auto" w:fill="FFFFFF"/>
        <w:ind w:firstLine="540"/>
        <w:jc w:val="both"/>
        <w:rPr>
          <w:sz w:val="28"/>
          <w:szCs w:val="28"/>
        </w:rPr>
      </w:pPr>
      <w:r w:rsidRPr="00826B3A">
        <w:rPr>
          <w:sz w:val="28"/>
          <w:szCs w:val="28"/>
        </w:rPr>
        <w:tab/>
      </w:r>
      <w:r>
        <w:rPr>
          <w:sz w:val="28"/>
          <w:szCs w:val="28"/>
        </w:rPr>
        <w:t>1</w:t>
      </w:r>
      <w:r w:rsidRPr="00826B3A">
        <w:rPr>
          <w:sz w:val="28"/>
          <w:szCs w:val="28"/>
        </w:rPr>
        <w:t>.</w:t>
      </w:r>
      <w:r w:rsidRPr="005B4C5F">
        <w:rPr>
          <w:sz w:val="28"/>
          <w:szCs w:val="28"/>
        </w:rPr>
        <w:t xml:space="preserve"> Назначить </w:t>
      </w:r>
      <w:r>
        <w:rPr>
          <w:sz w:val="28"/>
          <w:szCs w:val="28"/>
        </w:rPr>
        <w:t xml:space="preserve">должностных </w:t>
      </w:r>
      <w:r w:rsidRPr="005B4C5F">
        <w:rPr>
          <w:sz w:val="28"/>
          <w:szCs w:val="28"/>
        </w:rPr>
        <w:t>лиц</w:t>
      </w:r>
      <w:r>
        <w:rPr>
          <w:sz w:val="28"/>
          <w:szCs w:val="28"/>
        </w:rPr>
        <w:t xml:space="preserve"> ответственных за разработку и актуализацию муниципальных программ Тогучинского района Новосибирской области</w:t>
      </w:r>
      <w:r w:rsidRPr="002C36DE">
        <w:rPr>
          <w:sz w:val="28"/>
          <w:szCs w:val="28"/>
        </w:rPr>
        <w:t>: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>1.1. Старовойтову Татьяну Александровну – начальника отдела социальной защиты населения администрации Тогучинского района Новосибирской области по муниципальной программе «</w:t>
      </w:r>
      <w:r w:rsidR="005E5C53">
        <w:rPr>
          <w:b w:val="0"/>
        </w:rPr>
        <w:t>Меры поддержки демографического развития Тогучинского района Новосибирской области на 2019 – 2021 годы</w:t>
      </w:r>
      <w:r>
        <w:rPr>
          <w:b w:val="0"/>
        </w:rPr>
        <w:t>»</w:t>
      </w:r>
      <w:r w:rsidRPr="00346CD6">
        <w:rPr>
          <w:b w:val="0"/>
        </w:rPr>
        <w:t>;</w:t>
      </w:r>
      <w:r>
        <w:rPr>
          <w:b w:val="0"/>
        </w:rPr>
        <w:t xml:space="preserve"> 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 xml:space="preserve">1.2. Зеленченко Ольгу Николаевну – начальника </w:t>
      </w:r>
      <w:r w:rsidRPr="00D75C7E">
        <w:rPr>
          <w:b w:val="0"/>
        </w:rPr>
        <w:t>у</w:t>
      </w:r>
      <w:r w:rsidRPr="00D75C7E">
        <w:rPr>
          <w:b w:val="0"/>
          <w:szCs w:val="28"/>
        </w:rPr>
        <w:t>правлени</w:t>
      </w:r>
      <w:r>
        <w:rPr>
          <w:b w:val="0"/>
          <w:szCs w:val="28"/>
        </w:rPr>
        <w:t>я</w:t>
      </w:r>
      <w:r w:rsidRPr="00D75C7E">
        <w:rPr>
          <w:b w:val="0"/>
          <w:szCs w:val="28"/>
        </w:rPr>
        <w:t xml:space="preserve"> экономического развития, промышленности и торговли администрации Тогучинского района</w:t>
      </w:r>
      <w:r>
        <w:rPr>
          <w:b w:val="0"/>
          <w:szCs w:val="28"/>
        </w:rPr>
        <w:t xml:space="preserve"> по муниципальной программе «Поддержка </w:t>
      </w:r>
      <w:r>
        <w:rPr>
          <w:b w:val="0"/>
          <w:szCs w:val="28"/>
        </w:rPr>
        <w:lastRenderedPageBreak/>
        <w:t>инвестиционной деятельности на территории Тогучинского района Новосибирской области на 2018 – 2020 годы»</w:t>
      </w:r>
      <w:r w:rsidRPr="00924F46">
        <w:rPr>
          <w:b w:val="0"/>
          <w:szCs w:val="28"/>
        </w:rPr>
        <w:t>;</w:t>
      </w:r>
    </w:p>
    <w:p w:rsidR="00234456" w:rsidRPr="00780FF0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 xml:space="preserve">1.3. Плотникову Елену Викторовну – заместителя начальника </w:t>
      </w:r>
      <w:r w:rsidRPr="00D75C7E">
        <w:rPr>
          <w:b w:val="0"/>
        </w:rPr>
        <w:t>у</w:t>
      </w:r>
      <w:r w:rsidRPr="00D75C7E">
        <w:rPr>
          <w:b w:val="0"/>
          <w:szCs w:val="28"/>
        </w:rPr>
        <w:t>правлени</w:t>
      </w:r>
      <w:r>
        <w:rPr>
          <w:b w:val="0"/>
          <w:szCs w:val="28"/>
        </w:rPr>
        <w:t>я</w:t>
      </w:r>
      <w:r w:rsidRPr="00D75C7E">
        <w:rPr>
          <w:b w:val="0"/>
          <w:szCs w:val="28"/>
        </w:rPr>
        <w:t xml:space="preserve"> экономического развития, промышленности и торговли администрации Тогучинского района</w:t>
      </w:r>
      <w:r>
        <w:rPr>
          <w:b w:val="0"/>
          <w:szCs w:val="28"/>
        </w:rPr>
        <w:t xml:space="preserve"> по муниципальной программе «Муниципальная поддержка малого и среднего предпринимательства в Тогучинском районе на 2017 – 2019 годы»</w:t>
      </w:r>
      <w:r w:rsidRPr="001521CA">
        <w:rPr>
          <w:b w:val="0"/>
          <w:szCs w:val="28"/>
        </w:rPr>
        <w:t>;</w:t>
      </w:r>
      <w:r>
        <w:rPr>
          <w:b w:val="0"/>
          <w:szCs w:val="28"/>
        </w:rPr>
        <w:t xml:space="preserve"> 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>1.4. Дядюра Сергея Ивановича – начальника отдела природных ресурсов и охраны окружающей среды администрации Тогучинского района Новосибирской области по муниципальной программе «Природоохранные мероприятия Тогучинского района Новосибирской области на 2018 – 2020 годы»</w:t>
      </w:r>
      <w:r w:rsidRPr="00430981">
        <w:rPr>
          <w:b w:val="0"/>
        </w:rPr>
        <w:t>;</w:t>
      </w:r>
      <w:r>
        <w:rPr>
          <w:b w:val="0"/>
        </w:rPr>
        <w:t xml:space="preserve"> 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>1.5. Томашова Юрия Михайловича – начальника отдела по физической культуре и спорту администрации Тогучинского района Новосибирской области по муниципальной программе «Развитие физической культуры и спорта в Тогучинском районе Новосибирской области Новосибирской области на 2017 – 2019 годы»</w:t>
      </w:r>
      <w:r w:rsidRPr="008A7BAE">
        <w:rPr>
          <w:b w:val="0"/>
        </w:rPr>
        <w:t>;</w:t>
      </w:r>
      <w:r>
        <w:rPr>
          <w:b w:val="0"/>
        </w:rPr>
        <w:t xml:space="preserve"> </w:t>
      </w:r>
    </w:p>
    <w:p w:rsidR="00234456" w:rsidRPr="008A7BAE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>1.6. Фролкову Евгению Владимировну – эксперта отдела</w:t>
      </w:r>
      <w:r w:rsidRPr="008A7BAE">
        <w:rPr>
          <w:b w:val="0"/>
        </w:rPr>
        <w:t xml:space="preserve"> </w:t>
      </w:r>
      <w:r w:rsidRPr="008A7BAE">
        <w:rPr>
          <w:b w:val="0"/>
          <w:color w:val="000000"/>
          <w:szCs w:val="28"/>
        </w:rPr>
        <w:t>строительства, коммунального, дорожного хозяйства и транспорта администрации</w:t>
      </w:r>
      <w:r w:rsidRPr="008A7BAE">
        <w:rPr>
          <w:b w:val="0"/>
        </w:rPr>
        <w:t xml:space="preserve"> </w:t>
      </w:r>
      <w:r>
        <w:rPr>
          <w:b w:val="0"/>
        </w:rPr>
        <w:t>Тогучинского района по муниципальной программе «Обеспечение жильём молодых семей в Тогучинском районе Новосибирской области на 2018 – 2020 годы»</w:t>
      </w:r>
      <w:r w:rsidRPr="008A7BAE">
        <w:rPr>
          <w:b w:val="0"/>
        </w:rPr>
        <w:t>;</w:t>
      </w:r>
      <w:r>
        <w:rPr>
          <w:b w:val="0"/>
        </w:rPr>
        <w:t xml:space="preserve"> 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 xml:space="preserve">1.7. </w:t>
      </w:r>
      <w:r w:rsidRPr="00EA6DA5">
        <w:rPr>
          <w:b w:val="0"/>
          <w:szCs w:val="28"/>
        </w:rPr>
        <w:t>Кожемякину Юлию Игоревну</w:t>
      </w:r>
      <w:r>
        <w:rPr>
          <w:b w:val="0"/>
          <w:szCs w:val="28"/>
        </w:rPr>
        <w:t xml:space="preserve"> – техника </w:t>
      </w:r>
      <w:r w:rsidRPr="00EA6DA5">
        <w:rPr>
          <w:b w:val="0"/>
          <w:szCs w:val="28"/>
          <w:lang w:val="en-US"/>
        </w:rPr>
        <w:t>II</w:t>
      </w:r>
      <w:r w:rsidRPr="00EA6DA5">
        <w:rPr>
          <w:b w:val="0"/>
          <w:szCs w:val="28"/>
        </w:rPr>
        <w:t xml:space="preserve"> категории отдела общественных связей администрации Тогучинского района Новосибирской области</w:t>
      </w:r>
      <w:r w:rsidRPr="00FD2410">
        <w:rPr>
          <w:sz w:val="26"/>
          <w:szCs w:val="26"/>
        </w:rPr>
        <w:t xml:space="preserve"> </w:t>
      </w:r>
      <w:r>
        <w:rPr>
          <w:b w:val="0"/>
        </w:rPr>
        <w:t>по муниципальной программе «Поддержка местных инициатив и развитие территориального общественного самоуправления на территории Тогучинского района Новосибирской области на 2018 – 2020 годы»</w:t>
      </w:r>
      <w:r w:rsidRPr="003C6B68">
        <w:rPr>
          <w:b w:val="0"/>
        </w:rPr>
        <w:t>;</w:t>
      </w:r>
      <w:r>
        <w:rPr>
          <w:b w:val="0"/>
        </w:rPr>
        <w:t xml:space="preserve"> 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 xml:space="preserve">1.8. </w:t>
      </w:r>
      <w:r w:rsidRPr="003952AE">
        <w:rPr>
          <w:b w:val="0"/>
        </w:rPr>
        <w:t>Андрюшина Алексея Александровича</w:t>
      </w:r>
      <w:r>
        <w:rPr>
          <w:b w:val="0"/>
        </w:rPr>
        <w:t xml:space="preserve"> – ведущего </w:t>
      </w:r>
      <w:r w:rsidRPr="003952AE">
        <w:rPr>
          <w:b w:val="0"/>
        </w:rPr>
        <w:t xml:space="preserve">специалиста   отдела </w:t>
      </w:r>
      <w:r w:rsidRPr="003952AE">
        <w:rPr>
          <w:b w:val="0"/>
          <w:color w:val="000000"/>
          <w:szCs w:val="28"/>
        </w:rPr>
        <w:t>строительства, коммунального, дорожного хозяйства и транспорта администрации</w:t>
      </w:r>
      <w:r w:rsidRPr="003952AE">
        <w:rPr>
          <w:b w:val="0"/>
        </w:rPr>
        <w:t xml:space="preserve"> Тогучинского района по муниципальной программе «Повышение безопасности дорожного движения по Тогучинскому району Новосибирской области на 2015 – 2020 годы»; </w:t>
      </w:r>
    </w:p>
    <w:p w:rsidR="00234456" w:rsidRPr="003952AE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 xml:space="preserve">1.9. Ефимову Татьяну Геннадьевну – главного специалиста </w:t>
      </w:r>
      <w:r w:rsidRPr="003952AE">
        <w:rPr>
          <w:b w:val="0"/>
        </w:rPr>
        <w:t xml:space="preserve">отдела </w:t>
      </w:r>
      <w:r w:rsidRPr="003952AE">
        <w:rPr>
          <w:b w:val="0"/>
          <w:color w:val="000000"/>
          <w:szCs w:val="28"/>
        </w:rPr>
        <w:t>строительства, коммунального, дорожного хозяйства и транспорта администрации</w:t>
      </w:r>
      <w:r w:rsidRPr="003952AE">
        <w:rPr>
          <w:b w:val="0"/>
        </w:rPr>
        <w:t xml:space="preserve"> Тогучинского района </w:t>
      </w:r>
      <w:r>
        <w:rPr>
          <w:b w:val="0"/>
        </w:rPr>
        <w:t>по муниципальной программе «Развитие газификации Тогучинского района Новосибирской области на 2017 – 2020 годы»</w:t>
      </w:r>
      <w:r w:rsidRPr="00FD4822">
        <w:rPr>
          <w:b w:val="0"/>
        </w:rPr>
        <w:t>;</w:t>
      </w:r>
      <w:r>
        <w:rPr>
          <w:b w:val="0"/>
        </w:rPr>
        <w:t xml:space="preserve">  </w:t>
      </w:r>
      <w:r w:rsidRPr="003952AE">
        <w:rPr>
          <w:b w:val="0"/>
        </w:rPr>
        <w:t xml:space="preserve"> 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 xml:space="preserve">1.10.  Никитенко Ларису Дмитриевну – главного специалиста отдела культуры </w:t>
      </w:r>
      <w:r w:rsidRPr="003952AE">
        <w:rPr>
          <w:b w:val="0"/>
        </w:rPr>
        <w:t xml:space="preserve">администрации Тогучинского района </w:t>
      </w:r>
      <w:r>
        <w:rPr>
          <w:b w:val="0"/>
        </w:rPr>
        <w:t>по муниципальной программе «Культура Тогучинского района Новосибирской области на 2017 – 2021 годы»</w:t>
      </w:r>
      <w:r w:rsidRPr="009250F8">
        <w:rPr>
          <w:b w:val="0"/>
        </w:rPr>
        <w:t>;</w:t>
      </w:r>
      <w:r>
        <w:rPr>
          <w:b w:val="0"/>
        </w:rPr>
        <w:t xml:space="preserve"> 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 xml:space="preserve">1.11. </w:t>
      </w:r>
      <w:r w:rsidRPr="00E31121">
        <w:rPr>
          <w:b w:val="0"/>
          <w:szCs w:val="28"/>
        </w:rPr>
        <w:t>Коноплицк</w:t>
      </w:r>
      <w:r>
        <w:rPr>
          <w:b w:val="0"/>
          <w:szCs w:val="28"/>
        </w:rPr>
        <w:t xml:space="preserve">ую </w:t>
      </w:r>
      <w:r w:rsidRPr="00E31121">
        <w:rPr>
          <w:b w:val="0"/>
          <w:szCs w:val="28"/>
        </w:rPr>
        <w:t>Светлан</w:t>
      </w:r>
      <w:r>
        <w:rPr>
          <w:b w:val="0"/>
          <w:szCs w:val="28"/>
        </w:rPr>
        <w:t>у</w:t>
      </w:r>
      <w:r w:rsidRPr="00E31121">
        <w:rPr>
          <w:b w:val="0"/>
          <w:szCs w:val="28"/>
        </w:rPr>
        <w:t xml:space="preserve"> Викторовн</w:t>
      </w:r>
      <w:r>
        <w:rPr>
          <w:b w:val="0"/>
          <w:szCs w:val="28"/>
        </w:rPr>
        <w:t xml:space="preserve">у – заместителя начальника </w:t>
      </w:r>
      <w:r>
        <w:rPr>
          <w:b w:val="0"/>
        </w:rPr>
        <w:t>управления образования администрации Тогучинского района по муниципальной программе «Развитие кадрового потенциала дошкольного, общего и дополнительного образования детей в Тогучинском районе на 2017 – 2020 годы»</w:t>
      </w:r>
      <w:r w:rsidRPr="009250F8">
        <w:rPr>
          <w:b w:val="0"/>
        </w:rPr>
        <w:t>;</w:t>
      </w:r>
      <w:r>
        <w:rPr>
          <w:b w:val="0"/>
        </w:rPr>
        <w:t xml:space="preserve"> 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lastRenderedPageBreak/>
        <w:t xml:space="preserve"> 1.12. </w:t>
      </w:r>
      <w:r w:rsidRPr="00E31121">
        <w:rPr>
          <w:b w:val="0"/>
          <w:szCs w:val="28"/>
        </w:rPr>
        <w:t>Коноплицк</w:t>
      </w:r>
      <w:r>
        <w:rPr>
          <w:b w:val="0"/>
          <w:szCs w:val="28"/>
        </w:rPr>
        <w:t xml:space="preserve">ую </w:t>
      </w:r>
      <w:r w:rsidRPr="00E31121">
        <w:rPr>
          <w:b w:val="0"/>
          <w:szCs w:val="28"/>
        </w:rPr>
        <w:t>Светлан</w:t>
      </w:r>
      <w:r>
        <w:rPr>
          <w:b w:val="0"/>
          <w:szCs w:val="28"/>
        </w:rPr>
        <w:t>у</w:t>
      </w:r>
      <w:r w:rsidRPr="00E31121">
        <w:rPr>
          <w:b w:val="0"/>
          <w:szCs w:val="28"/>
        </w:rPr>
        <w:t xml:space="preserve"> Викторовн</w:t>
      </w:r>
      <w:r>
        <w:rPr>
          <w:b w:val="0"/>
          <w:szCs w:val="28"/>
        </w:rPr>
        <w:t xml:space="preserve">у – заместителя начальника </w:t>
      </w:r>
      <w:r>
        <w:rPr>
          <w:b w:val="0"/>
        </w:rPr>
        <w:t>управления образования администрации Тогучинского района по муниципальной программе «Выявление и поддержка одарённых детей и талантливой учащийся молодёжи Тогучинского района Новосибирской области на 2017 – 2020 годы»</w:t>
      </w:r>
      <w:r w:rsidRPr="009250F8">
        <w:rPr>
          <w:b w:val="0"/>
        </w:rPr>
        <w:t>;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>1</w:t>
      </w:r>
      <w:r w:rsidRPr="0076409A">
        <w:rPr>
          <w:b w:val="0"/>
        </w:rPr>
        <w:t>.13</w:t>
      </w:r>
      <w:r>
        <w:t xml:space="preserve">. </w:t>
      </w:r>
      <w:r w:rsidRPr="00504E70">
        <w:rPr>
          <w:b w:val="0"/>
        </w:rPr>
        <w:t>Кривошапов</w:t>
      </w:r>
      <w:r w:rsidR="00567319">
        <w:rPr>
          <w:b w:val="0"/>
        </w:rPr>
        <w:t>у</w:t>
      </w:r>
      <w:r w:rsidRPr="00504E70">
        <w:rPr>
          <w:b w:val="0"/>
        </w:rPr>
        <w:t xml:space="preserve"> Лю</w:t>
      </w:r>
      <w:r w:rsidR="009D46A9">
        <w:rPr>
          <w:b w:val="0"/>
        </w:rPr>
        <w:t xml:space="preserve">бовь </w:t>
      </w:r>
      <w:r w:rsidRPr="00504E70">
        <w:rPr>
          <w:b w:val="0"/>
        </w:rPr>
        <w:t>Александровн</w:t>
      </w:r>
      <w:r w:rsidR="00CB5503">
        <w:rPr>
          <w:b w:val="0"/>
        </w:rPr>
        <w:t>у</w:t>
      </w:r>
      <w:r>
        <w:rPr>
          <w:b w:val="0"/>
        </w:rPr>
        <w:t xml:space="preserve"> – ведущего специалиста управления сельского хозяйства администрации Тогучинского района по муниципальной программе «Развитие сельского хозяйства и регулирование рынков сельскохозяйственной продукции, сырья и продовольствия в Тогучинском районе Новосибирской области на 2013 – 2020 годы»</w:t>
      </w:r>
      <w:r w:rsidRPr="009250F8">
        <w:rPr>
          <w:b w:val="0"/>
        </w:rPr>
        <w:t>;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>1.14. Тыченюк И</w:t>
      </w:r>
      <w:r w:rsidR="005C77D3">
        <w:rPr>
          <w:b w:val="0"/>
        </w:rPr>
        <w:t>нну</w:t>
      </w:r>
      <w:r>
        <w:rPr>
          <w:b w:val="0"/>
        </w:rPr>
        <w:t xml:space="preserve"> Сергеевну </w:t>
      </w:r>
      <w:r w:rsidR="005C77D3">
        <w:rPr>
          <w:b w:val="0"/>
        </w:rPr>
        <w:t>–</w:t>
      </w:r>
      <w:r>
        <w:rPr>
          <w:b w:val="0"/>
        </w:rPr>
        <w:t xml:space="preserve"> </w:t>
      </w:r>
      <w:r w:rsidR="005C77D3">
        <w:rPr>
          <w:b w:val="0"/>
        </w:rPr>
        <w:t xml:space="preserve">главного специалиста </w:t>
      </w:r>
      <w:r>
        <w:rPr>
          <w:b w:val="0"/>
        </w:rPr>
        <w:t xml:space="preserve">по делам несовершеннолетних администрации Тогучинского района </w:t>
      </w:r>
      <w:r w:rsidR="0012687F">
        <w:rPr>
          <w:b w:val="0"/>
        </w:rPr>
        <w:t>Н</w:t>
      </w:r>
      <w:r>
        <w:rPr>
          <w:b w:val="0"/>
        </w:rPr>
        <w:t>овосибирской области по муниципальной программе «Комплексная программа профилактики правонарушений в Тогучинском районе Новосибирской области на 2018 – 2020 годы»</w:t>
      </w:r>
      <w:r w:rsidRPr="00E57723">
        <w:rPr>
          <w:b w:val="0"/>
        </w:rPr>
        <w:t>;</w:t>
      </w:r>
    </w:p>
    <w:p w:rsidR="00234456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 xml:space="preserve">1.15. Якунину Анастасию Сергеевну – методиста </w:t>
      </w:r>
      <w:r w:rsidR="00C54B14">
        <w:rPr>
          <w:b w:val="0"/>
        </w:rPr>
        <w:t>о</w:t>
      </w:r>
      <w:r w:rsidRPr="00E55FA5">
        <w:rPr>
          <w:b w:val="0"/>
        </w:rPr>
        <w:t>тдел</w:t>
      </w:r>
      <w:r w:rsidR="00C54B14">
        <w:rPr>
          <w:b w:val="0"/>
        </w:rPr>
        <w:t>а</w:t>
      </w:r>
      <w:r w:rsidRPr="00E55FA5">
        <w:rPr>
          <w:b w:val="0"/>
        </w:rPr>
        <w:t xml:space="preserve"> по делам молодёжи</w:t>
      </w:r>
      <w:r>
        <w:rPr>
          <w:b w:val="0"/>
        </w:rPr>
        <w:t xml:space="preserve"> МБОУ ДО Тогучинского района «Центра развития творчества» по муниципальной программе «Молодёжь Тогучинского района на 2017 – 2019 годы»</w:t>
      </w:r>
      <w:r w:rsidRPr="00504E70">
        <w:rPr>
          <w:b w:val="0"/>
        </w:rPr>
        <w:t>;</w:t>
      </w:r>
    </w:p>
    <w:p w:rsidR="00234456" w:rsidRPr="00504E70" w:rsidRDefault="00234456" w:rsidP="00234456">
      <w:pPr>
        <w:pStyle w:val="a7"/>
        <w:ind w:right="-55" w:firstLine="540"/>
        <w:jc w:val="both"/>
        <w:rPr>
          <w:b w:val="0"/>
        </w:rPr>
      </w:pPr>
      <w:r>
        <w:rPr>
          <w:b w:val="0"/>
        </w:rPr>
        <w:t>1</w:t>
      </w:r>
      <w:r w:rsidRPr="008C57C8">
        <w:rPr>
          <w:b w:val="0"/>
        </w:rPr>
        <w:t xml:space="preserve">.16. </w:t>
      </w:r>
      <w:r>
        <w:rPr>
          <w:b w:val="0"/>
        </w:rPr>
        <w:t>Шугаева Михаила Владимировича – начальника отдела по военно-мобилизационной работе, делам ГО и ЧС по муниципальной программе «Обеспечение безопасности жизнедеятельности населения Тогучинского района Новосибирской области на 2019 – 2021 годы».</w:t>
      </w:r>
    </w:p>
    <w:p w:rsidR="004112B1" w:rsidRDefault="0030624E" w:rsidP="004112B1">
      <w:pPr>
        <w:ind w:firstLine="708"/>
        <w:jc w:val="both"/>
      </w:pPr>
      <w:r>
        <w:rPr>
          <w:sz w:val="28"/>
        </w:rPr>
        <w:t>2</w:t>
      </w:r>
      <w:r w:rsidR="004112B1">
        <w:rPr>
          <w:sz w:val="28"/>
        </w:rPr>
        <w:t xml:space="preserve">. </w:t>
      </w:r>
      <w:r w:rsidR="004112B1">
        <w:rPr>
          <w:sz w:val="28"/>
          <w:szCs w:val="28"/>
        </w:rPr>
        <w:t>Управлению делами администрации Тогучинского района Новосибирской области (Чумакова В.А.)  опубликовать настоящее распоряжение в периодическом печатном издании органов местного самоуправления «Тогучинский вестник»</w:t>
      </w:r>
    </w:p>
    <w:p w:rsidR="004112B1" w:rsidRDefault="0030624E" w:rsidP="004112B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112B1">
        <w:rPr>
          <w:sz w:val="28"/>
          <w:szCs w:val="28"/>
        </w:rPr>
        <w:t>. Отделу общественных связей администрации Тогучинского района Новосибирской области (Семенцова А.Г.) разместить настоящее распоряжение на официальном сайте администрации Тогучинского района Новосибирской области.</w:t>
      </w:r>
    </w:p>
    <w:p w:rsidR="004112B1" w:rsidRDefault="0030624E" w:rsidP="004112B1">
      <w:pPr>
        <w:ind w:firstLine="708"/>
        <w:jc w:val="both"/>
      </w:pPr>
      <w:r>
        <w:rPr>
          <w:sz w:val="28"/>
          <w:szCs w:val="28"/>
        </w:rPr>
        <w:t>4</w:t>
      </w:r>
      <w:r w:rsidR="004112B1">
        <w:rPr>
          <w:sz w:val="28"/>
          <w:szCs w:val="28"/>
        </w:rPr>
        <w:t>. Контроль за исполнением настоящего распоряжения оставляю за собой.</w:t>
      </w:r>
    </w:p>
    <w:p w:rsidR="004112B1" w:rsidRDefault="004112B1" w:rsidP="004112B1">
      <w:pPr>
        <w:pStyle w:val="4"/>
        <w:numPr>
          <w:ilvl w:val="0"/>
          <w:numId w:val="1"/>
        </w:numPr>
        <w:spacing w:before="0" w:after="0"/>
        <w:rPr>
          <w:b w:val="0"/>
        </w:rPr>
      </w:pPr>
    </w:p>
    <w:p w:rsidR="004112B1" w:rsidRDefault="004112B1" w:rsidP="004112B1">
      <w:pPr>
        <w:pStyle w:val="4"/>
        <w:spacing w:before="0" w:after="0"/>
      </w:pPr>
      <w:r>
        <w:rPr>
          <w:b w:val="0"/>
        </w:rPr>
        <w:t xml:space="preserve">Глава Тогучинского района </w:t>
      </w:r>
    </w:p>
    <w:p w:rsidR="004112B1" w:rsidRDefault="004112B1" w:rsidP="004112B1">
      <w:pPr>
        <w:pStyle w:val="4"/>
        <w:spacing w:before="0" w:after="0"/>
      </w:pPr>
      <w:r>
        <w:rPr>
          <w:b w:val="0"/>
        </w:rPr>
        <w:t>Новосибирской области                                                                С.С. Пыхтин</w:t>
      </w:r>
    </w:p>
    <w:p w:rsidR="004112B1" w:rsidRDefault="004112B1" w:rsidP="004112B1">
      <w:pPr>
        <w:jc w:val="both"/>
        <w:rPr>
          <w:b/>
          <w:sz w:val="28"/>
        </w:rPr>
      </w:pPr>
    </w:p>
    <w:p w:rsidR="00234456" w:rsidRDefault="00234456" w:rsidP="00234456">
      <w:pPr>
        <w:jc w:val="both"/>
        <w:rPr>
          <w:b/>
          <w:sz w:val="28"/>
        </w:rPr>
      </w:pPr>
    </w:p>
    <w:p w:rsidR="0030624E" w:rsidRDefault="0030624E" w:rsidP="00234456">
      <w:pPr>
        <w:jc w:val="both"/>
        <w:rPr>
          <w:b/>
          <w:sz w:val="28"/>
        </w:rPr>
      </w:pPr>
    </w:p>
    <w:p w:rsidR="0030624E" w:rsidRDefault="0030624E" w:rsidP="00234456">
      <w:pPr>
        <w:jc w:val="both"/>
        <w:rPr>
          <w:b/>
          <w:sz w:val="28"/>
        </w:rPr>
      </w:pPr>
    </w:p>
    <w:p w:rsidR="0030624E" w:rsidRDefault="0030624E" w:rsidP="00234456">
      <w:pPr>
        <w:jc w:val="both"/>
        <w:rPr>
          <w:b/>
          <w:sz w:val="28"/>
        </w:rPr>
      </w:pPr>
    </w:p>
    <w:p w:rsidR="0030624E" w:rsidRDefault="0030624E" w:rsidP="00234456">
      <w:pPr>
        <w:jc w:val="both"/>
        <w:rPr>
          <w:b/>
          <w:sz w:val="28"/>
        </w:rPr>
      </w:pPr>
    </w:p>
    <w:p w:rsidR="00234456" w:rsidRDefault="00234456">
      <w:r>
        <w:t>Плотникова</w:t>
      </w:r>
    </w:p>
    <w:p w:rsidR="00234456" w:rsidRDefault="00234456">
      <w:r>
        <w:t>22-455</w:t>
      </w:r>
    </w:p>
    <w:sectPr w:rsidR="002344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876"/>
    <w:rsid w:val="0012687F"/>
    <w:rsid w:val="001653ED"/>
    <w:rsid w:val="001F732B"/>
    <w:rsid w:val="00234456"/>
    <w:rsid w:val="0030624E"/>
    <w:rsid w:val="004112B1"/>
    <w:rsid w:val="004E648F"/>
    <w:rsid w:val="00567319"/>
    <w:rsid w:val="005C77D3"/>
    <w:rsid w:val="005E5C53"/>
    <w:rsid w:val="00611876"/>
    <w:rsid w:val="009D46A9"/>
    <w:rsid w:val="00B869D9"/>
    <w:rsid w:val="00C54B14"/>
    <w:rsid w:val="00C5517F"/>
    <w:rsid w:val="00CB5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D6452F-882C-45D8-9C2B-A982462D1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4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4">
    <w:name w:val="heading 4"/>
    <w:basedOn w:val="a"/>
    <w:next w:val="a"/>
    <w:link w:val="40"/>
    <w:qFormat/>
    <w:rsid w:val="00234456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234456"/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paragraph" w:customStyle="1" w:styleId="a3">
    <w:name w:val="Заголовок"/>
    <w:basedOn w:val="a"/>
    <w:next w:val="a4"/>
    <w:rsid w:val="00234456"/>
    <w:pPr>
      <w:jc w:val="center"/>
    </w:pPr>
    <w:rPr>
      <w:b/>
      <w:bCs/>
      <w:sz w:val="28"/>
    </w:rPr>
  </w:style>
  <w:style w:type="paragraph" w:styleId="a5">
    <w:name w:val="Body Text Indent"/>
    <w:basedOn w:val="a"/>
    <w:link w:val="a6"/>
    <w:rsid w:val="00234456"/>
    <w:pPr>
      <w:jc w:val="both"/>
    </w:pPr>
  </w:style>
  <w:style w:type="character" w:customStyle="1" w:styleId="a6">
    <w:name w:val="Основной текст с отступом Знак"/>
    <w:basedOn w:val="a0"/>
    <w:link w:val="a5"/>
    <w:rsid w:val="0023445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Title"/>
    <w:basedOn w:val="a"/>
    <w:link w:val="a8"/>
    <w:qFormat/>
    <w:rsid w:val="00234456"/>
    <w:pPr>
      <w:jc w:val="center"/>
    </w:pPr>
    <w:rPr>
      <w:b/>
      <w:bCs/>
      <w:sz w:val="28"/>
      <w:lang w:eastAsia="ru-RU"/>
    </w:rPr>
  </w:style>
  <w:style w:type="character" w:customStyle="1" w:styleId="a8">
    <w:name w:val="Название Знак"/>
    <w:basedOn w:val="a0"/>
    <w:link w:val="a7"/>
    <w:rsid w:val="0023445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4">
    <w:name w:val="Body Text"/>
    <w:basedOn w:val="a"/>
    <w:link w:val="a9"/>
    <w:uiPriority w:val="99"/>
    <w:semiHidden/>
    <w:unhideWhenUsed/>
    <w:rsid w:val="00234456"/>
    <w:pPr>
      <w:spacing w:after="120"/>
    </w:pPr>
  </w:style>
  <w:style w:type="character" w:customStyle="1" w:styleId="a9">
    <w:name w:val="Основной текст Знак"/>
    <w:basedOn w:val="a0"/>
    <w:link w:val="a4"/>
    <w:uiPriority w:val="99"/>
    <w:semiHidden/>
    <w:rsid w:val="00234456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958</Words>
  <Characters>5462</Characters>
  <Application>Microsoft Office Word</Application>
  <DocSecurity>0</DocSecurity>
  <Lines>45</Lines>
  <Paragraphs>12</Paragraphs>
  <ScaleCrop>false</ScaleCrop>
  <Company/>
  <LinksUpToDate>false</LinksUpToDate>
  <CharactersWithSpaces>6408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V. Plotnikowa</dc:creator>
  <cp:keywords/>
  <dc:description/>
  <cp:lastModifiedBy>Elena V. Plotnikowa</cp:lastModifiedBy>
  <cp:revision>73</cp:revision>
  <dcterms:created xsi:type="dcterms:W3CDTF">2019-03-18T11:36:00Z</dcterms:created>
  <dcterms:modified xsi:type="dcterms:W3CDTF">2019-03-28T09:31:00Z</dcterms:modified>
</cp:coreProperties>
</file>