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6E1" w:rsidRPr="00880106" w:rsidRDefault="00355758" w:rsidP="00CF06E1">
      <w:pPr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 </w:t>
      </w:r>
      <w:r w:rsidR="00CF06E1" w:rsidRPr="00880106">
        <w:rPr>
          <w:sz w:val="22"/>
          <w:szCs w:val="22"/>
        </w:rPr>
        <w:t xml:space="preserve">                                                                    </w:t>
      </w:r>
      <w:r w:rsidR="00CF06E1">
        <w:rPr>
          <w:sz w:val="22"/>
          <w:szCs w:val="22"/>
        </w:rPr>
        <w:t xml:space="preserve">       </w:t>
      </w:r>
      <w:r w:rsidR="00CF06E1" w:rsidRPr="00880106">
        <w:rPr>
          <w:sz w:val="22"/>
          <w:szCs w:val="22"/>
        </w:rPr>
        <w:t xml:space="preserve">   </w:t>
      </w:r>
      <w:r w:rsidR="00CF06E1" w:rsidRPr="00880106">
        <w:rPr>
          <w:noProof/>
          <w:sz w:val="22"/>
          <w:szCs w:val="22"/>
        </w:rPr>
        <w:drawing>
          <wp:inline distT="0" distB="0" distL="0" distR="0">
            <wp:extent cx="598805" cy="721360"/>
            <wp:effectExtent l="0" t="0" r="0" b="254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6E1" w:rsidRPr="00880106">
        <w:rPr>
          <w:sz w:val="22"/>
          <w:szCs w:val="22"/>
        </w:rPr>
        <w:t xml:space="preserve">                                             </w:t>
      </w:r>
    </w:p>
    <w:p w:rsidR="00CF06E1" w:rsidRPr="003D10D3" w:rsidRDefault="00CF06E1" w:rsidP="00CF06E1"/>
    <w:tbl>
      <w:tblPr>
        <w:tblW w:w="0" w:type="auto"/>
        <w:tblLook w:val="0000" w:firstRow="0" w:lastRow="0" w:firstColumn="0" w:lastColumn="0" w:noHBand="0" w:noVBand="0"/>
      </w:tblPr>
      <w:tblGrid>
        <w:gridCol w:w="3707"/>
        <w:gridCol w:w="1080"/>
        <w:gridCol w:w="540"/>
        <w:gridCol w:w="1509"/>
        <w:gridCol w:w="2734"/>
      </w:tblGrid>
      <w:tr w:rsidR="00CF06E1" w:rsidTr="003D27E5">
        <w:tc>
          <w:tcPr>
            <w:tcW w:w="9570" w:type="dxa"/>
            <w:gridSpan w:val="5"/>
          </w:tcPr>
          <w:p w:rsidR="00CF06E1" w:rsidRPr="004341ED" w:rsidRDefault="00CF06E1" w:rsidP="003D27E5">
            <w:pPr>
              <w:pStyle w:val="a3"/>
              <w:rPr>
                <w:lang w:val="ru-RU" w:eastAsia="ru-RU"/>
              </w:rPr>
            </w:pPr>
            <w:r w:rsidRPr="004341ED">
              <w:rPr>
                <w:lang w:val="ru-RU" w:eastAsia="ru-RU"/>
              </w:rPr>
              <w:t>АДМИНИСТРАЦИЯ</w:t>
            </w:r>
          </w:p>
          <w:p w:rsidR="00CF06E1" w:rsidRPr="004341ED" w:rsidRDefault="00CF06E1" w:rsidP="003D27E5">
            <w:pPr>
              <w:pStyle w:val="a3"/>
              <w:rPr>
                <w:lang w:val="ru-RU" w:eastAsia="ru-RU"/>
              </w:rPr>
            </w:pPr>
            <w:r w:rsidRPr="004341ED">
              <w:rPr>
                <w:lang w:val="ru-RU" w:eastAsia="ru-RU"/>
              </w:rPr>
              <w:t>ТОГУЧИНСКОГО РАЙОНА</w:t>
            </w:r>
          </w:p>
          <w:p w:rsidR="00CF06E1" w:rsidRPr="00CF06E1" w:rsidRDefault="00CF06E1" w:rsidP="003D27E5">
            <w:pPr>
              <w:pStyle w:val="a3"/>
              <w:ind w:right="-55"/>
              <w:rPr>
                <w:lang w:val="ru-RU" w:eastAsia="ru-RU"/>
              </w:rPr>
            </w:pPr>
            <w:r w:rsidRPr="004341ED">
              <w:rPr>
                <w:lang w:val="ru-RU" w:eastAsia="ru-RU"/>
              </w:rPr>
              <w:t>НОВОСИБИРСКОЙ ОБЛАСТИ</w:t>
            </w:r>
          </w:p>
        </w:tc>
      </w:tr>
      <w:tr w:rsidR="00CF06E1" w:rsidTr="003D27E5">
        <w:trPr>
          <w:trHeight w:val="567"/>
        </w:trPr>
        <w:tc>
          <w:tcPr>
            <w:tcW w:w="9570" w:type="dxa"/>
            <w:gridSpan w:val="5"/>
          </w:tcPr>
          <w:p w:rsidR="00CF06E1" w:rsidRPr="004341ED" w:rsidRDefault="00CF06E1" w:rsidP="003D27E5">
            <w:pPr>
              <w:pStyle w:val="a3"/>
              <w:tabs>
                <w:tab w:val="left" w:pos="8096"/>
              </w:tabs>
              <w:ind w:right="-55"/>
              <w:jc w:val="left"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ab/>
            </w:r>
          </w:p>
        </w:tc>
      </w:tr>
      <w:tr w:rsidR="00CF06E1" w:rsidTr="003D27E5">
        <w:tc>
          <w:tcPr>
            <w:tcW w:w="9570" w:type="dxa"/>
            <w:gridSpan w:val="5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39"/>
            </w:tblGrid>
            <w:tr w:rsidR="00CF06E1" w:rsidRPr="00943C7F" w:rsidTr="003D27E5">
              <w:tc>
                <w:tcPr>
                  <w:tcW w:w="9339" w:type="dxa"/>
                  <w:shd w:val="clear" w:color="auto" w:fill="auto"/>
                </w:tcPr>
                <w:p w:rsidR="00CF06E1" w:rsidRPr="00943C7F" w:rsidRDefault="00CF06E1" w:rsidP="003D27E5">
                  <w:pPr>
                    <w:pStyle w:val="a3"/>
                    <w:ind w:right="-55"/>
                    <w:rPr>
                      <w:b w:val="0"/>
                      <w:bCs w:val="0"/>
                      <w:lang w:val="ru-RU" w:eastAsia="ru-RU"/>
                    </w:rPr>
                  </w:pPr>
                  <w:r w:rsidRPr="00943C7F">
                    <w:rPr>
                      <w:sz w:val="32"/>
                      <w:lang w:val="ru-RU" w:eastAsia="ru-RU"/>
                    </w:rPr>
                    <w:t>ПОСТАНОВЛЕНИЕ</w:t>
                  </w:r>
                </w:p>
              </w:tc>
            </w:tr>
            <w:tr w:rsidR="00CF06E1" w:rsidRPr="00943C7F" w:rsidTr="003D27E5">
              <w:tc>
                <w:tcPr>
                  <w:tcW w:w="9339" w:type="dxa"/>
                  <w:shd w:val="clear" w:color="auto" w:fill="auto"/>
                </w:tcPr>
                <w:p w:rsidR="00CF06E1" w:rsidRPr="00943C7F" w:rsidRDefault="00CF06E1" w:rsidP="003D27E5">
                  <w:pPr>
                    <w:pStyle w:val="a3"/>
                    <w:ind w:right="-55"/>
                    <w:rPr>
                      <w:b w:val="0"/>
                      <w:bCs w:val="0"/>
                      <w:lang w:val="ru-RU" w:eastAsia="ru-RU"/>
                    </w:rPr>
                  </w:pPr>
                </w:p>
              </w:tc>
            </w:tr>
            <w:tr w:rsidR="00CF06E1" w:rsidRPr="00943C7F" w:rsidTr="003D27E5">
              <w:tc>
                <w:tcPr>
                  <w:tcW w:w="9339" w:type="dxa"/>
                  <w:shd w:val="clear" w:color="auto" w:fill="auto"/>
                </w:tcPr>
                <w:p w:rsidR="00CF06E1" w:rsidRPr="00943C7F" w:rsidRDefault="00CF06E1" w:rsidP="003D27E5">
                  <w:pPr>
                    <w:pStyle w:val="a3"/>
                    <w:ind w:right="-55"/>
                    <w:rPr>
                      <w:b w:val="0"/>
                      <w:bCs w:val="0"/>
                      <w:lang w:val="ru-RU" w:eastAsia="ru-RU"/>
                    </w:rPr>
                  </w:pPr>
                </w:p>
              </w:tc>
            </w:tr>
            <w:tr w:rsidR="00CF06E1" w:rsidRPr="00943C7F" w:rsidTr="003D27E5">
              <w:tc>
                <w:tcPr>
                  <w:tcW w:w="9339" w:type="dxa"/>
                  <w:shd w:val="clear" w:color="auto" w:fill="auto"/>
                </w:tcPr>
                <w:p w:rsidR="00CF06E1" w:rsidRPr="00943C7F" w:rsidRDefault="00CF06E1" w:rsidP="00B16E6B">
                  <w:pPr>
                    <w:pStyle w:val="a3"/>
                    <w:ind w:right="-55"/>
                    <w:rPr>
                      <w:b w:val="0"/>
                      <w:bCs w:val="0"/>
                      <w:lang w:val="ru-RU" w:eastAsia="ru-RU"/>
                    </w:rPr>
                  </w:pPr>
                  <w:r>
                    <w:rPr>
                      <w:b w:val="0"/>
                      <w:bCs w:val="0"/>
                      <w:lang w:val="ru-RU" w:eastAsia="ru-RU"/>
                    </w:rPr>
                    <w:t xml:space="preserve">    </w:t>
                  </w:r>
                  <w:r w:rsidR="00B16E6B">
                    <w:rPr>
                      <w:b w:val="0"/>
                      <w:bCs w:val="0"/>
                      <w:lang w:val="ru-RU" w:eastAsia="ru-RU"/>
                    </w:rPr>
                    <w:t xml:space="preserve">05.10.2020 </w:t>
                  </w:r>
                  <w:r>
                    <w:rPr>
                      <w:b w:val="0"/>
                      <w:bCs w:val="0"/>
                      <w:lang w:val="ru-RU" w:eastAsia="ru-RU"/>
                    </w:rPr>
                    <w:t xml:space="preserve">№ </w:t>
                  </w:r>
                  <w:r w:rsidR="00B16E6B">
                    <w:rPr>
                      <w:b w:val="0"/>
                      <w:bCs w:val="0"/>
                      <w:lang w:val="ru-RU" w:eastAsia="ru-RU"/>
                    </w:rPr>
                    <w:t>1005/П/93</w:t>
                  </w:r>
                </w:p>
              </w:tc>
            </w:tr>
          </w:tbl>
          <w:p w:rsidR="00CF06E1" w:rsidRPr="004341ED" w:rsidRDefault="00CF06E1" w:rsidP="003D27E5">
            <w:pPr>
              <w:pStyle w:val="a3"/>
              <w:ind w:right="-55"/>
              <w:rPr>
                <w:b w:val="0"/>
                <w:bCs w:val="0"/>
                <w:lang w:val="ru-RU" w:eastAsia="ru-RU"/>
              </w:rPr>
            </w:pPr>
          </w:p>
        </w:tc>
      </w:tr>
      <w:tr w:rsidR="00CF06E1" w:rsidRPr="001F3A5E" w:rsidTr="003D27E5">
        <w:tblPrEx>
          <w:jc w:val="center"/>
          <w:tblLook w:val="01E0" w:firstRow="1" w:lastRow="1" w:firstColumn="1" w:lastColumn="1" w:noHBand="0" w:noVBand="0"/>
        </w:tblPrEx>
        <w:trPr>
          <w:gridBefore w:val="1"/>
          <w:gridAfter w:val="1"/>
          <w:wBefore w:w="3707" w:type="dxa"/>
          <w:wAfter w:w="2734" w:type="dxa"/>
          <w:jc w:val="center"/>
        </w:trPr>
        <w:tc>
          <w:tcPr>
            <w:tcW w:w="1080" w:type="dxa"/>
            <w:shd w:val="clear" w:color="auto" w:fill="auto"/>
          </w:tcPr>
          <w:p w:rsidR="00CF06E1" w:rsidRPr="000A62E6" w:rsidRDefault="00CF06E1" w:rsidP="003D27E5">
            <w:pPr>
              <w:pStyle w:val="a3"/>
              <w:ind w:right="-55"/>
              <w:rPr>
                <w:b w:val="0"/>
                <w:bCs w:val="0"/>
                <w:lang w:val="ru-RU"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CF06E1" w:rsidRPr="004341ED" w:rsidRDefault="00CF06E1" w:rsidP="003D27E5">
            <w:pPr>
              <w:pStyle w:val="a3"/>
              <w:ind w:right="-55"/>
              <w:rPr>
                <w:b w:val="0"/>
                <w:bCs w:val="0"/>
                <w:lang w:val="ru-RU" w:eastAsia="ru-RU"/>
              </w:rPr>
            </w:pPr>
          </w:p>
        </w:tc>
        <w:tc>
          <w:tcPr>
            <w:tcW w:w="1509" w:type="dxa"/>
            <w:shd w:val="clear" w:color="auto" w:fill="auto"/>
          </w:tcPr>
          <w:p w:rsidR="00CF06E1" w:rsidRPr="000A62E6" w:rsidRDefault="00CF06E1" w:rsidP="003D27E5">
            <w:pPr>
              <w:pStyle w:val="a3"/>
              <w:ind w:right="-55"/>
              <w:rPr>
                <w:b w:val="0"/>
                <w:bCs w:val="0"/>
                <w:lang w:val="ru-RU" w:eastAsia="ru-RU"/>
              </w:rPr>
            </w:pPr>
          </w:p>
        </w:tc>
      </w:tr>
    </w:tbl>
    <w:p w:rsidR="00CF06E1" w:rsidRPr="00966BDA" w:rsidRDefault="00CF06E1" w:rsidP="00CF06E1">
      <w:pPr>
        <w:pStyle w:val="a3"/>
        <w:ind w:right="-55"/>
        <w:rPr>
          <w:b w:val="0"/>
          <w:bCs w:val="0"/>
        </w:rPr>
      </w:pPr>
      <w:r w:rsidRPr="00966BDA">
        <w:rPr>
          <w:b w:val="0"/>
        </w:rPr>
        <w:t>г.</w:t>
      </w:r>
      <w:r>
        <w:rPr>
          <w:b w:val="0"/>
        </w:rPr>
        <w:t xml:space="preserve"> </w:t>
      </w:r>
      <w:r w:rsidRPr="00966BDA">
        <w:rPr>
          <w:b w:val="0"/>
        </w:rPr>
        <w:t>Тогучин</w:t>
      </w:r>
    </w:p>
    <w:p w:rsidR="00CF06E1" w:rsidRDefault="00CF06E1" w:rsidP="00CF06E1">
      <w:pPr>
        <w:jc w:val="center"/>
      </w:pPr>
    </w:p>
    <w:p w:rsidR="00CF06E1" w:rsidRDefault="00CF06E1" w:rsidP="00CF06E1">
      <w:pPr>
        <w:jc w:val="center"/>
      </w:pPr>
    </w:p>
    <w:p w:rsidR="00CF06E1" w:rsidRPr="00886390" w:rsidRDefault="00CF06E1" w:rsidP="00CF06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О внесении изменений в постановление администрации </w:t>
      </w:r>
      <w:bookmarkStart w:id="0" w:name="_GoBack"/>
      <w:bookmarkEnd w:id="0"/>
      <w:r>
        <w:rPr>
          <w:sz w:val="28"/>
          <w:szCs w:val="28"/>
        </w:rPr>
        <w:t>Тогучинского района Новосибирской области от 21.03.2019 № 238/П/</w:t>
      </w:r>
      <w:proofErr w:type="gramStart"/>
      <w:r>
        <w:rPr>
          <w:sz w:val="28"/>
          <w:szCs w:val="28"/>
        </w:rPr>
        <w:t>93  «</w:t>
      </w:r>
      <w:proofErr w:type="gramEnd"/>
      <w:r w:rsidRPr="00886390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б утверждении </w:t>
      </w:r>
      <w:r w:rsidRPr="00886390">
        <w:rPr>
          <w:bCs/>
          <w:sz w:val="28"/>
          <w:szCs w:val="28"/>
        </w:rPr>
        <w:t>муниципальной программы «</w:t>
      </w:r>
      <w:r>
        <w:rPr>
          <w:sz w:val="28"/>
          <w:szCs w:val="28"/>
        </w:rPr>
        <w:t>Меры поддержки демографического развития Тогучинского района Новосибирской области  на 2019-2021 годы</w:t>
      </w:r>
      <w:r w:rsidRPr="00886390">
        <w:rPr>
          <w:bCs/>
          <w:sz w:val="28"/>
          <w:szCs w:val="28"/>
        </w:rPr>
        <w:t>»</w:t>
      </w:r>
    </w:p>
    <w:p w:rsidR="00CF06E1" w:rsidRPr="00886390" w:rsidRDefault="00CF06E1" w:rsidP="00CF06E1">
      <w:pPr>
        <w:jc w:val="both"/>
        <w:rPr>
          <w:sz w:val="28"/>
          <w:szCs w:val="28"/>
        </w:rPr>
      </w:pPr>
    </w:p>
    <w:p w:rsidR="00CF06E1" w:rsidRDefault="00CF06E1" w:rsidP="00CF06E1">
      <w:pPr>
        <w:ind w:left="540"/>
        <w:jc w:val="both"/>
      </w:pPr>
    </w:p>
    <w:p w:rsidR="00CF06E1" w:rsidRPr="00435FBE" w:rsidRDefault="00CF06E1" w:rsidP="00CF06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F12FC">
        <w:rPr>
          <w:sz w:val="28"/>
          <w:szCs w:val="28"/>
        </w:rPr>
        <w:t xml:space="preserve">В соответствии со ст. 179 Бюджетного </w:t>
      </w:r>
      <w:r>
        <w:rPr>
          <w:sz w:val="28"/>
          <w:szCs w:val="28"/>
        </w:rPr>
        <w:t>к</w:t>
      </w:r>
      <w:r w:rsidRPr="008F12FC">
        <w:rPr>
          <w:sz w:val="28"/>
          <w:szCs w:val="28"/>
        </w:rPr>
        <w:t xml:space="preserve">одекса Российской Федерации, </w:t>
      </w:r>
      <w:r w:rsidR="008321BF">
        <w:rPr>
          <w:sz w:val="28"/>
          <w:szCs w:val="28"/>
        </w:rPr>
        <w:t xml:space="preserve">решением </w:t>
      </w:r>
      <w:r w:rsidR="008321BF" w:rsidRPr="00CA21BD">
        <w:rPr>
          <w:sz w:val="28"/>
          <w:szCs w:val="28"/>
        </w:rPr>
        <w:t>3</w:t>
      </w:r>
      <w:r w:rsidR="00CC25AB" w:rsidRPr="00CA21BD">
        <w:rPr>
          <w:sz w:val="28"/>
          <w:szCs w:val="28"/>
        </w:rPr>
        <w:t>1</w:t>
      </w:r>
      <w:r w:rsidR="008321BF" w:rsidRPr="00CA21BD">
        <w:rPr>
          <w:sz w:val="28"/>
          <w:szCs w:val="28"/>
        </w:rPr>
        <w:t>-ой сессии Совета депутатов Тогучинского района Новосибирской области № 2</w:t>
      </w:r>
      <w:r w:rsidR="00CC25AB" w:rsidRPr="00CA21BD">
        <w:rPr>
          <w:sz w:val="28"/>
          <w:szCs w:val="28"/>
        </w:rPr>
        <w:t>70</w:t>
      </w:r>
      <w:r w:rsidR="008321BF" w:rsidRPr="00CA21BD">
        <w:rPr>
          <w:sz w:val="28"/>
          <w:szCs w:val="28"/>
        </w:rPr>
        <w:t xml:space="preserve"> от 19.0</w:t>
      </w:r>
      <w:r w:rsidR="00CC25AB" w:rsidRPr="00CA21BD">
        <w:rPr>
          <w:sz w:val="28"/>
          <w:szCs w:val="28"/>
        </w:rPr>
        <w:t>6</w:t>
      </w:r>
      <w:r w:rsidR="008321BF" w:rsidRPr="00CA21BD">
        <w:rPr>
          <w:sz w:val="28"/>
          <w:szCs w:val="28"/>
        </w:rPr>
        <w:t xml:space="preserve">.2020 </w:t>
      </w:r>
      <w:r w:rsidR="008321BF">
        <w:rPr>
          <w:sz w:val="28"/>
          <w:szCs w:val="28"/>
        </w:rPr>
        <w:t>«О внесении изменений в решение 27 сессии Совета Депутатов Тогучинского района Новосибирской области 3 созыва от 25.12.2019 № 232 «О бюджете Тогучинского района Новосибирской области на 2020 год и плановый период 2021 и 2022 год»»</w:t>
      </w:r>
      <w:r>
        <w:rPr>
          <w:sz w:val="28"/>
          <w:szCs w:val="28"/>
        </w:rPr>
        <w:t xml:space="preserve">, </w:t>
      </w:r>
      <w:r w:rsidRPr="008F12FC">
        <w:rPr>
          <w:sz w:val="28"/>
          <w:szCs w:val="28"/>
        </w:rPr>
        <w:t>постановлением администрации Тогучинского района Новосибирской области от 04.04.2016 № 232 «</w:t>
      </w:r>
      <w:r w:rsidRPr="008F12FC">
        <w:rPr>
          <w:bCs/>
          <w:sz w:val="28"/>
          <w:szCs w:val="28"/>
          <w:lang w:eastAsia="en-US"/>
        </w:rPr>
        <w:t xml:space="preserve"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</w:t>
      </w:r>
      <w:r w:rsidRPr="008F12FC">
        <w:rPr>
          <w:sz w:val="28"/>
          <w:szCs w:val="28"/>
        </w:rPr>
        <w:t>постановлением администрации Тогучинского района Новосибирской области от 05.04.2016 № 237 «</w:t>
      </w:r>
      <w:r w:rsidRPr="008F12FC">
        <w:rPr>
          <w:bCs/>
          <w:sz w:val="28"/>
          <w:szCs w:val="28"/>
          <w:lang w:eastAsia="en-US"/>
        </w:rPr>
        <w:t xml:space="preserve">Об утверждении методических рекомендаций по разработке и реализации муниципальных программ Тогучинского района Новосибирской области», </w:t>
      </w:r>
      <w:r w:rsidR="008321BF">
        <w:rPr>
          <w:sz w:val="28"/>
          <w:szCs w:val="28"/>
        </w:rPr>
        <w:t>Закона Новосибирской области от 14.07.2020 № 502-ОЗ «О внесении изменений в закон Новосибирской области об областном бюджете на 2020 год и плановый период 2021 и 2022 год»</w:t>
      </w:r>
      <w:r>
        <w:rPr>
          <w:bCs/>
          <w:sz w:val="28"/>
          <w:szCs w:val="28"/>
          <w:lang w:eastAsia="en-US"/>
        </w:rPr>
        <w:t xml:space="preserve">,  </w:t>
      </w:r>
      <w:r w:rsidRPr="008F12FC">
        <w:rPr>
          <w:sz w:val="28"/>
          <w:szCs w:val="28"/>
        </w:rPr>
        <w:t>администрация</w:t>
      </w:r>
      <w:r w:rsidRPr="002C605D">
        <w:rPr>
          <w:sz w:val="28"/>
          <w:szCs w:val="28"/>
        </w:rPr>
        <w:t xml:space="preserve"> Тогучинского района Новосибирской области  </w:t>
      </w:r>
    </w:p>
    <w:p w:rsidR="00CF06E1" w:rsidRDefault="00CF06E1" w:rsidP="00CF06E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F06E1" w:rsidRDefault="00CF06E1" w:rsidP="00CF06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Тогучинского района Новосибирской области от 21.03.2019 № 238/П/93 «</w:t>
      </w:r>
      <w:r w:rsidRPr="00886390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б утверждении </w:t>
      </w:r>
      <w:r w:rsidRPr="00886390">
        <w:rPr>
          <w:bCs/>
          <w:sz w:val="28"/>
          <w:szCs w:val="28"/>
        </w:rPr>
        <w:t>муниципальной программы «</w:t>
      </w:r>
      <w:r>
        <w:rPr>
          <w:sz w:val="28"/>
          <w:szCs w:val="28"/>
        </w:rPr>
        <w:t>Меры поддержки демографического развития Тогучинского района Новосибирской области на 2019-2021 годы</w:t>
      </w:r>
      <w:r w:rsidRPr="0088639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Постановление), </w:t>
      </w:r>
      <w:r w:rsidRPr="00601BD7">
        <w:rPr>
          <w:sz w:val="28"/>
          <w:szCs w:val="28"/>
        </w:rPr>
        <w:t>изменения следующего содержания:</w:t>
      </w:r>
    </w:p>
    <w:p w:rsidR="00CF06E1" w:rsidRDefault="00CF06E1" w:rsidP="00CF06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Приложение к Постановлению изложить в новой прилагаемой редакции. </w:t>
      </w:r>
    </w:p>
    <w:p w:rsidR="00AB3F64" w:rsidRDefault="00CF06E1" w:rsidP="00AB3F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01BD7">
        <w:rPr>
          <w:sz w:val="28"/>
          <w:szCs w:val="28"/>
        </w:rPr>
        <w:t xml:space="preserve">. </w:t>
      </w:r>
      <w:r w:rsidR="00AB3F64">
        <w:rPr>
          <w:sz w:val="28"/>
          <w:szCs w:val="28"/>
        </w:rPr>
        <w:t xml:space="preserve">Начальнику управления делами администрации Тогучинского района Новосибирской области </w:t>
      </w:r>
      <w:proofErr w:type="spellStart"/>
      <w:r w:rsidR="00AB3F64">
        <w:rPr>
          <w:sz w:val="28"/>
          <w:szCs w:val="28"/>
        </w:rPr>
        <w:t>Долгошеевой</w:t>
      </w:r>
      <w:proofErr w:type="spellEnd"/>
      <w:r w:rsidR="00AB3F64">
        <w:rPr>
          <w:sz w:val="28"/>
          <w:szCs w:val="28"/>
        </w:rPr>
        <w:t xml:space="preserve"> О.Н. опубликовать настоящее постановление в периодическом печатном издании органов местного самоуправления «Тогучинский Вестник».</w:t>
      </w:r>
    </w:p>
    <w:p w:rsidR="00CF06E1" w:rsidRPr="00601BD7" w:rsidRDefault="00AB3F64" w:rsidP="00AB3F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3F64">
        <w:rPr>
          <w:sz w:val="28"/>
          <w:szCs w:val="28"/>
        </w:rPr>
        <w:t>3</w:t>
      </w:r>
      <w:r>
        <w:rPr>
          <w:sz w:val="28"/>
          <w:szCs w:val="28"/>
        </w:rPr>
        <w:t xml:space="preserve">. Начальнику отдела общественных связей администрации Тогучинского района Новосибирской области </w:t>
      </w:r>
      <w:proofErr w:type="spellStart"/>
      <w:r>
        <w:rPr>
          <w:sz w:val="28"/>
          <w:szCs w:val="28"/>
        </w:rPr>
        <w:t>Сименцовой</w:t>
      </w:r>
      <w:proofErr w:type="spellEnd"/>
      <w:r>
        <w:rPr>
          <w:sz w:val="28"/>
          <w:szCs w:val="28"/>
        </w:rPr>
        <w:t xml:space="preserve"> А.Г. опубликовать настоящее постановление на официальном сайте администрации Тогучинского района Новосибирской области.</w:t>
      </w:r>
    </w:p>
    <w:p w:rsidR="00CF06E1" w:rsidRPr="004957A3" w:rsidRDefault="00CF06E1" w:rsidP="00CF0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82CBF">
        <w:rPr>
          <w:sz w:val="28"/>
          <w:szCs w:val="28"/>
        </w:rPr>
        <w:t xml:space="preserve"> Контроль за исполнением </w:t>
      </w:r>
      <w:r>
        <w:rPr>
          <w:sz w:val="28"/>
          <w:szCs w:val="28"/>
        </w:rPr>
        <w:t xml:space="preserve">настоящего </w:t>
      </w:r>
      <w:r w:rsidRPr="00682CBF">
        <w:rPr>
          <w:sz w:val="28"/>
          <w:szCs w:val="28"/>
        </w:rPr>
        <w:t>постановления возложить на</w:t>
      </w:r>
      <w:r>
        <w:rPr>
          <w:sz w:val="28"/>
          <w:szCs w:val="28"/>
        </w:rPr>
        <w:t xml:space="preserve"> </w:t>
      </w:r>
      <w:r w:rsidRPr="00682CBF">
        <w:rPr>
          <w:sz w:val="28"/>
          <w:szCs w:val="28"/>
        </w:rPr>
        <w:t>заместителя главы администрации Тогучинског</w:t>
      </w:r>
      <w:r>
        <w:rPr>
          <w:sz w:val="28"/>
          <w:szCs w:val="28"/>
        </w:rPr>
        <w:t xml:space="preserve">о района Новосибирской области Ожеред </w:t>
      </w:r>
      <w:proofErr w:type="gramStart"/>
      <w:r>
        <w:rPr>
          <w:sz w:val="28"/>
          <w:szCs w:val="28"/>
        </w:rPr>
        <w:t>Л.Е.</w:t>
      </w:r>
      <w:r w:rsidR="004957A3">
        <w:rPr>
          <w:sz w:val="28"/>
          <w:szCs w:val="28"/>
        </w:rPr>
        <w:t>.</w:t>
      </w:r>
      <w:proofErr w:type="gramEnd"/>
    </w:p>
    <w:p w:rsidR="00CF06E1" w:rsidRDefault="00CF06E1" w:rsidP="00CF06E1">
      <w:pPr>
        <w:ind w:firstLine="708"/>
        <w:jc w:val="both"/>
        <w:rPr>
          <w:sz w:val="28"/>
          <w:szCs w:val="28"/>
        </w:rPr>
      </w:pPr>
    </w:p>
    <w:p w:rsidR="00CF06E1" w:rsidRDefault="00CF06E1" w:rsidP="00CF06E1">
      <w:pPr>
        <w:ind w:firstLine="708"/>
        <w:jc w:val="both"/>
        <w:rPr>
          <w:sz w:val="28"/>
          <w:szCs w:val="28"/>
        </w:rPr>
      </w:pPr>
    </w:p>
    <w:p w:rsidR="00CF06E1" w:rsidRDefault="00CF06E1" w:rsidP="00CF06E1">
      <w:pPr>
        <w:ind w:firstLine="708"/>
        <w:jc w:val="both"/>
        <w:rPr>
          <w:sz w:val="28"/>
          <w:szCs w:val="28"/>
        </w:rPr>
      </w:pPr>
    </w:p>
    <w:p w:rsidR="00CF06E1" w:rsidRDefault="00CF06E1" w:rsidP="00CF06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Тогучинского района                                                       </w:t>
      </w:r>
    </w:p>
    <w:p w:rsidR="00CF06E1" w:rsidRPr="00880106" w:rsidRDefault="00CF06E1" w:rsidP="00CF06E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С.С. Пыхтин</w:t>
      </w: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2A37EA" w:rsidRDefault="002A37EA" w:rsidP="00CF06E1">
      <w:pPr>
        <w:jc w:val="both"/>
        <w:rPr>
          <w:sz w:val="20"/>
          <w:szCs w:val="20"/>
        </w:rPr>
      </w:pPr>
    </w:p>
    <w:p w:rsidR="002A37EA" w:rsidRDefault="002A37EA" w:rsidP="00CF06E1">
      <w:pPr>
        <w:jc w:val="both"/>
        <w:rPr>
          <w:sz w:val="20"/>
          <w:szCs w:val="20"/>
        </w:rPr>
      </w:pPr>
    </w:p>
    <w:p w:rsidR="002A37EA" w:rsidRDefault="002A37EA" w:rsidP="00CF06E1">
      <w:pPr>
        <w:jc w:val="both"/>
        <w:rPr>
          <w:sz w:val="20"/>
          <w:szCs w:val="20"/>
        </w:rPr>
      </w:pPr>
    </w:p>
    <w:p w:rsidR="002A37EA" w:rsidRDefault="002A37EA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Pr="003A744E" w:rsidRDefault="00CF06E1" w:rsidP="00CF06E1">
      <w:pPr>
        <w:jc w:val="both"/>
        <w:rPr>
          <w:sz w:val="20"/>
          <w:szCs w:val="20"/>
        </w:rPr>
      </w:pPr>
      <w:r w:rsidRPr="003A744E">
        <w:rPr>
          <w:sz w:val="20"/>
          <w:szCs w:val="20"/>
        </w:rPr>
        <w:t xml:space="preserve">Старовойтова </w:t>
      </w:r>
    </w:p>
    <w:p w:rsidR="00CF06E1" w:rsidRPr="00D16B1C" w:rsidRDefault="00CF06E1" w:rsidP="00CF06E1">
      <w:pPr>
        <w:jc w:val="both"/>
        <w:rPr>
          <w:sz w:val="20"/>
          <w:szCs w:val="20"/>
        </w:rPr>
        <w:sectPr w:rsidR="00CF06E1" w:rsidRPr="00D16B1C" w:rsidSect="003D27E5">
          <w:headerReference w:type="default" r:id="rId8"/>
          <w:footerReference w:type="even" r:id="rId9"/>
          <w:pgSz w:w="11906" w:h="16838"/>
          <w:pgMar w:top="1135" w:right="566" w:bottom="1135" w:left="1440" w:header="709" w:footer="709" w:gutter="0"/>
          <w:pgNumType w:start="1"/>
          <w:cols w:space="708"/>
          <w:titlePg/>
          <w:docGrid w:linePitch="360"/>
        </w:sectPr>
      </w:pPr>
      <w:r w:rsidRPr="00D16B1C">
        <w:rPr>
          <w:sz w:val="20"/>
          <w:szCs w:val="20"/>
        </w:rPr>
        <w:t>24-890</w:t>
      </w:r>
    </w:p>
    <w:p w:rsidR="00CF06E1" w:rsidRPr="002166EF" w:rsidRDefault="00CF06E1" w:rsidP="00CF06E1">
      <w:pPr>
        <w:pStyle w:val="ConsPlusTitle"/>
        <w:widowControl/>
        <w:ind w:left="5954"/>
        <w:jc w:val="right"/>
        <w:rPr>
          <w:b w:val="0"/>
          <w:sz w:val="28"/>
        </w:rPr>
      </w:pPr>
      <w:r w:rsidRPr="002166EF">
        <w:rPr>
          <w:b w:val="0"/>
          <w:sz w:val="28"/>
        </w:rPr>
        <w:lastRenderedPageBreak/>
        <w:t>П</w:t>
      </w:r>
      <w:r>
        <w:rPr>
          <w:b w:val="0"/>
          <w:sz w:val="28"/>
        </w:rPr>
        <w:t>РИЛОЖЕНИЕ</w:t>
      </w:r>
      <w:r w:rsidRPr="002166EF">
        <w:rPr>
          <w:b w:val="0"/>
          <w:sz w:val="28"/>
        </w:rPr>
        <w:t xml:space="preserve"> </w:t>
      </w:r>
    </w:p>
    <w:p w:rsidR="00CF06E1" w:rsidRPr="002166EF" w:rsidRDefault="00CF06E1" w:rsidP="00CF06E1">
      <w:pPr>
        <w:pStyle w:val="ConsPlusTitle"/>
        <w:widowControl/>
        <w:jc w:val="right"/>
        <w:rPr>
          <w:b w:val="0"/>
          <w:sz w:val="28"/>
        </w:rPr>
      </w:pPr>
      <w:r w:rsidRPr="002166EF">
        <w:rPr>
          <w:b w:val="0"/>
          <w:sz w:val="28"/>
        </w:rPr>
        <w:t xml:space="preserve">                                                                                    </w:t>
      </w:r>
      <w:proofErr w:type="gramStart"/>
      <w:r w:rsidRPr="002166EF">
        <w:rPr>
          <w:b w:val="0"/>
          <w:sz w:val="28"/>
        </w:rPr>
        <w:t>к</w:t>
      </w:r>
      <w:proofErr w:type="gramEnd"/>
      <w:r w:rsidRPr="002166EF">
        <w:rPr>
          <w:b w:val="0"/>
          <w:sz w:val="28"/>
        </w:rPr>
        <w:t xml:space="preserve"> постановлению администрации</w:t>
      </w:r>
    </w:p>
    <w:p w:rsidR="00CF06E1" w:rsidRPr="002166EF" w:rsidRDefault="00CF06E1" w:rsidP="00CF06E1">
      <w:pPr>
        <w:pStyle w:val="ConsPlusTitle"/>
        <w:widowControl/>
        <w:ind w:left="5954"/>
        <w:jc w:val="right"/>
        <w:rPr>
          <w:b w:val="0"/>
          <w:sz w:val="28"/>
        </w:rPr>
      </w:pPr>
      <w:r w:rsidRPr="002166EF">
        <w:rPr>
          <w:b w:val="0"/>
          <w:sz w:val="28"/>
        </w:rPr>
        <w:t>Тогучинского района</w:t>
      </w:r>
    </w:p>
    <w:p w:rsidR="00CF06E1" w:rsidRPr="002166EF" w:rsidRDefault="00CF06E1" w:rsidP="00CF06E1">
      <w:pPr>
        <w:pStyle w:val="ConsPlusTitle"/>
        <w:widowControl/>
        <w:ind w:left="5954"/>
        <w:jc w:val="right"/>
        <w:rPr>
          <w:b w:val="0"/>
          <w:sz w:val="28"/>
        </w:rPr>
      </w:pPr>
      <w:r w:rsidRPr="002166EF">
        <w:rPr>
          <w:b w:val="0"/>
          <w:sz w:val="28"/>
        </w:rPr>
        <w:t>Новосибирской области</w:t>
      </w:r>
    </w:p>
    <w:p w:rsidR="00CF06E1" w:rsidRPr="003C5442" w:rsidRDefault="00CF06E1" w:rsidP="00CF06E1">
      <w:pPr>
        <w:pStyle w:val="ConsPlusTitle"/>
        <w:widowControl/>
        <w:ind w:left="5954"/>
        <w:jc w:val="right"/>
        <w:rPr>
          <w:b w:val="0"/>
          <w:sz w:val="28"/>
        </w:rPr>
      </w:pPr>
      <w:r w:rsidRPr="002166EF">
        <w:rPr>
          <w:b w:val="0"/>
          <w:sz w:val="28"/>
        </w:rPr>
        <w:t>от «</w:t>
      </w:r>
      <w:r>
        <w:rPr>
          <w:b w:val="0"/>
          <w:sz w:val="28"/>
        </w:rPr>
        <w:t>__</w:t>
      </w:r>
      <w:r w:rsidRPr="002166EF">
        <w:rPr>
          <w:b w:val="0"/>
          <w:sz w:val="28"/>
        </w:rPr>
        <w:t>»</w:t>
      </w:r>
      <w:r>
        <w:rPr>
          <w:b w:val="0"/>
          <w:sz w:val="28"/>
        </w:rPr>
        <w:t xml:space="preserve"> __________2020  № ____</w:t>
      </w:r>
    </w:p>
    <w:p w:rsidR="00CF06E1" w:rsidRDefault="00CF06E1" w:rsidP="00CF06E1">
      <w:pPr>
        <w:ind w:left="360"/>
        <w:jc w:val="center"/>
        <w:rPr>
          <w:b/>
          <w:sz w:val="28"/>
          <w:szCs w:val="28"/>
        </w:rPr>
      </w:pPr>
    </w:p>
    <w:p w:rsidR="00CF06E1" w:rsidRPr="002166EF" w:rsidRDefault="00CF06E1" w:rsidP="00CF06E1">
      <w:pPr>
        <w:pStyle w:val="ConsPlusTitle"/>
        <w:widowControl/>
        <w:ind w:left="5954"/>
        <w:jc w:val="right"/>
        <w:rPr>
          <w:b w:val="0"/>
          <w:sz w:val="28"/>
        </w:rPr>
      </w:pPr>
      <w:r>
        <w:rPr>
          <w:b w:val="0"/>
          <w:sz w:val="28"/>
          <w:szCs w:val="28"/>
        </w:rPr>
        <w:t xml:space="preserve">  </w:t>
      </w:r>
      <w:r w:rsidRPr="002166EF">
        <w:rPr>
          <w:b w:val="0"/>
          <w:sz w:val="28"/>
        </w:rPr>
        <w:t>П</w:t>
      </w:r>
      <w:r>
        <w:rPr>
          <w:b w:val="0"/>
          <w:sz w:val="28"/>
        </w:rPr>
        <w:t>РИЛОЖЕНИЕ</w:t>
      </w:r>
      <w:r w:rsidRPr="002166EF">
        <w:rPr>
          <w:b w:val="0"/>
          <w:sz w:val="28"/>
        </w:rPr>
        <w:t xml:space="preserve"> </w:t>
      </w:r>
    </w:p>
    <w:p w:rsidR="00CF06E1" w:rsidRPr="002166EF" w:rsidRDefault="00CF06E1" w:rsidP="00CF06E1">
      <w:pPr>
        <w:pStyle w:val="ConsPlusTitle"/>
        <w:widowControl/>
        <w:jc w:val="right"/>
        <w:rPr>
          <w:b w:val="0"/>
          <w:sz w:val="28"/>
        </w:rPr>
      </w:pPr>
      <w:r w:rsidRPr="002166EF">
        <w:rPr>
          <w:b w:val="0"/>
          <w:sz w:val="28"/>
        </w:rPr>
        <w:t xml:space="preserve">                                                                                    к постановлению администрации</w:t>
      </w:r>
    </w:p>
    <w:p w:rsidR="00CF06E1" w:rsidRPr="002166EF" w:rsidRDefault="00CF06E1" w:rsidP="00CF06E1">
      <w:pPr>
        <w:pStyle w:val="ConsPlusTitle"/>
        <w:widowControl/>
        <w:ind w:left="5954"/>
        <w:jc w:val="right"/>
        <w:rPr>
          <w:b w:val="0"/>
          <w:sz w:val="28"/>
        </w:rPr>
      </w:pPr>
      <w:r w:rsidRPr="002166EF">
        <w:rPr>
          <w:b w:val="0"/>
          <w:sz w:val="28"/>
        </w:rPr>
        <w:t>Тогучинского района</w:t>
      </w:r>
    </w:p>
    <w:p w:rsidR="00CF06E1" w:rsidRPr="002166EF" w:rsidRDefault="00CF06E1" w:rsidP="00CF06E1">
      <w:pPr>
        <w:pStyle w:val="ConsPlusTitle"/>
        <w:widowControl/>
        <w:ind w:left="5954"/>
        <w:jc w:val="right"/>
        <w:rPr>
          <w:b w:val="0"/>
          <w:sz w:val="28"/>
        </w:rPr>
      </w:pPr>
      <w:r w:rsidRPr="002166EF">
        <w:rPr>
          <w:b w:val="0"/>
          <w:sz w:val="28"/>
        </w:rPr>
        <w:t>Новосибирской области</w:t>
      </w:r>
    </w:p>
    <w:p w:rsidR="00CF06E1" w:rsidRDefault="00CF06E1" w:rsidP="00CF06E1">
      <w:pPr>
        <w:ind w:left="360"/>
        <w:jc w:val="right"/>
        <w:rPr>
          <w:b/>
          <w:sz w:val="28"/>
          <w:szCs w:val="28"/>
        </w:rPr>
      </w:pPr>
      <w:r w:rsidRPr="002166EF">
        <w:rPr>
          <w:sz w:val="28"/>
        </w:rPr>
        <w:t xml:space="preserve">от </w:t>
      </w:r>
      <w:r>
        <w:rPr>
          <w:sz w:val="28"/>
          <w:szCs w:val="28"/>
        </w:rPr>
        <w:t>21.03.2019 № 238/П/93</w:t>
      </w:r>
    </w:p>
    <w:p w:rsidR="00CF06E1" w:rsidRDefault="00CF06E1" w:rsidP="00CF06E1">
      <w:pPr>
        <w:ind w:left="360"/>
        <w:jc w:val="center"/>
        <w:rPr>
          <w:sz w:val="28"/>
          <w:szCs w:val="28"/>
        </w:rPr>
      </w:pPr>
    </w:p>
    <w:p w:rsidR="00CF06E1" w:rsidRPr="00AD5F00" w:rsidRDefault="00CF06E1" w:rsidP="00CF06E1">
      <w:pPr>
        <w:ind w:left="360"/>
        <w:jc w:val="center"/>
        <w:rPr>
          <w:sz w:val="28"/>
          <w:szCs w:val="28"/>
        </w:rPr>
      </w:pPr>
      <w:r w:rsidRPr="00AD5F00">
        <w:rPr>
          <w:sz w:val="28"/>
          <w:szCs w:val="28"/>
        </w:rPr>
        <w:t>Муниципальная программа</w:t>
      </w:r>
    </w:p>
    <w:p w:rsidR="00CF06E1" w:rsidRPr="00AD5F00" w:rsidRDefault="00CF06E1" w:rsidP="00CF06E1">
      <w:pPr>
        <w:ind w:left="360"/>
        <w:jc w:val="center"/>
        <w:rPr>
          <w:sz w:val="28"/>
          <w:szCs w:val="28"/>
        </w:rPr>
      </w:pPr>
      <w:r w:rsidRPr="00AD5F00">
        <w:rPr>
          <w:sz w:val="28"/>
          <w:szCs w:val="28"/>
        </w:rPr>
        <w:t>«</w:t>
      </w:r>
      <w:r>
        <w:rPr>
          <w:sz w:val="28"/>
          <w:szCs w:val="28"/>
        </w:rPr>
        <w:t>Меры поддержки д</w:t>
      </w:r>
      <w:r w:rsidRPr="00AD5F00">
        <w:rPr>
          <w:sz w:val="28"/>
          <w:szCs w:val="28"/>
        </w:rPr>
        <w:t>емографическо</w:t>
      </w:r>
      <w:r>
        <w:rPr>
          <w:sz w:val="28"/>
          <w:szCs w:val="28"/>
        </w:rPr>
        <w:t>го</w:t>
      </w:r>
      <w:r w:rsidRPr="00AD5F00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я</w:t>
      </w:r>
      <w:r w:rsidRPr="00AD5F00">
        <w:rPr>
          <w:sz w:val="28"/>
          <w:szCs w:val="28"/>
        </w:rPr>
        <w:t xml:space="preserve"> Тогучинского района Новосибирской области на 2019-2021 годы»</w:t>
      </w:r>
    </w:p>
    <w:p w:rsidR="00CF06E1" w:rsidRPr="00AD5F00" w:rsidRDefault="00CF06E1" w:rsidP="00CF06E1">
      <w:pPr>
        <w:ind w:left="360"/>
        <w:jc w:val="center"/>
        <w:rPr>
          <w:sz w:val="28"/>
          <w:szCs w:val="28"/>
        </w:rPr>
      </w:pPr>
    </w:p>
    <w:p w:rsidR="00CF06E1" w:rsidRPr="00AD5F00" w:rsidRDefault="00CF06E1" w:rsidP="00CF06E1">
      <w:pPr>
        <w:jc w:val="center"/>
        <w:rPr>
          <w:sz w:val="28"/>
          <w:szCs w:val="28"/>
        </w:rPr>
      </w:pPr>
      <w:r w:rsidRPr="00AD5F00">
        <w:rPr>
          <w:sz w:val="28"/>
          <w:szCs w:val="28"/>
          <w:lang w:val="en-US"/>
        </w:rPr>
        <w:t>I</w:t>
      </w:r>
      <w:r w:rsidRPr="00AD5F00">
        <w:rPr>
          <w:sz w:val="28"/>
          <w:szCs w:val="28"/>
        </w:rPr>
        <w:t>.Паспорт Муниципальной программы</w:t>
      </w:r>
    </w:p>
    <w:p w:rsidR="005232C3" w:rsidRDefault="005232C3"/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3"/>
        <w:gridCol w:w="6460"/>
      </w:tblGrid>
      <w:tr w:rsidR="00CF06E1" w:rsidTr="00CF06E1">
        <w:trPr>
          <w:trHeight w:val="821"/>
        </w:trPr>
        <w:tc>
          <w:tcPr>
            <w:tcW w:w="3083" w:type="dxa"/>
          </w:tcPr>
          <w:p w:rsidR="00CF06E1" w:rsidRPr="005E2429" w:rsidRDefault="00CF06E1" w:rsidP="00CF06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</w:t>
            </w:r>
          </w:p>
        </w:tc>
        <w:tc>
          <w:tcPr>
            <w:tcW w:w="6460" w:type="dxa"/>
          </w:tcPr>
          <w:p w:rsidR="00CF06E1" w:rsidRPr="005E2429" w:rsidRDefault="00CF06E1" w:rsidP="00CF06E1">
            <w:pPr>
              <w:ind w:left="-70"/>
              <w:rPr>
                <w:sz w:val="28"/>
                <w:szCs w:val="28"/>
              </w:rPr>
            </w:pPr>
            <w:r w:rsidRPr="005E2429">
              <w:rPr>
                <w:sz w:val="28"/>
                <w:szCs w:val="28"/>
              </w:rPr>
              <w:t xml:space="preserve"> Муниципальная программа «</w:t>
            </w:r>
            <w:r>
              <w:rPr>
                <w:sz w:val="28"/>
                <w:szCs w:val="28"/>
              </w:rPr>
              <w:t>Меры поддержки д</w:t>
            </w:r>
            <w:r w:rsidRPr="00AD5F00">
              <w:rPr>
                <w:sz w:val="28"/>
                <w:szCs w:val="28"/>
              </w:rPr>
              <w:t>емографическо</w:t>
            </w:r>
            <w:r>
              <w:rPr>
                <w:sz w:val="28"/>
                <w:szCs w:val="28"/>
              </w:rPr>
              <w:t>го</w:t>
            </w:r>
            <w:r w:rsidRPr="00AD5F00">
              <w:rPr>
                <w:sz w:val="28"/>
                <w:szCs w:val="28"/>
              </w:rPr>
              <w:t xml:space="preserve"> развити</w:t>
            </w:r>
            <w:r>
              <w:rPr>
                <w:sz w:val="28"/>
                <w:szCs w:val="28"/>
              </w:rPr>
              <w:t xml:space="preserve">я    </w:t>
            </w:r>
            <w:r w:rsidRPr="00412728">
              <w:rPr>
                <w:sz w:val="28"/>
                <w:szCs w:val="28"/>
              </w:rPr>
              <w:t>Тогучинско</w:t>
            </w:r>
            <w:r>
              <w:rPr>
                <w:sz w:val="28"/>
                <w:szCs w:val="28"/>
              </w:rPr>
              <w:t>го</w:t>
            </w:r>
            <w:r w:rsidRPr="00412728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а </w:t>
            </w:r>
            <w:r w:rsidRPr="00412728">
              <w:rPr>
                <w:sz w:val="28"/>
                <w:szCs w:val="28"/>
              </w:rPr>
              <w:t>Новосибирской области на 2019-2021 годы</w:t>
            </w:r>
            <w:r w:rsidRPr="005E2429">
              <w:rPr>
                <w:sz w:val="28"/>
                <w:szCs w:val="28"/>
              </w:rPr>
              <w:t>» (</w:t>
            </w:r>
            <w:r>
              <w:rPr>
                <w:sz w:val="28"/>
                <w:szCs w:val="28"/>
              </w:rPr>
              <w:t>далее – Муниципальная программа)</w:t>
            </w:r>
            <w:r w:rsidRPr="005E2429">
              <w:rPr>
                <w:sz w:val="28"/>
                <w:szCs w:val="28"/>
              </w:rPr>
              <w:t xml:space="preserve">       </w:t>
            </w:r>
          </w:p>
        </w:tc>
      </w:tr>
      <w:tr w:rsidR="00CF06E1" w:rsidTr="00CF06E1">
        <w:trPr>
          <w:trHeight w:val="821"/>
        </w:trPr>
        <w:tc>
          <w:tcPr>
            <w:tcW w:w="3083" w:type="dxa"/>
          </w:tcPr>
          <w:p w:rsidR="00CF06E1" w:rsidRPr="005E2429" w:rsidRDefault="00CF06E1" w:rsidP="00CF06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CF06E1" w:rsidRPr="005E2429" w:rsidRDefault="00CF06E1" w:rsidP="00CF06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460" w:type="dxa"/>
          </w:tcPr>
          <w:p w:rsidR="00CF06E1" w:rsidRPr="005E2429" w:rsidRDefault="00CF06E1" w:rsidP="00CF06E1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>Администрация Тогучинского района Новосибирской области</w:t>
            </w:r>
          </w:p>
        </w:tc>
      </w:tr>
      <w:tr w:rsidR="00CF06E1" w:rsidTr="00CF06E1">
        <w:trPr>
          <w:trHeight w:val="821"/>
        </w:trPr>
        <w:tc>
          <w:tcPr>
            <w:tcW w:w="3083" w:type="dxa"/>
          </w:tcPr>
          <w:p w:rsidR="00CF06E1" w:rsidRPr="005E2429" w:rsidRDefault="00CF06E1" w:rsidP="00CF06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  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</w:t>
            </w:r>
          </w:p>
        </w:tc>
        <w:tc>
          <w:tcPr>
            <w:tcW w:w="6460" w:type="dxa"/>
          </w:tcPr>
          <w:p w:rsidR="00CF06E1" w:rsidRPr="00ED6D81" w:rsidRDefault="00CF06E1" w:rsidP="00CF06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 администрации Тогучинского района Новосибирской области (далее – ОСЗН)</w:t>
            </w:r>
          </w:p>
        </w:tc>
      </w:tr>
      <w:tr w:rsidR="00CF06E1" w:rsidTr="00CF06E1">
        <w:trPr>
          <w:trHeight w:val="821"/>
        </w:trPr>
        <w:tc>
          <w:tcPr>
            <w:tcW w:w="3083" w:type="dxa"/>
          </w:tcPr>
          <w:p w:rsidR="00CF06E1" w:rsidRPr="005E2429" w:rsidRDefault="00CF06E1" w:rsidP="00CF06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CF06E1" w:rsidRPr="005E2429" w:rsidRDefault="00CF06E1" w:rsidP="00CF06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460" w:type="dxa"/>
          </w:tcPr>
          <w:p w:rsidR="00CF06E1" w:rsidRPr="005E2429" w:rsidRDefault="00CF06E1" w:rsidP="00CF06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Тогучинского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>Л.Е. Ожеред</w:t>
            </w:r>
          </w:p>
        </w:tc>
      </w:tr>
      <w:tr w:rsidR="00CF06E1" w:rsidTr="00CF06E1">
        <w:trPr>
          <w:trHeight w:val="821"/>
        </w:trPr>
        <w:tc>
          <w:tcPr>
            <w:tcW w:w="3083" w:type="dxa"/>
          </w:tcPr>
          <w:p w:rsidR="00CF06E1" w:rsidRPr="005E2429" w:rsidRDefault="00CF06E1" w:rsidP="00CF06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   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основных       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мероприятий    </w:t>
            </w:r>
          </w:p>
        </w:tc>
        <w:tc>
          <w:tcPr>
            <w:tcW w:w="6460" w:type="dxa"/>
          </w:tcPr>
          <w:p w:rsidR="00CF06E1" w:rsidRDefault="00CF06E1" w:rsidP="00CF06E1">
            <w:pPr>
              <w:jc w:val="both"/>
              <w:rPr>
                <w:sz w:val="28"/>
                <w:szCs w:val="28"/>
              </w:rPr>
            </w:pPr>
            <w:r w:rsidRPr="005E242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ОСЗН;</w:t>
            </w:r>
          </w:p>
          <w:p w:rsidR="00CF06E1" w:rsidRPr="005E2429" w:rsidRDefault="00CF06E1" w:rsidP="00CF06E1">
            <w:pPr>
              <w:jc w:val="both"/>
              <w:rPr>
                <w:sz w:val="28"/>
                <w:szCs w:val="28"/>
              </w:rPr>
            </w:pPr>
            <w:r w:rsidRPr="005E2429">
              <w:rPr>
                <w:sz w:val="28"/>
                <w:szCs w:val="28"/>
              </w:rPr>
              <w:t>- управление образования администрации Тогучинского района</w:t>
            </w:r>
            <w:r>
              <w:rPr>
                <w:sz w:val="28"/>
                <w:szCs w:val="28"/>
              </w:rPr>
              <w:t xml:space="preserve"> Новосибирской области (далее – УО)</w:t>
            </w:r>
            <w:r w:rsidRPr="005E2429">
              <w:rPr>
                <w:sz w:val="28"/>
                <w:szCs w:val="28"/>
              </w:rPr>
              <w:t>;</w:t>
            </w:r>
          </w:p>
          <w:p w:rsidR="00CF06E1" w:rsidRPr="005E2429" w:rsidRDefault="00CF06E1" w:rsidP="00CF06E1">
            <w:pPr>
              <w:jc w:val="both"/>
              <w:rPr>
                <w:sz w:val="28"/>
                <w:szCs w:val="28"/>
              </w:rPr>
            </w:pPr>
            <w:r w:rsidRPr="005E24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E2429">
              <w:rPr>
                <w:sz w:val="28"/>
                <w:szCs w:val="28"/>
              </w:rPr>
              <w:t>отдел по физической культуре и спорт</w:t>
            </w:r>
            <w:r w:rsidR="00CC25AB">
              <w:rPr>
                <w:sz w:val="28"/>
                <w:szCs w:val="28"/>
              </w:rPr>
              <w:t>у</w:t>
            </w:r>
            <w:r w:rsidRPr="005E2429">
              <w:rPr>
                <w:sz w:val="28"/>
                <w:szCs w:val="28"/>
              </w:rPr>
              <w:t xml:space="preserve"> администрации Тогучинского района</w:t>
            </w:r>
            <w:r>
              <w:rPr>
                <w:sz w:val="28"/>
                <w:szCs w:val="28"/>
              </w:rPr>
              <w:t xml:space="preserve"> Новосибирской области (далее – ОФКИС)</w:t>
            </w:r>
            <w:r w:rsidRPr="005E2429">
              <w:rPr>
                <w:sz w:val="28"/>
                <w:szCs w:val="28"/>
              </w:rPr>
              <w:t>;</w:t>
            </w:r>
          </w:p>
          <w:p w:rsidR="00CF06E1" w:rsidRDefault="00CF06E1" w:rsidP="00CF06E1">
            <w:pPr>
              <w:jc w:val="both"/>
              <w:rPr>
                <w:sz w:val="28"/>
                <w:szCs w:val="28"/>
              </w:rPr>
            </w:pPr>
            <w:r w:rsidRPr="005E2429">
              <w:rPr>
                <w:sz w:val="28"/>
                <w:szCs w:val="28"/>
              </w:rPr>
              <w:t>- отдел культуры администрации Тогучинского района</w:t>
            </w:r>
            <w:r>
              <w:rPr>
                <w:sz w:val="28"/>
                <w:szCs w:val="28"/>
              </w:rPr>
              <w:t xml:space="preserve"> Новосибирской области (далее – ОК)</w:t>
            </w:r>
          </w:p>
          <w:p w:rsidR="00CF06E1" w:rsidRDefault="00CF06E1" w:rsidP="00CF06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опеки и попечительства администрации Тогучинского района Новосибирской области (далее –</w:t>
            </w:r>
            <w:proofErr w:type="spellStart"/>
            <w:r>
              <w:rPr>
                <w:sz w:val="28"/>
                <w:szCs w:val="28"/>
              </w:rPr>
              <w:t>ООи</w:t>
            </w:r>
            <w:proofErr w:type="spellEnd"/>
            <w:r>
              <w:rPr>
                <w:sz w:val="28"/>
                <w:szCs w:val="28"/>
              </w:rPr>
              <w:t xml:space="preserve"> П);</w:t>
            </w:r>
          </w:p>
          <w:p w:rsidR="00CF06E1" w:rsidRDefault="00CF06E1" w:rsidP="00CF06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84B60">
              <w:rPr>
                <w:sz w:val="28"/>
                <w:szCs w:val="28"/>
              </w:rPr>
              <w:t>ГБУ</w:t>
            </w:r>
            <w:r>
              <w:rPr>
                <w:sz w:val="28"/>
                <w:szCs w:val="28"/>
              </w:rPr>
              <w:t>З</w:t>
            </w:r>
            <w:r w:rsidRPr="00584B60">
              <w:rPr>
                <w:sz w:val="28"/>
                <w:szCs w:val="28"/>
              </w:rPr>
              <w:t xml:space="preserve"> здравоохранения Новосибирской области «Тогучинская центральная районная больница» (</w:t>
            </w:r>
            <w:r>
              <w:rPr>
                <w:sz w:val="28"/>
                <w:szCs w:val="28"/>
              </w:rPr>
              <w:t>далее -ЦРБ</w:t>
            </w:r>
            <w:r w:rsidRPr="00584B6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CF06E1" w:rsidRDefault="00CF06E1" w:rsidP="00CF06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МУП Тогучинского района «</w:t>
            </w:r>
            <w:proofErr w:type="spellStart"/>
            <w:r>
              <w:rPr>
                <w:sz w:val="28"/>
                <w:szCs w:val="28"/>
              </w:rPr>
              <w:t>Тогучинское</w:t>
            </w:r>
            <w:proofErr w:type="spellEnd"/>
            <w:r>
              <w:rPr>
                <w:sz w:val="28"/>
                <w:szCs w:val="28"/>
              </w:rPr>
              <w:t xml:space="preserve"> автотранспортное предприятие»; </w:t>
            </w:r>
          </w:p>
          <w:p w:rsidR="00CF06E1" w:rsidRPr="006B2C16" w:rsidRDefault="00CF06E1" w:rsidP="00CF06E1">
            <w:pPr>
              <w:jc w:val="both"/>
              <w:rPr>
                <w:sz w:val="28"/>
                <w:szCs w:val="28"/>
              </w:rPr>
            </w:pPr>
            <w:r w:rsidRPr="006B2C16">
              <w:rPr>
                <w:sz w:val="28"/>
                <w:szCs w:val="28"/>
              </w:rPr>
              <w:t>- Совет женщин Тогучинского района Новосибирской области.</w:t>
            </w:r>
          </w:p>
          <w:p w:rsidR="00CF06E1" w:rsidRPr="00985C4E" w:rsidRDefault="00CF06E1" w:rsidP="00CF06E1">
            <w:pPr>
              <w:jc w:val="both"/>
              <w:rPr>
                <w:sz w:val="28"/>
                <w:szCs w:val="28"/>
              </w:rPr>
            </w:pPr>
          </w:p>
        </w:tc>
      </w:tr>
      <w:tr w:rsidR="00CF06E1" w:rsidTr="00CF06E1">
        <w:trPr>
          <w:trHeight w:val="821"/>
        </w:trPr>
        <w:tc>
          <w:tcPr>
            <w:tcW w:w="3083" w:type="dxa"/>
          </w:tcPr>
          <w:p w:rsidR="00CF06E1" w:rsidRPr="005E2429" w:rsidRDefault="00CF06E1" w:rsidP="00CF06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и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460" w:type="dxa"/>
          </w:tcPr>
          <w:p w:rsidR="00CF06E1" w:rsidRPr="003B0C62" w:rsidRDefault="00CF06E1" w:rsidP="00CF06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C6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730A46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демографического роста населения</w:t>
            </w:r>
            <w:r w:rsidRPr="003B0C62">
              <w:rPr>
                <w:rFonts w:ascii="Times New Roman" w:hAnsi="Times New Roman" w:cs="Times New Roman"/>
                <w:sz w:val="28"/>
                <w:szCs w:val="28"/>
              </w:rPr>
              <w:t xml:space="preserve"> Тогучинского района.</w:t>
            </w:r>
          </w:p>
          <w:p w:rsidR="00CF06E1" w:rsidRDefault="00CF06E1" w:rsidP="00CF06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6E1" w:rsidRDefault="00CF06E1" w:rsidP="00CF06E1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>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программы:</w:t>
            </w:r>
            <w:r>
              <w:rPr>
                <w:sz w:val="28"/>
                <w:szCs w:val="28"/>
              </w:rPr>
              <w:t xml:space="preserve"> </w:t>
            </w:r>
          </w:p>
          <w:p w:rsidR="00CF06E1" w:rsidRDefault="00CF06E1" w:rsidP="00CF06E1">
            <w:pPr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  <w:r w:rsidRPr="002378CE">
              <w:rPr>
                <w:sz w:val="28"/>
                <w:szCs w:val="28"/>
              </w:rPr>
              <w:t xml:space="preserve"> </w:t>
            </w:r>
            <w:r w:rsidRPr="002A1152">
              <w:rPr>
                <w:sz w:val="28"/>
                <w:szCs w:val="28"/>
              </w:rPr>
              <w:t>Улучшение здоровья</w:t>
            </w:r>
            <w:r>
              <w:rPr>
                <w:sz w:val="28"/>
                <w:szCs w:val="28"/>
              </w:rPr>
              <w:t xml:space="preserve"> женского населения района</w:t>
            </w:r>
            <w:r w:rsidRPr="002A1152">
              <w:rPr>
                <w:sz w:val="28"/>
                <w:szCs w:val="28"/>
              </w:rPr>
              <w:t xml:space="preserve"> и стимулирование рождаемости</w:t>
            </w:r>
            <w:r>
              <w:rPr>
                <w:sz w:val="28"/>
                <w:szCs w:val="28"/>
              </w:rPr>
              <w:t>.</w:t>
            </w:r>
          </w:p>
          <w:p w:rsidR="00CF06E1" w:rsidRPr="00AD761D" w:rsidRDefault="00CF06E1" w:rsidP="00CF06E1">
            <w:pPr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</w:t>
            </w:r>
            <w:r w:rsidRPr="00832152">
              <w:rPr>
                <w:sz w:val="28"/>
                <w:szCs w:val="28"/>
              </w:rPr>
              <w:t>оздание полноценных условий жизнедеятельности семьи, детей, молодежи, престарелых, инвали</w:t>
            </w:r>
            <w:r>
              <w:rPr>
                <w:sz w:val="28"/>
                <w:szCs w:val="28"/>
              </w:rPr>
              <w:t>дов.</w:t>
            </w:r>
          </w:p>
        </w:tc>
      </w:tr>
      <w:tr w:rsidR="00CF06E1" w:rsidTr="00CF06E1">
        <w:trPr>
          <w:trHeight w:val="821"/>
        </w:trPr>
        <w:tc>
          <w:tcPr>
            <w:tcW w:w="3083" w:type="dxa"/>
          </w:tcPr>
          <w:p w:rsidR="00CF06E1" w:rsidRPr="005E2429" w:rsidRDefault="00CF06E1" w:rsidP="00CF06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  Срок</w:t>
            </w:r>
          </w:p>
          <w:p w:rsidR="00CF06E1" w:rsidRPr="005E2429" w:rsidRDefault="00CF06E1" w:rsidP="00CF06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     </w:t>
            </w:r>
          </w:p>
        </w:tc>
        <w:tc>
          <w:tcPr>
            <w:tcW w:w="6460" w:type="dxa"/>
          </w:tcPr>
          <w:p w:rsidR="00CF06E1" w:rsidRPr="005E2429" w:rsidRDefault="00CF06E1" w:rsidP="00CF06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 годы (этапы не выделяются)</w:t>
            </w:r>
          </w:p>
        </w:tc>
      </w:tr>
      <w:tr w:rsidR="00CF06E1" w:rsidTr="00CF06E1">
        <w:trPr>
          <w:trHeight w:val="821"/>
        </w:trPr>
        <w:tc>
          <w:tcPr>
            <w:tcW w:w="3083" w:type="dxa"/>
          </w:tcPr>
          <w:p w:rsidR="00CF06E1" w:rsidRPr="005E2429" w:rsidRDefault="00CF06E1" w:rsidP="00CF06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Объемы         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br/>
              <w:t>(с расшифровкой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br/>
              <w:t>по годам и источникам финансирования)</w:t>
            </w:r>
          </w:p>
        </w:tc>
        <w:tc>
          <w:tcPr>
            <w:tcW w:w="6460" w:type="dxa"/>
          </w:tcPr>
          <w:p w:rsidR="00CF06E1" w:rsidRPr="00BA72D3" w:rsidRDefault="00CF06E1" w:rsidP="00CF06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4EE">
              <w:rPr>
                <w:rFonts w:ascii="Times New Roman" w:hAnsi="Times New Roman" w:cs="Times New Roman"/>
                <w:sz w:val="28"/>
                <w:szCs w:val="28"/>
              </w:rPr>
              <w:t xml:space="preserve">Объём финансирования за весь период реализации Муниципальной программы, </w:t>
            </w:r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составляет –</w:t>
            </w:r>
            <w:r w:rsidR="004957A3" w:rsidRPr="004957A3">
              <w:rPr>
                <w:rFonts w:ascii="Times New Roman" w:hAnsi="Times New Roman" w:cs="Times New Roman"/>
                <w:sz w:val="28"/>
                <w:szCs w:val="28"/>
              </w:rPr>
              <w:t>15517,9</w:t>
            </w:r>
            <w:r w:rsidRPr="0049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руб., </w:t>
            </w:r>
          </w:p>
          <w:p w:rsidR="00CF06E1" w:rsidRPr="00BA72D3" w:rsidRDefault="00CF06E1" w:rsidP="00CF06E1">
            <w:pPr>
              <w:pStyle w:val="ConsPlusNonformat"/>
              <w:widowControl/>
              <w:tabs>
                <w:tab w:val="center" w:pos="322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CF06E1" w:rsidRPr="00BA72D3" w:rsidRDefault="00CF06E1" w:rsidP="00CF06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бюджета Тогучинского района Новосибирской области – </w:t>
            </w:r>
            <w:r w:rsidR="004957A3" w:rsidRPr="004957A3">
              <w:rPr>
                <w:rFonts w:ascii="Times New Roman" w:hAnsi="Times New Roman" w:cs="Times New Roman"/>
                <w:sz w:val="28"/>
                <w:szCs w:val="28"/>
              </w:rPr>
              <w:t>3518,4</w:t>
            </w:r>
            <w:r w:rsidRPr="0049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руб., </w:t>
            </w:r>
          </w:p>
          <w:p w:rsidR="00CF06E1" w:rsidRPr="00BA72D3" w:rsidRDefault="00CF06E1" w:rsidP="00CF06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том числе:  </w:t>
            </w:r>
          </w:p>
          <w:p w:rsidR="00CF06E1" w:rsidRPr="00BA72D3" w:rsidRDefault="00CF06E1" w:rsidP="00CF06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2019 год – 1835,0 тыс. руб., </w:t>
            </w:r>
          </w:p>
          <w:p w:rsidR="00CF06E1" w:rsidRPr="00BA72D3" w:rsidRDefault="00CF06E1" w:rsidP="00CF06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2020 год – </w:t>
            </w:r>
            <w:r w:rsidR="004957A3" w:rsidRPr="004957A3">
              <w:rPr>
                <w:rFonts w:ascii="Times New Roman" w:hAnsi="Times New Roman" w:cs="Times New Roman"/>
                <w:sz w:val="28"/>
                <w:szCs w:val="28"/>
              </w:rPr>
              <w:t>411,4</w:t>
            </w:r>
            <w:r w:rsidRPr="0049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руб.,</w:t>
            </w:r>
          </w:p>
          <w:p w:rsidR="00CF06E1" w:rsidRPr="00BA72D3" w:rsidRDefault="00CF06E1" w:rsidP="00CF06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2021 год – 1272,0 тыс. руб.</w:t>
            </w:r>
          </w:p>
          <w:p w:rsidR="00CF06E1" w:rsidRPr="00BA72D3" w:rsidRDefault="00CF06E1" w:rsidP="00CF06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бюджета Новосибирской области – </w:t>
            </w:r>
            <w:r w:rsidR="004957A3" w:rsidRPr="004957A3">
              <w:rPr>
                <w:rFonts w:ascii="Times New Roman" w:hAnsi="Times New Roman" w:cs="Times New Roman"/>
                <w:sz w:val="28"/>
                <w:szCs w:val="28"/>
              </w:rPr>
              <w:t>11999,5</w:t>
            </w:r>
            <w:r w:rsidRPr="0049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</w:t>
            </w:r>
            <w:proofErr w:type="spellStart"/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том числе: </w:t>
            </w:r>
          </w:p>
          <w:p w:rsidR="00CF06E1" w:rsidRPr="00BA72D3" w:rsidRDefault="00CF06E1" w:rsidP="00CF06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2019 год – 5327,7 тыс. руб. </w:t>
            </w:r>
          </w:p>
          <w:p w:rsidR="00CF06E1" w:rsidRPr="00BA72D3" w:rsidRDefault="00CF06E1" w:rsidP="00CF06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2020 год –</w:t>
            </w:r>
            <w:r w:rsidR="004957A3" w:rsidRPr="004957A3">
              <w:rPr>
                <w:rFonts w:ascii="Times New Roman" w:hAnsi="Times New Roman" w:cs="Times New Roman"/>
                <w:sz w:val="28"/>
                <w:szCs w:val="28"/>
              </w:rPr>
              <w:t>1821,4</w:t>
            </w:r>
            <w:r w:rsidRPr="0049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</w:t>
            </w:r>
            <w:proofErr w:type="spellStart"/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F06E1" w:rsidRPr="00BA72D3" w:rsidRDefault="00CF06E1" w:rsidP="00CF06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2021 год –4850,4 тыс. руб.</w:t>
            </w:r>
          </w:p>
          <w:p w:rsidR="00CF06E1" w:rsidRPr="005E2429" w:rsidRDefault="00CF06E1" w:rsidP="00CF06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EE">
              <w:rPr>
                <w:rFonts w:ascii="Times New Roman" w:hAnsi="Times New Roman" w:cs="Times New Roman"/>
                <w:sz w:val="28"/>
                <w:szCs w:val="28"/>
              </w:rPr>
              <w:t>Объём финансирования</w:t>
            </w:r>
            <w:r w:rsidRPr="00F424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424E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ежегодно уточняется при формировании бюджета Тогучинского района Новосибирской области на соответствующий финансовый год и плановый период.</w:t>
            </w:r>
          </w:p>
        </w:tc>
      </w:tr>
      <w:tr w:rsidR="00CF06E1" w:rsidTr="00CF06E1">
        <w:trPr>
          <w:trHeight w:val="821"/>
        </w:trPr>
        <w:tc>
          <w:tcPr>
            <w:tcW w:w="3083" w:type="dxa"/>
          </w:tcPr>
          <w:p w:rsidR="00CF06E1" w:rsidRPr="005E2429" w:rsidRDefault="00CF06E1" w:rsidP="00CF06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0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Ожидаемые конечные результаты реализации </w:t>
            </w:r>
            <w:r w:rsidRPr="00FE70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программы, выраженные в соответствующих показателях, поддающихся количественной оценке</w:t>
            </w:r>
            <w:r w:rsidRPr="005E24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</w:t>
            </w:r>
          </w:p>
        </w:tc>
        <w:tc>
          <w:tcPr>
            <w:tcW w:w="6460" w:type="dxa"/>
          </w:tcPr>
          <w:p w:rsidR="00CF06E1" w:rsidRPr="00BD5053" w:rsidRDefault="00CF06E1" w:rsidP="00CF06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5053">
              <w:rPr>
                <w:sz w:val="28"/>
                <w:szCs w:val="28"/>
              </w:rPr>
              <w:t>В результате реализации программы ожидается:</w:t>
            </w:r>
          </w:p>
          <w:p w:rsidR="00CF06E1" w:rsidRPr="00BD5053" w:rsidRDefault="00CF06E1" w:rsidP="00CF06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D5053">
              <w:rPr>
                <w:sz w:val="28"/>
                <w:szCs w:val="28"/>
              </w:rPr>
              <w:t>- к 2021 году количество статей о проведении ежегодных профилактических осмотров женского населения</w:t>
            </w:r>
            <w:r w:rsidRPr="00BD5053">
              <w:rPr>
                <w:sz w:val="28"/>
                <w:szCs w:val="28"/>
                <w:lang w:eastAsia="en-US"/>
              </w:rPr>
              <w:t xml:space="preserve"> составит не менее 10 статей;</w:t>
            </w:r>
          </w:p>
          <w:p w:rsidR="00CF06E1" w:rsidRPr="00BD5053" w:rsidRDefault="00CF06E1" w:rsidP="00CF06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D5053">
              <w:rPr>
                <w:sz w:val="28"/>
                <w:szCs w:val="28"/>
                <w:lang w:eastAsia="en-US"/>
              </w:rPr>
              <w:t>-</w:t>
            </w:r>
            <w:r w:rsidRPr="00BD5053">
              <w:rPr>
                <w:sz w:val="28"/>
                <w:szCs w:val="28"/>
              </w:rPr>
              <w:t xml:space="preserve"> к</w:t>
            </w:r>
            <w:r w:rsidRPr="00BD5053">
              <w:rPr>
                <w:sz w:val="28"/>
                <w:szCs w:val="28"/>
                <w:lang w:eastAsia="en-US"/>
              </w:rPr>
              <w:t>оличество беременных женщин, воспользовавшихся бесплатным проездом в ЦРБ составит не менее чем 323 женщины ежегодно;</w:t>
            </w:r>
          </w:p>
          <w:p w:rsidR="00CF06E1" w:rsidRPr="00BD5053" w:rsidRDefault="00CF06E1" w:rsidP="00CF06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5053">
              <w:rPr>
                <w:sz w:val="28"/>
                <w:szCs w:val="28"/>
              </w:rPr>
              <w:t xml:space="preserve">- за период действия программы количество многодетных семей, обеспеченных жилым </w:t>
            </w:r>
            <w:r w:rsidRPr="00BD5053">
              <w:rPr>
                <w:sz w:val="28"/>
                <w:szCs w:val="28"/>
              </w:rPr>
              <w:lastRenderedPageBreak/>
              <w:t xml:space="preserve">помещением по договору социального найма составит </w:t>
            </w:r>
            <w:r w:rsidR="004957A3">
              <w:rPr>
                <w:sz w:val="28"/>
                <w:szCs w:val="28"/>
              </w:rPr>
              <w:t>1</w:t>
            </w:r>
            <w:r w:rsidRPr="00BD5053">
              <w:rPr>
                <w:sz w:val="28"/>
                <w:szCs w:val="28"/>
              </w:rPr>
              <w:t xml:space="preserve"> семь</w:t>
            </w:r>
            <w:r w:rsidR="004957A3">
              <w:rPr>
                <w:sz w:val="28"/>
                <w:szCs w:val="28"/>
              </w:rPr>
              <w:t>я</w:t>
            </w:r>
            <w:r w:rsidRPr="00BD5053">
              <w:rPr>
                <w:sz w:val="28"/>
                <w:szCs w:val="28"/>
              </w:rPr>
              <w:t>;</w:t>
            </w:r>
          </w:p>
          <w:p w:rsidR="00CF06E1" w:rsidRPr="004957A3" w:rsidRDefault="00CF06E1" w:rsidP="00CF06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D5053">
              <w:rPr>
                <w:sz w:val="28"/>
                <w:szCs w:val="28"/>
                <w:lang w:eastAsia="en-US"/>
              </w:rPr>
              <w:t xml:space="preserve">- </w:t>
            </w:r>
            <w:r w:rsidRPr="004957A3">
              <w:rPr>
                <w:sz w:val="28"/>
                <w:szCs w:val="28"/>
                <w:lang w:eastAsia="en-US"/>
              </w:rPr>
              <w:t xml:space="preserve">количество оздоровленных детей к 2021 году составит </w:t>
            </w:r>
            <w:r w:rsidR="004957A3">
              <w:rPr>
                <w:sz w:val="28"/>
                <w:szCs w:val="28"/>
                <w:lang w:eastAsia="en-US"/>
              </w:rPr>
              <w:t>4181 человек</w:t>
            </w:r>
            <w:r w:rsidRPr="004957A3">
              <w:rPr>
                <w:sz w:val="28"/>
                <w:szCs w:val="28"/>
                <w:lang w:eastAsia="en-US"/>
              </w:rPr>
              <w:t>;</w:t>
            </w:r>
          </w:p>
          <w:p w:rsidR="00CF06E1" w:rsidRPr="00BD5053" w:rsidRDefault="00CF06E1" w:rsidP="00CF06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5053">
              <w:rPr>
                <w:sz w:val="28"/>
                <w:szCs w:val="28"/>
              </w:rPr>
              <w:t>- к 2021 году количество человек, участвующих в мероприятиях по сохранению духовно-нравственных семейных отношений составит 23605 человек;</w:t>
            </w:r>
          </w:p>
          <w:p w:rsidR="00CF06E1" w:rsidRPr="00BD5053" w:rsidRDefault="00CF06E1" w:rsidP="00CF06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5053">
              <w:rPr>
                <w:sz w:val="28"/>
                <w:szCs w:val="28"/>
              </w:rPr>
              <w:t>- к 2021 году количество членов приемных семей, участвующих в мероприятиях по сохранению духовно-нравственных семейных отношений, составит не менее, чем 265 человек;</w:t>
            </w:r>
          </w:p>
          <w:p w:rsidR="00CF06E1" w:rsidRPr="00C467D1" w:rsidRDefault="00CF06E1" w:rsidP="004252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BD5053">
              <w:rPr>
                <w:sz w:val="28"/>
                <w:szCs w:val="28"/>
              </w:rPr>
              <w:t xml:space="preserve">- количество пенсионеров, участвующих в мероприятиях направленные на </w:t>
            </w:r>
            <w:r w:rsidRPr="00BD5053">
              <w:rPr>
                <w:sz w:val="28"/>
                <w:szCs w:val="28"/>
                <w:lang w:eastAsia="en-US"/>
              </w:rPr>
              <w:t>укрепление здоровья к</w:t>
            </w:r>
            <w:r w:rsidRPr="00BD5053">
              <w:rPr>
                <w:sz w:val="28"/>
                <w:szCs w:val="28"/>
              </w:rPr>
              <w:t xml:space="preserve"> 2021 году составит </w:t>
            </w:r>
            <w:r w:rsidR="00425228">
              <w:rPr>
                <w:sz w:val="28"/>
                <w:szCs w:val="28"/>
              </w:rPr>
              <w:t>380</w:t>
            </w:r>
            <w:r w:rsidRPr="00BD5053">
              <w:rPr>
                <w:sz w:val="28"/>
                <w:szCs w:val="28"/>
              </w:rPr>
              <w:t xml:space="preserve"> человек.</w:t>
            </w:r>
          </w:p>
        </w:tc>
      </w:tr>
      <w:tr w:rsidR="00CF06E1" w:rsidTr="00CF06E1">
        <w:trPr>
          <w:trHeight w:val="821"/>
        </w:trPr>
        <w:tc>
          <w:tcPr>
            <w:tcW w:w="3083" w:type="dxa"/>
          </w:tcPr>
          <w:p w:rsidR="00CF06E1" w:rsidRPr="005E2429" w:rsidRDefault="00CF06E1" w:rsidP="00CF06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Электронный адрес размещения программы   </w:t>
            </w:r>
            <w:r w:rsidRPr="005E24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в сети Интернет </w:t>
            </w:r>
          </w:p>
        </w:tc>
        <w:tc>
          <w:tcPr>
            <w:tcW w:w="6460" w:type="dxa"/>
          </w:tcPr>
          <w:p w:rsidR="00CF06E1" w:rsidRPr="00CF06E1" w:rsidRDefault="00CF06E1" w:rsidP="00CF06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CF06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10" w:history="1">
              <w:proofErr w:type="spellStart"/>
              <w:r w:rsidRPr="00CF06E1">
                <w:rPr>
                  <w:rStyle w:val="aa"/>
                  <w:color w:val="auto"/>
                  <w:sz w:val="28"/>
                  <w:szCs w:val="28"/>
                  <w:u w:val="none"/>
                  <w:lang w:val="en-US"/>
                </w:rPr>
                <w:t>toguchin</w:t>
              </w:r>
              <w:proofErr w:type="spellEnd"/>
              <w:r w:rsidRPr="00CF06E1">
                <w:rPr>
                  <w:rStyle w:val="aa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CF06E1">
                <w:rPr>
                  <w:rStyle w:val="aa"/>
                  <w:color w:val="auto"/>
                  <w:sz w:val="28"/>
                  <w:szCs w:val="28"/>
                  <w:u w:val="none"/>
                  <w:lang w:val="en-US"/>
                </w:rPr>
                <w:t>nso</w:t>
              </w:r>
              <w:proofErr w:type="spellEnd"/>
              <w:r w:rsidRPr="00CF06E1">
                <w:rPr>
                  <w:rStyle w:val="aa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CF06E1">
                <w:rPr>
                  <w:rStyle w:val="aa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CF06E1">
              <w:rPr>
                <w:rFonts w:ascii="Times New Roman" w:hAnsi="Times New Roman" w:cs="Times New Roman"/>
                <w:sz w:val="28"/>
                <w:szCs w:val="28"/>
              </w:rPr>
              <w:t>/Документы//Муниципальные программы/Действующие муниципальные программы</w:t>
            </w:r>
          </w:p>
          <w:p w:rsidR="00CF06E1" w:rsidRPr="00156023" w:rsidRDefault="00CF06E1" w:rsidP="00CF06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 w:rsidP="00CF06E1">
      <w:pPr>
        <w:ind w:firstLine="708"/>
        <w:jc w:val="center"/>
        <w:rPr>
          <w:b/>
          <w:sz w:val="28"/>
          <w:szCs w:val="28"/>
        </w:rPr>
      </w:pPr>
      <w:r w:rsidRPr="005E2429">
        <w:rPr>
          <w:b/>
          <w:sz w:val="28"/>
          <w:szCs w:val="28"/>
          <w:lang w:val="en-US"/>
        </w:rPr>
        <w:t>II</w:t>
      </w:r>
      <w:r w:rsidRPr="005E2429">
        <w:rPr>
          <w:b/>
          <w:sz w:val="28"/>
          <w:szCs w:val="28"/>
        </w:rPr>
        <w:t xml:space="preserve">. Обоснование необходимости разработки </w:t>
      </w:r>
    </w:p>
    <w:p w:rsidR="00CF06E1" w:rsidRPr="005E2429" w:rsidRDefault="00CF06E1" w:rsidP="00CF06E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</w:t>
      </w:r>
      <w:r w:rsidRPr="005E2429">
        <w:rPr>
          <w:b/>
          <w:sz w:val="28"/>
          <w:szCs w:val="28"/>
        </w:rPr>
        <w:t>рограммы</w:t>
      </w:r>
    </w:p>
    <w:p w:rsidR="00CF06E1" w:rsidRPr="005E2429" w:rsidRDefault="00CF06E1" w:rsidP="00CF06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F06E1" w:rsidRPr="005A0A03" w:rsidRDefault="00CF06E1" w:rsidP="00CF06E1">
      <w:pPr>
        <w:ind w:firstLine="540"/>
        <w:jc w:val="both"/>
        <w:rPr>
          <w:sz w:val="28"/>
          <w:szCs w:val="28"/>
        </w:rPr>
      </w:pPr>
      <w:r w:rsidRPr="005A0A03">
        <w:rPr>
          <w:sz w:val="28"/>
          <w:szCs w:val="28"/>
        </w:rPr>
        <w:t xml:space="preserve">Демографическая политика </w:t>
      </w:r>
      <w:r>
        <w:rPr>
          <w:sz w:val="28"/>
          <w:szCs w:val="28"/>
        </w:rPr>
        <w:t xml:space="preserve">Тогучинского района </w:t>
      </w:r>
      <w:r w:rsidRPr="005A0A0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(далее – Тогучинский район)</w:t>
      </w:r>
      <w:r w:rsidRPr="005A0A03">
        <w:rPr>
          <w:sz w:val="28"/>
          <w:szCs w:val="28"/>
        </w:rPr>
        <w:t xml:space="preserve"> направлена на увеличение продолжительности жизни населения, сокращение уровня смертности, рост рождаемости, реализацию миграционной политики, сохранение и укрепление здоровья населения и улучшение на этой основе демографической ситуации в </w:t>
      </w:r>
      <w:r>
        <w:rPr>
          <w:sz w:val="28"/>
          <w:szCs w:val="28"/>
        </w:rPr>
        <w:t>районе</w:t>
      </w:r>
      <w:r w:rsidRPr="005A0A03">
        <w:rPr>
          <w:sz w:val="28"/>
          <w:szCs w:val="28"/>
        </w:rPr>
        <w:t>.</w:t>
      </w:r>
    </w:p>
    <w:p w:rsidR="00CF06E1" w:rsidRDefault="00CF06E1" w:rsidP="00CF06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</w:t>
      </w:r>
      <w:r w:rsidRPr="00243989">
        <w:rPr>
          <w:sz w:val="28"/>
          <w:szCs w:val="28"/>
        </w:rPr>
        <w:t>рограмма разработана на основе:</w:t>
      </w:r>
    </w:p>
    <w:p w:rsidR="00CF06E1" w:rsidRPr="00243989" w:rsidRDefault="00CF06E1" w:rsidP="00CF06E1">
      <w:pPr>
        <w:ind w:firstLine="540"/>
        <w:jc w:val="both"/>
        <w:rPr>
          <w:sz w:val="28"/>
          <w:szCs w:val="28"/>
        </w:rPr>
      </w:pPr>
      <w:r w:rsidRPr="009D484F">
        <w:rPr>
          <w:sz w:val="28"/>
          <w:szCs w:val="28"/>
        </w:rPr>
        <w:t xml:space="preserve">- </w:t>
      </w:r>
      <w:r>
        <w:rPr>
          <w:sz w:val="28"/>
          <w:szCs w:val="28"/>
        </w:rPr>
        <w:t>Указа</w:t>
      </w:r>
      <w:r w:rsidRPr="00E917D3">
        <w:rPr>
          <w:sz w:val="28"/>
          <w:szCs w:val="28"/>
        </w:rPr>
        <w:t xml:space="preserve"> </w:t>
      </w:r>
      <w:r w:rsidRPr="00243989">
        <w:rPr>
          <w:sz w:val="28"/>
          <w:szCs w:val="28"/>
        </w:rPr>
        <w:t xml:space="preserve">Президента Российской Федерации от 09.10.2007 </w:t>
      </w:r>
      <w:r>
        <w:rPr>
          <w:sz w:val="28"/>
          <w:szCs w:val="28"/>
        </w:rPr>
        <w:t xml:space="preserve">№ </w:t>
      </w:r>
      <w:r w:rsidRPr="00243989">
        <w:rPr>
          <w:sz w:val="28"/>
          <w:szCs w:val="28"/>
        </w:rPr>
        <w:t xml:space="preserve">1351 </w:t>
      </w:r>
      <w:r>
        <w:rPr>
          <w:sz w:val="28"/>
          <w:szCs w:val="28"/>
        </w:rPr>
        <w:t>«</w:t>
      </w:r>
      <w:r w:rsidRPr="00243989">
        <w:rPr>
          <w:sz w:val="28"/>
          <w:szCs w:val="28"/>
        </w:rPr>
        <w:t>Об утверждении Концепции демографической политики Российской Федерации на период до 2025 года</w:t>
      </w:r>
      <w:r>
        <w:rPr>
          <w:sz w:val="28"/>
          <w:szCs w:val="28"/>
        </w:rPr>
        <w:t>»</w:t>
      </w:r>
      <w:r w:rsidRPr="00243989">
        <w:rPr>
          <w:sz w:val="28"/>
          <w:szCs w:val="28"/>
        </w:rPr>
        <w:t>;</w:t>
      </w:r>
    </w:p>
    <w:p w:rsidR="00CF06E1" w:rsidRPr="00654D93" w:rsidRDefault="00CF06E1" w:rsidP="00CF06E1">
      <w:pPr>
        <w:pStyle w:val="1"/>
        <w:ind w:firstLine="540"/>
        <w:jc w:val="both"/>
      </w:pPr>
      <w:r w:rsidRPr="00B77645">
        <w:rPr>
          <w:b w:val="0"/>
          <w:sz w:val="28"/>
          <w:szCs w:val="28"/>
        </w:rPr>
        <w:t>- распоряжени</w:t>
      </w:r>
      <w:r>
        <w:rPr>
          <w:b w:val="0"/>
          <w:sz w:val="28"/>
          <w:szCs w:val="28"/>
        </w:rPr>
        <w:t>я</w:t>
      </w:r>
      <w:r w:rsidRPr="00B77645">
        <w:rPr>
          <w:b w:val="0"/>
          <w:sz w:val="28"/>
          <w:szCs w:val="28"/>
        </w:rPr>
        <w:t xml:space="preserve"> Правительства РФ от 14.04.2016 № 669-р </w:t>
      </w:r>
      <w:r>
        <w:rPr>
          <w:b w:val="0"/>
          <w:sz w:val="28"/>
          <w:szCs w:val="28"/>
        </w:rPr>
        <w:t>«Об утверждении п</w:t>
      </w:r>
      <w:r w:rsidRPr="00B77645">
        <w:rPr>
          <w:b w:val="0"/>
          <w:sz w:val="28"/>
          <w:szCs w:val="28"/>
        </w:rPr>
        <w:t>лан</w:t>
      </w:r>
      <w:r>
        <w:rPr>
          <w:b w:val="0"/>
          <w:sz w:val="28"/>
          <w:szCs w:val="28"/>
        </w:rPr>
        <w:t>а</w:t>
      </w:r>
      <w:r w:rsidRPr="00B77645">
        <w:rPr>
          <w:b w:val="0"/>
          <w:sz w:val="28"/>
          <w:szCs w:val="28"/>
        </w:rPr>
        <w:t xml:space="preserve"> мероприятий по реализации в </w:t>
      </w:r>
      <w:r>
        <w:rPr>
          <w:b w:val="0"/>
          <w:sz w:val="28"/>
          <w:szCs w:val="28"/>
        </w:rPr>
        <w:t xml:space="preserve">2016 – 2020 </w:t>
      </w:r>
      <w:r w:rsidRPr="00B77645">
        <w:rPr>
          <w:b w:val="0"/>
          <w:sz w:val="28"/>
          <w:szCs w:val="28"/>
        </w:rPr>
        <w:t>годах Концепции демографической политики Российской Федерации на период до 2025 года</w:t>
      </w:r>
      <w:r>
        <w:rPr>
          <w:b w:val="0"/>
          <w:sz w:val="28"/>
          <w:szCs w:val="28"/>
        </w:rPr>
        <w:t>»</w:t>
      </w:r>
      <w:r w:rsidRPr="00B77645">
        <w:rPr>
          <w:b w:val="0"/>
          <w:sz w:val="28"/>
          <w:szCs w:val="28"/>
        </w:rPr>
        <w:t>;</w:t>
      </w:r>
      <w:r w:rsidRPr="00733775">
        <w:rPr>
          <w:b w:val="0"/>
          <w:sz w:val="28"/>
          <w:szCs w:val="28"/>
        </w:rPr>
        <w:t xml:space="preserve"> </w:t>
      </w:r>
    </w:p>
    <w:p w:rsidR="00CF06E1" w:rsidRPr="00BA72D3" w:rsidRDefault="00CF06E1" w:rsidP="00CF06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03A">
        <w:rPr>
          <w:rFonts w:ascii="Times New Roman" w:hAnsi="Times New Roman" w:cs="Times New Roman"/>
          <w:sz w:val="28"/>
          <w:szCs w:val="28"/>
        </w:rPr>
        <w:t xml:space="preserve">- </w:t>
      </w:r>
      <w:r w:rsidRPr="008952D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95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семнадцатой сессии </w:t>
      </w:r>
      <w:r w:rsidRPr="008952DC">
        <w:rPr>
          <w:rFonts w:ascii="Times New Roman" w:hAnsi="Times New Roman" w:cs="Times New Roman"/>
          <w:sz w:val="28"/>
          <w:szCs w:val="28"/>
        </w:rPr>
        <w:t xml:space="preserve">Новосибирского областного Совета депутатов </w:t>
      </w:r>
      <w:hyperlink r:id="rId11" w:history="1">
        <w:r w:rsidRPr="00CF06E1">
          <w:rPr>
            <w:rStyle w:val="aa"/>
            <w:color w:val="auto"/>
            <w:sz w:val="28"/>
            <w:szCs w:val="28"/>
            <w:u w:val="none"/>
          </w:rPr>
          <w:t>от 26.10.2007 № 192</w:t>
        </w:r>
      </w:hyperlink>
      <w:r w:rsidRPr="00CF06E1">
        <w:rPr>
          <w:rStyle w:val="aa"/>
          <w:color w:val="auto"/>
          <w:sz w:val="28"/>
          <w:szCs w:val="28"/>
          <w:u w:val="none"/>
        </w:rPr>
        <w:t xml:space="preserve"> «О проекте </w:t>
      </w:r>
      <w:r w:rsidRPr="00BA72D3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Новосибирской области на период до 2025 года»;</w:t>
      </w:r>
      <w:hyperlink r:id="rId12" w:history="1">
        <w:r w:rsidRPr="00BA72D3">
          <w:rPr>
            <w:rStyle w:val="afe"/>
            <w:rFonts w:ascii="Times New Roman" w:hAnsi="Times New Roman"/>
            <w:color w:val="auto"/>
            <w:sz w:val="28"/>
            <w:szCs w:val="28"/>
          </w:rPr>
          <w:br/>
          <w:t xml:space="preserve"> </w:t>
        </w:r>
        <w:r w:rsidRPr="00BA72D3">
          <w:rPr>
            <w:rStyle w:val="afe"/>
            <w:rFonts w:ascii="Times New Roman" w:hAnsi="Times New Roman"/>
            <w:color w:val="auto"/>
            <w:sz w:val="28"/>
            <w:szCs w:val="28"/>
          </w:rPr>
          <w:tab/>
          <w:t xml:space="preserve">- </w:t>
        </w:r>
        <w:r w:rsidRPr="00BA72D3">
          <w:rPr>
            <w:rFonts w:ascii="Times New Roman" w:hAnsi="Times New Roman"/>
            <w:sz w:val="28"/>
            <w:szCs w:val="28"/>
          </w:rPr>
          <w:t>постановления Губернатора Новосибирской области от 29.12.200</w:t>
        </w:r>
        <w:r w:rsidRPr="00BA72D3">
          <w:rPr>
            <w:rFonts w:ascii="Times New Roman" w:hAnsi="Times New Roman"/>
            <w:b/>
            <w:sz w:val="28"/>
            <w:szCs w:val="28"/>
          </w:rPr>
          <w:t>7</w:t>
        </w:r>
        <w:r w:rsidRPr="00BA72D3">
          <w:rPr>
            <w:rFonts w:ascii="Times New Roman" w:hAnsi="Times New Roman"/>
            <w:sz w:val="28"/>
            <w:szCs w:val="28"/>
          </w:rPr>
          <w:t xml:space="preserve"> № 539</w:t>
        </w:r>
        <w:r w:rsidRPr="00BA72D3">
          <w:rPr>
            <w:rStyle w:val="afe"/>
            <w:rFonts w:ascii="Times New Roman" w:hAnsi="Times New Roman"/>
            <w:color w:val="auto"/>
            <w:sz w:val="28"/>
            <w:szCs w:val="28"/>
          </w:rPr>
          <w:t xml:space="preserve"> «О программе мер по демографическому развитию Новосибирской области на 2008 - 2025 годы"</w:t>
        </w:r>
      </w:hyperlink>
      <w:r w:rsidRPr="00BA72D3">
        <w:rPr>
          <w:rFonts w:ascii="Times New Roman" w:hAnsi="Times New Roman"/>
          <w:sz w:val="28"/>
          <w:szCs w:val="28"/>
        </w:rPr>
        <w:t>;</w:t>
      </w:r>
    </w:p>
    <w:p w:rsidR="00CF06E1" w:rsidRDefault="00CF06E1" w:rsidP="00CF06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решения двадцать первой сессии третьего созыва Совета депутатов Тогучинского района Новосибирской области от 25.12.2018 № 176 «О стратегии социально-экономического развития Тогучинского района Новосибирской области до 2030 года»</w:t>
      </w:r>
    </w:p>
    <w:p w:rsidR="00CF06E1" w:rsidRDefault="00CF06E1" w:rsidP="00CF06E1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BD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4BDE">
        <w:rPr>
          <w:rFonts w:ascii="Times New Roman" w:hAnsi="Times New Roman" w:cs="Times New Roman"/>
          <w:sz w:val="28"/>
          <w:szCs w:val="28"/>
        </w:rPr>
        <w:t xml:space="preserve"> администрации Тогучинского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04</w:t>
      </w:r>
      <w:r w:rsidRPr="00FA4BDE">
        <w:rPr>
          <w:rFonts w:ascii="Times New Roman" w:hAnsi="Times New Roman" w:cs="Times New Roman"/>
          <w:sz w:val="28"/>
          <w:szCs w:val="28"/>
        </w:rPr>
        <w:t xml:space="preserve">.04.2016 </w:t>
      </w:r>
      <w:r>
        <w:rPr>
          <w:rFonts w:ascii="Times New Roman" w:hAnsi="Times New Roman" w:cs="Times New Roman"/>
          <w:sz w:val="28"/>
          <w:szCs w:val="28"/>
        </w:rPr>
        <w:t>№ 232 «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</w:t>
      </w:r>
    </w:p>
    <w:p w:rsidR="00CF06E1" w:rsidRPr="00B0503A" w:rsidRDefault="00CF06E1" w:rsidP="00CF06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</w:t>
      </w:r>
      <w:r w:rsidRPr="00FA4BD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4BDE">
        <w:rPr>
          <w:rFonts w:ascii="Times New Roman" w:hAnsi="Times New Roman" w:cs="Times New Roman"/>
          <w:sz w:val="28"/>
          <w:szCs w:val="28"/>
        </w:rPr>
        <w:t xml:space="preserve"> администрации Тогучинского района Новосибирской области от 05.04.2016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BDE">
        <w:rPr>
          <w:rFonts w:ascii="Times New Roman" w:hAnsi="Times New Roman" w:cs="Times New Roman"/>
          <w:sz w:val="28"/>
          <w:szCs w:val="28"/>
        </w:rPr>
        <w:t>237 «Об утверждении методических рекомендаций по разработке и реализации муниципальных программ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F06E1" w:rsidRPr="008E6CB8" w:rsidRDefault="00CF06E1" w:rsidP="00CF06E1">
      <w:pPr>
        <w:widowControl w:val="0"/>
        <w:ind w:firstLine="697"/>
        <w:jc w:val="both"/>
        <w:rPr>
          <w:sz w:val="28"/>
          <w:szCs w:val="28"/>
        </w:rPr>
      </w:pPr>
      <w:r w:rsidRPr="0000392A">
        <w:rPr>
          <w:sz w:val="28"/>
          <w:szCs w:val="28"/>
        </w:rPr>
        <w:t>В Тогучинском районе, как и в России в целом, происходит сокращение численности населения в результате ухудшения здоровья, высокой смертности и низкой рождаемости при резком снижении качества воспроизводства населения.</w:t>
      </w:r>
    </w:p>
    <w:p w:rsidR="00CF06E1" w:rsidRDefault="00CF06E1" w:rsidP="00CF06E1">
      <w:pPr>
        <w:ind w:firstLine="720"/>
        <w:jc w:val="both"/>
        <w:rPr>
          <w:sz w:val="28"/>
          <w:szCs w:val="28"/>
        </w:rPr>
      </w:pPr>
      <w:r w:rsidRPr="008E6CB8">
        <w:rPr>
          <w:sz w:val="28"/>
          <w:szCs w:val="28"/>
        </w:rPr>
        <w:t>По численности населения Тогучинский район занимает 4-е место среди муниципальных районов Новосибирской области.</w:t>
      </w:r>
      <w:r w:rsidRPr="008E6CB8">
        <w:rPr>
          <w:color w:val="000000"/>
          <w:sz w:val="28"/>
          <w:szCs w:val="28"/>
        </w:rPr>
        <w:t xml:space="preserve"> Численность населения за 201</w:t>
      </w:r>
      <w:r>
        <w:rPr>
          <w:color w:val="000000"/>
          <w:sz w:val="28"/>
          <w:szCs w:val="28"/>
        </w:rPr>
        <w:t>8</w:t>
      </w:r>
      <w:r w:rsidRPr="008E6CB8">
        <w:rPr>
          <w:color w:val="000000"/>
          <w:sz w:val="28"/>
          <w:szCs w:val="28"/>
        </w:rPr>
        <w:t xml:space="preserve"> год </w:t>
      </w:r>
      <w:r w:rsidRPr="008E6CB8">
        <w:rPr>
          <w:sz w:val="28"/>
          <w:szCs w:val="28"/>
        </w:rPr>
        <w:t xml:space="preserve">составила 56,6 тыс. человек, </w:t>
      </w:r>
      <w:r>
        <w:rPr>
          <w:sz w:val="28"/>
          <w:szCs w:val="28"/>
        </w:rPr>
        <w:t xml:space="preserve">в том числе: трудоспособное население- 53,8%, пенсионеры- 25,5%, дети до 14 лет составляет 20,7%. </w:t>
      </w:r>
    </w:p>
    <w:p w:rsidR="00CF06E1" w:rsidRPr="00E06DF7" w:rsidRDefault="00CF06E1" w:rsidP="00CF06E1">
      <w:pPr>
        <w:ind w:firstLine="708"/>
        <w:jc w:val="both"/>
        <w:rPr>
          <w:rFonts w:eastAsia="SimSun"/>
          <w:bCs/>
          <w:sz w:val="28"/>
          <w:szCs w:val="28"/>
          <w:lang w:eastAsia="zh-CN"/>
        </w:rPr>
      </w:pPr>
      <w:r w:rsidRPr="00496B8A">
        <w:rPr>
          <w:rFonts w:eastAsia="SimSun"/>
          <w:bCs/>
          <w:sz w:val="28"/>
          <w:szCs w:val="28"/>
          <w:lang w:eastAsia="zh-CN"/>
        </w:rPr>
        <w:t>В сфере здравоохранения в 2018 году продолжена работа по укреплению здоровья населения Тогучинского района, выполняются все мероприятия по медицинской помощи, оказанной женщинам в период беременности, и медицинской помощи, оказанной женщине и новорожденным в период родов и в послеродовом периоде, а также диспансерному (профилактическому)</w:t>
      </w:r>
      <w:r>
        <w:rPr>
          <w:rFonts w:eastAsia="SimSun"/>
          <w:bCs/>
          <w:sz w:val="28"/>
          <w:szCs w:val="28"/>
          <w:lang w:eastAsia="zh-CN"/>
        </w:rPr>
        <w:t xml:space="preserve"> </w:t>
      </w:r>
      <w:r w:rsidRPr="00496B8A">
        <w:rPr>
          <w:rFonts w:eastAsia="SimSun"/>
          <w:bCs/>
          <w:sz w:val="28"/>
          <w:szCs w:val="28"/>
          <w:lang w:eastAsia="zh-CN"/>
        </w:rPr>
        <w:t xml:space="preserve">наблюдению </w:t>
      </w:r>
      <w:r w:rsidRPr="00496B8A">
        <w:rPr>
          <w:rFonts w:eastAsia="SimSun"/>
          <w:bCs/>
          <w:sz w:val="28"/>
          <w:szCs w:val="28"/>
          <w:lang w:eastAsia="zh-CN"/>
        </w:rPr>
        <w:lastRenderedPageBreak/>
        <w:t>ребенка в течении первого года жизни.</w:t>
      </w:r>
      <w:r>
        <w:rPr>
          <w:rFonts w:eastAsia="SimSun"/>
          <w:bCs/>
          <w:sz w:val="28"/>
          <w:szCs w:val="28"/>
          <w:lang w:eastAsia="zh-CN"/>
        </w:rPr>
        <w:t xml:space="preserve">  </w:t>
      </w:r>
      <w:r w:rsidRPr="00BA72D3">
        <w:rPr>
          <w:color w:val="000000"/>
          <w:sz w:val="28"/>
          <w:szCs w:val="28"/>
        </w:rPr>
        <w:t xml:space="preserve">Число родившихся в 2018 году составило 563 человека (в 2017-567). </w:t>
      </w:r>
    </w:p>
    <w:p w:rsidR="00CF06E1" w:rsidRDefault="00CF06E1" w:rsidP="00CF06E1">
      <w:pPr>
        <w:jc w:val="both"/>
        <w:rPr>
          <w:color w:val="FF0000"/>
          <w:sz w:val="28"/>
          <w:szCs w:val="28"/>
        </w:rPr>
      </w:pPr>
      <w:r w:rsidRPr="00BA72D3">
        <w:rPr>
          <w:color w:val="000000"/>
          <w:sz w:val="28"/>
          <w:szCs w:val="28"/>
        </w:rPr>
        <w:t xml:space="preserve">     </w:t>
      </w:r>
      <w:r>
        <w:rPr>
          <w:color w:val="FF0000"/>
          <w:sz w:val="28"/>
          <w:szCs w:val="28"/>
        </w:rPr>
        <w:t xml:space="preserve">     </w:t>
      </w:r>
      <w:r w:rsidRPr="00CA04DE">
        <w:rPr>
          <w:sz w:val="28"/>
          <w:szCs w:val="28"/>
        </w:rPr>
        <w:t>Число беременных женщин в 2018 году составило - 639 человек (в 2017- 578)</w:t>
      </w:r>
      <w:r>
        <w:rPr>
          <w:sz w:val="28"/>
          <w:szCs w:val="28"/>
        </w:rPr>
        <w:t>.</w:t>
      </w:r>
    </w:p>
    <w:p w:rsidR="00CF06E1" w:rsidRPr="007A4FA7" w:rsidRDefault="00CF06E1" w:rsidP="00CF06E1">
      <w:pPr>
        <w:jc w:val="both"/>
        <w:rPr>
          <w:sz w:val="28"/>
          <w:szCs w:val="28"/>
        </w:rPr>
      </w:pPr>
      <w:r w:rsidRPr="007A4FA7">
        <w:rPr>
          <w:sz w:val="28"/>
          <w:szCs w:val="28"/>
        </w:rPr>
        <w:t xml:space="preserve">В целях доступности медицинского учреждения в 2018 году бесплатным проездом воспользовалось </w:t>
      </w:r>
      <w:r>
        <w:rPr>
          <w:sz w:val="28"/>
          <w:szCs w:val="28"/>
        </w:rPr>
        <w:t xml:space="preserve"> 320</w:t>
      </w:r>
      <w:r w:rsidRPr="007A4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беременных </w:t>
      </w:r>
      <w:r w:rsidRPr="007A4FA7">
        <w:rPr>
          <w:sz w:val="28"/>
          <w:szCs w:val="28"/>
        </w:rPr>
        <w:t>женщин, в 2017 -</w:t>
      </w:r>
      <w:r>
        <w:rPr>
          <w:sz w:val="28"/>
          <w:szCs w:val="28"/>
        </w:rPr>
        <w:t>293</w:t>
      </w:r>
      <w:r w:rsidRPr="007A4FA7">
        <w:rPr>
          <w:sz w:val="28"/>
          <w:szCs w:val="28"/>
        </w:rPr>
        <w:t>.</w:t>
      </w:r>
    </w:p>
    <w:p w:rsidR="00CF06E1" w:rsidRPr="009A57F2" w:rsidRDefault="00CF06E1" w:rsidP="00CF06E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57F2">
        <w:rPr>
          <w:spacing w:val="-3"/>
          <w:sz w:val="28"/>
          <w:szCs w:val="28"/>
        </w:rPr>
        <w:t xml:space="preserve">При практически равном количестве женщин и мужчин, вступающих в брак в репродуктивном возрасте, инициаторами разводов в возрасте от 18-39 лет чаще всего выступают женщины (мужчин 108 человек, женщин -152 человека). </w:t>
      </w:r>
      <w:r w:rsidRPr="009A57F2">
        <w:rPr>
          <w:sz w:val="28"/>
          <w:szCs w:val="28"/>
        </w:rPr>
        <w:t xml:space="preserve"> </w:t>
      </w:r>
      <w:r w:rsidRPr="00BA72D3">
        <w:rPr>
          <w:color w:val="000000"/>
          <w:sz w:val="28"/>
          <w:szCs w:val="28"/>
        </w:rPr>
        <w:t xml:space="preserve">Число зарегистрированных браков в 2018 году – 360 (в 2017- 384), Число зарегистрированных разводов    в 2018 – 239 (в 2017 - 268).    </w:t>
      </w:r>
    </w:p>
    <w:p w:rsidR="00CF06E1" w:rsidRDefault="00CF06E1" w:rsidP="00CF06E1">
      <w:pPr>
        <w:widowControl w:val="0"/>
        <w:jc w:val="both"/>
        <w:rPr>
          <w:rFonts w:eastAsia="Tahoma"/>
          <w:color w:val="000000"/>
          <w:sz w:val="28"/>
          <w:szCs w:val="28"/>
        </w:rPr>
      </w:pPr>
      <w:r w:rsidRPr="00BA72D3">
        <w:rPr>
          <w:color w:val="000000"/>
        </w:rPr>
        <w:t xml:space="preserve">      </w:t>
      </w:r>
      <w:r>
        <w:rPr>
          <w:rFonts w:eastAsia="Tahoma" w:cs="Liberation Sans"/>
          <w:color w:val="000000"/>
          <w:sz w:val="28"/>
          <w:szCs w:val="28"/>
        </w:rPr>
        <w:t xml:space="preserve">      </w:t>
      </w:r>
      <w:r w:rsidRPr="00483117">
        <w:rPr>
          <w:rFonts w:eastAsia="Tahoma"/>
          <w:color w:val="000000"/>
          <w:sz w:val="28"/>
          <w:szCs w:val="28"/>
        </w:rPr>
        <w:t xml:space="preserve">Основная деятельность учреждений культуры </w:t>
      </w:r>
      <w:r w:rsidRPr="00483117">
        <w:rPr>
          <w:rFonts w:eastAsia="Tahoma"/>
          <w:color w:val="00000A"/>
          <w:sz w:val="28"/>
          <w:szCs w:val="28"/>
        </w:rPr>
        <w:t xml:space="preserve">Тогучинского </w:t>
      </w:r>
      <w:r w:rsidRPr="00483117">
        <w:rPr>
          <w:rFonts w:eastAsia="Tahoma"/>
          <w:color w:val="000000"/>
          <w:sz w:val="28"/>
          <w:szCs w:val="28"/>
        </w:rPr>
        <w:t xml:space="preserve">района была направлена на организацию досуга жителей </w:t>
      </w:r>
      <w:r w:rsidRPr="00483117">
        <w:rPr>
          <w:rFonts w:eastAsia="Tahoma"/>
          <w:color w:val="00000A"/>
          <w:sz w:val="28"/>
          <w:szCs w:val="28"/>
        </w:rPr>
        <w:t xml:space="preserve">Тогучинского </w:t>
      </w:r>
      <w:r w:rsidRPr="00483117">
        <w:rPr>
          <w:rFonts w:eastAsia="Tahoma"/>
          <w:color w:val="000000"/>
          <w:sz w:val="28"/>
          <w:szCs w:val="28"/>
        </w:rPr>
        <w:t xml:space="preserve">района, вовлечению их в культурную жизнь, </w:t>
      </w:r>
      <w:r>
        <w:rPr>
          <w:rFonts w:eastAsia="Tahoma"/>
          <w:color w:val="000000"/>
          <w:sz w:val="28"/>
          <w:szCs w:val="28"/>
        </w:rPr>
        <w:t>возрождение</w:t>
      </w:r>
      <w:r w:rsidRPr="00483117">
        <w:rPr>
          <w:rFonts w:eastAsia="Tahoma"/>
          <w:color w:val="000000"/>
          <w:sz w:val="28"/>
          <w:szCs w:val="28"/>
        </w:rPr>
        <w:t xml:space="preserve"> </w:t>
      </w:r>
      <w:r>
        <w:rPr>
          <w:rFonts w:eastAsia="Tahoma"/>
          <w:color w:val="000000"/>
          <w:sz w:val="28"/>
          <w:szCs w:val="28"/>
        </w:rPr>
        <w:t xml:space="preserve">духовно-нравственных </w:t>
      </w:r>
      <w:r w:rsidRPr="00483117">
        <w:rPr>
          <w:rFonts w:eastAsia="Tahoma"/>
          <w:color w:val="000000"/>
          <w:sz w:val="28"/>
          <w:szCs w:val="28"/>
        </w:rPr>
        <w:t xml:space="preserve">и </w:t>
      </w:r>
      <w:r>
        <w:rPr>
          <w:rFonts w:eastAsia="Tahoma"/>
          <w:color w:val="000000"/>
          <w:sz w:val="28"/>
          <w:szCs w:val="28"/>
        </w:rPr>
        <w:t>семейных отношений</w:t>
      </w:r>
      <w:r w:rsidRPr="00483117">
        <w:rPr>
          <w:rFonts w:eastAsia="Tahoma"/>
          <w:color w:val="000000"/>
          <w:sz w:val="28"/>
          <w:szCs w:val="28"/>
        </w:rPr>
        <w:t>.</w:t>
      </w:r>
      <w:r>
        <w:rPr>
          <w:rFonts w:eastAsia="Tahoma"/>
          <w:color w:val="000000"/>
          <w:sz w:val="28"/>
          <w:szCs w:val="28"/>
        </w:rPr>
        <w:t xml:space="preserve"> Количество творческих кружков и любительских клубных объединений учреждений культуры Тогучинского района составило в 2018 году – 460 учреждений (в 2016- 431). В 2018 году посетило и участвовало в различных культурных мероприятиях 18600 человек, в 2017 – 18240. </w:t>
      </w:r>
    </w:p>
    <w:p w:rsidR="00CF06E1" w:rsidRPr="00D656B1" w:rsidRDefault="00CF06E1" w:rsidP="00CF06E1">
      <w:pPr>
        <w:widowControl w:val="0"/>
        <w:ind w:firstLine="360"/>
        <w:jc w:val="both"/>
        <w:rPr>
          <w:rFonts w:eastAsia="Tahoma" w:cs="Liberation Sans"/>
          <w:sz w:val="28"/>
          <w:szCs w:val="28"/>
        </w:rPr>
      </w:pPr>
      <w:r w:rsidRPr="00D656B1">
        <w:rPr>
          <w:rFonts w:eastAsia="Tahoma"/>
          <w:sz w:val="28"/>
          <w:szCs w:val="28"/>
        </w:rPr>
        <w:t>С целью укрепления здоровья пенсионеров Тогучинского района в 2018 году было организовано - 4 мероприятия, в которых участвовало – 200 человек</w:t>
      </w:r>
      <w:r>
        <w:rPr>
          <w:rFonts w:eastAsia="Tahoma"/>
          <w:sz w:val="28"/>
          <w:szCs w:val="28"/>
        </w:rPr>
        <w:t xml:space="preserve"> пенсионного возраста</w:t>
      </w:r>
      <w:r w:rsidRPr="00D656B1">
        <w:rPr>
          <w:rFonts w:eastAsia="Tahoma"/>
          <w:sz w:val="28"/>
          <w:szCs w:val="28"/>
        </w:rPr>
        <w:t>, в 2017 году: 4 мероприятия, приняло участие -195 человек.</w:t>
      </w:r>
    </w:p>
    <w:p w:rsidR="00CF06E1" w:rsidRDefault="00CF06E1" w:rsidP="00CF06E1">
      <w:pPr>
        <w:ind w:firstLine="708"/>
        <w:jc w:val="both"/>
        <w:rPr>
          <w:sz w:val="28"/>
          <w:szCs w:val="28"/>
        </w:rPr>
      </w:pPr>
      <w:r w:rsidRPr="00BA72D3">
        <w:rPr>
          <w:color w:val="000000"/>
          <w:sz w:val="28"/>
          <w:szCs w:val="28"/>
        </w:rPr>
        <w:t>В 2018 году в 35 лагерях из 33 образовательных учреждений, на базе МБУ Тогучинского района «КЦСОН», на безе МБОУ ДОД Тогучинского района «ДЮСШ» и санаториях области отдохнуло и прошли оздоровление, санаторно-курортное лечение 3107 детей, в 2017 - 2832.</w:t>
      </w:r>
    </w:p>
    <w:p w:rsidR="00CF06E1" w:rsidRPr="00533B80" w:rsidRDefault="00CF06E1" w:rsidP="00CF06E1">
      <w:pPr>
        <w:spacing w:line="319" w:lineRule="atLeast"/>
        <w:ind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33B80">
        <w:rPr>
          <w:sz w:val="28"/>
          <w:szCs w:val="28"/>
        </w:rPr>
        <w:t xml:space="preserve">В </w:t>
      </w:r>
      <w:r w:rsidRPr="00533B80">
        <w:rPr>
          <w:rFonts w:eastAsia="Calibri"/>
          <w:sz w:val="28"/>
          <w:szCs w:val="28"/>
        </w:rPr>
        <w:t xml:space="preserve">соответствии с </w:t>
      </w:r>
      <w:r>
        <w:rPr>
          <w:rFonts w:eastAsia="Calibri"/>
          <w:sz w:val="28"/>
          <w:szCs w:val="28"/>
        </w:rPr>
        <w:t>постановлением администрации Тогучинского района от 25.10.2018 № 1186 «П</w:t>
      </w:r>
      <w:r w:rsidRPr="00533B80">
        <w:rPr>
          <w:rFonts w:eastAsia="Calibri"/>
          <w:sz w:val="28"/>
          <w:szCs w:val="28"/>
        </w:rPr>
        <w:t>рогноз социально-экономического развития Тогучинско</w:t>
      </w:r>
      <w:r>
        <w:rPr>
          <w:rFonts w:eastAsia="Calibri"/>
          <w:sz w:val="28"/>
          <w:szCs w:val="28"/>
        </w:rPr>
        <w:t>го</w:t>
      </w:r>
      <w:r w:rsidRPr="00533B80">
        <w:rPr>
          <w:rFonts w:eastAsia="Calibri"/>
          <w:sz w:val="28"/>
          <w:szCs w:val="28"/>
        </w:rPr>
        <w:t xml:space="preserve"> район</w:t>
      </w:r>
      <w:r>
        <w:rPr>
          <w:rFonts w:eastAsia="Calibri"/>
          <w:sz w:val="28"/>
          <w:szCs w:val="28"/>
        </w:rPr>
        <w:t>а Новосибирской области на 2019 год и планируемый 2020 и 2021 годы» намечается</w:t>
      </w:r>
      <w:r w:rsidRPr="00533B80">
        <w:rPr>
          <w:rFonts w:eastAsia="Calibri"/>
          <w:sz w:val="28"/>
          <w:szCs w:val="28"/>
        </w:rPr>
        <w:t xml:space="preserve"> </w:t>
      </w:r>
      <w:r w:rsidRPr="008E6CB8">
        <w:rPr>
          <w:sz w:val="28"/>
          <w:szCs w:val="28"/>
        </w:rPr>
        <w:t>увелич</w:t>
      </w:r>
      <w:r>
        <w:rPr>
          <w:sz w:val="28"/>
          <w:szCs w:val="28"/>
        </w:rPr>
        <w:t>ение</w:t>
      </w:r>
      <w:r w:rsidRPr="008E6CB8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8E6C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беременных женщин, количества браков, количества оздоровленных детей, количества населения, в том числе пенсионеров, участвующих в различных мероприятиях по сохранению духовно-нравственных семейных отношений, а также направленные на укрепление здоровья. </w:t>
      </w:r>
    </w:p>
    <w:p w:rsidR="00CF06E1" w:rsidRPr="008E6CB8" w:rsidRDefault="00CF06E1" w:rsidP="00CF06E1">
      <w:pPr>
        <w:ind w:firstLine="360"/>
        <w:jc w:val="both"/>
        <w:rPr>
          <w:sz w:val="28"/>
          <w:szCs w:val="28"/>
        </w:rPr>
      </w:pPr>
      <w:r w:rsidRPr="00D24D84">
        <w:rPr>
          <w:sz w:val="28"/>
          <w:szCs w:val="28"/>
        </w:rPr>
        <w:t>Риск</w:t>
      </w:r>
      <w:r>
        <w:rPr>
          <w:sz w:val="28"/>
          <w:szCs w:val="28"/>
        </w:rPr>
        <w:t>ом</w:t>
      </w:r>
      <w:r w:rsidRPr="00D24D84">
        <w:rPr>
          <w:sz w:val="28"/>
          <w:szCs w:val="28"/>
        </w:rPr>
        <w:t xml:space="preserve"> реализации Муниципальной программы</w:t>
      </w:r>
      <w:r>
        <w:rPr>
          <w:sz w:val="28"/>
          <w:szCs w:val="28"/>
        </w:rPr>
        <w:t xml:space="preserve"> являются: снижение рождаемости и снижение браков, снижение количества оздоровленных детей,</w:t>
      </w:r>
      <w:r w:rsidRPr="00D24D84">
        <w:rPr>
          <w:sz w:val="28"/>
          <w:szCs w:val="28"/>
        </w:rPr>
        <w:t xml:space="preserve"> низк</w:t>
      </w:r>
      <w:r>
        <w:rPr>
          <w:sz w:val="28"/>
          <w:szCs w:val="28"/>
        </w:rPr>
        <w:t xml:space="preserve">ая </w:t>
      </w:r>
      <w:r w:rsidRPr="00D24D84">
        <w:rPr>
          <w:sz w:val="28"/>
          <w:szCs w:val="28"/>
        </w:rPr>
        <w:t>со</w:t>
      </w:r>
      <w:r>
        <w:rPr>
          <w:sz w:val="28"/>
          <w:szCs w:val="28"/>
        </w:rPr>
        <w:t>циальная активность населения в участии районных мероприятиях, вследствие</w:t>
      </w:r>
      <w:r w:rsidRPr="007A4FA7">
        <w:rPr>
          <w:sz w:val="28"/>
          <w:szCs w:val="28"/>
        </w:rPr>
        <w:t xml:space="preserve"> чего показатели программы могут быть не достигнуты.</w:t>
      </w:r>
    </w:p>
    <w:p w:rsidR="00CF06E1" w:rsidRDefault="00CF06E1" w:rsidP="00CF06E1">
      <w:pPr>
        <w:ind w:firstLine="360"/>
        <w:jc w:val="both"/>
        <w:rPr>
          <w:rFonts w:ascii="Arial" w:hAnsi="Arial" w:cs="Arial"/>
          <w:color w:val="2D3038"/>
          <w:sz w:val="28"/>
          <w:szCs w:val="28"/>
        </w:rPr>
      </w:pPr>
      <w:r w:rsidRPr="008E6CB8">
        <w:rPr>
          <w:sz w:val="28"/>
          <w:szCs w:val="28"/>
        </w:rPr>
        <w:t>Таким образом, в целях повышения эффективности демографической ситуации в Тогучинском районе необходимо организовать работу по реализации Муниципальной программы "</w:t>
      </w:r>
      <w:r>
        <w:rPr>
          <w:sz w:val="28"/>
          <w:szCs w:val="28"/>
        </w:rPr>
        <w:t>Меры поддержки демографического развития Тогучинского района Новосибирской области на 2019-2021 годы</w:t>
      </w:r>
      <w:r w:rsidRPr="008E6CB8">
        <w:rPr>
          <w:rFonts w:ascii="Arial" w:hAnsi="Arial" w:cs="Arial"/>
          <w:color w:val="2D3038"/>
          <w:sz w:val="28"/>
          <w:szCs w:val="28"/>
        </w:rPr>
        <w:t>".</w:t>
      </w:r>
    </w:p>
    <w:p w:rsidR="00CF06E1" w:rsidRPr="002239C1" w:rsidRDefault="00CF06E1" w:rsidP="00CF06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F06E1" w:rsidRPr="005E2429" w:rsidRDefault="00CF06E1" w:rsidP="00CF06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242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E2429">
        <w:rPr>
          <w:rFonts w:ascii="Times New Roman" w:hAnsi="Times New Roman" w:cs="Times New Roman"/>
          <w:b/>
          <w:sz w:val="28"/>
          <w:szCs w:val="28"/>
        </w:rPr>
        <w:t>. Цели и целевые индикаторы</w:t>
      </w:r>
    </w:p>
    <w:p w:rsidR="00CF06E1" w:rsidRPr="005E2429" w:rsidRDefault="00CF06E1" w:rsidP="00CF06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F06E1" w:rsidRPr="00C909BC" w:rsidRDefault="00CF06E1" w:rsidP="00CF06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9BC">
        <w:rPr>
          <w:rFonts w:ascii="Times New Roman" w:hAnsi="Times New Roman" w:cs="Times New Roman"/>
          <w:sz w:val="28"/>
          <w:szCs w:val="28"/>
        </w:rPr>
        <w:t>Целью Муниципальной программы является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демографического роста населения</w:t>
      </w:r>
      <w:r w:rsidRPr="003B0C62">
        <w:rPr>
          <w:rFonts w:ascii="Times New Roman" w:hAnsi="Times New Roman" w:cs="Times New Roman"/>
          <w:sz w:val="28"/>
          <w:szCs w:val="28"/>
        </w:rPr>
        <w:t xml:space="preserve"> Тогучинского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06E1" w:rsidRPr="00F34B4C" w:rsidRDefault="00CF06E1" w:rsidP="00CF06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B4C">
        <w:rPr>
          <w:rFonts w:ascii="Times New Roman" w:hAnsi="Times New Roman" w:cs="Times New Roman"/>
          <w:sz w:val="28"/>
          <w:szCs w:val="28"/>
        </w:rPr>
        <w:t>Важнейшими целевыми индикаторами Муниципальной программы являются:</w:t>
      </w:r>
    </w:p>
    <w:p w:rsidR="00CF06E1" w:rsidRPr="00F34B4C" w:rsidRDefault="00CF06E1" w:rsidP="00CF06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B4C">
        <w:rPr>
          <w:rFonts w:ascii="Times New Roman" w:hAnsi="Times New Roman" w:cs="Times New Roman"/>
          <w:sz w:val="28"/>
          <w:szCs w:val="28"/>
        </w:rPr>
        <w:lastRenderedPageBreak/>
        <w:t>- количество статей о проведении ежегодных профилактических осмотров женского населения;</w:t>
      </w:r>
    </w:p>
    <w:p w:rsidR="00CF06E1" w:rsidRDefault="00CF06E1" w:rsidP="00CF06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B4C">
        <w:rPr>
          <w:rFonts w:ascii="Times New Roman" w:hAnsi="Times New Roman" w:cs="Times New Roman"/>
          <w:sz w:val="28"/>
          <w:szCs w:val="28"/>
        </w:rPr>
        <w:t>- количество беременных женщин пользующиеся   бесплатным проездом до ЦРБ;</w:t>
      </w:r>
    </w:p>
    <w:p w:rsidR="00CF06E1" w:rsidRPr="00F34B4C" w:rsidRDefault="00CF06E1" w:rsidP="00CF06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657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количество </w:t>
      </w:r>
      <w:r w:rsidRPr="00880106">
        <w:rPr>
          <w:sz w:val="28"/>
          <w:szCs w:val="28"/>
        </w:rPr>
        <w:t>многодетных семей обеспеченных жилым помещением по договору социального найма</w:t>
      </w:r>
      <w:r>
        <w:rPr>
          <w:sz w:val="28"/>
          <w:szCs w:val="28"/>
        </w:rPr>
        <w:t>;</w:t>
      </w:r>
    </w:p>
    <w:p w:rsidR="00CF06E1" w:rsidRPr="00F34B4C" w:rsidRDefault="00CF06E1" w:rsidP="00CF06E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B4C">
        <w:rPr>
          <w:rFonts w:ascii="Times New Roman" w:hAnsi="Times New Roman" w:cs="Times New Roman"/>
          <w:sz w:val="28"/>
          <w:szCs w:val="28"/>
        </w:rPr>
        <w:t xml:space="preserve">- </w:t>
      </w:r>
      <w:r w:rsidRPr="00F34B4C">
        <w:rPr>
          <w:rFonts w:ascii="Times New Roman" w:hAnsi="Times New Roman" w:cs="Times New Roman"/>
          <w:color w:val="000000"/>
          <w:sz w:val="28"/>
          <w:szCs w:val="28"/>
        </w:rPr>
        <w:t>количество оздоровленных детей в детских оздоровительных лагерях, санаториях области и ЛДП;</w:t>
      </w:r>
    </w:p>
    <w:p w:rsidR="00CF06E1" w:rsidRPr="00F34B4C" w:rsidRDefault="00CF06E1" w:rsidP="00CF06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B4C">
        <w:rPr>
          <w:rFonts w:ascii="Times New Roman" w:hAnsi="Times New Roman" w:cs="Times New Roman"/>
          <w:sz w:val="28"/>
          <w:szCs w:val="28"/>
        </w:rPr>
        <w:t xml:space="preserve">-численность населения участвующих в проведении </w:t>
      </w:r>
      <w:r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Pr="00F34B4C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й:</w:t>
      </w:r>
      <w:r w:rsidRPr="00F34B4C">
        <w:rPr>
          <w:rFonts w:ascii="Times New Roman" w:hAnsi="Times New Roman" w:cs="Times New Roman"/>
          <w:sz w:val="28"/>
          <w:szCs w:val="28"/>
        </w:rPr>
        <w:t xml:space="preserve"> «День семьи, любви и верности</w:t>
      </w:r>
      <w:r>
        <w:rPr>
          <w:rFonts w:ascii="Times New Roman" w:hAnsi="Times New Roman" w:cs="Times New Roman"/>
          <w:sz w:val="28"/>
          <w:szCs w:val="28"/>
        </w:rPr>
        <w:t xml:space="preserve">», «День матери» и </w:t>
      </w:r>
      <w:r w:rsidRPr="00F34B4C">
        <w:rPr>
          <w:rFonts w:ascii="Times New Roman" w:hAnsi="Times New Roman" w:cs="Times New Roman"/>
          <w:sz w:val="28"/>
          <w:szCs w:val="28"/>
        </w:rPr>
        <w:t>«День защиты детей»;</w:t>
      </w:r>
    </w:p>
    <w:p w:rsidR="00CF06E1" w:rsidRPr="00F34B4C" w:rsidRDefault="00CF06E1" w:rsidP="00CF06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B4C">
        <w:rPr>
          <w:rFonts w:ascii="Times New Roman" w:hAnsi="Times New Roman" w:cs="Times New Roman"/>
          <w:sz w:val="28"/>
          <w:szCs w:val="28"/>
        </w:rPr>
        <w:t>-численность населения участвующих в проведении спартакиады для пенсионеров;</w:t>
      </w:r>
    </w:p>
    <w:p w:rsidR="00CF06E1" w:rsidRPr="00F34B4C" w:rsidRDefault="00CF06E1" w:rsidP="00CF06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B4C">
        <w:rPr>
          <w:rFonts w:ascii="Times New Roman" w:hAnsi="Times New Roman" w:cs="Times New Roman"/>
          <w:sz w:val="28"/>
          <w:szCs w:val="28"/>
        </w:rPr>
        <w:t>-численность населения участвующих в проведении районного праздника приемных семей «Семья, где в каждом творческое Я».</w:t>
      </w:r>
    </w:p>
    <w:p w:rsidR="00CF06E1" w:rsidRPr="00BA72D3" w:rsidRDefault="00CF06E1" w:rsidP="00CF06E1">
      <w:pPr>
        <w:ind w:hanging="540"/>
        <w:jc w:val="both"/>
        <w:rPr>
          <w:color w:val="000000"/>
          <w:sz w:val="28"/>
          <w:szCs w:val="28"/>
        </w:rPr>
      </w:pPr>
      <w:r w:rsidRPr="004E777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Источник информации для расчета</w:t>
      </w:r>
      <w:r w:rsidRPr="00114D18">
        <w:rPr>
          <w:sz w:val="28"/>
          <w:szCs w:val="28"/>
        </w:rPr>
        <w:t xml:space="preserve"> целевы</w:t>
      </w:r>
      <w:r>
        <w:rPr>
          <w:sz w:val="28"/>
          <w:szCs w:val="28"/>
        </w:rPr>
        <w:t>х</w:t>
      </w:r>
      <w:r w:rsidRPr="00114D18">
        <w:rPr>
          <w:sz w:val="28"/>
          <w:szCs w:val="28"/>
        </w:rPr>
        <w:t xml:space="preserve"> индикатор</w:t>
      </w:r>
      <w:r>
        <w:rPr>
          <w:sz w:val="28"/>
          <w:szCs w:val="28"/>
        </w:rPr>
        <w:t>ов</w:t>
      </w:r>
      <w:r w:rsidRPr="00114D18">
        <w:rPr>
          <w:sz w:val="28"/>
          <w:szCs w:val="28"/>
        </w:rPr>
        <w:t xml:space="preserve"> </w:t>
      </w:r>
      <w:r>
        <w:rPr>
          <w:sz w:val="28"/>
          <w:szCs w:val="28"/>
        </w:rPr>
        <w:t>будет служить ежегодные отчеты исполнителей основных мероприятий.</w:t>
      </w:r>
    </w:p>
    <w:p w:rsidR="00CF06E1" w:rsidRPr="0015782C" w:rsidRDefault="00CF06E1" w:rsidP="00CF06E1">
      <w:pPr>
        <w:autoSpaceDE w:val="0"/>
        <w:autoSpaceDN w:val="0"/>
        <w:adjustRightInd w:val="0"/>
        <w:jc w:val="both"/>
      </w:pPr>
    </w:p>
    <w:p w:rsidR="00CF06E1" w:rsidRPr="005E2429" w:rsidRDefault="00CF06E1" w:rsidP="00CF06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2429">
        <w:rPr>
          <w:sz w:val="28"/>
          <w:szCs w:val="28"/>
        </w:rPr>
        <w:t xml:space="preserve">Цель и целевые индикаторы приведены в </w:t>
      </w:r>
      <w:hyperlink r:id="rId13" w:history="1">
        <w:r w:rsidRPr="005E2429">
          <w:rPr>
            <w:sz w:val="28"/>
            <w:szCs w:val="28"/>
          </w:rPr>
          <w:t xml:space="preserve">приложении № </w:t>
        </w:r>
      </w:hyperlink>
      <w:r>
        <w:rPr>
          <w:sz w:val="28"/>
          <w:szCs w:val="28"/>
        </w:rPr>
        <w:t xml:space="preserve">1 </w:t>
      </w:r>
      <w:r w:rsidRPr="005E2429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  <w:r w:rsidRPr="005E2429">
        <w:rPr>
          <w:sz w:val="28"/>
          <w:szCs w:val="28"/>
        </w:rPr>
        <w:t>.</w:t>
      </w:r>
    </w:p>
    <w:p w:rsidR="00CF06E1" w:rsidRPr="005E2429" w:rsidRDefault="00CF06E1" w:rsidP="00CF06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06E1" w:rsidRPr="005E2429" w:rsidRDefault="00CF06E1" w:rsidP="00CF06E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5E2429">
        <w:rPr>
          <w:b/>
          <w:sz w:val="28"/>
          <w:szCs w:val="28"/>
          <w:lang w:val="en-US"/>
        </w:rPr>
        <w:t>IV</w:t>
      </w:r>
      <w:r w:rsidRPr="005E2429">
        <w:rPr>
          <w:b/>
          <w:sz w:val="28"/>
          <w:szCs w:val="28"/>
        </w:rPr>
        <w:t>. Задачи, направленные на решение выявленных проблем, достижение поставленных целей</w:t>
      </w:r>
    </w:p>
    <w:p w:rsidR="00CF06E1" w:rsidRPr="005E2429" w:rsidRDefault="00CF06E1" w:rsidP="00CF06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CF06E1" w:rsidRDefault="00CF06E1" w:rsidP="00CF06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F23">
        <w:rPr>
          <w:rFonts w:ascii="Times New Roman" w:hAnsi="Times New Roman" w:cs="Times New Roman"/>
          <w:sz w:val="28"/>
          <w:szCs w:val="28"/>
        </w:rPr>
        <w:t>Достижение поставленной цели обеспечив</w:t>
      </w:r>
      <w:r>
        <w:rPr>
          <w:rFonts w:ascii="Times New Roman" w:hAnsi="Times New Roman" w:cs="Times New Roman"/>
          <w:sz w:val="28"/>
          <w:szCs w:val="28"/>
        </w:rPr>
        <w:t>ается решением следующих задач:</w:t>
      </w:r>
    </w:p>
    <w:p w:rsidR="00CF06E1" w:rsidRDefault="00CF06E1" w:rsidP="00CF06E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378CE">
        <w:rPr>
          <w:sz w:val="28"/>
          <w:szCs w:val="28"/>
        </w:rPr>
        <w:t xml:space="preserve"> </w:t>
      </w:r>
      <w:r w:rsidRPr="002A1152">
        <w:rPr>
          <w:sz w:val="28"/>
          <w:szCs w:val="28"/>
        </w:rPr>
        <w:t xml:space="preserve">Улучшение здоровья </w:t>
      </w:r>
      <w:r>
        <w:rPr>
          <w:sz w:val="28"/>
          <w:szCs w:val="28"/>
        </w:rPr>
        <w:t xml:space="preserve">женского </w:t>
      </w:r>
      <w:r w:rsidRPr="002A1152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района</w:t>
      </w:r>
      <w:r w:rsidRPr="002A1152">
        <w:rPr>
          <w:sz w:val="28"/>
          <w:szCs w:val="28"/>
        </w:rPr>
        <w:t xml:space="preserve"> и стимулирование рождаемости</w:t>
      </w:r>
      <w:r>
        <w:rPr>
          <w:sz w:val="28"/>
          <w:szCs w:val="28"/>
        </w:rPr>
        <w:t>.</w:t>
      </w:r>
    </w:p>
    <w:p w:rsidR="00CF06E1" w:rsidRDefault="00CF06E1" w:rsidP="00CF06E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Pr="00832152">
        <w:rPr>
          <w:sz w:val="28"/>
          <w:szCs w:val="28"/>
        </w:rPr>
        <w:t>оздание полноценных условий жизнедеятельности семьи, детей, молодежи, престарелых, инвали</w:t>
      </w:r>
      <w:r>
        <w:rPr>
          <w:sz w:val="28"/>
          <w:szCs w:val="28"/>
        </w:rPr>
        <w:t>дов.</w:t>
      </w:r>
    </w:p>
    <w:p w:rsidR="00CF06E1" w:rsidRPr="00301205" w:rsidRDefault="00CF06E1" w:rsidP="00CF06E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F06E1" w:rsidRPr="005E2429" w:rsidRDefault="00CF06E1" w:rsidP="00CF06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06E1" w:rsidRPr="005E2429" w:rsidRDefault="00CF06E1" w:rsidP="00CF06E1">
      <w:pPr>
        <w:ind w:firstLine="708"/>
        <w:jc w:val="center"/>
        <w:rPr>
          <w:b/>
          <w:sz w:val="28"/>
          <w:szCs w:val="28"/>
        </w:rPr>
      </w:pPr>
      <w:r w:rsidRPr="005E2429">
        <w:rPr>
          <w:b/>
          <w:sz w:val="28"/>
          <w:szCs w:val="28"/>
          <w:lang w:val="en-US"/>
        </w:rPr>
        <w:t>V</w:t>
      </w:r>
      <w:r w:rsidRPr="005E2429">
        <w:rPr>
          <w:b/>
          <w:sz w:val="28"/>
          <w:szCs w:val="28"/>
        </w:rPr>
        <w:t xml:space="preserve">. Система основных мероприятий, направленных на решение задач, с </w:t>
      </w:r>
      <w:r w:rsidRPr="00B2435C">
        <w:rPr>
          <w:b/>
          <w:sz w:val="28"/>
          <w:szCs w:val="28"/>
        </w:rPr>
        <w:t>указанием сроков реализации и ответственных</w:t>
      </w:r>
      <w:r w:rsidRPr="005E2429">
        <w:rPr>
          <w:b/>
          <w:sz w:val="28"/>
          <w:szCs w:val="28"/>
        </w:rPr>
        <w:t xml:space="preserve"> исполнителей</w:t>
      </w:r>
    </w:p>
    <w:p w:rsidR="00CF06E1" w:rsidRDefault="00CF06E1" w:rsidP="00CF06E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F06E1" w:rsidRPr="005E2429" w:rsidRDefault="00CF06E1" w:rsidP="00CF06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29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представлена мероприятиями, направленными на </w:t>
      </w:r>
      <w:r w:rsidRPr="00C909BC">
        <w:rPr>
          <w:rFonts w:ascii="Times New Roman" w:hAnsi="Times New Roman" w:cs="Times New Roman"/>
          <w:sz w:val="28"/>
          <w:szCs w:val="28"/>
        </w:rPr>
        <w:t>стабилизаци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909BC">
        <w:rPr>
          <w:rFonts w:ascii="Times New Roman" w:hAnsi="Times New Roman" w:cs="Times New Roman"/>
          <w:sz w:val="28"/>
          <w:szCs w:val="28"/>
        </w:rPr>
        <w:t xml:space="preserve"> численности населения Тогучинского района и формирование предпосылок к последующему демографическому росту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0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6E1" w:rsidRPr="005E2429" w:rsidRDefault="00CF06E1" w:rsidP="00CF06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Pr="005E2429">
        <w:rPr>
          <w:sz w:val="28"/>
          <w:szCs w:val="28"/>
        </w:rPr>
        <w:t>будет реализовываться в течение 3 лет с 201</w:t>
      </w:r>
      <w:r>
        <w:rPr>
          <w:sz w:val="28"/>
          <w:szCs w:val="28"/>
        </w:rPr>
        <w:t>9</w:t>
      </w:r>
      <w:r w:rsidRPr="005E2429">
        <w:rPr>
          <w:sz w:val="28"/>
          <w:szCs w:val="28"/>
        </w:rPr>
        <w:t xml:space="preserve"> по 202</w:t>
      </w:r>
      <w:r>
        <w:rPr>
          <w:sz w:val="28"/>
          <w:szCs w:val="28"/>
        </w:rPr>
        <w:t>1</w:t>
      </w:r>
      <w:r w:rsidRPr="005E2429">
        <w:rPr>
          <w:sz w:val="28"/>
          <w:szCs w:val="28"/>
        </w:rPr>
        <w:t xml:space="preserve"> годы, этапы не выделяются.</w:t>
      </w:r>
    </w:p>
    <w:p w:rsidR="00CF06E1" w:rsidRPr="005E2429" w:rsidRDefault="00CF06E1" w:rsidP="00CF06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429">
        <w:rPr>
          <w:sz w:val="28"/>
          <w:szCs w:val="28"/>
        </w:rPr>
        <w:t>Перечень программных мероприятий, состоящ</w:t>
      </w:r>
      <w:r>
        <w:rPr>
          <w:sz w:val="28"/>
          <w:szCs w:val="28"/>
        </w:rPr>
        <w:t>ий</w:t>
      </w:r>
      <w:r w:rsidRPr="005E2429">
        <w:rPr>
          <w:sz w:val="28"/>
          <w:szCs w:val="28"/>
        </w:rPr>
        <w:t xml:space="preserve"> из перечня конкретных, увязанных с целью и задачами Муниципальной программы мероприятий,</w:t>
      </w:r>
      <w:r>
        <w:rPr>
          <w:sz w:val="28"/>
          <w:szCs w:val="28"/>
        </w:rPr>
        <w:t xml:space="preserve"> сроков реализации и ответственных исполнителей приведен</w:t>
      </w:r>
      <w:r w:rsidRPr="005E2429">
        <w:rPr>
          <w:sz w:val="28"/>
          <w:szCs w:val="28"/>
        </w:rPr>
        <w:t xml:space="preserve"> в приложении № </w:t>
      </w:r>
      <w:r>
        <w:rPr>
          <w:sz w:val="28"/>
          <w:szCs w:val="28"/>
        </w:rPr>
        <w:t>2</w:t>
      </w:r>
      <w:r w:rsidRPr="005E2429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 программе</w:t>
      </w:r>
      <w:r w:rsidRPr="005E2429">
        <w:rPr>
          <w:sz w:val="28"/>
          <w:szCs w:val="28"/>
        </w:rPr>
        <w:t xml:space="preserve">. </w:t>
      </w:r>
    </w:p>
    <w:p w:rsidR="00CF06E1" w:rsidRPr="005E2429" w:rsidRDefault="00CF06E1" w:rsidP="00CF06E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F06E1" w:rsidRPr="005E2429" w:rsidRDefault="00CF06E1" w:rsidP="00CF06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30F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630F3">
        <w:rPr>
          <w:rFonts w:ascii="Times New Roman" w:hAnsi="Times New Roman" w:cs="Times New Roman"/>
          <w:b/>
          <w:sz w:val="28"/>
          <w:szCs w:val="28"/>
        </w:rPr>
        <w:t>. Механизм реализации и систем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630F3">
        <w:rPr>
          <w:rFonts w:ascii="Times New Roman" w:hAnsi="Times New Roman" w:cs="Times New Roman"/>
          <w:b/>
          <w:sz w:val="28"/>
          <w:szCs w:val="28"/>
        </w:rPr>
        <w:t xml:space="preserve"> управления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CF06E1" w:rsidRDefault="00CF06E1" w:rsidP="00CF06E1">
      <w:pPr>
        <w:snapToGrid w:val="0"/>
        <w:ind w:firstLine="709"/>
        <w:jc w:val="both"/>
        <w:rPr>
          <w:sz w:val="28"/>
          <w:szCs w:val="28"/>
        </w:rPr>
      </w:pPr>
    </w:p>
    <w:p w:rsidR="00CF06E1" w:rsidRPr="00CE11DA" w:rsidRDefault="00CF06E1" w:rsidP="00CF06E1">
      <w:pPr>
        <w:ind w:firstLine="709"/>
        <w:jc w:val="both"/>
        <w:rPr>
          <w:sz w:val="28"/>
          <w:szCs w:val="28"/>
        </w:rPr>
      </w:pPr>
      <w:r w:rsidRPr="00CE11DA">
        <w:rPr>
          <w:sz w:val="28"/>
          <w:szCs w:val="28"/>
        </w:rPr>
        <w:t xml:space="preserve">В целях реализации мероприятий </w:t>
      </w:r>
      <w:r>
        <w:rPr>
          <w:sz w:val="28"/>
          <w:szCs w:val="28"/>
        </w:rPr>
        <w:tab/>
        <w:t>Муниципальной п</w:t>
      </w:r>
      <w:r w:rsidRPr="00CE11DA">
        <w:rPr>
          <w:sz w:val="28"/>
          <w:szCs w:val="28"/>
        </w:rPr>
        <w:t xml:space="preserve">рограммы и достижения целевых индикаторов </w:t>
      </w:r>
      <w:r>
        <w:rPr>
          <w:sz w:val="28"/>
          <w:szCs w:val="28"/>
        </w:rPr>
        <w:t>ОСЗН</w:t>
      </w:r>
      <w:r w:rsidRPr="00CE11DA">
        <w:rPr>
          <w:sz w:val="28"/>
          <w:szCs w:val="28"/>
        </w:rPr>
        <w:t>:</w:t>
      </w:r>
    </w:p>
    <w:p w:rsidR="00CF06E1" w:rsidRPr="00CE11DA" w:rsidRDefault="00CF06E1" w:rsidP="00CF06E1">
      <w:pPr>
        <w:ind w:firstLine="709"/>
        <w:jc w:val="both"/>
        <w:rPr>
          <w:sz w:val="28"/>
          <w:szCs w:val="28"/>
        </w:rPr>
      </w:pPr>
      <w:r w:rsidRPr="00CE11DA">
        <w:rPr>
          <w:sz w:val="28"/>
          <w:szCs w:val="28"/>
        </w:rPr>
        <w:lastRenderedPageBreak/>
        <w:t xml:space="preserve">1. Формирует заявки и обоснования на включение финансирования мероприятий </w:t>
      </w:r>
      <w:r>
        <w:rPr>
          <w:sz w:val="28"/>
          <w:szCs w:val="28"/>
        </w:rPr>
        <w:t>Муниципальной п</w:t>
      </w:r>
      <w:r w:rsidRPr="00CE11DA">
        <w:rPr>
          <w:sz w:val="28"/>
          <w:szCs w:val="28"/>
        </w:rPr>
        <w:t>рограммы за счет средств бюджета Тогучинского района</w:t>
      </w:r>
      <w:r>
        <w:rPr>
          <w:sz w:val="28"/>
          <w:szCs w:val="28"/>
        </w:rPr>
        <w:t xml:space="preserve"> </w:t>
      </w:r>
      <w:r w:rsidRPr="00CE11DA">
        <w:rPr>
          <w:sz w:val="28"/>
          <w:szCs w:val="28"/>
        </w:rPr>
        <w:t>в соответствующем финансовом году и плановом периоде.</w:t>
      </w:r>
    </w:p>
    <w:p w:rsidR="00CF06E1" w:rsidRPr="00CE11DA" w:rsidRDefault="00CF06E1" w:rsidP="00CF06E1">
      <w:pPr>
        <w:ind w:firstLine="709"/>
        <w:jc w:val="both"/>
        <w:rPr>
          <w:sz w:val="28"/>
          <w:szCs w:val="28"/>
        </w:rPr>
      </w:pPr>
      <w:r w:rsidRPr="00CE11DA">
        <w:rPr>
          <w:sz w:val="28"/>
          <w:szCs w:val="28"/>
        </w:rPr>
        <w:t xml:space="preserve">2. Несет ответственность за обеспечение своевременной и качественной реализации </w:t>
      </w:r>
      <w:r>
        <w:rPr>
          <w:sz w:val="28"/>
          <w:szCs w:val="28"/>
        </w:rPr>
        <w:t>Муниципальной п</w:t>
      </w:r>
      <w:r w:rsidRPr="00CE11DA">
        <w:rPr>
          <w:sz w:val="28"/>
          <w:szCs w:val="28"/>
        </w:rPr>
        <w:t>рограммы, за эффективное использование средств, выделяемых на ее реализацию.</w:t>
      </w:r>
    </w:p>
    <w:p w:rsidR="00CF06E1" w:rsidRPr="00CE11DA" w:rsidRDefault="00CF06E1" w:rsidP="00CF06E1">
      <w:pPr>
        <w:ind w:firstLine="709"/>
        <w:jc w:val="both"/>
        <w:rPr>
          <w:sz w:val="28"/>
          <w:szCs w:val="28"/>
        </w:rPr>
      </w:pPr>
      <w:r w:rsidRPr="00CE11DA">
        <w:rPr>
          <w:sz w:val="28"/>
          <w:szCs w:val="28"/>
        </w:rPr>
        <w:t xml:space="preserve">3. Организует размещение в электронном виде информации о реализации </w:t>
      </w:r>
      <w:r>
        <w:rPr>
          <w:sz w:val="28"/>
          <w:szCs w:val="28"/>
        </w:rPr>
        <w:t>Муниципальной п</w:t>
      </w:r>
      <w:r w:rsidRPr="00CE11DA">
        <w:rPr>
          <w:sz w:val="28"/>
          <w:szCs w:val="28"/>
        </w:rPr>
        <w:t>рограммы.</w:t>
      </w:r>
    </w:p>
    <w:p w:rsidR="00CF06E1" w:rsidRPr="00CE11DA" w:rsidRDefault="00CF06E1" w:rsidP="00CF06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E11DA">
        <w:rPr>
          <w:sz w:val="28"/>
          <w:szCs w:val="28"/>
        </w:rPr>
        <w:t>. 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отклонений.</w:t>
      </w:r>
    </w:p>
    <w:p w:rsidR="00CF06E1" w:rsidRPr="00CE11DA" w:rsidRDefault="00CF06E1" w:rsidP="00CF06E1">
      <w:pPr>
        <w:ind w:firstLine="709"/>
        <w:jc w:val="both"/>
        <w:rPr>
          <w:sz w:val="28"/>
          <w:szCs w:val="28"/>
        </w:rPr>
      </w:pPr>
      <w:r w:rsidRPr="00CE11DA">
        <w:rPr>
          <w:sz w:val="28"/>
          <w:szCs w:val="28"/>
        </w:rPr>
        <w:t>Информационная поддержка будет осуществляться с использованием официального сайта администрации Тогучинского района Новосибирской области (далее – официальный сайт администрации Тогучинского района</w:t>
      </w:r>
      <w:r>
        <w:rPr>
          <w:sz w:val="28"/>
          <w:szCs w:val="28"/>
        </w:rPr>
        <w:t xml:space="preserve"> Новосибирской области)</w:t>
      </w:r>
      <w:r w:rsidRPr="00CE11DA">
        <w:rPr>
          <w:sz w:val="28"/>
          <w:szCs w:val="28"/>
        </w:rPr>
        <w:t>.</w:t>
      </w:r>
    </w:p>
    <w:p w:rsidR="00CF06E1" w:rsidRDefault="00CF06E1" w:rsidP="00CF06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F06E1" w:rsidRDefault="00CF06E1" w:rsidP="00CF06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242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5E2429">
        <w:rPr>
          <w:rFonts w:ascii="Times New Roman" w:hAnsi="Times New Roman" w:cs="Times New Roman"/>
          <w:b/>
          <w:sz w:val="28"/>
          <w:szCs w:val="28"/>
        </w:rPr>
        <w:t>. Ресурсное обеспечение реализации</w:t>
      </w:r>
    </w:p>
    <w:p w:rsidR="00CF06E1" w:rsidRPr="005E2429" w:rsidRDefault="00CF06E1" w:rsidP="00CF06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F06E1" w:rsidRPr="00F424EE" w:rsidRDefault="00CF06E1" w:rsidP="00CF06E1">
      <w:pPr>
        <w:ind w:firstLine="720"/>
        <w:jc w:val="both"/>
        <w:rPr>
          <w:sz w:val="28"/>
          <w:szCs w:val="28"/>
        </w:rPr>
      </w:pPr>
      <w:r w:rsidRPr="00F424EE">
        <w:rPr>
          <w:sz w:val="28"/>
          <w:szCs w:val="28"/>
        </w:rPr>
        <w:t xml:space="preserve">Объём финансирования за весь период реализации Муниципальной программы, составляет – </w:t>
      </w:r>
      <w:r w:rsidR="003C5CEC" w:rsidRPr="003C5CEC">
        <w:rPr>
          <w:sz w:val="28"/>
          <w:szCs w:val="28"/>
        </w:rPr>
        <w:t>1</w:t>
      </w:r>
      <w:r w:rsidR="003C5CEC">
        <w:rPr>
          <w:sz w:val="28"/>
          <w:szCs w:val="28"/>
        </w:rPr>
        <w:t>5517,9</w:t>
      </w:r>
      <w:r w:rsidRPr="00601BD7">
        <w:rPr>
          <w:sz w:val="28"/>
          <w:szCs w:val="28"/>
        </w:rPr>
        <w:t xml:space="preserve"> тыс. руб., в том числе: </w:t>
      </w:r>
      <w:r>
        <w:rPr>
          <w:sz w:val="28"/>
          <w:szCs w:val="28"/>
        </w:rPr>
        <w:t>с</w:t>
      </w:r>
      <w:r w:rsidRPr="00601BD7">
        <w:rPr>
          <w:sz w:val="28"/>
          <w:szCs w:val="28"/>
        </w:rPr>
        <w:t>редства бюджета Тогучинского р</w:t>
      </w:r>
      <w:r>
        <w:rPr>
          <w:sz w:val="28"/>
          <w:szCs w:val="28"/>
        </w:rPr>
        <w:t xml:space="preserve">айона Новосибирской области – </w:t>
      </w:r>
      <w:r w:rsidR="003C5CEC">
        <w:rPr>
          <w:sz w:val="28"/>
          <w:szCs w:val="28"/>
        </w:rPr>
        <w:t>3518,4</w:t>
      </w:r>
      <w:r w:rsidRPr="00601BD7">
        <w:rPr>
          <w:sz w:val="28"/>
          <w:szCs w:val="28"/>
        </w:rPr>
        <w:t xml:space="preserve"> тыс. руб., в том числе: 201</w:t>
      </w:r>
      <w:r>
        <w:rPr>
          <w:sz w:val="28"/>
          <w:szCs w:val="28"/>
        </w:rPr>
        <w:t>9</w:t>
      </w:r>
      <w:r w:rsidRPr="00601BD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1835,0 тыс. руб., 2020</w:t>
      </w:r>
      <w:r w:rsidRPr="00601BD7">
        <w:rPr>
          <w:sz w:val="28"/>
          <w:szCs w:val="28"/>
        </w:rPr>
        <w:t xml:space="preserve"> год – </w:t>
      </w:r>
      <w:r w:rsidR="003C5CEC">
        <w:rPr>
          <w:sz w:val="28"/>
          <w:szCs w:val="28"/>
        </w:rPr>
        <w:t>411,4</w:t>
      </w:r>
      <w:r w:rsidRPr="00601BD7">
        <w:rPr>
          <w:sz w:val="28"/>
          <w:szCs w:val="28"/>
        </w:rPr>
        <w:t xml:space="preserve"> тыс. руб., 20</w:t>
      </w:r>
      <w:r>
        <w:rPr>
          <w:sz w:val="28"/>
          <w:szCs w:val="28"/>
        </w:rPr>
        <w:t>21 год – 1272,0</w:t>
      </w:r>
      <w:r w:rsidRPr="00601BD7">
        <w:rPr>
          <w:sz w:val="28"/>
          <w:szCs w:val="28"/>
        </w:rPr>
        <w:t xml:space="preserve"> тыс. руб., </w:t>
      </w:r>
      <w:r>
        <w:rPr>
          <w:sz w:val="28"/>
          <w:szCs w:val="28"/>
        </w:rPr>
        <w:t>с</w:t>
      </w:r>
      <w:r w:rsidRPr="00601BD7">
        <w:rPr>
          <w:sz w:val="28"/>
          <w:szCs w:val="28"/>
        </w:rPr>
        <w:t xml:space="preserve">редства бюджета Новосибирской области – </w:t>
      </w:r>
      <w:r w:rsidR="003C5CEC">
        <w:rPr>
          <w:sz w:val="28"/>
          <w:szCs w:val="28"/>
        </w:rPr>
        <w:t>11999,5</w:t>
      </w:r>
      <w:r w:rsidRPr="00F424EE">
        <w:rPr>
          <w:sz w:val="28"/>
          <w:szCs w:val="28"/>
        </w:rPr>
        <w:t xml:space="preserve"> </w:t>
      </w:r>
      <w:r w:rsidRPr="00601BD7">
        <w:rPr>
          <w:sz w:val="28"/>
          <w:szCs w:val="28"/>
        </w:rPr>
        <w:t xml:space="preserve">тыс. </w:t>
      </w:r>
      <w:proofErr w:type="spellStart"/>
      <w:r w:rsidRPr="00601BD7">
        <w:rPr>
          <w:sz w:val="28"/>
          <w:szCs w:val="28"/>
        </w:rPr>
        <w:t>руб</w:t>
      </w:r>
      <w:proofErr w:type="spellEnd"/>
      <w:r w:rsidRPr="00601BD7">
        <w:rPr>
          <w:sz w:val="28"/>
          <w:szCs w:val="28"/>
        </w:rPr>
        <w:t>, в том числе: 201</w:t>
      </w:r>
      <w:r>
        <w:rPr>
          <w:sz w:val="28"/>
          <w:szCs w:val="28"/>
        </w:rPr>
        <w:t>9</w:t>
      </w:r>
      <w:r w:rsidRPr="00601BD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5327,7</w:t>
      </w:r>
      <w:r w:rsidRPr="00601BD7">
        <w:rPr>
          <w:sz w:val="28"/>
          <w:szCs w:val="28"/>
        </w:rPr>
        <w:t xml:space="preserve"> тыс. руб., 20</w:t>
      </w:r>
      <w:r>
        <w:rPr>
          <w:sz w:val="28"/>
          <w:szCs w:val="28"/>
        </w:rPr>
        <w:t>20</w:t>
      </w:r>
      <w:r w:rsidRPr="00601BD7">
        <w:rPr>
          <w:sz w:val="28"/>
          <w:szCs w:val="28"/>
        </w:rPr>
        <w:t xml:space="preserve"> год – </w:t>
      </w:r>
      <w:r w:rsidR="003C5CEC">
        <w:rPr>
          <w:sz w:val="28"/>
          <w:szCs w:val="28"/>
        </w:rPr>
        <w:t>1821</w:t>
      </w:r>
      <w:r>
        <w:rPr>
          <w:sz w:val="28"/>
          <w:szCs w:val="28"/>
        </w:rPr>
        <w:t>,4</w:t>
      </w:r>
      <w:r w:rsidRPr="00F424EE">
        <w:rPr>
          <w:sz w:val="28"/>
          <w:szCs w:val="28"/>
        </w:rPr>
        <w:t xml:space="preserve"> </w:t>
      </w:r>
      <w:r w:rsidRPr="00601BD7">
        <w:rPr>
          <w:sz w:val="28"/>
          <w:szCs w:val="28"/>
        </w:rPr>
        <w:t>тыс. руб., 20</w:t>
      </w:r>
      <w:r>
        <w:rPr>
          <w:sz w:val="28"/>
          <w:szCs w:val="28"/>
        </w:rPr>
        <w:t>21</w:t>
      </w:r>
      <w:r w:rsidRPr="00601BD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4850,4</w:t>
      </w:r>
      <w:r w:rsidRPr="00F424EE">
        <w:rPr>
          <w:sz w:val="28"/>
          <w:szCs w:val="28"/>
        </w:rPr>
        <w:t xml:space="preserve"> </w:t>
      </w:r>
      <w:r w:rsidRPr="00601BD7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</w:p>
    <w:p w:rsidR="00CF06E1" w:rsidRDefault="00CF06E1" w:rsidP="00CF06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4EE">
        <w:rPr>
          <w:rFonts w:ascii="Times New Roman" w:hAnsi="Times New Roman" w:cs="Times New Roman"/>
          <w:sz w:val="28"/>
          <w:szCs w:val="28"/>
        </w:rPr>
        <w:t>Объём финансирования</w:t>
      </w:r>
      <w:r w:rsidRPr="00F424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24EE">
        <w:rPr>
          <w:rFonts w:ascii="Times New Roman" w:hAnsi="Times New Roman" w:cs="Times New Roman"/>
          <w:sz w:val="28"/>
          <w:szCs w:val="28"/>
        </w:rPr>
        <w:t>Муниципальной программы ежегодно уточняется при формировании бюджета Тогучинского района Новосибирской области на соответствующий финансовый год и плановый период.</w:t>
      </w:r>
    </w:p>
    <w:p w:rsidR="00CF06E1" w:rsidRPr="005E2429" w:rsidRDefault="00CF06E1" w:rsidP="00CF06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29">
        <w:rPr>
          <w:rFonts w:ascii="Times New Roman" w:hAnsi="Times New Roman" w:cs="Times New Roman"/>
          <w:sz w:val="28"/>
          <w:szCs w:val="28"/>
        </w:rPr>
        <w:t xml:space="preserve">Часть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5E2429">
        <w:rPr>
          <w:rFonts w:ascii="Times New Roman" w:hAnsi="Times New Roman" w:cs="Times New Roman"/>
          <w:sz w:val="28"/>
          <w:szCs w:val="28"/>
        </w:rPr>
        <w:t xml:space="preserve"> будет осуществляться структурными подразделениями администрации Тогучинского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780487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5C4E">
        <w:rPr>
          <w:rFonts w:ascii="Times New Roman" w:hAnsi="Times New Roman" w:cs="Times New Roman"/>
          <w:sz w:val="28"/>
          <w:szCs w:val="28"/>
          <w:lang w:eastAsia="en-US"/>
        </w:rPr>
        <w:t>ГБУЗ НСО «Тогучинская ЦРБ»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общественными организациями, </w:t>
      </w:r>
      <w:r w:rsidRPr="005E2429">
        <w:rPr>
          <w:rFonts w:ascii="Times New Roman" w:hAnsi="Times New Roman" w:cs="Times New Roman"/>
          <w:sz w:val="28"/>
          <w:szCs w:val="28"/>
        </w:rPr>
        <w:t xml:space="preserve">в рамках текущей деятельности и не потребует дополнительного финансирования. Сводные финансовые затраты приведены в приложении № 3 к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5E2429">
        <w:rPr>
          <w:rFonts w:ascii="Times New Roman" w:hAnsi="Times New Roman" w:cs="Times New Roman"/>
          <w:sz w:val="28"/>
          <w:szCs w:val="28"/>
        </w:rPr>
        <w:t>.</w:t>
      </w:r>
    </w:p>
    <w:p w:rsidR="00CF06E1" w:rsidRPr="005E2429" w:rsidRDefault="00CF06E1" w:rsidP="00CF06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06E1" w:rsidRDefault="00CF06E1" w:rsidP="00CF06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242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5E2429">
        <w:rPr>
          <w:rFonts w:ascii="Times New Roman" w:hAnsi="Times New Roman" w:cs="Times New Roman"/>
          <w:b/>
          <w:sz w:val="28"/>
          <w:szCs w:val="28"/>
        </w:rPr>
        <w:t xml:space="preserve">. Ожидаемые результаты реализации </w:t>
      </w:r>
    </w:p>
    <w:p w:rsidR="00CF06E1" w:rsidRPr="00780487" w:rsidRDefault="00CF06E1" w:rsidP="00CF06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F06E1" w:rsidRPr="008F144D" w:rsidRDefault="00CF06E1" w:rsidP="00CF06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29">
        <w:rPr>
          <w:rFonts w:ascii="Times New Roman" w:hAnsi="Times New Roman" w:cs="Times New Roman"/>
          <w:sz w:val="28"/>
          <w:szCs w:val="28"/>
        </w:rPr>
        <w:t xml:space="preserve">В результате реализации мероприятий, предусмотренных </w:t>
      </w:r>
      <w:r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CC25AB">
        <w:rPr>
          <w:rFonts w:ascii="Times New Roman" w:hAnsi="Times New Roman" w:cs="Times New Roman"/>
          <w:sz w:val="28"/>
          <w:szCs w:val="28"/>
        </w:rPr>
        <w:t>ой</w:t>
      </w:r>
      <w:r w:rsidRPr="005E2429">
        <w:rPr>
          <w:rFonts w:ascii="Times New Roman" w:hAnsi="Times New Roman" w:cs="Times New Roman"/>
          <w:sz w:val="28"/>
          <w:szCs w:val="28"/>
        </w:rPr>
        <w:t xml:space="preserve">, будут созданы условия, обеспечивающие </w:t>
      </w:r>
      <w:r w:rsidRPr="008F144D">
        <w:rPr>
          <w:rFonts w:ascii="Times New Roman" w:hAnsi="Times New Roman" w:cs="Times New Roman"/>
          <w:sz w:val="28"/>
          <w:szCs w:val="28"/>
        </w:rPr>
        <w:t>снижение смертности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144D">
        <w:rPr>
          <w:rFonts w:ascii="Times New Roman" w:hAnsi="Times New Roman" w:cs="Times New Roman"/>
          <w:sz w:val="28"/>
          <w:szCs w:val="28"/>
        </w:rPr>
        <w:t>увеличени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144D">
        <w:rPr>
          <w:rFonts w:ascii="Times New Roman" w:hAnsi="Times New Roman" w:cs="Times New Roman"/>
          <w:sz w:val="28"/>
          <w:szCs w:val="28"/>
        </w:rPr>
        <w:t xml:space="preserve"> численности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и повышения уровня оздоровления детского населения</w:t>
      </w:r>
      <w:r w:rsidRPr="008F144D">
        <w:rPr>
          <w:rFonts w:ascii="Times New Roman" w:hAnsi="Times New Roman" w:cs="Times New Roman"/>
          <w:sz w:val="28"/>
          <w:szCs w:val="28"/>
        </w:rPr>
        <w:t xml:space="preserve"> Тогучинского района.</w:t>
      </w:r>
    </w:p>
    <w:p w:rsidR="00CF06E1" w:rsidRDefault="00CF06E1" w:rsidP="00CF06E1">
      <w:pPr>
        <w:jc w:val="both"/>
        <w:rPr>
          <w:sz w:val="28"/>
          <w:szCs w:val="28"/>
        </w:rPr>
      </w:pPr>
      <w:r w:rsidRPr="005E2429">
        <w:rPr>
          <w:sz w:val="28"/>
          <w:szCs w:val="28"/>
        </w:rPr>
        <w:t xml:space="preserve">         Предполагаемый эффект</w:t>
      </w:r>
      <w:r>
        <w:rPr>
          <w:sz w:val="28"/>
          <w:szCs w:val="28"/>
        </w:rPr>
        <w:t xml:space="preserve"> по сравнению с 2018 год</w:t>
      </w:r>
      <w:r w:rsidR="00CC25AB">
        <w:rPr>
          <w:sz w:val="28"/>
          <w:szCs w:val="28"/>
        </w:rPr>
        <w:t>ом, ежегодно с 2019 по 2021 год</w:t>
      </w:r>
      <w:r>
        <w:rPr>
          <w:sz w:val="28"/>
          <w:szCs w:val="28"/>
        </w:rPr>
        <w:t>:</w:t>
      </w:r>
    </w:p>
    <w:p w:rsidR="00CF06E1" w:rsidRPr="00BD5053" w:rsidRDefault="00CF06E1" w:rsidP="00CF06E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D5053">
        <w:rPr>
          <w:sz w:val="28"/>
          <w:szCs w:val="28"/>
        </w:rPr>
        <w:t>- к 2021 году количество статей о проведении ежегодных профилактических осмотров женского населения</w:t>
      </w:r>
      <w:r w:rsidRPr="00BD5053">
        <w:rPr>
          <w:sz w:val="28"/>
          <w:szCs w:val="28"/>
          <w:lang w:eastAsia="en-US"/>
        </w:rPr>
        <w:t xml:space="preserve"> составит не менее 10 статей;</w:t>
      </w:r>
    </w:p>
    <w:p w:rsidR="00CF06E1" w:rsidRPr="00BD5053" w:rsidRDefault="00CF06E1" w:rsidP="00CF06E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D5053">
        <w:rPr>
          <w:sz w:val="28"/>
          <w:szCs w:val="28"/>
          <w:lang w:eastAsia="en-US"/>
        </w:rPr>
        <w:t>-</w:t>
      </w:r>
      <w:r w:rsidRPr="00BD5053">
        <w:rPr>
          <w:sz w:val="28"/>
          <w:szCs w:val="28"/>
        </w:rPr>
        <w:t xml:space="preserve"> к</w:t>
      </w:r>
      <w:r w:rsidRPr="00BD5053">
        <w:rPr>
          <w:sz w:val="28"/>
          <w:szCs w:val="28"/>
          <w:lang w:eastAsia="en-US"/>
        </w:rPr>
        <w:t>оличество беременных женщин, воспользовавшихся бесплатным проездом в ЦРБ составит не менее чем 323 женщины ежегодно;</w:t>
      </w:r>
    </w:p>
    <w:p w:rsidR="00CF06E1" w:rsidRPr="00BD5053" w:rsidRDefault="00CF06E1" w:rsidP="00CF06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5053">
        <w:rPr>
          <w:sz w:val="28"/>
          <w:szCs w:val="28"/>
        </w:rPr>
        <w:lastRenderedPageBreak/>
        <w:t xml:space="preserve">- за период действия программы количество многодетных семей, обеспеченных жилым помещением по договору социального найма составит </w:t>
      </w:r>
      <w:r w:rsidR="004957A3">
        <w:rPr>
          <w:sz w:val="28"/>
          <w:szCs w:val="28"/>
        </w:rPr>
        <w:t>1</w:t>
      </w:r>
      <w:r w:rsidRPr="00BD5053">
        <w:rPr>
          <w:sz w:val="28"/>
          <w:szCs w:val="28"/>
        </w:rPr>
        <w:t xml:space="preserve"> семь</w:t>
      </w:r>
      <w:r w:rsidR="004957A3">
        <w:rPr>
          <w:sz w:val="28"/>
          <w:szCs w:val="28"/>
        </w:rPr>
        <w:t>я</w:t>
      </w:r>
      <w:r w:rsidRPr="00BD5053">
        <w:rPr>
          <w:sz w:val="28"/>
          <w:szCs w:val="28"/>
        </w:rPr>
        <w:t>;</w:t>
      </w:r>
    </w:p>
    <w:p w:rsidR="00CF06E1" w:rsidRPr="004957A3" w:rsidRDefault="00CF06E1" w:rsidP="00CF06E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957A3">
        <w:rPr>
          <w:sz w:val="28"/>
          <w:szCs w:val="28"/>
          <w:lang w:eastAsia="en-US"/>
        </w:rPr>
        <w:t xml:space="preserve">- количество оздоровленных детей к 2021 году составит </w:t>
      </w:r>
      <w:r w:rsidR="004957A3" w:rsidRPr="004957A3">
        <w:rPr>
          <w:sz w:val="28"/>
          <w:szCs w:val="28"/>
          <w:lang w:eastAsia="en-US"/>
        </w:rPr>
        <w:t>4181 человек</w:t>
      </w:r>
      <w:r w:rsidRPr="004957A3">
        <w:rPr>
          <w:sz w:val="28"/>
          <w:szCs w:val="28"/>
          <w:lang w:eastAsia="en-US"/>
        </w:rPr>
        <w:t>;</w:t>
      </w:r>
    </w:p>
    <w:p w:rsidR="00CF06E1" w:rsidRPr="00BD5053" w:rsidRDefault="00CF06E1" w:rsidP="00CF06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5053">
        <w:rPr>
          <w:sz w:val="28"/>
          <w:szCs w:val="28"/>
        </w:rPr>
        <w:t>- к 2021 году количество человек, участвующих в мероприятиях по сохранению духовно-нравственных семейных отношений составит 23605 человек;</w:t>
      </w:r>
    </w:p>
    <w:p w:rsidR="00CF06E1" w:rsidRPr="00BD5053" w:rsidRDefault="00CF06E1" w:rsidP="00CF06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5053">
        <w:rPr>
          <w:sz w:val="28"/>
          <w:szCs w:val="28"/>
        </w:rPr>
        <w:t>- к 2021 году количество членов приемных семей, участвующих в мероприятиях по сохранению духовно-нравственных семейных отношений, составит не менее, чем 265 человек;</w:t>
      </w:r>
    </w:p>
    <w:p w:rsidR="00CF06E1" w:rsidRDefault="00CF06E1" w:rsidP="00CF06E1">
      <w:pPr>
        <w:jc w:val="both"/>
        <w:rPr>
          <w:sz w:val="28"/>
          <w:szCs w:val="28"/>
        </w:rPr>
      </w:pPr>
      <w:r w:rsidRPr="00BD5053">
        <w:rPr>
          <w:sz w:val="28"/>
          <w:szCs w:val="28"/>
        </w:rPr>
        <w:t xml:space="preserve">- количество пенсионеров, участвующих в мероприятиях направленные на </w:t>
      </w:r>
      <w:r w:rsidRPr="00BD5053">
        <w:rPr>
          <w:sz w:val="28"/>
          <w:szCs w:val="28"/>
          <w:lang w:eastAsia="en-US"/>
        </w:rPr>
        <w:t>укрепление здоровья к</w:t>
      </w:r>
      <w:r w:rsidRPr="00BD5053">
        <w:rPr>
          <w:sz w:val="28"/>
          <w:szCs w:val="28"/>
        </w:rPr>
        <w:t xml:space="preserve"> 2021 году составит </w:t>
      </w:r>
      <w:r w:rsidR="004957A3">
        <w:rPr>
          <w:sz w:val="28"/>
          <w:szCs w:val="28"/>
        </w:rPr>
        <w:t>38</w:t>
      </w:r>
      <w:r w:rsidRPr="00BD5053">
        <w:rPr>
          <w:sz w:val="28"/>
          <w:szCs w:val="28"/>
        </w:rPr>
        <w:t>0 человек.</w:t>
      </w:r>
    </w:p>
    <w:p w:rsidR="00CF06E1" w:rsidRDefault="00CF06E1" w:rsidP="00CF06E1">
      <w:pPr>
        <w:jc w:val="both"/>
        <w:rPr>
          <w:sz w:val="28"/>
          <w:szCs w:val="28"/>
        </w:rPr>
      </w:pPr>
      <w:r w:rsidRPr="005E2429">
        <w:rPr>
          <w:sz w:val="28"/>
          <w:szCs w:val="28"/>
        </w:rPr>
        <w:t xml:space="preserve">Для выявления степени достижения запланированных результатов </w:t>
      </w:r>
      <w:r>
        <w:rPr>
          <w:sz w:val="28"/>
          <w:szCs w:val="28"/>
        </w:rPr>
        <w:t>Муниципальной п</w:t>
      </w:r>
      <w:r w:rsidRPr="005E2429">
        <w:rPr>
          <w:sz w:val="28"/>
          <w:szCs w:val="28"/>
        </w:rPr>
        <w:t xml:space="preserve">рограммы, в отчетном году фактически достигнутые значения показателей сопоставляются с их плановыми значениями. </w:t>
      </w:r>
    </w:p>
    <w:p w:rsidR="00CF06E1" w:rsidRPr="005E2429" w:rsidRDefault="00CF06E1" w:rsidP="00CF06E1">
      <w:pPr>
        <w:spacing w:after="4"/>
        <w:ind w:left="-15" w:firstLine="710"/>
        <w:jc w:val="both"/>
        <w:rPr>
          <w:sz w:val="28"/>
          <w:szCs w:val="28"/>
        </w:rPr>
      </w:pPr>
    </w:p>
    <w:p w:rsidR="00CF06E1" w:rsidRPr="005E2429" w:rsidRDefault="00CF06E1" w:rsidP="00CF06E1">
      <w:pPr>
        <w:jc w:val="center"/>
        <w:rPr>
          <w:b/>
          <w:sz w:val="28"/>
          <w:szCs w:val="28"/>
        </w:rPr>
      </w:pPr>
      <w:r w:rsidRPr="005E2429">
        <w:rPr>
          <w:b/>
          <w:sz w:val="28"/>
          <w:szCs w:val="28"/>
          <w:lang w:val="en-US"/>
        </w:rPr>
        <w:t>IX</w:t>
      </w:r>
      <w:r w:rsidRPr="005E2429">
        <w:rPr>
          <w:b/>
          <w:sz w:val="28"/>
          <w:szCs w:val="28"/>
        </w:rPr>
        <w:t xml:space="preserve">. Управление, контроль реализации и оценка эффективности </w:t>
      </w:r>
      <w:r>
        <w:rPr>
          <w:b/>
          <w:sz w:val="28"/>
          <w:szCs w:val="28"/>
        </w:rPr>
        <w:t>Муниципальной п</w:t>
      </w:r>
      <w:r w:rsidRPr="005E2429">
        <w:rPr>
          <w:b/>
          <w:sz w:val="28"/>
          <w:szCs w:val="28"/>
        </w:rPr>
        <w:t>рограммы</w:t>
      </w:r>
    </w:p>
    <w:p w:rsidR="00CF06E1" w:rsidRPr="005E2429" w:rsidRDefault="00CF06E1" w:rsidP="00CF06E1">
      <w:pPr>
        <w:jc w:val="center"/>
        <w:rPr>
          <w:b/>
          <w:sz w:val="28"/>
          <w:szCs w:val="28"/>
        </w:rPr>
      </w:pPr>
    </w:p>
    <w:p w:rsidR="00CF06E1" w:rsidRDefault="00CF06E1" w:rsidP="00CF06E1">
      <w:pPr>
        <w:ind w:firstLine="708"/>
        <w:jc w:val="both"/>
        <w:rPr>
          <w:sz w:val="28"/>
          <w:szCs w:val="28"/>
        </w:rPr>
      </w:pPr>
      <w:r w:rsidRPr="005E2429">
        <w:rPr>
          <w:sz w:val="28"/>
          <w:szCs w:val="28"/>
        </w:rPr>
        <w:t xml:space="preserve">Для управления и контроля реализации </w:t>
      </w:r>
      <w:r>
        <w:rPr>
          <w:sz w:val="28"/>
          <w:szCs w:val="28"/>
        </w:rPr>
        <w:t>Муниципальной программы</w:t>
      </w:r>
      <w:r w:rsidRPr="005E2429">
        <w:rPr>
          <w:sz w:val="28"/>
          <w:szCs w:val="28"/>
        </w:rPr>
        <w:t xml:space="preserve"> формируется</w:t>
      </w:r>
      <w:r w:rsidRPr="00BC17EC">
        <w:rPr>
          <w:sz w:val="28"/>
          <w:szCs w:val="28"/>
        </w:rPr>
        <w:t xml:space="preserve"> </w:t>
      </w:r>
      <w:r w:rsidRPr="000A7160">
        <w:rPr>
          <w:sz w:val="28"/>
          <w:szCs w:val="28"/>
        </w:rPr>
        <w:t>план реализации мероприятий Муниципальной программы (далее - План реализации мероприятий).</w:t>
      </w:r>
    </w:p>
    <w:p w:rsidR="00CF06E1" w:rsidRPr="000D76D9" w:rsidRDefault="00CF06E1" w:rsidP="00CF06E1">
      <w:pPr>
        <w:jc w:val="both"/>
        <w:rPr>
          <w:sz w:val="28"/>
          <w:szCs w:val="28"/>
        </w:rPr>
      </w:pPr>
      <w:r w:rsidRPr="000A7160">
        <w:rPr>
          <w:sz w:val="28"/>
          <w:szCs w:val="28"/>
        </w:rPr>
        <w:t xml:space="preserve">          План реализации мероприятий утверждается постановлением </w:t>
      </w:r>
      <w:r>
        <w:rPr>
          <w:sz w:val="28"/>
          <w:szCs w:val="28"/>
        </w:rPr>
        <w:t>а</w:t>
      </w:r>
      <w:r w:rsidRPr="000A716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Тогучинского </w:t>
      </w:r>
      <w:r w:rsidRPr="000A716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</w:t>
      </w:r>
      <w:r w:rsidRPr="000A7160">
        <w:rPr>
          <w:sz w:val="28"/>
          <w:szCs w:val="28"/>
        </w:rPr>
        <w:t>.</w:t>
      </w:r>
    </w:p>
    <w:p w:rsidR="00CF06E1" w:rsidRPr="000D76D9" w:rsidRDefault="00CF06E1" w:rsidP="00CF06E1">
      <w:pPr>
        <w:ind w:firstLine="709"/>
        <w:jc w:val="both"/>
        <w:rPr>
          <w:sz w:val="28"/>
          <w:szCs w:val="28"/>
        </w:rPr>
      </w:pPr>
      <w:r w:rsidRPr="000D76D9">
        <w:rPr>
          <w:sz w:val="28"/>
          <w:szCs w:val="28"/>
        </w:rPr>
        <w:t xml:space="preserve">После утверждения Плана реализации мероприятий (внесения в него изменений), </w:t>
      </w:r>
      <w:r>
        <w:rPr>
          <w:sz w:val="28"/>
          <w:szCs w:val="28"/>
        </w:rPr>
        <w:t xml:space="preserve"> отделу социальной защиты населения а</w:t>
      </w:r>
      <w:r w:rsidRPr="000A716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Тогучинского </w:t>
      </w:r>
      <w:r w:rsidRPr="000A716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</w:t>
      </w:r>
      <w:r w:rsidRPr="000D76D9">
        <w:rPr>
          <w:sz w:val="28"/>
          <w:szCs w:val="28"/>
        </w:rPr>
        <w:t xml:space="preserve"> в течение 5 рабочих дней:</w:t>
      </w:r>
    </w:p>
    <w:p w:rsidR="00CF06E1" w:rsidRPr="00581704" w:rsidRDefault="00CF06E1" w:rsidP="00CF06E1">
      <w:pPr>
        <w:ind w:firstLine="709"/>
        <w:jc w:val="both"/>
        <w:rPr>
          <w:sz w:val="28"/>
          <w:szCs w:val="28"/>
        </w:rPr>
      </w:pPr>
      <w:r w:rsidRPr="00581704">
        <w:rPr>
          <w:sz w:val="28"/>
          <w:szCs w:val="28"/>
        </w:rPr>
        <w:t>1) разме</w:t>
      </w:r>
      <w:r>
        <w:rPr>
          <w:sz w:val="28"/>
          <w:szCs w:val="28"/>
        </w:rPr>
        <w:t>стить</w:t>
      </w:r>
      <w:r w:rsidRPr="00581704">
        <w:rPr>
          <w:sz w:val="28"/>
          <w:szCs w:val="28"/>
        </w:rPr>
        <w:t xml:space="preserve"> План реализации мероприятий в актуальной редакции и соответствующее постановление Администрации района о его утверждении (о внесении изменений) на официальном сайте </w:t>
      </w:r>
      <w:r>
        <w:rPr>
          <w:sz w:val="28"/>
          <w:szCs w:val="28"/>
        </w:rPr>
        <w:t>а</w:t>
      </w:r>
      <w:r w:rsidRPr="000A716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Тогучинского </w:t>
      </w:r>
      <w:r w:rsidRPr="000A716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 </w:t>
      </w:r>
      <w:r w:rsidRPr="00581704">
        <w:rPr>
          <w:sz w:val="28"/>
          <w:szCs w:val="28"/>
        </w:rPr>
        <w:t xml:space="preserve">в разделе Документы /Муниципальные программы/ </w:t>
      </w:r>
      <w:r>
        <w:rPr>
          <w:sz w:val="28"/>
          <w:szCs w:val="28"/>
        </w:rPr>
        <w:t>Планы реализации мероприятий</w:t>
      </w:r>
      <w:r w:rsidRPr="0058170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581704">
        <w:rPr>
          <w:sz w:val="28"/>
          <w:szCs w:val="28"/>
        </w:rPr>
        <w:t>униципальны</w:t>
      </w:r>
      <w:r>
        <w:rPr>
          <w:sz w:val="28"/>
          <w:szCs w:val="28"/>
        </w:rPr>
        <w:t>х</w:t>
      </w:r>
      <w:r w:rsidRPr="00581704">
        <w:rPr>
          <w:sz w:val="28"/>
          <w:szCs w:val="28"/>
        </w:rPr>
        <w:t xml:space="preserve"> программ/;</w:t>
      </w:r>
    </w:p>
    <w:p w:rsidR="00CF06E1" w:rsidRPr="000D76D9" w:rsidRDefault="00CF06E1" w:rsidP="00CF06E1">
      <w:pPr>
        <w:jc w:val="both"/>
        <w:rPr>
          <w:sz w:val="28"/>
          <w:szCs w:val="28"/>
        </w:rPr>
      </w:pPr>
      <w:r w:rsidRPr="00581704">
        <w:rPr>
          <w:sz w:val="28"/>
          <w:szCs w:val="28"/>
        </w:rPr>
        <w:t xml:space="preserve">        2) предостав</w:t>
      </w:r>
      <w:r>
        <w:rPr>
          <w:sz w:val="28"/>
          <w:szCs w:val="28"/>
        </w:rPr>
        <w:t>ить</w:t>
      </w:r>
      <w:r w:rsidRPr="00581704">
        <w:rPr>
          <w:sz w:val="28"/>
          <w:szCs w:val="28"/>
        </w:rPr>
        <w:t xml:space="preserve"> копию Плана реализации мероприятий (внесения в него изменений) в отдел внутреннего муниципального финансового контроля </w:t>
      </w:r>
      <w:r>
        <w:rPr>
          <w:sz w:val="28"/>
          <w:szCs w:val="28"/>
        </w:rPr>
        <w:t>а</w:t>
      </w:r>
      <w:r w:rsidRPr="000A716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Тогучинского </w:t>
      </w:r>
      <w:r w:rsidRPr="000A716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</w:t>
      </w:r>
      <w:r w:rsidRPr="00581704">
        <w:rPr>
          <w:sz w:val="28"/>
          <w:szCs w:val="28"/>
        </w:rPr>
        <w:t xml:space="preserve"> (далее – ОВМФК Администрации района).</w:t>
      </w:r>
    </w:p>
    <w:p w:rsidR="00CF06E1" w:rsidRPr="000D76D9" w:rsidRDefault="00CF06E1" w:rsidP="00CF06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</w:t>
      </w:r>
      <w:r w:rsidRPr="000D76D9">
        <w:rPr>
          <w:sz w:val="28"/>
          <w:szCs w:val="28"/>
        </w:rPr>
        <w:t xml:space="preserve"> целях контроля реализации Муниципальной программы ОВМФК Администрация района осуществляет мониторинг её реализации.</w:t>
      </w:r>
    </w:p>
    <w:p w:rsidR="00CF06E1" w:rsidRPr="000D76D9" w:rsidRDefault="00CF06E1" w:rsidP="00CF06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D76D9">
        <w:rPr>
          <w:sz w:val="28"/>
          <w:szCs w:val="28"/>
        </w:rPr>
        <w:t xml:space="preserve">Объектом мониторинга являются значения показателей (индикаторов) Муниципальной программы и ход реализации мероприятий </w:t>
      </w:r>
      <w:r>
        <w:rPr>
          <w:sz w:val="28"/>
          <w:szCs w:val="28"/>
        </w:rPr>
        <w:t>М</w:t>
      </w:r>
      <w:r w:rsidRPr="000D76D9">
        <w:rPr>
          <w:sz w:val="28"/>
          <w:szCs w:val="28"/>
        </w:rPr>
        <w:t>униципальной программы.</w:t>
      </w:r>
    </w:p>
    <w:p w:rsidR="00CF06E1" w:rsidRPr="000D76D9" w:rsidRDefault="00CF06E1" w:rsidP="00CF06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D76D9">
        <w:rPr>
          <w:sz w:val="28"/>
          <w:szCs w:val="28"/>
        </w:rPr>
        <w:t>Мониторинг реализации Муниципальной программы проводится на основе отчётов о ходе и результатах реал</w:t>
      </w:r>
      <w:r>
        <w:rPr>
          <w:sz w:val="28"/>
          <w:szCs w:val="28"/>
        </w:rPr>
        <w:t xml:space="preserve">изации Муниципальной программы. </w:t>
      </w:r>
      <w:r w:rsidRPr="000D76D9">
        <w:rPr>
          <w:sz w:val="28"/>
          <w:szCs w:val="28"/>
        </w:rPr>
        <w:t xml:space="preserve">Отдел </w:t>
      </w:r>
      <w:r>
        <w:rPr>
          <w:sz w:val="28"/>
          <w:szCs w:val="28"/>
        </w:rPr>
        <w:t>социальной защиты населения а</w:t>
      </w:r>
      <w:r w:rsidRPr="000A716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Тогучинского </w:t>
      </w:r>
      <w:r w:rsidRPr="000A716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</w:t>
      </w:r>
      <w:r w:rsidRPr="000D76D9">
        <w:rPr>
          <w:sz w:val="28"/>
          <w:szCs w:val="28"/>
        </w:rPr>
        <w:t xml:space="preserve"> по итогам отчётного года осуществляет подготовку годового отчёта о ходе и результатах реализации Муниципальной программы.</w:t>
      </w:r>
    </w:p>
    <w:p w:rsidR="00CF06E1" w:rsidRPr="000D76D9" w:rsidRDefault="00CF06E1" w:rsidP="00CF06E1">
      <w:pPr>
        <w:ind w:firstLine="709"/>
        <w:jc w:val="both"/>
        <w:rPr>
          <w:sz w:val="28"/>
          <w:szCs w:val="28"/>
        </w:rPr>
      </w:pPr>
      <w:r w:rsidRPr="000D76D9">
        <w:rPr>
          <w:sz w:val="28"/>
          <w:szCs w:val="28"/>
        </w:rPr>
        <w:lastRenderedPageBreak/>
        <w:t xml:space="preserve">Отдел </w:t>
      </w:r>
      <w:r>
        <w:rPr>
          <w:sz w:val="28"/>
          <w:szCs w:val="28"/>
        </w:rPr>
        <w:t xml:space="preserve">социальной защиты населения </w:t>
      </w:r>
      <w:r w:rsidR="002A37EA">
        <w:rPr>
          <w:sz w:val="28"/>
          <w:szCs w:val="28"/>
        </w:rPr>
        <w:t>А</w:t>
      </w:r>
      <w:r w:rsidRPr="000A7160">
        <w:rPr>
          <w:sz w:val="28"/>
          <w:szCs w:val="28"/>
        </w:rPr>
        <w:t>дминистрации района</w:t>
      </w:r>
      <w:r>
        <w:rPr>
          <w:sz w:val="28"/>
          <w:szCs w:val="28"/>
        </w:rPr>
        <w:t xml:space="preserve"> </w:t>
      </w:r>
      <w:r w:rsidRPr="000D76D9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0</w:t>
      </w:r>
      <w:r w:rsidRPr="000D76D9">
        <w:rPr>
          <w:sz w:val="28"/>
          <w:szCs w:val="28"/>
        </w:rPr>
        <w:t>1 марта года, следующего за отчётным, направляет в ОВМФК Администрации района:</w:t>
      </w:r>
    </w:p>
    <w:p w:rsidR="00CF06E1" w:rsidRPr="000D76D9" w:rsidRDefault="00CF06E1" w:rsidP="00CF06E1">
      <w:pPr>
        <w:ind w:firstLine="709"/>
        <w:jc w:val="both"/>
        <w:rPr>
          <w:sz w:val="28"/>
          <w:szCs w:val="28"/>
        </w:rPr>
      </w:pPr>
      <w:r w:rsidRPr="000D76D9">
        <w:rPr>
          <w:sz w:val="28"/>
          <w:szCs w:val="28"/>
        </w:rPr>
        <w:t>1) годовой отчёт о ходе и результатах реализации Муниципальной программы.</w:t>
      </w:r>
    </w:p>
    <w:p w:rsidR="00CF06E1" w:rsidRDefault="00CF06E1" w:rsidP="00CF06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A5F09">
        <w:rPr>
          <w:sz w:val="28"/>
          <w:szCs w:val="28"/>
        </w:rPr>
        <w:t>отчёт по эффективности реализации Муниципальной программы</w:t>
      </w:r>
      <w:r>
        <w:rPr>
          <w:sz w:val="28"/>
          <w:szCs w:val="28"/>
        </w:rPr>
        <w:t>.</w:t>
      </w:r>
    </w:p>
    <w:p w:rsidR="00CF06E1" w:rsidRPr="000D76D9" w:rsidRDefault="00CF06E1" w:rsidP="00CF06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D76D9">
        <w:rPr>
          <w:sz w:val="28"/>
          <w:szCs w:val="28"/>
        </w:rPr>
        <w:t xml:space="preserve">о итогам полугодия </w:t>
      </w:r>
      <w:r>
        <w:rPr>
          <w:sz w:val="28"/>
          <w:szCs w:val="28"/>
        </w:rPr>
        <w:t>о</w:t>
      </w:r>
      <w:r w:rsidRPr="000D76D9">
        <w:rPr>
          <w:sz w:val="28"/>
          <w:szCs w:val="28"/>
        </w:rPr>
        <w:t xml:space="preserve">тчёт о ходе и результатах реализации Муниципальной программы представляется </w:t>
      </w:r>
      <w:r>
        <w:rPr>
          <w:sz w:val="28"/>
          <w:szCs w:val="28"/>
        </w:rPr>
        <w:t>отделом социальной защиты населения а</w:t>
      </w:r>
      <w:r w:rsidRPr="000A716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Тогучинского </w:t>
      </w:r>
      <w:r w:rsidRPr="000A716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</w:t>
      </w:r>
      <w:r w:rsidRPr="000D76D9">
        <w:rPr>
          <w:sz w:val="28"/>
          <w:szCs w:val="28"/>
        </w:rPr>
        <w:t xml:space="preserve"> </w:t>
      </w:r>
      <w:r w:rsidRPr="00AB7658">
        <w:rPr>
          <w:color w:val="000000"/>
          <w:sz w:val="28"/>
          <w:szCs w:val="28"/>
        </w:rPr>
        <w:t>в ОВМФК Администрации района - до 30 июля текущего год</w:t>
      </w:r>
      <w:r w:rsidRPr="000D76D9">
        <w:rPr>
          <w:sz w:val="28"/>
          <w:szCs w:val="28"/>
        </w:rPr>
        <w:t>а.</w:t>
      </w:r>
    </w:p>
    <w:p w:rsidR="00CF06E1" w:rsidRPr="002124EF" w:rsidRDefault="00CF06E1" w:rsidP="00CF06E1">
      <w:pPr>
        <w:ind w:firstLine="709"/>
        <w:jc w:val="both"/>
        <w:rPr>
          <w:sz w:val="28"/>
          <w:szCs w:val="28"/>
        </w:rPr>
        <w:sectPr w:rsidR="00CF06E1" w:rsidRPr="002124EF" w:rsidSect="003D27E5">
          <w:pgSz w:w="11906" w:h="16838"/>
          <w:pgMar w:top="851" w:right="567" w:bottom="709" w:left="1418" w:header="709" w:footer="709" w:gutter="0"/>
          <w:cols w:space="708"/>
          <w:docGrid w:linePitch="360"/>
        </w:sectPr>
      </w:pPr>
      <w:r w:rsidRPr="000D76D9">
        <w:rPr>
          <w:sz w:val="28"/>
          <w:szCs w:val="28"/>
        </w:rPr>
        <w:t xml:space="preserve">Вместе с </w:t>
      </w:r>
      <w:r>
        <w:rPr>
          <w:sz w:val="28"/>
          <w:szCs w:val="28"/>
        </w:rPr>
        <w:t>о</w:t>
      </w:r>
      <w:r w:rsidRPr="000D76D9">
        <w:rPr>
          <w:sz w:val="28"/>
          <w:szCs w:val="28"/>
        </w:rPr>
        <w:t xml:space="preserve">тчётом о ходе и результатах реализации Муниципальной программы </w:t>
      </w:r>
      <w:r>
        <w:rPr>
          <w:sz w:val="28"/>
          <w:szCs w:val="28"/>
        </w:rPr>
        <w:t xml:space="preserve">  отдел социальной защиты населения а</w:t>
      </w:r>
      <w:r w:rsidRPr="000A716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Тогучинского </w:t>
      </w:r>
      <w:r w:rsidRPr="000A716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</w:t>
      </w:r>
      <w:r w:rsidRPr="000D76D9">
        <w:rPr>
          <w:sz w:val="28"/>
          <w:szCs w:val="28"/>
        </w:rPr>
        <w:t xml:space="preserve"> предоставляет пояснительную записку, содержащую качественные и количественные результаты выполнения мероприятий, анализ возникающих проблем и предложения по их устранению, а также актуальную редакцию Муниципальной программы.</w:t>
      </w:r>
    </w:p>
    <w:p w:rsidR="00CF06E1" w:rsidRDefault="00CF06E1" w:rsidP="00CF06E1"/>
    <w:p w:rsidR="00CF06E1" w:rsidRDefault="00CF06E1" w:rsidP="00CF06E1"/>
    <w:p w:rsidR="00CF06E1" w:rsidRPr="002F1670" w:rsidRDefault="00CF06E1" w:rsidP="00CF06E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2F1670">
        <w:rPr>
          <w:sz w:val="28"/>
          <w:szCs w:val="28"/>
        </w:rPr>
        <w:t xml:space="preserve"> №</w:t>
      </w:r>
      <w:r>
        <w:rPr>
          <w:sz w:val="28"/>
          <w:szCs w:val="28"/>
        </w:rPr>
        <w:t>1</w:t>
      </w:r>
    </w:p>
    <w:p w:rsidR="00CF06E1" w:rsidRPr="002F1670" w:rsidRDefault="00CF06E1" w:rsidP="00CF06E1">
      <w:pPr>
        <w:jc w:val="right"/>
        <w:rPr>
          <w:sz w:val="28"/>
          <w:szCs w:val="28"/>
        </w:rPr>
      </w:pPr>
      <w:r w:rsidRPr="002F1670">
        <w:rPr>
          <w:sz w:val="28"/>
          <w:szCs w:val="28"/>
        </w:rPr>
        <w:t>к муниципальной программе</w:t>
      </w:r>
    </w:p>
    <w:p w:rsidR="00CF06E1" w:rsidRDefault="00CF06E1" w:rsidP="00CF06E1">
      <w:pPr>
        <w:ind w:left="8460"/>
        <w:jc w:val="right"/>
      </w:pPr>
      <w:r w:rsidRPr="002F1670">
        <w:rPr>
          <w:sz w:val="28"/>
          <w:szCs w:val="28"/>
        </w:rPr>
        <w:t>«Меры поддержки демографического развития Тогучинского района Новосибирской области на 2019-2021 годы</w:t>
      </w:r>
      <w:r w:rsidRPr="00B45639">
        <w:t>»</w:t>
      </w:r>
    </w:p>
    <w:p w:rsidR="00CF06E1" w:rsidRDefault="00CF06E1" w:rsidP="00CF06E1">
      <w:pPr>
        <w:jc w:val="right"/>
      </w:pPr>
    </w:p>
    <w:p w:rsidR="00CF06E1" w:rsidRDefault="00CF06E1" w:rsidP="00CF06E1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Цели и задачи Муниципальной программы</w:t>
      </w:r>
    </w:p>
    <w:p w:rsidR="00CF06E1" w:rsidRDefault="00CF06E1" w:rsidP="00CF06E1">
      <w:pPr>
        <w:jc w:val="center"/>
      </w:pPr>
    </w:p>
    <w:tbl>
      <w:tblPr>
        <w:tblW w:w="14956" w:type="dxa"/>
        <w:tblCellMar>
          <w:top w:w="54" w:type="dxa"/>
          <w:left w:w="72" w:type="dxa"/>
          <w:right w:w="55" w:type="dxa"/>
        </w:tblCellMar>
        <w:tblLook w:val="04A0" w:firstRow="1" w:lastRow="0" w:firstColumn="1" w:lastColumn="0" w:noHBand="0" w:noVBand="1"/>
      </w:tblPr>
      <w:tblGrid>
        <w:gridCol w:w="2637"/>
        <w:gridCol w:w="2445"/>
        <w:gridCol w:w="1936"/>
        <w:gridCol w:w="1624"/>
        <w:gridCol w:w="1418"/>
        <w:gridCol w:w="732"/>
        <w:gridCol w:w="827"/>
        <w:gridCol w:w="1494"/>
        <w:gridCol w:w="1843"/>
      </w:tblGrid>
      <w:tr w:rsidR="00CF06E1" w:rsidTr="003D27E5">
        <w:trPr>
          <w:trHeight w:val="283"/>
        </w:trPr>
        <w:tc>
          <w:tcPr>
            <w:tcW w:w="2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Цель/задачи, требующие решения для достижения цели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целевого индикатора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Ед. измерения </w:t>
            </w:r>
          </w:p>
        </w:tc>
        <w:tc>
          <w:tcPr>
            <w:tcW w:w="3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6E1" w:rsidRDefault="00CF06E1" w:rsidP="003D27E5">
            <w:pPr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целевого индикатора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06E1" w:rsidRDefault="00CF06E1" w:rsidP="003D27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Примечание  </w:t>
            </w:r>
          </w:p>
        </w:tc>
      </w:tr>
      <w:tr w:rsidR="00CF06E1" w:rsidTr="003D27E5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6E1" w:rsidRDefault="00CF06E1" w:rsidP="003D27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6E1" w:rsidRDefault="00CF06E1" w:rsidP="003D27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6E1" w:rsidRDefault="00CF06E1" w:rsidP="003D27E5">
            <w:pPr>
              <w:rPr>
                <w:sz w:val="26"/>
                <w:szCs w:val="26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6E1" w:rsidRDefault="00CF06E1" w:rsidP="003D27E5">
            <w:pPr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годам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06E1" w:rsidRDefault="00CF06E1" w:rsidP="003D27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6E1" w:rsidRDefault="00CF06E1" w:rsidP="003D27E5">
            <w:pPr>
              <w:rPr>
                <w:sz w:val="26"/>
                <w:szCs w:val="26"/>
              </w:rPr>
            </w:pPr>
          </w:p>
        </w:tc>
      </w:tr>
      <w:tr w:rsidR="00CF06E1" w:rsidTr="003D27E5">
        <w:trPr>
          <w:trHeight w:val="8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6E1" w:rsidRDefault="00CF06E1" w:rsidP="003D27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6E1" w:rsidRDefault="00CF06E1" w:rsidP="003D27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6E1" w:rsidRDefault="00CF06E1" w:rsidP="003D27E5">
            <w:pPr>
              <w:rPr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6E1" w:rsidRDefault="00CF06E1" w:rsidP="003D2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  <w:lang w:val="en-US"/>
              </w:rPr>
              <w:t>9</w:t>
            </w:r>
            <w:r>
              <w:rPr>
                <w:sz w:val="26"/>
                <w:szCs w:val="26"/>
              </w:rPr>
              <w:t xml:space="preserve"> год</w:t>
            </w:r>
          </w:p>
          <w:p w:rsidR="00CF06E1" w:rsidRDefault="00CF06E1" w:rsidP="003D27E5">
            <w:pPr>
              <w:ind w:left="5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en-US"/>
              </w:rPr>
              <w:t xml:space="preserve">20 </w:t>
            </w: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6E1" w:rsidRDefault="00CF06E1" w:rsidP="003D27E5">
            <w:pPr>
              <w:rPr>
                <w:sz w:val="26"/>
                <w:szCs w:val="26"/>
              </w:rPr>
            </w:pPr>
          </w:p>
        </w:tc>
      </w:tr>
      <w:tr w:rsidR="00CF06E1" w:rsidTr="003D27E5">
        <w:trPr>
          <w:trHeight w:val="288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06E1" w:rsidRDefault="00CF06E1" w:rsidP="003D27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CF06E1" w:rsidTr="003D27E5">
        <w:trPr>
          <w:trHeight w:val="399"/>
        </w:trPr>
        <w:tc>
          <w:tcPr>
            <w:tcW w:w="14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Цель:</w:t>
            </w:r>
            <w:r>
              <w:rPr>
                <w:sz w:val="28"/>
                <w:szCs w:val="28"/>
              </w:rPr>
              <w:t xml:space="preserve"> создание условий для демографического роста населения Тогучинского района</w:t>
            </w:r>
            <w:r>
              <w:t>.</w:t>
            </w:r>
          </w:p>
        </w:tc>
      </w:tr>
      <w:tr w:rsidR="00CF06E1" w:rsidTr="003D27E5">
        <w:trPr>
          <w:trHeight w:val="1856"/>
        </w:trPr>
        <w:tc>
          <w:tcPr>
            <w:tcW w:w="2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6E1" w:rsidRDefault="00CF06E1" w:rsidP="003D27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Задача 1: Улучшение здоровья женского населения района и стимулирование рождаемости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количество статей о проведении ежегодных профилактических осмотров женского населения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E1" w:rsidRDefault="00CF06E1" w:rsidP="003D27E5">
            <w:pPr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количество статей</w:t>
            </w:r>
          </w:p>
          <w:p w:rsidR="00CF06E1" w:rsidRDefault="00CF06E1" w:rsidP="003D27E5">
            <w:pPr>
              <w:ind w:left="5"/>
              <w:rPr>
                <w:sz w:val="22"/>
                <w:szCs w:val="22"/>
              </w:rPr>
            </w:pPr>
          </w:p>
          <w:p w:rsidR="00CF06E1" w:rsidRDefault="00CF06E1" w:rsidP="003D27E5">
            <w:pPr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6E1" w:rsidRDefault="00CF06E1" w:rsidP="003D27E5">
            <w:pPr>
              <w:ind w:left="5"/>
              <w:jc w:val="center"/>
              <w:rPr>
                <w:sz w:val="22"/>
                <w:szCs w:val="22"/>
              </w:rPr>
            </w:pPr>
          </w:p>
          <w:p w:rsidR="00CF06E1" w:rsidRDefault="00CF06E1" w:rsidP="003D27E5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6E1" w:rsidRDefault="00CF06E1" w:rsidP="003D27E5">
            <w:pPr>
              <w:jc w:val="center"/>
              <w:rPr>
                <w:sz w:val="22"/>
                <w:szCs w:val="22"/>
              </w:rPr>
            </w:pPr>
          </w:p>
          <w:p w:rsidR="00CF06E1" w:rsidRDefault="00CF06E1" w:rsidP="003D27E5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E1" w:rsidRDefault="00CF06E1" w:rsidP="003D27E5">
            <w:pPr>
              <w:jc w:val="center"/>
              <w:rPr>
                <w:sz w:val="22"/>
                <w:szCs w:val="22"/>
              </w:rPr>
            </w:pPr>
          </w:p>
          <w:p w:rsidR="00CF06E1" w:rsidRDefault="00CF06E1" w:rsidP="003D2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CF06E1" w:rsidRDefault="00CF06E1" w:rsidP="003D2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E1" w:rsidRDefault="00CF06E1" w:rsidP="003D27E5">
            <w:pPr>
              <w:ind w:left="5"/>
              <w:rPr>
                <w:sz w:val="22"/>
                <w:szCs w:val="22"/>
              </w:rPr>
            </w:pPr>
          </w:p>
          <w:p w:rsidR="00CF06E1" w:rsidRDefault="00CF06E1" w:rsidP="003D27E5">
            <w:pPr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4</w:t>
            </w:r>
          </w:p>
          <w:p w:rsidR="00CF06E1" w:rsidRDefault="00CF06E1" w:rsidP="003D27E5">
            <w:pPr>
              <w:ind w:left="5"/>
              <w:rPr>
                <w:sz w:val="22"/>
                <w:szCs w:val="22"/>
              </w:rPr>
            </w:pPr>
          </w:p>
          <w:p w:rsidR="00CF06E1" w:rsidRDefault="00CF06E1" w:rsidP="003D27E5">
            <w:pPr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CF06E1" w:rsidRDefault="00CF06E1" w:rsidP="003D2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E1" w:rsidRDefault="00CF06E1" w:rsidP="003D27E5">
            <w:pPr>
              <w:rPr>
                <w:sz w:val="22"/>
                <w:szCs w:val="22"/>
              </w:rPr>
            </w:pPr>
          </w:p>
          <w:p w:rsidR="00CF06E1" w:rsidRDefault="00CF06E1" w:rsidP="003D27E5">
            <w:pPr>
              <w:rPr>
                <w:sz w:val="22"/>
                <w:szCs w:val="22"/>
              </w:rPr>
            </w:pPr>
          </w:p>
          <w:p w:rsidR="00CF06E1" w:rsidRDefault="00CF06E1" w:rsidP="003D27E5">
            <w:pPr>
              <w:rPr>
                <w:sz w:val="22"/>
                <w:szCs w:val="22"/>
              </w:rPr>
            </w:pPr>
          </w:p>
          <w:p w:rsidR="00CF06E1" w:rsidRDefault="00CF06E1" w:rsidP="003D27E5">
            <w:pPr>
              <w:rPr>
                <w:sz w:val="22"/>
                <w:szCs w:val="22"/>
              </w:rPr>
            </w:pPr>
          </w:p>
        </w:tc>
      </w:tr>
      <w:tr w:rsidR="00CF06E1" w:rsidTr="003D27E5">
        <w:trPr>
          <w:trHeight w:val="18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06E1" w:rsidRDefault="00CF06E1" w:rsidP="003D27E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6E1" w:rsidRDefault="00CF06E1" w:rsidP="003D27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-количество беременных женщин пользующиеся   бесплатным проездом до ЦРБ</w:t>
            </w:r>
          </w:p>
          <w:p w:rsidR="00CF06E1" w:rsidRDefault="00CF06E1" w:rsidP="003D27E5">
            <w:pPr>
              <w:rPr>
                <w:sz w:val="22"/>
                <w:szCs w:val="22"/>
              </w:rPr>
            </w:pPr>
          </w:p>
          <w:p w:rsidR="00CF06E1" w:rsidRDefault="00CF06E1" w:rsidP="003D27E5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  <w:p w:rsidR="00CF06E1" w:rsidRDefault="00CF06E1" w:rsidP="003D27E5">
            <w:pPr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06E1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E1" w:rsidRDefault="00CF06E1" w:rsidP="003D27E5">
            <w:pPr>
              <w:ind w:left="5"/>
              <w:rPr>
                <w:sz w:val="22"/>
                <w:szCs w:val="22"/>
              </w:rPr>
            </w:pPr>
          </w:p>
        </w:tc>
      </w:tr>
      <w:tr w:rsidR="00CF06E1" w:rsidTr="003D27E5">
        <w:trPr>
          <w:trHeight w:val="1856"/>
        </w:trPr>
        <w:tc>
          <w:tcPr>
            <w:tcW w:w="2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6E1" w:rsidRDefault="00CF06E1" w:rsidP="003D27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6E1" w:rsidRDefault="00CF06E1" w:rsidP="003D27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-количество многодетных семей</w:t>
            </w:r>
          </w:p>
          <w:p w:rsidR="00CF06E1" w:rsidRPr="00880106" w:rsidRDefault="00CF06E1" w:rsidP="003D27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106">
              <w:rPr>
                <w:sz w:val="22"/>
                <w:szCs w:val="22"/>
              </w:rPr>
              <w:t>обеспечен</w:t>
            </w:r>
            <w:r>
              <w:rPr>
                <w:sz w:val="22"/>
                <w:szCs w:val="22"/>
              </w:rPr>
              <w:t>ных</w:t>
            </w:r>
            <w:r w:rsidRPr="00880106">
              <w:rPr>
                <w:sz w:val="22"/>
                <w:szCs w:val="22"/>
              </w:rPr>
              <w:t xml:space="preserve">  жилым помещением по договору социального найма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E1" w:rsidRPr="00880106" w:rsidRDefault="00CF06E1" w:rsidP="003D27E5">
            <w:pPr>
              <w:ind w:left="5"/>
              <w:rPr>
                <w:sz w:val="22"/>
                <w:szCs w:val="22"/>
              </w:rPr>
            </w:pPr>
            <w:r w:rsidRPr="00880106">
              <w:rPr>
                <w:sz w:val="22"/>
                <w:szCs w:val="22"/>
              </w:rPr>
              <w:t>Количество семей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6E1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6E1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E1" w:rsidRDefault="009A175A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E1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E1" w:rsidRDefault="00CF06E1" w:rsidP="003D27E5">
            <w:pPr>
              <w:ind w:left="5"/>
              <w:rPr>
                <w:sz w:val="22"/>
                <w:szCs w:val="22"/>
              </w:rPr>
            </w:pPr>
          </w:p>
        </w:tc>
      </w:tr>
      <w:tr w:rsidR="00CF06E1" w:rsidTr="003D27E5">
        <w:trPr>
          <w:trHeight w:val="1730"/>
        </w:trPr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2: Создание полноценных условий жизнедеятельности семьи, детей, </w:t>
            </w:r>
          </w:p>
          <w:p w:rsidR="00CF06E1" w:rsidRDefault="00CF06E1" w:rsidP="003D27E5">
            <w:pPr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молодежи, престарелых, инвалидов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06E1" w:rsidRDefault="00CF06E1" w:rsidP="003D27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количество оздоровленных детей в детских оздоровительных </w:t>
            </w:r>
          </w:p>
          <w:p w:rsidR="00CF06E1" w:rsidRDefault="00CF06E1" w:rsidP="003D27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лагерях, санаториях области и ЛДП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человек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2098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06E1" w:rsidRDefault="004957A3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rPr>
                <w:sz w:val="22"/>
                <w:szCs w:val="22"/>
                <w:lang w:eastAsia="en-US"/>
              </w:rPr>
            </w:pPr>
          </w:p>
        </w:tc>
      </w:tr>
      <w:tr w:rsidR="00CF06E1" w:rsidTr="003D27E5">
        <w:trPr>
          <w:trHeight w:val="230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06E1" w:rsidRDefault="00CF06E1" w:rsidP="003D27E5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6E1" w:rsidRDefault="00CF06E1" w:rsidP="003D27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-численность населения участвующих в проведении мероприятий:</w:t>
            </w:r>
          </w:p>
          <w:p w:rsidR="00CF06E1" w:rsidRDefault="00CF06E1" w:rsidP="003D27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«День семьи, любви и верности»;</w:t>
            </w:r>
          </w:p>
          <w:p w:rsidR="00CF06E1" w:rsidRDefault="00CF06E1" w:rsidP="003D27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«День матери»;</w:t>
            </w:r>
          </w:p>
          <w:p w:rsidR="00CF06E1" w:rsidRDefault="00CF06E1" w:rsidP="003D27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День защиты детей»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мероприятий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2DD">
              <w:rPr>
                <w:sz w:val="22"/>
                <w:szCs w:val="22"/>
              </w:rPr>
              <w:t>2654</w:t>
            </w: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2DD">
              <w:rPr>
                <w:sz w:val="22"/>
                <w:szCs w:val="22"/>
              </w:rPr>
              <w:t>722</w:t>
            </w: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2DD">
              <w:rPr>
                <w:sz w:val="22"/>
                <w:szCs w:val="22"/>
              </w:rPr>
              <w:t>4122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2DD">
              <w:rPr>
                <w:sz w:val="22"/>
                <w:szCs w:val="22"/>
              </w:rPr>
              <w:t>2654</w:t>
            </w: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2DD">
              <w:rPr>
                <w:sz w:val="22"/>
                <w:szCs w:val="22"/>
              </w:rPr>
              <w:t>722</w:t>
            </w:r>
          </w:p>
          <w:p w:rsidR="00CF06E1" w:rsidRPr="002502DD" w:rsidRDefault="00CF06E1" w:rsidP="003D27E5">
            <w:pPr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jc w:val="center"/>
              <w:rPr>
                <w:sz w:val="22"/>
                <w:szCs w:val="22"/>
              </w:rPr>
            </w:pPr>
            <w:r w:rsidRPr="002502DD">
              <w:rPr>
                <w:sz w:val="22"/>
                <w:szCs w:val="22"/>
              </w:rPr>
              <w:t>4122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2DD">
              <w:rPr>
                <w:sz w:val="22"/>
                <w:szCs w:val="22"/>
              </w:rPr>
              <w:t>2787</w:t>
            </w: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2DD">
              <w:rPr>
                <w:sz w:val="22"/>
                <w:szCs w:val="22"/>
              </w:rPr>
              <w:t>744</w:t>
            </w: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2DD">
              <w:rPr>
                <w:sz w:val="22"/>
                <w:szCs w:val="22"/>
              </w:rPr>
              <w:t>4328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2DD">
              <w:rPr>
                <w:sz w:val="22"/>
                <w:szCs w:val="22"/>
              </w:rPr>
              <w:t>2919</w:t>
            </w: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2DD">
              <w:rPr>
                <w:sz w:val="22"/>
                <w:szCs w:val="22"/>
              </w:rPr>
              <w:t>795</w:t>
            </w: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jc w:val="center"/>
              <w:rPr>
                <w:sz w:val="22"/>
                <w:szCs w:val="22"/>
              </w:rPr>
            </w:pPr>
            <w:r w:rsidRPr="002502DD">
              <w:rPr>
                <w:sz w:val="22"/>
                <w:szCs w:val="22"/>
              </w:rPr>
              <w:t>4534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E1" w:rsidRDefault="00CF06E1" w:rsidP="003D27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F06E1" w:rsidTr="003D27E5">
        <w:trPr>
          <w:trHeight w:val="36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06E1" w:rsidRDefault="00CF06E1" w:rsidP="003D27E5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6E1" w:rsidRDefault="00CF06E1" w:rsidP="003D27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-численность населения участвующих в проведении спартакиады для пенсионеров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человек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06E1" w:rsidRDefault="00CF06E1" w:rsidP="003D2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425228" w:rsidP="003D2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E1" w:rsidRDefault="00CF06E1" w:rsidP="003D27E5">
            <w:pPr>
              <w:ind w:left="5"/>
              <w:rPr>
                <w:sz w:val="22"/>
                <w:szCs w:val="22"/>
              </w:rPr>
            </w:pPr>
          </w:p>
        </w:tc>
      </w:tr>
      <w:tr w:rsidR="00CF06E1" w:rsidTr="003D27E5">
        <w:trPr>
          <w:trHeight w:val="36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06E1" w:rsidRDefault="00CF06E1" w:rsidP="003D27E5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6E1" w:rsidRDefault="00CF06E1" w:rsidP="003D27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-численность населения участвующих в проведении районного праздника приемных семей «Семья, где в каждом творческое Я»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человек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06E1" w:rsidRDefault="00CF06E1" w:rsidP="003D2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E1" w:rsidRDefault="00CF06E1" w:rsidP="003D27E5">
            <w:pPr>
              <w:ind w:left="5"/>
              <w:rPr>
                <w:sz w:val="22"/>
                <w:szCs w:val="22"/>
              </w:rPr>
            </w:pPr>
          </w:p>
        </w:tc>
      </w:tr>
    </w:tbl>
    <w:p w:rsidR="00CF06E1" w:rsidRDefault="00CF06E1" w:rsidP="00CF06E1">
      <w:pPr>
        <w:rPr>
          <w:sz w:val="22"/>
          <w:szCs w:val="22"/>
        </w:rPr>
      </w:pPr>
    </w:p>
    <w:p w:rsidR="00CF06E1" w:rsidRDefault="00CF06E1" w:rsidP="00CF06E1">
      <w:pPr>
        <w:rPr>
          <w:sz w:val="22"/>
          <w:szCs w:val="22"/>
        </w:rPr>
      </w:pPr>
    </w:p>
    <w:p w:rsidR="00CF06E1" w:rsidRDefault="00CF06E1" w:rsidP="00CF06E1"/>
    <w:p w:rsidR="00CF06E1" w:rsidRPr="00BA72D3" w:rsidRDefault="00CF06E1" w:rsidP="00CF06E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</w:p>
    <w:p w:rsidR="00CF06E1" w:rsidRPr="002F1670" w:rsidRDefault="00CF06E1" w:rsidP="00CF06E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2F1670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</w:p>
    <w:p w:rsidR="00CF06E1" w:rsidRPr="002F1670" w:rsidRDefault="00CF06E1" w:rsidP="00CF06E1">
      <w:pPr>
        <w:jc w:val="right"/>
        <w:rPr>
          <w:sz w:val="28"/>
          <w:szCs w:val="28"/>
        </w:rPr>
      </w:pPr>
      <w:r w:rsidRPr="002F1670">
        <w:rPr>
          <w:sz w:val="28"/>
          <w:szCs w:val="28"/>
        </w:rPr>
        <w:t>к муниципальной программе</w:t>
      </w:r>
    </w:p>
    <w:p w:rsidR="00CF06E1" w:rsidRDefault="00CF06E1" w:rsidP="00CF06E1">
      <w:pPr>
        <w:ind w:left="8460"/>
        <w:jc w:val="right"/>
      </w:pPr>
      <w:r w:rsidRPr="002F1670">
        <w:rPr>
          <w:sz w:val="28"/>
          <w:szCs w:val="28"/>
        </w:rPr>
        <w:t>«Меры поддержки демографического развития Тогучинского района Новосибирской области на 2019-2021 годы</w:t>
      </w:r>
      <w:r w:rsidRPr="00B45639">
        <w:t>»</w:t>
      </w:r>
    </w:p>
    <w:p w:rsidR="00CF06E1" w:rsidRDefault="00CF06E1" w:rsidP="00CF06E1">
      <w:pPr>
        <w:ind w:left="2880" w:right="3230"/>
        <w:jc w:val="center"/>
      </w:pPr>
    </w:p>
    <w:p w:rsidR="00CF06E1" w:rsidRDefault="00CF06E1" w:rsidP="00CF06E1">
      <w:pPr>
        <w:ind w:left="2880" w:right="3230"/>
        <w:jc w:val="center"/>
      </w:pPr>
    </w:p>
    <w:p w:rsidR="00CF06E1" w:rsidRPr="00B45639" w:rsidRDefault="00CF06E1" w:rsidP="00CF06E1">
      <w:pPr>
        <w:ind w:left="2880" w:right="3230"/>
        <w:jc w:val="center"/>
      </w:pPr>
    </w:p>
    <w:p w:rsidR="00CF06E1" w:rsidRPr="00CD5866" w:rsidRDefault="00CF06E1" w:rsidP="00CF06E1">
      <w:pPr>
        <w:ind w:left="2880" w:right="3230"/>
        <w:jc w:val="center"/>
        <w:rPr>
          <w:sz w:val="28"/>
          <w:szCs w:val="28"/>
        </w:rPr>
      </w:pPr>
      <w:r w:rsidRPr="00CD5866">
        <w:rPr>
          <w:sz w:val="28"/>
          <w:szCs w:val="28"/>
        </w:rPr>
        <w:t>Мероприятия и ресурсное обеспечение Муниципальной программы</w:t>
      </w:r>
    </w:p>
    <w:p w:rsidR="00CF06E1" w:rsidRPr="00CD5866" w:rsidRDefault="00CF06E1" w:rsidP="00CF06E1">
      <w:pPr>
        <w:ind w:left="2880" w:right="3230"/>
        <w:jc w:val="center"/>
        <w:rPr>
          <w:sz w:val="28"/>
          <w:szCs w:val="28"/>
        </w:rPr>
      </w:pPr>
    </w:p>
    <w:tbl>
      <w:tblPr>
        <w:tblW w:w="14601" w:type="dxa"/>
        <w:tblInd w:w="5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2894"/>
        <w:gridCol w:w="1134"/>
        <w:gridCol w:w="6"/>
        <w:gridCol w:w="1210"/>
        <w:gridCol w:w="1052"/>
        <w:gridCol w:w="6"/>
        <w:gridCol w:w="1272"/>
        <w:gridCol w:w="1214"/>
        <w:gridCol w:w="629"/>
        <w:gridCol w:w="1498"/>
      </w:tblGrid>
      <w:tr w:rsidR="00CF06E1" w:rsidTr="003D27E5">
        <w:trPr>
          <w:trHeight w:val="62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программы, подпрограммы, мероприятия 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показателя  </w:t>
            </w:r>
          </w:p>
        </w:tc>
        <w:tc>
          <w:tcPr>
            <w:tcW w:w="4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показателя, в том числе по годам    реализации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исполнитель 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результат</w:t>
            </w:r>
          </w:p>
        </w:tc>
      </w:tr>
      <w:tr w:rsidR="00CF06E1" w:rsidTr="003D27E5">
        <w:trPr>
          <w:trHeight w:val="27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E1" w:rsidRPr="00C44895" w:rsidRDefault="00CF06E1" w:rsidP="003D27E5"/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E1" w:rsidRPr="00C44895" w:rsidRDefault="00CF06E1" w:rsidP="003D27E5"/>
        </w:tc>
        <w:tc>
          <w:tcPr>
            <w:tcW w:w="46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E1" w:rsidRPr="00C44895" w:rsidRDefault="00CF06E1" w:rsidP="003D27E5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E1" w:rsidRPr="00C44895" w:rsidRDefault="00CF06E1" w:rsidP="003D27E5"/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E1" w:rsidRPr="00C44895" w:rsidRDefault="00CF06E1" w:rsidP="003D27E5"/>
        </w:tc>
      </w:tr>
      <w:tr w:rsidR="00CF06E1" w:rsidTr="003D27E5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E1" w:rsidRPr="00C44895" w:rsidRDefault="00CF06E1" w:rsidP="003D27E5"/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E1" w:rsidRPr="00C44895" w:rsidRDefault="00CF06E1" w:rsidP="003D27E5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E1" w:rsidRPr="00C44895" w:rsidRDefault="00CF06E1" w:rsidP="003D27E5"/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E1" w:rsidRPr="00C44895" w:rsidRDefault="00CF06E1" w:rsidP="003D27E5"/>
        </w:tc>
      </w:tr>
      <w:tr w:rsidR="00CF06E1" w:rsidTr="003D27E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CF06E1" w:rsidTr="003D27E5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Меры поддержки демографического развития Тогучинского района Новосибирской области на 2019-2021 годы»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сумма затрат,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7F3A0D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7162,7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957A3" w:rsidRDefault="00425228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957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2232,8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7F3A0D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6122,4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A78B5" w:rsidRDefault="004957A3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15517,9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26927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9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957A3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57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26927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9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A6A5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6A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  бюджет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5327,7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957A3" w:rsidRDefault="004957A3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57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1821,4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4850,4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71569" w:rsidRDefault="004957A3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11999,5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7F3A0D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1835,0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957A3" w:rsidRDefault="004957A3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57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411,4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7F3A0D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1272,0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7F3A0D" w:rsidRDefault="004957A3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3518,4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26927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4269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26927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9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26927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9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26927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4269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Pr="009F2CE8" w:rsidRDefault="00CF06E1" w:rsidP="003D27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C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демографического роста населения</w:t>
            </w:r>
            <w:r w:rsidRPr="003B0C62">
              <w:rPr>
                <w:rFonts w:ascii="Times New Roman" w:hAnsi="Times New Roman" w:cs="Times New Roman"/>
                <w:sz w:val="28"/>
                <w:szCs w:val="28"/>
              </w:rPr>
              <w:t xml:space="preserve"> Тогучинского района</w:t>
            </w:r>
          </w:p>
        </w:tc>
      </w:tr>
      <w:tr w:rsidR="00CF06E1" w:rsidTr="003D27E5"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Pr="00217683" w:rsidRDefault="00CF06E1" w:rsidP="003D27E5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5151B6">
              <w:rPr>
                <w:b/>
                <w:lang w:eastAsia="en-US"/>
              </w:rPr>
              <w:t xml:space="preserve">1.1. Задача 1: </w:t>
            </w:r>
            <w:r w:rsidRPr="002378CE">
              <w:t>Улучшение здоровья</w:t>
            </w:r>
            <w:r>
              <w:t xml:space="preserve"> женского </w:t>
            </w:r>
            <w:r w:rsidRPr="002378CE">
              <w:t xml:space="preserve"> населения</w:t>
            </w:r>
            <w:r>
              <w:t xml:space="preserve"> района </w:t>
            </w:r>
            <w:r w:rsidRPr="002378CE">
              <w:t>и стимулирование рождаемости</w:t>
            </w:r>
          </w:p>
          <w:p w:rsidR="00CF06E1" w:rsidRPr="009F2CE8" w:rsidRDefault="00CF06E1" w:rsidP="003D27E5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32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E1" w:rsidRPr="005E4D4C" w:rsidRDefault="00CF06E1" w:rsidP="003D27E5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F605CC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576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статей </w:t>
            </w:r>
            <w:r w:rsidRPr="0057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5CC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05CC">
              <w:rPr>
                <w:rFonts w:ascii="Times New Roman" w:hAnsi="Times New Roman" w:cs="Times New Roman"/>
                <w:sz w:val="24"/>
                <w:szCs w:val="24"/>
              </w:rPr>
              <w:t xml:space="preserve"> ежегодных профилактических осмотров </w:t>
            </w:r>
            <w:r w:rsidRPr="00576C03">
              <w:rPr>
                <w:rFonts w:ascii="Times New Roman" w:hAnsi="Times New Roman" w:cs="Times New Roman"/>
                <w:sz w:val="24"/>
                <w:szCs w:val="24"/>
              </w:rPr>
              <w:t>женского населения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  (статей)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ЦРБ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E1" w:rsidRPr="008104D0" w:rsidRDefault="00CF06E1" w:rsidP="003D27E5">
            <w:pPr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</w:t>
            </w:r>
          </w:p>
          <w:p w:rsidR="00CF06E1" w:rsidRPr="00AE63BC" w:rsidRDefault="00CF06E1" w:rsidP="003D27E5">
            <w:r w:rsidRPr="000C2B6C">
              <w:t xml:space="preserve">статей о проведении ежегодных </w:t>
            </w:r>
            <w:r w:rsidRPr="000C2B6C">
              <w:lastRenderedPageBreak/>
              <w:t>профилактических осмотров женского населения</w:t>
            </w:r>
            <w:r w:rsidRPr="000C2B6C">
              <w:rPr>
                <w:lang w:eastAsia="en-US"/>
              </w:rPr>
              <w:t xml:space="preserve"> составит </w:t>
            </w:r>
            <w:r>
              <w:rPr>
                <w:lang w:eastAsia="en-US"/>
              </w:rPr>
              <w:t xml:space="preserve">к 2021 году </w:t>
            </w:r>
            <w:r w:rsidRPr="000C2B6C">
              <w:rPr>
                <w:lang w:eastAsia="en-US"/>
              </w:rPr>
              <w:t>не менее 10</w:t>
            </w:r>
            <w:r>
              <w:rPr>
                <w:lang w:eastAsia="en-US"/>
              </w:rPr>
              <w:t xml:space="preserve"> статей</w:t>
            </w:r>
          </w:p>
        </w:tc>
      </w:tr>
      <w:tr w:rsidR="00CF06E1" w:rsidTr="003D27E5">
        <w:trPr>
          <w:trHeight w:val="329"/>
        </w:trPr>
        <w:tc>
          <w:tcPr>
            <w:tcW w:w="36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06E1" w:rsidRDefault="00CF06E1" w:rsidP="003D27E5"/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единицы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324"/>
        </w:trPr>
        <w:tc>
          <w:tcPr>
            <w:tcW w:w="36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363"/>
        </w:trPr>
        <w:tc>
          <w:tcPr>
            <w:tcW w:w="36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08"/>
        </w:trPr>
        <w:tc>
          <w:tcPr>
            <w:tcW w:w="36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441"/>
        </w:trPr>
        <w:tc>
          <w:tcPr>
            <w:tcW w:w="36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571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B232C2" w:rsidRDefault="00CF06E1" w:rsidP="003D27E5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30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E1" w:rsidRPr="00C44895" w:rsidRDefault="00CF06E1" w:rsidP="003D27E5">
            <w:pPr>
              <w:autoSpaceDE w:val="0"/>
              <w:autoSpaceDN w:val="0"/>
              <w:adjustRightInd w:val="0"/>
              <w:jc w:val="both"/>
            </w:pPr>
            <w:r>
              <w:t>1.2.</w:t>
            </w:r>
            <w:r w:rsidRPr="00C44895">
              <w:t xml:space="preserve"> </w:t>
            </w:r>
            <w:r>
              <w:t>Организация проезда  беременных</w:t>
            </w:r>
            <w:r w:rsidRPr="00E1326A">
              <w:t xml:space="preserve"> женщин</w:t>
            </w:r>
            <w:r>
              <w:t xml:space="preserve"> </w:t>
            </w:r>
            <w:r w:rsidRPr="00994294">
              <w:t xml:space="preserve">пользующиеся   </w:t>
            </w:r>
            <w:r w:rsidRPr="00E1326A">
              <w:t>бесплатны</w:t>
            </w:r>
            <w:r>
              <w:t>м</w:t>
            </w:r>
            <w:r w:rsidRPr="00E1326A">
              <w:t xml:space="preserve"> проезд</w:t>
            </w:r>
            <w:r>
              <w:t>ом</w:t>
            </w:r>
            <w:r w:rsidRPr="00E1326A">
              <w:t xml:space="preserve"> до ЦРБ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E4428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(чел)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632C7" w:rsidRDefault="00CF06E1" w:rsidP="003D27E5">
            <w:pPr>
              <w:autoSpaceDE w:val="0"/>
              <w:autoSpaceDN w:val="0"/>
              <w:adjustRightInd w:val="0"/>
              <w:jc w:val="center"/>
            </w:pPr>
            <w:r>
              <w:t>323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E6D1F" w:rsidRDefault="00CF06E1" w:rsidP="003D27E5">
            <w:pPr>
              <w:autoSpaceDE w:val="0"/>
              <w:autoSpaceDN w:val="0"/>
              <w:adjustRightInd w:val="0"/>
              <w:jc w:val="center"/>
            </w:pPr>
            <w:r>
              <w:t>323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E6D1F" w:rsidRDefault="00CF06E1" w:rsidP="003D27E5">
            <w:pPr>
              <w:autoSpaceDE w:val="0"/>
              <w:autoSpaceDN w:val="0"/>
              <w:adjustRightInd w:val="0"/>
              <w:jc w:val="center"/>
            </w:pPr>
            <w:r>
              <w:t>323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969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ЦРБ, АТП,</w:t>
            </w:r>
          </w:p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ОСЗН</w:t>
            </w:r>
          </w:p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E1" w:rsidRPr="000C2B6C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  <w:r w:rsidRPr="000C2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беременных женщин, воспользующихся бесплатным проездом в ЦРБ составит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2021 году, </w:t>
            </w:r>
            <w:r w:rsidRPr="000C2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чем 323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женщин ежегодно</w:t>
            </w:r>
          </w:p>
        </w:tc>
      </w:tr>
      <w:tr w:rsidR="00CF06E1" w:rsidTr="003D27E5">
        <w:trPr>
          <w:trHeight w:val="41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единицы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532,5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532,5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jc w:val="center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3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 (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3C5CEC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5CE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172,0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3C5CEC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5CE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172,0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3C5CEC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5CE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172,0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3C5CEC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5CE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516,0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Pr="00C44895" w:rsidRDefault="00CF06E1" w:rsidP="003D27E5">
            <w:pPr>
              <w:jc w:val="center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7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3C5CEC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C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172,0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3C5CEC" w:rsidRDefault="00425228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C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="00CF06E1" w:rsidRPr="003C5C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3C5CEC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C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3C5CEC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C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516,0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Pr="00C44895" w:rsidRDefault="00CF06E1" w:rsidP="003D27E5">
            <w:pPr>
              <w:jc w:val="center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45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Pr="00C44895" w:rsidRDefault="00CF06E1" w:rsidP="003D27E5">
            <w:pPr>
              <w:jc w:val="center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37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Pr="00C44895" w:rsidRDefault="00CF06E1" w:rsidP="003D27E5">
            <w:pPr>
              <w:jc w:val="center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45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1061E5" w:rsidRDefault="00CF06E1" w:rsidP="003D27E5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C44895" w:rsidRDefault="00CF06E1" w:rsidP="003D27E5">
            <w:pPr>
              <w:jc w:val="center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49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>
            <w:r>
              <w:t>1.3. Мероприятия по обеспечению  жилым помещением многодетных малообеспеченных семей по договору социального найма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(семей</w:t>
            </w: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957A3" w:rsidRDefault="009A175A" w:rsidP="003D2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57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957A3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57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957A3" w:rsidRDefault="00CF06E1" w:rsidP="009A1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57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</w:t>
            </w:r>
            <w:r w:rsidR="009A175A" w:rsidRPr="004957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6E1" w:rsidRPr="00C44895" w:rsidRDefault="00CF06E1" w:rsidP="003D27E5">
            <w:pPr>
              <w:jc w:val="center"/>
            </w:pPr>
            <w:r>
              <w:t>ОСЗН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2502DD" w:rsidRDefault="00CF06E1" w:rsidP="004957A3">
            <w:pPr>
              <w:autoSpaceDE w:val="0"/>
              <w:autoSpaceDN w:val="0"/>
              <w:adjustRightInd w:val="0"/>
              <w:jc w:val="both"/>
            </w:pPr>
            <w:r>
              <w:t>З</w:t>
            </w:r>
            <w:r w:rsidRPr="002502DD">
              <w:t xml:space="preserve">а период действия программы количество многодетных семей, обеспеченных жилым помещением по договору социального найма составит </w:t>
            </w:r>
            <w:r w:rsidR="004957A3">
              <w:t>1</w:t>
            </w:r>
            <w:r w:rsidRPr="002502DD">
              <w:t xml:space="preserve"> семь</w:t>
            </w:r>
            <w:r w:rsidR="004957A3">
              <w:t>я</w:t>
            </w:r>
          </w:p>
        </w:tc>
      </w:tr>
      <w:tr w:rsidR="00CF06E1" w:rsidTr="003D27E5">
        <w:trPr>
          <w:trHeight w:val="35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71569" w:rsidRDefault="00CF06E1" w:rsidP="003D27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 (</w:t>
            </w:r>
            <w:proofErr w:type="spellStart"/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957A3" w:rsidRDefault="009A175A" w:rsidP="004957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57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1917,2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957A3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57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957A3" w:rsidRDefault="009A175A" w:rsidP="004957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57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1917,2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Pr="00C44895" w:rsidRDefault="00CF06E1" w:rsidP="003D27E5">
            <w:pPr>
              <w:jc w:val="center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45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71569" w:rsidRDefault="00CF06E1" w:rsidP="003D27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 (тыс. </w:t>
            </w:r>
            <w:proofErr w:type="spellStart"/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3C5CEC" w:rsidRDefault="009A175A" w:rsidP="004957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5CE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1917,2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957A3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57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3C5CEC" w:rsidRDefault="009A175A" w:rsidP="004957A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5CE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1917,2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Pr="00C44895" w:rsidRDefault="00CF06E1" w:rsidP="003D27E5">
            <w:pPr>
              <w:jc w:val="center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3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957A3" w:rsidRDefault="004F6B30" w:rsidP="004957A3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57A3">
              <w:rPr>
                <w:rFonts w:ascii="Times New Roman" w:hAnsi="Times New Roman" w:cs="Times New Roman"/>
                <w:sz w:val="24"/>
                <w:szCs w:val="24"/>
              </w:rPr>
              <w:t>95,</w:t>
            </w:r>
            <w:r w:rsidR="004957A3" w:rsidRPr="00495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9A175A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57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9A175A" w:rsidRDefault="009A175A" w:rsidP="004957A3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A175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4F6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17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5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Pr="00C44895" w:rsidRDefault="00CF06E1" w:rsidP="003D27E5">
            <w:pPr>
              <w:jc w:val="center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8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25228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2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25228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2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25228" w:rsidRDefault="00CF06E1" w:rsidP="003D27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2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Pr="00C44895" w:rsidRDefault="00CF06E1" w:rsidP="003D27E5">
            <w:pPr>
              <w:jc w:val="center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6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9A175A" w:rsidRDefault="009A175A" w:rsidP="003D27E5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A175A">
              <w:rPr>
                <w:rFonts w:ascii="Times New Roman" w:hAnsi="Times New Roman" w:cs="Times New Roman"/>
                <w:sz w:val="24"/>
                <w:szCs w:val="24"/>
              </w:rPr>
              <w:t>1 821, 4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9A175A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252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9F242B" w:rsidRDefault="009A175A" w:rsidP="003D27E5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A175A">
              <w:rPr>
                <w:rFonts w:ascii="Times New Roman" w:hAnsi="Times New Roman" w:cs="Times New Roman"/>
                <w:sz w:val="24"/>
                <w:szCs w:val="24"/>
              </w:rPr>
              <w:t>1 821, 4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Pr="00C44895" w:rsidRDefault="00CF06E1" w:rsidP="003D27E5">
            <w:pPr>
              <w:jc w:val="center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45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25228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2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25228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2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25228" w:rsidRDefault="00CF06E1" w:rsidP="003D27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2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C44895" w:rsidRDefault="00CF06E1" w:rsidP="003D27E5">
            <w:pPr>
              <w:jc w:val="center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320"/>
        </w:trPr>
        <w:tc>
          <w:tcPr>
            <w:tcW w:w="6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решение задачи 1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), в том числе: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07916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172,0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957A3" w:rsidRDefault="004F6B30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57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2089,2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957A3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57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172,0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957A3" w:rsidRDefault="004957A3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57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2433,2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c>
          <w:tcPr>
            <w:tcW w:w="6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25228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2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25228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2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25228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2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c>
          <w:tcPr>
            <w:tcW w:w="6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957A3" w:rsidRDefault="004F6B30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57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1821,4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957A3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57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957A3" w:rsidRDefault="004957A3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57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1821,4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c>
          <w:tcPr>
            <w:tcW w:w="6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172,0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957A3" w:rsidRDefault="004957A3" w:rsidP="004957A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57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267,8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957A3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57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957A3" w:rsidRDefault="00CF06E1" w:rsidP="009A17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57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="004957A3" w:rsidRPr="004957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611,8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c>
          <w:tcPr>
            <w:tcW w:w="6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25228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2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c>
          <w:tcPr>
            <w:tcW w:w="1460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Pr="009F2CE8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1.2. Задача 2</w:t>
            </w:r>
            <w:r w:rsidRPr="005151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2A1152">
              <w:rPr>
                <w:rFonts w:ascii="Times New Roman" w:hAnsi="Times New Roman" w:cs="Times New Roman"/>
                <w:sz w:val="28"/>
                <w:szCs w:val="28"/>
              </w:rPr>
              <w:t>Создание полноценных условий жизнедеятельности семьи, детей, молодежи, престарелых, инвалидов</w:t>
            </w:r>
          </w:p>
        </w:tc>
      </w:tr>
      <w:tr w:rsidR="00CF06E1" w:rsidTr="003D27E5">
        <w:trPr>
          <w:trHeight w:val="362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9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в</w:t>
            </w:r>
            <w:r w:rsidRPr="00630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детских оздоровительных лагерях, санаториях области и ЛДП.</w:t>
            </w:r>
          </w:p>
          <w:p w:rsidR="00CF06E1" w:rsidRDefault="00CF06E1" w:rsidP="003D27E5">
            <w:pPr>
              <w:rPr>
                <w:lang w:eastAsia="en-US"/>
              </w:rPr>
            </w:pPr>
          </w:p>
          <w:p w:rsidR="00CF06E1" w:rsidRPr="00CD5866" w:rsidRDefault="00CF06E1" w:rsidP="003D27E5">
            <w:pPr>
              <w:rPr>
                <w:lang w:eastAsia="en-US"/>
              </w:rPr>
            </w:pPr>
          </w:p>
          <w:p w:rsidR="00CF06E1" w:rsidRPr="00CD5866" w:rsidRDefault="00CF06E1" w:rsidP="003D27E5">
            <w:pPr>
              <w:rPr>
                <w:lang w:eastAsia="en-US"/>
              </w:rPr>
            </w:pPr>
          </w:p>
          <w:p w:rsidR="00CF06E1" w:rsidRPr="00CD5866" w:rsidRDefault="00CF06E1" w:rsidP="003D27E5">
            <w:pPr>
              <w:rPr>
                <w:lang w:eastAsia="en-US"/>
              </w:rPr>
            </w:pPr>
          </w:p>
          <w:p w:rsidR="00CF06E1" w:rsidRPr="00CD5866" w:rsidRDefault="00CF06E1" w:rsidP="003D27E5">
            <w:pPr>
              <w:rPr>
                <w:lang w:eastAsia="en-US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(человек)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2098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CF06E1" w:rsidP="00F451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F4514A"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2047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CF06E1" w:rsidP="00F451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F4514A"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4181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06E1" w:rsidRPr="005360CE" w:rsidRDefault="00CF06E1" w:rsidP="003D27E5">
            <w:pPr>
              <w:rPr>
                <w:color w:val="000000"/>
              </w:rPr>
            </w:pPr>
            <w:r>
              <w:rPr>
                <w:lang w:eastAsia="en-US"/>
              </w:rPr>
              <w:t xml:space="preserve"> </w:t>
            </w:r>
            <w:r w:rsidRPr="005360CE">
              <w:rPr>
                <w:color w:val="000000"/>
              </w:rPr>
              <w:t>УО</w:t>
            </w:r>
            <w:r>
              <w:rPr>
                <w:color w:val="000000"/>
              </w:rPr>
              <w:t>,</w:t>
            </w:r>
          </w:p>
          <w:p w:rsidR="00CF06E1" w:rsidRPr="005360CE" w:rsidRDefault="00CF06E1" w:rsidP="003D27E5">
            <w:pPr>
              <w:rPr>
                <w:color w:val="000000"/>
              </w:rPr>
            </w:pPr>
            <w:r w:rsidRPr="005360CE">
              <w:rPr>
                <w:color w:val="000000"/>
              </w:rPr>
              <w:t>ОСЗН</w:t>
            </w:r>
            <w:r>
              <w:rPr>
                <w:color w:val="000000"/>
              </w:rPr>
              <w:t>,</w:t>
            </w:r>
            <w:r w:rsidRPr="005360CE">
              <w:rPr>
                <w:color w:val="000000"/>
              </w:rPr>
              <w:t xml:space="preserve"> </w:t>
            </w:r>
          </w:p>
          <w:p w:rsidR="00CF06E1" w:rsidRDefault="00CF06E1" w:rsidP="003D27E5">
            <w:r w:rsidRPr="005360CE">
              <w:rPr>
                <w:color w:val="000000"/>
              </w:rPr>
              <w:t>КЦСОН</w:t>
            </w:r>
          </w:p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06E1" w:rsidRPr="00CD5866" w:rsidRDefault="00CF06E1" w:rsidP="003D27E5">
            <w:pPr>
              <w:rPr>
                <w:lang w:eastAsia="en-US"/>
              </w:rPr>
            </w:pPr>
          </w:p>
          <w:p w:rsidR="00CF06E1" w:rsidRPr="00CD5866" w:rsidRDefault="00CF06E1" w:rsidP="003D27E5">
            <w:pPr>
              <w:rPr>
                <w:lang w:eastAsia="en-US"/>
              </w:rPr>
            </w:pPr>
          </w:p>
          <w:p w:rsidR="00CF06E1" w:rsidRPr="00CD5866" w:rsidRDefault="00CF06E1" w:rsidP="003D27E5">
            <w:pPr>
              <w:rPr>
                <w:lang w:eastAsia="en-US"/>
              </w:rPr>
            </w:pPr>
          </w:p>
          <w:p w:rsidR="00CF06E1" w:rsidRPr="00CD5866" w:rsidRDefault="00CF06E1" w:rsidP="003D27E5">
            <w:pPr>
              <w:rPr>
                <w:lang w:eastAsia="en-US"/>
              </w:rPr>
            </w:pPr>
          </w:p>
          <w:p w:rsidR="00CF06E1" w:rsidRPr="00CD5866" w:rsidRDefault="00CF06E1" w:rsidP="003D27E5">
            <w:pPr>
              <w:rPr>
                <w:lang w:eastAsia="en-US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630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30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оздоровленных </w:t>
            </w:r>
            <w:r w:rsidRPr="000F22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2021 году составит  </w:t>
            </w:r>
            <w:r w:rsid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4181</w:t>
            </w:r>
            <w:r w:rsidR="003C5C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человек</w:t>
            </w:r>
          </w:p>
          <w:p w:rsidR="00CF06E1" w:rsidRPr="00CD5866" w:rsidRDefault="00CF06E1" w:rsidP="003D27E5">
            <w:pPr>
              <w:rPr>
                <w:lang w:eastAsia="en-US"/>
              </w:rPr>
            </w:pPr>
          </w:p>
          <w:p w:rsidR="00CF06E1" w:rsidRPr="00CD5866" w:rsidRDefault="00CF06E1" w:rsidP="003D27E5">
            <w:pPr>
              <w:rPr>
                <w:lang w:eastAsia="en-US"/>
              </w:rPr>
            </w:pPr>
          </w:p>
          <w:p w:rsidR="00CF06E1" w:rsidRPr="00CD5866" w:rsidRDefault="00CF06E1" w:rsidP="003D27E5">
            <w:pPr>
              <w:rPr>
                <w:lang w:eastAsia="en-US"/>
              </w:rPr>
            </w:pPr>
          </w:p>
          <w:p w:rsidR="00CF06E1" w:rsidRPr="00CD5866" w:rsidRDefault="00CF06E1" w:rsidP="003D27E5">
            <w:pPr>
              <w:rPr>
                <w:lang w:eastAsia="en-US"/>
              </w:rPr>
            </w:pPr>
          </w:p>
          <w:p w:rsidR="00CF06E1" w:rsidRPr="00CD5866" w:rsidRDefault="00CF06E1" w:rsidP="003D27E5">
            <w:pPr>
              <w:rPr>
                <w:lang w:eastAsia="en-US"/>
              </w:rPr>
            </w:pPr>
          </w:p>
        </w:tc>
      </w:tr>
      <w:tr w:rsidR="00CF06E1" w:rsidTr="003D27E5">
        <w:trPr>
          <w:trHeight w:val="31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   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3282,0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F4514A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2700</w:t>
            </w:r>
            <w:r w:rsidR="003C5C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2858,0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CF06E1" w:rsidP="00F451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F4514A"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2946,6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8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), в том числе: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CF1B23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B2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6885,7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F4514A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99,6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5850,4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F4514A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12835,7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5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7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    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C1461E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46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5327,7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425228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4850,4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F4514A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10178,1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4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0142D6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42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558</w:t>
            </w:r>
            <w:r w:rsidRPr="000142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F4514A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F4514A" w:rsidP="007569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569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57,6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37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CD5866" w:rsidRDefault="00CF06E1" w:rsidP="003D27E5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107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autoSpaceDE w:val="0"/>
              <w:autoSpaceDN w:val="0"/>
              <w:adjustRightInd w:val="0"/>
              <w:jc w:val="both"/>
            </w:pPr>
            <w:r>
              <w:t xml:space="preserve">2.2.Проведение районных  </w:t>
            </w:r>
            <w:r w:rsidRPr="00D2242A">
              <w:t>мероприяти</w:t>
            </w:r>
            <w:r>
              <w:t>й:</w:t>
            </w:r>
          </w:p>
          <w:p w:rsidR="00CF06E1" w:rsidRDefault="00CF06E1" w:rsidP="003D27E5">
            <w:pPr>
              <w:autoSpaceDE w:val="0"/>
              <w:autoSpaceDN w:val="0"/>
              <w:adjustRightInd w:val="0"/>
              <w:jc w:val="both"/>
            </w:pPr>
            <w:r w:rsidRPr="00D2242A">
              <w:t xml:space="preserve">  </w:t>
            </w:r>
          </w:p>
          <w:p w:rsidR="00CF06E1" w:rsidRDefault="00CF06E1" w:rsidP="003D27E5">
            <w:pPr>
              <w:autoSpaceDE w:val="0"/>
              <w:autoSpaceDN w:val="0"/>
              <w:adjustRightInd w:val="0"/>
              <w:jc w:val="both"/>
            </w:pPr>
            <w:r>
              <w:t>2.2.1. «День семьи, любви и верности»</w:t>
            </w:r>
          </w:p>
          <w:p w:rsidR="00CF06E1" w:rsidRDefault="00CF06E1" w:rsidP="003D27E5"/>
          <w:p w:rsidR="00CF06E1" w:rsidRDefault="00CF06E1" w:rsidP="003D27E5">
            <w:pPr>
              <w:autoSpaceDE w:val="0"/>
              <w:autoSpaceDN w:val="0"/>
              <w:adjustRightInd w:val="0"/>
              <w:jc w:val="both"/>
            </w:pPr>
          </w:p>
          <w:p w:rsidR="00CF06E1" w:rsidRDefault="00CF06E1" w:rsidP="003D27E5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  <w:p w:rsidR="00CF06E1" w:rsidRDefault="00CF06E1" w:rsidP="003D27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(мероприятий)</w:t>
            </w:r>
          </w:p>
          <w:p w:rsidR="00CF06E1" w:rsidRPr="00A80F79" w:rsidRDefault="00CF06E1" w:rsidP="003D27E5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F06E1" w:rsidRDefault="00CF06E1" w:rsidP="003D27E5">
            <w:pPr>
              <w:jc w:val="center"/>
              <w:rPr>
                <w:lang w:eastAsia="en-US"/>
              </w:rPr>
            </w:pPr>
          </w:p>
          <w:p w:rsidR="00CF06E1" w:rsidRPr="002309E9" w:rsidRDefault="00CF06E1" w:rsidP="003D27E5">
            <w:pPr>
              <w:rPr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E1" w:rsidRDefault="00CF06E1" w:rsidP="003D27E5"/>
          <w:p w:rsidR="00CF06E1" w:rsidRPr="004C61FC" w:rsidRDefault="00CF06E1" w:rsidP="003D27E5">
            <w:pPr>
              <w:autoSpaceDE w:val="0"/>
              <w:autoSpaceDN w:val="0"/>
              <w:adjustRightInd w:val="0"/>
              <w:jc w:val="center"/>
            </w:pPr>
            <w:r w:rsidRPr="004C61FC">
              <w:t>ОК</w:t>
            </w:r>
            <w:r>
              <w:t>,</w:t>
            </w:r>
          </w:p>
          <w:p w:rsidR="00CF06E1" w:rsidRPr="004C61FC" w:rsidRDefault="00CF06E1" w:rsidP="003D27E5">
            <w:pPr>
              <w:autoSpaceDE w:val="0"/>
              <w:autoSpaceDN w:val="0"/>
              <w:adjustRightInd w:val="0"/>
              <w:jc w:val="center"/>
            </w:pPr>
            <w:r>
              <w:t>СЖ</w:t>
            </w:r>
          </w:p>
          <w:p w:rsidR="00CF06E1" w:rsidRPr="000E3D4F" w:rsidRDefault="00CF06E1" w:rsidP="003D27E5"/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2021 году</w:t>
            </w:r>
          </w:p>
          <w:p w:rsidR="00CF06E1" w:rsidRPr="00DB7CF9" w:rsidRDefault="00CF06E1" w:rsidP="003D27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167E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167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участвующих в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167E">
              <w:rPr>
                <w:rFonts w:ascii="Times New Roman" w:hAnsi="Times New Roman" w:cs="Times New Roman"/>
                <w:sz w:val="24"/>
                <w:szCs w:val="24"/>
              </w:rPr>
              <w:t xml:space="preserve"> по сохранению духовно-нравственных семейных отношений </w:t>
            </w:r>
            <w:r w:rsidRPr="00A80F79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не менее 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23605</w:t>
            </w:r>
            <w:r w:rsidRPr="00A80F7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CF06E1" w:rsidRPr="00DB7CF9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3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71569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 (</w:t>
            </w:r>
            <w:proofErr w:type="spellStart"/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502DD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02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502DD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02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36663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CF0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3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71569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 (тыс. </w:t>
            </w:r>
            <w:proofErr w:type="spellStart"/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8C4FC0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  <w:r w:rsidRPr="008C4F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087342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  <w:r w:rsidRPr="000873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087342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  <w:r w:rsidRPr="000873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087342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  <w:r w:rsidRPr="000873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31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6A400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40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  <w:p w:rsidR="00CF06E1" w:rsidRPr="006A400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36,0</w:t>
            </w:r>
          </w:p>
          <w:p w:rsidR="00CF06E1" w:rsidRPr="006A400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8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34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5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B232C2" w:rsidRDefault="00CF06E1" w:rsidP="003D27E5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55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>
            <w:r>
              <w:t>2.2.2. «День матери»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(мероприятий)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4C61FC" w:rsidRDefault="00CF06E1" w:rsidP="003D27E5">
            <w:pPr>
              <w:autoSpaceDE w:val="0"/>
              <w:autoSpaceDN w:val="0"/>
              <w:adjustRightInd w:val="0"/>
              <w:jc w:val="center"/>
            </w:pPr>
            <w:r w:rsidRPr="004C61FC">
              <w:t>ОК</w:t>
            </w:r>
            <w:r>
              <w:t>,</w:t>
            </w:r>
          </w:p>
          <w:p w:rsidR="00CF06E1" w:rsidRPr="004C61FC" w:rsidRDefault="00CF06E1" w:rsidP="003D27E5">
            <w:pPr>
              <w:autoSpaceDE w:val="0"/>
              <w:autoSpaceDN w:val="0"/>
              <w:adjustRightInd w:val="0"/>
              <w:jc w:val="center"/>
            </w:pPr>
            <w:r>
              <w:t>СЖ</w:t>
            </w:r>
          </w:p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5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71569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 (</w:t>
            </w:r>
            <w:proofErr w:type="spellStart"/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502DD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2502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502DD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2502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502DD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2502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502DD" w:rsidRDefault="0036663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F06E1" w:rsidRPr="002502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5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71569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 (тыс. </w:t>
            </w:r>
            <w:proofErr w:type="spellStart"/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A40BD2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0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  <w:p w:rsidR="00CF06E1" w:rsidRPr="00A40BD2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A40BD2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0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  <w:p w:rsidR="00CF06E1" w:rsidRPr="00A40BD2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A40BD2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0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  <w:p w:rsidR="00CF06E1" w:rsidRPr="00A40BD2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A40BD2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0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30,0</w:t>
            </w:r>
          </w:p>
          <w:p w:rsidR="00CF06E1" w:rsidRPr="00A40BD2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5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6A400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40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10,0</w:t>
            </w:r>
          </w:p>
          <w:p w:rsidR="00CF06E1" w:rsidRPr="006A400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10,0</w:t>
            </w: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10,0</w:t>
            </w: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30,0</w:t>
            </w:r>
          </w:p>
          <w:p w:rsidR="00CF06E1" w:rsidRPr="006A400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5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5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5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B232C2" w:rsidRDefault="00CF06E1" w:rsidP="003D27E5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55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>
            <w:pPr>
              <w:autoSpaceDE w:val="0"/>
              <w:autoSpaceDN w:val="0"/>
              <w:adjustRightInd w:val="0"/>
              <w:jc w:val="both"/>
            </w:pPr>
            <w:r>
              <w:t>2.2.3. «День защиты детей»</w:t>
            </w:r>
          </w:p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(мероприятий)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>
            <w:pPr>
              <w:autoSpaceDE w:val="0"/>
              <w:autoSpaceDN w:val="0"/>
              <w:adjustRightInd w:val="0"/>
              <w:jc w:val="center"/>
            </w:pPr>
            <w:r w:rsidRPr="00444167">
              <w:rPr>
                <w:iCs/>
                <w:color w:val="000000"/>
                <w:spacing w:val="-1"/>
              </w:rPr>
              <w:t>УО</w:t>
            </w:r>
            <w:r>
              <w:t>,</w:t>
            </w:r>
          </w:p>
          <w:p w:rsidR="00CF06E1" w:rsidRPr="004C61FC" w:rsidRDefault="00CF06E1" w:rsidP="003D27E5">
            <w:pPr>
              <w:autoSpaceDE w:val="0"/>
              <w:autoSpaceDN w:val="0"/>
              <w:adjustRightInd w:val="0"/>
              <w:jc w:val="center"/>
            </w:pPr>
            <w:r w:rsidRPr="004C61FC">
              <w:t>ОК</w:t>
            </w:r>
          </w:p>
          <w:p w:rsidR="00CF06E1" w:rsidRPr="00C44895" w:rsidRDefault="00CF06E1" w:rsidP="003D27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5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71569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 (</w:t>
            </w:r>
            <w:proofErr w:type="spellStart"/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502DD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Pr="002502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502DD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Pr="002502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502DD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Pr="002502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502DD" w:rsidRDefault="0036663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CF06E1" w:rsidRPr="002502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5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71569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 (тыс. </w:t>
            </w:r>
            <w:proofErr w:type="spellStart"/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6A400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40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  <w:p w:rsidR="00CF06E1" w:rsidRPr="006A400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36,0</w:t>
            </w:r>
          </w:p>
          <w:p w:rsidR="00CF06E1" w:rsidRPr="006A400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5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6A400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40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  <w:p w:rsidR="00CF06E1" w:rsidRPr="006A400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36,0</w:t>
            </w:r>
          </w:p>
          <w:p w:rsidR="00CF06E1" w:rsidRPr="006A400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5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5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5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B232C2" w:rsidRDefault="00CF06E1" w:rsidP="003D27E5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9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E1" w:rsidRPr="005B21FD" w:rsidRDefault="00CF06E1" w:rsidP="003D27E5">
            <w:pPr>
              <w:autoSpaceDE w:val="0"/>
              <w:autoSpaceDN w:val="0"/>
              <w:adjustRightInd w:val="0"/>
              <w:jc w:val="both"/>
            </w:pPr>
            <w:r>
              <w:t>2.3.</w:t>
            </w:r>
            <w:r w:rsidRPr="005E4D4C">
              <w:t xml:space="preserve"> </w:t>
            </w:r>
            <w:r>
              <w:t>Организация мероприятия</w:t>
            </w:r>
            <w:r w:rsidRPr="00D2242A">
              <w:t xml:space="preserve"> </w:t>
            </w:r>
            <w:r w:rsidRPr="005E4D4C">
              <w:t>для пенсионеров</w:t>
            </w:r>
            <w:r>
              <w:t>, инвалидов и граждан с ограниченными возможностями здоровья</w:t>
            </w:r>
          </w:p>
          <w:p w:rsidR="00CF06E1" w:rsidRPr="005B21FD" w:rsidRDefault="00CF06E1" w:rsidP="003D27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DB70B0" w:rsidRDefault="00CF06E1" w:rsidP="003D27E5">
            <w:pPr>
              <w:ind w:left="5"/>
              <w:jc w:val="center"/>
            </w:pPr>
            <w:r w:rsidRPr="00DB70B0">
              <w:t>190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DB70B0" w:rsidRDefault="00425228" w:rsidP="003D27E5">
            <w:pPr>
              <w:jc w:val="center"/>
            </w:pPr>
            <w: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DB70B0" w:rsidRDefault="00CF06E1" w:rsidP="003D27E5">
            <w:pPr>
              <w:ind w:left="5"/>
              <w:jc w:val="center"/>
            </w:pPr>
            <w:r>
              <w:t>190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425228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380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E1" w:rsidRPr="00C44895" w:rsidRDefault="00CF06E1" w:rsidP="003D27E5">
            <w:r>
              <w:t>ОФК и С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2021 году</w:t>
            </w:r>
          </w:p>
          <w:p w:rsidR="00CF06E1" w:rsidRPr="00EF167E" w:rsidRDefault="00CF06E1" w:rsidP="003D27E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 w:rsidRPr="00EF167E">
              <w:t>количеств</w:t>
            </w:r>
            <w:r>
              <w:t>о</w:t>
            </w:r>
            <w:proofErr w:type="gramEnd"/>
            <w:r w:rsidRPr="00EF167E">
              <w:t xml:space="preserve"> пенсионеров, участвующих в мероприятиях направленны</w:t>
            </w:r>
            <w:r w:rsidR="00CC25AB">
              <w:t>х</w:t>
            </w:r>
            <w:r w:rsidRPr="00EF167E">
              <w:t xml:space="preserve"> на </w:t>
            </w:r>
            <w:r w:rsidRPr="00EF167E">
              <w:rPr>
                <w:lang w:eastAsia="en-US"/>
              </w:rPr>
              <w:t xml:space="preserve">укрепление здоровья </w:t>
            </w:r>
            <w:r>
              <w:rPr>
                <w:lang w:eastAsia="en-US"/>
              </w:rPr>
              <w:t xml:space="preserve">составит не менее </w:t>
            </w:r>
            <w:r w:rsidR="00425228">
              <w:rPr>
                <w:lang w:eastAsia="en-US"/>
              </w:rPr>
              <w:t>380</w:t>
            </w:r>
            <w:r>
              <w:rPr>
                <w:lang w:eastAsia="en-US"/>
              </w:rPr>
              <w:t xml:space="preserve"> человек</w:t>
            </w:r>
          </w:p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71569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 (</w:t>
            </w:r>
            <w:proofErr w:type="spellStart"/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321,05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25228" w:rsidRDefault="00425228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4252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BF28B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294,7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9F242B" w:rsidRDefault="00425228" w:rsidP="0042522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252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307</w:t>
            </w:r>
            <w:r w:rsidR="00CF06E1" w:rsidRPr="004252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252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71569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6A400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61</w:t>
            </w:r>
            <w:r w:rsidRPr="006A400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25228" w:rsidRDefault="00425228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2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740B7E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40B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56,0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9F242B" w:rsidRDefault="00CF06E1" w:rsidP="0042522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252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425228" w:rsidRPr="004252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  <w:r w:rsidRPr="004252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6A400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  <w:r w:rsidRPr="006A40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25228" w:rsidRDefault="00425228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2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9F242B" w:rsidRDefault="00CF06E1" w:rsidP="007569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252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569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17</w:t>
            </w:r>
            <w:r w:rsidRPr="004252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B232C2" w:rsidRDefault="00CF06E1" w:rsidP="003D27E5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E1" w:rsidRPr="005B21FD" w:rsidRDefault="00CF06E1" w:rsidP="003D27E5">
            <w:pPr>
              <w:autoSpaceDE w:val="0"/>
              <w:autoSpaceDN w:val="0"/>
              <w:adjustRightInd w:val="0"/>
              <w:jc w:val="both"/>
            </w:pPr>
            <w:r>
              <w:t xml:space="preserve">2.4. Организация </w:t>
            </w:r>
            <w:r w:rsidRPr="00D2242A">
              <w:t xml:space="preserve">мероприятия </w:t>
            </w:r>
            <w:r w:rsidRPr="005E4D4C">
              <w:t>районного праздника приемных семей «</w:t>
            </w:r>
            <w:r w:rsidRPr="003E1D0B">
              <w:t>Семья, где в каждом творческое Я</w:t>
            </w:r>
            <w:r w:rsidRPr="005E4D4C">
              <w:t>»</w:t>
            </w:r>
          </w:p>
          <w:p w:rsidR="00CF06E1" w:rsidRDefault="00CF06E1" w:rsidP="003D27E5">
            <w:pPr>
              <w:autoSpaceDE w:val="0"/>
              <w:autoSpaceDN w:val="0"/>
              <w:adjustRightInd w:val="0"/>
              <w:jc w:val="both"/>
            </w:pPr>
          </w:p>
          <w:p w:rsidR="00CF06E1" w:rsidRPr="00E07D3A" w:rsidRDefault="00CF06E1" w:rsidP="003D27E5"/>
          <w:p w:rsidR="00CF06E1" w:rsidRPr="00E07D3A" w:rsidRDefault="00CF06E1" w:rsidP="003D27E5"/>
          <w:p w:rsidR="00CF06E1" w:rsidRPr="00E07D3A" w:rsidRDefault="00CF06E1" w:rsidP="003D27E5"/>
          <w:p w:rsidR="00CF06E1" w:rsidRPr="00E07D3A" w:rsidRDefault="00CF06E1" w:rsidP="003D27E5">
            <w:pPr>
              <w:ind w:firstLine="708"/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Количество (человек)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265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E1" w:rsidRPr="00C44895" w:rsidRDefault="00CF06E1" w:rsidP="003D27E5">
            <w:r>
              <w:t>ОО и 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947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2021 году</w:t>
            </w:r>
          </w:p>
          <w:p w:rsidR="00CF06E1" w:rsidRPr="00F6376E" w:rsidRDefault="00CF06E1" w:rsidP="003D27E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0C2B6C">
              <w:t>количеств</w:t>
            </w:r>
            <w:r>
              <w:t>о</w:t>
            </w:r>
            <w:proofErr w:type="gramEnd"/>
            <w:r w:rsidRPr="000C2B6C">
              <w:t xml:space="preserve"> </w:t>
            </w:r>
            <w:r>
              <w:t xml:space="preserve">членов </w:t>
            </w:r>
            <w:r w:rsidRPr="000C2B6C">
              <w:t xml:space="preserve">приемных семей, участвующих в мероприятиях по сохранению духовно-нравственных </w:t>
            </w:r>
            <w:r w:rsidRPr="000C2B6C">
              <w:lastRenderedPageBreak/>
              <w:t>семейных отношений составит не менее чем 265</w:t>
            </w:r>
            <w:r>
              <w:t xml:space="preserve"> человек</w:t>
            </w:r>
          </w:p>
        </w:tc>
      </w:tr>
      <w:tr w:rsidR="00CF06E1" w:rsidTr="003D27E5">
        <w:trPr>
          <w:trHeight w:val="2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71569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125,0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113,6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113,2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71569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6A400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A400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740B7E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40B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740B7E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40B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740B7E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40B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6A400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40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35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источники </w:t>
            </w:r>
          </w:p>
          <w:p w:rsidR="00CF06E1" w:rsidRPr="00E07D3A" w:rsidRDefault="00CF06E1" w:rsidP="003D27E5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116"/>
        </w:trPr>
        <w:tc>
          <w:tcPr>
            <w:tcW w:w="6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решение задачи 2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5A320C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6990,7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F4514A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143,6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5950,4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F4514A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13084,7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>
            <w:pPr>
              <w:pStyle w:val="ConsPlusCell"/>
              <w:spacing w:line="276" w:lineRule="auto"/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0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311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5327,7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425228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3C5C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4850,4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F4514A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10178,1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311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бюджеты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1663,0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F4514A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143,6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F4514A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2906,6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311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320"/>
        </w:trPr>
        <w:tc>
          <w:tcPr>
            <w:tcW w:w="6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Pr="00E82979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8297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 затрат на достижение цели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(тыс.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)</w:t>
            </w:r>
            <w:r w:rsidRPr="00E8297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, в том числе: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5A320C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7162,7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6E1" w:rsidRPr="00F4514A" w:rsidRDefault="00F4514A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2232,8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6E1" w:rsidRPr="00F4514A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6122,4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F4514A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15517,9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c>
          <w:tcPr>
            <w:tcW w:w="6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D2115E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c>
          <w:tcPr>
            <w:tcW w:w="6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5327,7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F4514A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1821,4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4850,4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F4514A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11999,5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c>
          <w:tcPr>
            <w:tcW w:w="6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бюджеты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1835,0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F4514A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411,4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1272,0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F4514A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35518,4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c>
          <w:tcPr>
            <w:tcW w:w="6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D2115E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D211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F06E1" w:rsidRPr="00CD5866" w:rsidRDefault="00CF06E1" w:rsidP="00CF06E1">
      <w:pPr>
        <w:rPr>
          <w:highlight w:val="yellow"/>
        </w:rPr>
        <w:sectPr w:rsidR="00CF06E1" w:rsidRPr="00CD5866" w:rsidSect="003D27E5">
          <w:pgSz w:w="16838" w:h="11906" w:orient="landscape"/>
          <w:pgMar w:top="567" w:right="820" w:bottom="567" w:left="993" w:header="709" w:footer="709" w:gutter="0"/>
          <w:cols w:space="708"/>
          <w:docGrid w:linePitch="360"/>
        </w:sectPr>
      </w:pPr>
    </w:p>
    <w:p w:rsidR="00CF06E1" w:rsidRPr="00444167" w:rsidRDefault="00CF06E1" w:rsidP="00CF06E1">
      <w:pPr>
        <w:shd w:val="clear" w:color="auto" w:fill="FFFFFF"/>
        <w:spacing w:line="274" w:lineRule="exact"/>
        <w:ind w:left="2198" w:right="442" w:hanging="2056"/>
      </w:pPr>
      <w:r w:rsidRPr="00444167">
        <w:lastRenderedPageBreak/>
        <w:t xml:space="preserve">Применяемые сокращения: </w:t>
      </w:r>
    </w:p>
    <w:p w:rsidR="00CF06E1" w:rsidRPr="00444167" w:rsidRDefault="00CF06E1" w:rsidP="00CF06E1">
      <w:pPr>
        <w:shd w:val="clear" w:color="auto" w:fill="FFFFFF"/>
        <w:spacing w:line="274" w:lineRule="exact"/>
        <w:ind w:left="2198" w:right="442" w:hanging="2056"/>
      </w:pPr>
    </w:p>
    <w:p w:rsidR="00CF06E1" w:rsidRPr="00444167" w:rsidRDefault="00CF06E1" w:rsidP="00CF06E1">
      <w:pPr>
        <w:jc w:val="both"/>
      </w:pPr>
      <w:r w:rsidRPr="00444167">
        <w:t xml:space="preserve">КЦСОН – </w:t>
      </w:r>
      <w:r>
        <w:t>МБУ Тогучинского района «</w:t>
      </w:r>
      <w:r w:rsidRPr="00444167">
        <w:t>Комплексный центр социального обслуживания населения</w:t>
      </w:r>
      <w:r>
        <w:t>»</w:t>
      </w:r>
      <w:r w:rsidRPr="00444167">
        <w:t>;</w:t>
      </w:r>
    </w:p>
    <w:p w:rsidR="00CF06E1" w:rsidRPr="00444167" w:rsidRDefault="00CF06E1" w:rsidP="00CF06E1">
      <w:pPr>
        <w:shd w:val="clear" w:color="auto" w:fill="FFFFFF"/>
        <w:spacing w:line="274" w:lineRule="exact"/>
        <w:ind w:right="442"/>
        <w:jc w:val="both"/>
        <w:rPr>
          <w:iCs/>
          <w:color w:val="000000"/>
          <w:spacing w:val="-1"/>
        </w:rPr>
      </w:pPr>
      <w:r w:rsidRPr="00444167">
        <w:rPr>
          <w:iCs/>
          <w:color w:val="000000"/>
          <w:spacing w:val="-1"/>
        </w:rPr>
        <w:t xml:space="preserve">ОК – отдел культуры </w:t>
      </w:r>
      <w:r w:rsidRPr="00444167">
        <w:t>администрации Тогучинского района Новосибирской области</w:t>
      </w:r>
      <w:r w:rsidRPr="00444167">
        <w:rPr>
          <w:iCs/>
          <w:color w:val="000000"/>
          <w:spacing w:val="-1"/>
        </w:rPr>
        <w:t>;</w:t>
      </w:r>
    </w:p>
    <w:p w:rsidR="00CF06E1" w:rsidRPr="00444167" w:rsidRDefault="00CF06E1" w:rsidP="00CF06E1">
      <w:pPr>
        <w:shd w:val="clear" w:color="auto" w:fill="FFFFFF"/>
        <w:spacing w:line="274" w:lineRule="exact"/>
        <w:ind w:right="442"/>
        <w:jc w:val="both"/>
        <w:rPr>
          <w:iCs/>
          <w:color w:val="000000"/>
          <w:spacing w:val="-1"/>
        </w:rPr>
      </w:pPr>
      <w:r w:rsidRPr="00444167">
        <w:rPr>
          <w:iCs/>
          <w:color w:val="000000"/>
          <w:spacing w:val="-1"/>
        </w:rPr>
        <w:t>ОО</w:t>
      </w:r>
      <w:r>
        <w:rPr>
          <w:iCs/>
          <w:color w:val="000000"/>
          <w:spacing w:val="-1"/>
        </w:rPr>
        <w:t xml:space="preserve"> </w:t>
      </w:r>
      <w:r w:rsidRPr="00444167">
        <w:rPr>
          <w:iCs/>
          <w:color w:val="000000"/>
          <w:spacing w:val="-1"/>
        </w:rPr>
        <w:t>и</w:t>
      </w:r>
      <w:r>
        <w:rPr>
          <w:iCs/>
          <w:color w:val="000000"/>
          <w:spacing w:val="-1"/>
        </w:rPr>
        <w:t xml:space="preserve"> </w:t>
      </w:r>
      <w:r w:rsidRPr="00444167">
        <w:rPr>
          <w:iCs/>
          <w:color w:val="000000"/>
          <w:spacing w:val="-1"/>
        </w:rPr>
        <w:t xml:space="preserve">П – отдел опеки и попечительства </w:t>
      </w:r>
      <w:r w:rsidRPr="00444167">
        <w:t>администрации Тогучинского района Новосибирской области</w:t>
      </w:r>
      <w:r w:rsidRPr="00444167">
        <w:rPr>
          <w:iCs/>
          <w:color w:val="000000"/>
          <w:spacing w:val="-1"/>
        </w:rPr>
        <w:t>;</w:t>
      </w:r>
    </w:p>
    <w:p w:rsidR="00CF06E1" w:rsidRPr="00444167" w:rsidRDefault="00CF06E1" w:rsidP="00CF06E1">
      <w:pPr>
        <w:shd w:val="clear" w:color="auto" w:fill="FFFFFF"/>
        <w:spacing w:line="274" w:lineRule="exact"/>
        <w:ind w:right="442"/>
        <w:jc w:val="both"/>
        <w:rPr>
          <w:iCs/>
          <w:color w:val="000000"/>
          <w:spacing w:val="-1"/>
        </w:rPr>
      </w:pPr>
      <w:r w:rsidRPr="00444167">
        <w:rPr>
          <w:iCs/>
          <w:color w:val="000000"/>
          <w:spacing w:val="-1"/>
        </w:rPr>
        <w:t xml:space="preserve">ОСЗН – отдел социальной защиты населения </w:t>
      </w:r>
      <w:r w:rsidRPr="00444167">
        <w:t>администрации Тогучинского района Новосибирской области</w:t>
      </w:r>
      <w:r w:rsidRPr="00444167">
        <w:rPr>
          <w:iCs/>
          <w:color w:val="000000"/>
          <w:spacing w:val="-1"/>
        </w:rPr>
        <w:t>;</w:t>
      </w:r>
    </w:p>
    <w:p w:rsidR="00CF06E1" w:rsidRPr="00444167" w:rsidRDefault="00CF06E1" w:rsidP="00CF06E1">
      <w:pPr>
        <w:shd w:val="clear" w:color="auto" w:fill="FFFFFF"/>
        <w:spacing w:line="274" w:lineRule="exact"/>
        <w:ind w:right="442"/>
        <w:jc w:val="both"/>
      </w:pPr>
      <w:r w:rsidRPr="00444167">
        <w:t>ОФК и С – отдел физической культуры и спорта администрации Тогучинского района Новосибирской области;</w:t>
      </w:r>
    </w:p>
    <w:p w:rsidR="00CF06E1" w:rsidRPr="00444167" w:rsidRDefault="00CF06E1" w:rsidP="00CF06E1">
      <w:pPr>
        <w:jc w:val="both"/>
      </w:pPr>
      <w:r w:rsidRPr="00444167">
        <w:t>СМИ – средства массовой информации Тогучинского района Новосибирской области;</w:t>
      </w:r>
    </w:p>
    <w:p w:rsidR="00CF06E1" w:rsidRPr="00444167" w:rsidRDefault="00CF06E1" w:rsidP="00CF06E1">
      <w:pPr>
        <w:jc w:val="both"/>
      </w:pPr>
      <w:r w:rsidRPr="00444167">
        <w:t>ОМС – органы местного самоуправления поселений Тогучинского района Новосибирской области;</w:t>
      </w:r>
    </w:p>
    <w:p w:rsidR="00CF06E1" w:rsidRPr="00444167" w:rsidRDefault="00CF06E1" w:rsidP="00CF06E1">
      <w:pPr>
        <w:shd w:val="clear" w:color="auto" w:fill="FFFFFF"/>
        <w:spacing w:line="274" w:lineRule="exact"/>
        <w:ind w:right="442"/>
        <w:jc w:val="both"/>
        <w:rPr>
          <w:iCs/>
          <w:color w:val="000000"/>
          <w:spacing w:val="-1"/>
        </w:rPr>
      </w:pPr>
      <w:r w:rsidRPr="00444167">
        <w:rPr>
          <w:iCs/>
          <w:color w:val="000000"/>
          <w:spacing w:val="-1"/>
        </w:rPr>
        <w:t xml:space="preserve">УО – управление образования </w:t>
      </w:r>
      <w:r w:rsidRPr="00444167">
        <w:t>администрации Тогучинского района Новосибирской области</w:t>
      </w:r>
      <w:r w:rsidRPr="00444167">
        <w:rPr>
          <w:iCs/>
          <w:color w:val="000000"/>
          <w:spacing w:val="-1"/>
        </w:rPr>
        <w:t>;</w:t>
      </w:r>
    </w:p>
    <w:p w:rsidR="00CF06E1" w:rsidRPr="00444167" w:rsidRDefault="00CF06E1" w:rsidP="00CF06E1">
      <w:pPr>
        <w:shd w:val="clear" w:color="auto" w:fill="FFFFFF"/>
        <w:spacing w:line="274" w:lineRule="exact"/>
        <w:ind w:right="442"/>
        <w:jc w:val="both"/>
        <w:rPr>
          <w:iCs/>
          <w:color w:val="000000"/>
          <w:spacing w:val="-1"/>
        </w:rPr>
      </w:pPr>
      <w:r w:rsidRPr="00444167">
        <w:rPr>
          <w:iCs/>
          <w:color w:val="000000"/>
          <w:spacing w:val="-1"/>
        </w:rPr>
        <w:t xml:space="preserve">ЦРБ – </w:t>
      </w:r>
      <w:r w:rsidRPr="00831E5C">
        <w:t>ГБУ здравоохранения Новосибирской области «Тогучинск</w:t>
      </w:r>
      <w:r>
        <w:t>ая</w:t>
      </w:r>
      <w:r w:rsidRPr="00831E5C">
        <w:t xml:space="preserve"> центральн</w:t>
      </w:r>
      <w:r>
        <w:t>ая</w:t>
      </w:r>
      <w:r w:rsidRPr="00831E5C">
        <w:t xml:space="preserve"> районн</w:t>
      </w:r>
      <w:r>
        <w:t>ая</w:t>
      </w:r>
      <w:r w:rsidRPr="00831E5C">
        <w:t xml:space="preserve"> больниц</w:t>
      </w:r>
      <w:r>
        <w:t>а</w:t>
      </w:r>
      <w:r w:rsidRPr="00831E5C">
        <w:t>»</w:t>
      </w:r>
      <w:r>
        <w:t>;</w:t>
      </w:r>
    </w:p>
    <w:p w:rsidR="00CF06E1" w:rsidRDefault="00CF06E1" w:rsidP="00CF06E1">
      <w:pPr>
        <w:jc w:val="both"/>
      </w:pPr>
      <w:r>
        <w:t>АТП – МУП Тогучинского района «</w:t>
      </w:r>
      <w:proofErr w:type="spellStart"/>
      <w:r>
        <w:t>Тогучинское</w:t>
      </w:r>
      <w:proofErr w:type="spellEnd"/>
      <w:r>
        <w:t xml:space="preserve"> автотранспортное предприятие»;</w:t>
      </w:r>
    </w:p>
    <w:p w:rsidR="00CF06E1" w:rsidRDefault="00CF06E1" w:rsidP="00CF06E1">
      <w:pPr>
        <w:jc w:val="both"/>
      </w:pPr>
      <w:r>
        <w:t>СЖ- Совет женщин Тогучинского района Новосибирской области.</w:t>
      </w:r>
    </w:p>
    <w:p w:rsidR="00CF06E1" w:rsidRDefault="00CF06E1" w:rsidP="00CF06E1">
      <w:pPr>
        <w:jc w:val="right"/>
      </w:pPr>
    </w:p>
    <w:p w:rsidR="00CF06E1" w:rsidRDefault="00CF06E1" w:rsidP="00CF06E1">
      <w:pPr>
        <w:jc w:val="right"/>
      </w:pPr>
    </w:p>
    <w:p w:rsidR="00CF06E1" w:rsidRDefault="00CF06E1" w:rsidP="00CF06E1">
      <w:pPr>
        <w:jc w:val="right"/>
      </w:pPr>
    </w:p>
    <w:p w:rsidR="00CF06E1" w:rsidRDefault="00CF06E1" w:rsidP="00CF06E1"/>
    <w:p w:rsidR="00CF06E1" w:rsidRDefault="00CF06E1" w:rsidP="002A37EA">
      <w:pPr>
        <w:sectPr w:rsidR="00CF06E1" w:rsidSect="003D27E5">
          <w:pgSz w:w="11906" w:h="16838"/>
          <w:pgMar w:top="1718" w:right="567" w:bottom="567" w:left="567" w:header="709" w:footer="709" w:gutter="0"/>
          <w:cols w:space="708"/>
          <w:docGrid w:linePitch="360"/>
        </w:sectPr>
      </w:pPr>
    </w:p>
    <w:p w:rsidR="00CF06E1" w:rsidRPr="0071745C" w:rsidRDefault="00CF06E1" w:rsidP="00CF06E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71745C">
        <w:rPr>
          <w:sz w:val="28"/>
          <w:szCs w:val="28"/>
        </w:rPr>
        <w:t xml:space="preserve"> № 3</w:t>
      </w:r>
    </w:p>
    <w:p w:rsidR="00CF06E1" w:rsidRPr="0071745C" w:rsidRDefault="00CF06E1" w:rsidP="00CF06E1">
      <w:pPr>
        <w:jc w:val="right"/>
        <w:rPr>
          <w:sz w:val="28"/>
          <w:szCs w:val="28"/>
        </w:rPr>
      </w:pPr>
      <w:proofErr w:type="gramStart"/>
      <w:r w:rsidRPr="0071745C">
        <w:rPr>
          <w:sz w:val="28"/>
          <w:szCs w:val="28"/>
        </w:rPr>
        <w:t>к</w:t>
      </w:r>
      <w:proofErr w:type="gramEnd"/>
      <w:r w:rsidRPr="0071745C">
        <w:rPr>
          <w:sz w:val="28"/>
          <w:szCs w:val="28"/>
        </w:rPr>
        <w:t xml:space="preserve"> муниципальной программе</w:t>
      </w:r>
    </w:p>
    <w:p w:rsidR="00CF06E1" w:rsidRDefault="00CF06E1" w:rsidP="00CF06E1">
      <w:pPr>
        <w:jc w:val="right"/>
        <w:rPr>
          <w:sz w:val="28"/>
          <w:szCs w:val="28"/>
        </w:rPr>
      </w:pPr>
      <w:r w:rsidRPr="0071745C">
        <w:rPr>
          <w:sz w:val="28"/>
          <w:szCs w:val="28"/>
        </w:rPr>
        <w:t>«</w:t>
      </w:r>
      <w:r>
        <w:rPr>
          <w:sz w:val="28"/>
          <w:szCs w:val="28"/>
        </w:rPr>
        <w:t>Меры поддержки д</w:t>
      </w:r>
      <w:r w:rsidRPr="00AD5F00">
        <w:rPr>
          <w:sz w:val="28"/>
          <w:szCs w:val="28"/>
        </w:rPr>
        <w:t>емографическо</w:t>
      </w:r>
      <w:r>
        <w:rPr>
          <w:sz w:val="28"/>
          <w:szCs w:val="28"/>
        </w:rPr>
        <w:t>го</w:t>
      </w:r>
      <w:r w:rsidRPr="00AD5F00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я</w:t>
      </w:r>
      <w:r w:rsidRPr="00AD5F00">
        <w:rPr>
          <w:sz w:val="28"/>
          <w:szCs w:val="28"/>
        </w:rPr>
        <w:t xml:space="preserve"> Тогучинского района </w:t>
      </w:r>
    </w:p>
    <w:p w:rsidR="00CF06E1" w:rsidRPr="0071745C" w:rsidRDefault="00CF06E1" w:rsidP="00CF06E1">
      <w:pPr>
        <w:jc w:val="right"/>
        <w:rPr>
          <w:sz w:val="28"/>
          <w:szCs w:val="28"/>
        </w:rPr>
      </w:pPr>
      <w:r w:rsidRPr="00AD5F00">
        <w:rPr>
          <w:sz w:val="28"/>
          <w:szCs w:val="28"/>
        </w:rPr>
        <w:t>Новосибирской области на 2019-2021 годы</w:t>
      </w:r>
      <w:r w:rsidRPr="0071745C">
        <w:rPr>
          <w:sz w:val="28"/>
          <w:szCs w:val="28"/>
        </w:rPr>
        <w:t>»</w:t>
      </w:r>
    </w:p>
    <w:p w:rsidR="00CF06E1" w:rsidRPr="0071745C" w:rsidRDefault="00CF06E1" w:rsidP="00CF06E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F06E1" w:rsidRDefault="00CF06E1" w:rsidP="00CF06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СВОДНЫЕ ФИНАНСОВЫЕ ЗАТРАТЫ</w:t>
      </w:r>
    </w:p>
    <w:p w:rsidR="00CF06E1" w:rsidRDefault="00CF06E1" w:rsidP="00CF06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CF06E1" w:rsidRDefault="00CF06E1" w:rsidP="00CF06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06E1" w:rsidRPr="00366250" w:rsidRDefault="00CF06E1" w:rsidP="00CF06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36625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66250">
        <w:rPr>
          <w:rFonts w:ascii="Times New Roman" w:hAnsi="Times New Roman" w:cs="Times New Roman"/>
          <w:sz w:val="24"/>
          <w:szCs w:val="24"/>
        </w:rPr>
        <w:t>тыс.</w:t>
      </w:r>
      <w:proofErr w:type="gramEnd"/>
      <w:r w:rsidRPr="00366250">
        <w:rPr>
          <w:rFonts w:ascii="Times New Roman" w:hAnsi="Times New Roman" w:cs="Times New Roman"/>
          <w:sz w:val="24"/>
          <w:szCs w:val="24"/>
        </w:rPr>
        <w:t xml:space="preserve"> рублей)</w:t>
      </w:r>
    </w:p>
    <w:tbl>
      <w:tblPr>
        <w:tblW w:w="9147" w:type="dxa"/>
        <w:tblInd w:w="44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09"/>
        <w:gridCol w:w="1140"/>
        <w:gridCol w:w="1134"/>
        <w:gridCol w:w="1137"/>
        <w:gridCol w:w="1264"/>
        <w:gridCol w:w="1263"/>
      </w:tblGrid>
      <w:tr w:rsidR="00CF06E1" w:rsidTr="00CF06E1">
        <w:trPr>
          <w:trHeight w:val="606"/>
        </w:trPr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Финансовые затраты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CF06E1" w:rsidTr="00CF06E1">
        <w:trPr>
          <w:trHeight w:val="606"/>
        </w:trPr>
        <w:tc>
          <w:tcPr>
            <w:tcW w:w="3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E1" w:rsidRPr="00D61638" w:rsidRDefault="00CF06E1" w:rsidP="003D27E5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  <w:proofErr w:type="gramEnd"/>
          </w:p>
        </w:tc>
        <w:tc>
          <w:tcPr>
            <w:tcW w:w="3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том числе по годам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реализации программы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E1" w:rsidRPr="00D61638" w:rsidRDefault="00CF06E1" w:rsidP="003D27E5">
            <w:pPr>
              <w:jc w:val="center"/>
            </w:pPr>
          </w:p>
        </w:tc>
      </w:tr>
      <w:tr w:rsidR="00CF06E1" w:rsidTr="00CF06E1">
        <w:trPr>
          <w:trHeight w:val="655"/>
        </w:trPr>
        <w:tc>
          <w:tcPr>
            <w:tcW w:w="3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E1" w:rsidRPr="00D61638" w:rsidRDefault="00CF06E1" w:rsidP="003D27E5">
            <w:pPr>
              <w:jc w:val="center"/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E1" w:rsidRPr="00D61638" w:rsidRDefault="00CF06E1" w:rsidP="003D27E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E1" w:rsidRPr="00D61638" w:rsidRDefault="00CF06E1" w:rsidP="003D27E5">
            <w:pPr>
              <w:jc w:val="center"/>
            </w:pPr>
          </w:p>
        </w:tc>
      </w:tr>
      <w:tr w:rsidR="00CF06E1" w:rsidTr="00CF06E1">
        <w:trPr>
          <w:trHeight w:val="241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Pr="00FA60F5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CF06E1" w:rsidTr="00CF06E1">
        <w:trPr>
          <w:trHeight w:val="40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реализацию Муниципальной программы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), в том числе из: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F4514A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15517,9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7162,7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F4514A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2232,8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6122,4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CF06E1">
        <w:trPr>
          <w:trHeight w:val="317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CF06E1">
        <w:trPr>
          <w:trHeight w:val="328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F4514A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11999,5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5327,7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F4514A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1821,4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4850,4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CF06E1">
        <w:trPr>
          <w:trHeight w:val="317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бюджетов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F4514A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3518,4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835,0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F4514A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411,4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1272,0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CF06E1">
        <w:trPr>
          <w:trHeight w:val="317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источников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4514A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F06E1" w:rsidRDefault="00CF06E1" w:rsidP="00CF06E1">
      <w:pPr>
        <w:rPr>
          <w:sz w:val="28"/>
          <w:szCs w:val="28"/>
        </w:rPr>
      </w:pPr>
    </w:p>
    <w:p w:rsidR="002A37EA" w:rsidRDefault="00CF06E1" w:rsidP="00CF06E1">
      <w:r>
        <w:t xml:space="preserve">                                                                                                                  </w:t>
      </w:r>
    </w:p>
    <w:p w:rsidR="002A37EA" w:rsidRDefault="002A37EA" w:rsidP="00CF06E1"/>
    <w:p w:rsidR="002A37EA" w:rsidRDefault="002A37EA" w:rsidP="00CF06E1"/>
    <w:p w:rsidR="002A37EA" w:rsidRDefault="002A37EA" w:rsidP="00CF06E1"/>
    <w:p w:rsidR="002A37EA" w:rsidRDefault="002A37EA" w:rsidP="00CF06E1"/>
    <w:p w:rsidR="002A37EA" w:rsidRDefault="002A37EA" w:rsidP="00CF06E1"/>
    <w:p w:rsidR="002A37EA" w:rsidRDefault="002A37EA" w:rsidP="00CF06E1"/>
    <w:p w:rsidR="002A37EA" w:rsidRDefault="002A37EA" w:rsidP="00CF06E1"/>
    <w:p w:rsidR="002A37EA" w:rsidRDefault="002A37EA" w:rsidP="00CF06E1"/>
    <w:p w:rsidR="002A37EA" w:rsidRDefault="002A37EA" w:rsidP="00CF06E1"/>
    <w:p w:rsidR="002A37EA" w:rsidRDefault="002A37EA" w:rsidP="00CF06E1"/>
    <w:p w:rsidR="002A37EA" w:rsidRDefault="002A37EA" w:rsidP="00CF06E1"/>
    <w:p w:rsidR="002A37EA" w:rsidRDefault="002A37EA" w:rsidP="00CF06E1"/>
    <w:p w:rsidR="002A37EA" w:rsidRDefault="002A37EA" w:rsidP="00CF06E1"/>
    <w:p w:rsidR="002A37EA" w:rsidRDefault="002A37EA" w:rsidP="00CF06E1"/>
    <w:p w:rsidR="002A37EA" w:rsidRDefault="002A37EA" w:rsidP="00CF06E1"/>
    <w:p w:rsidR="002A37EA" w:rsidRDefault="002A37EA" w:rsidP="00CF06E1"/>
    <w:p w:rsidR="002A37EA" w:rsidRDefault="002A37EA" w:rsidP="00CF06E1"/>
    <w:p w:rsidR="002A37EA" w:rsidRDefault="002A37EA" w:rsidP="00CF06E1"/>
    <w:p w:rsidR="00CF06E1" w:rsidRDefault="00CF06E1" w:rsidP="00CF06E1">
      <w:r>
        <w:t xml:space="preserve">                </w:t>
      </w:r>
    </w:p>
    <w:p w:rsidR="002A37EA" w:rsidRDefault="00CF06E1" w:rsidP="00CF06E1">
      <w:pPr>
        <w:jc w:val="right"/>
      </w:pPr>
      <w:r>
        <w:t xml:space="preserve">                                                                                                                          </w:t>
      </w:r>
    </w:p>
    <w:p w:rsidR="00CF06E1" w:rsidRPr="00523FB8" w:rsidRDefault="00CF06E1" w:rsidP="00CF06E1">
      <w:pPr>
        <w:jc w:val="right"/>
        <w:rPr>
          <w:sz w:val="28"/>
          <w:szCs w:val="28"/>
        </w:rPr>
      </w:pPr>
      <w:r>
        <w:lastRenderedPageBreak/>
        <w:t xml:space="preserve">  </w:t>
      </w:r>
      <w:r>
        <w:rPr>
          <w:sz w:val="28"/>
          <w:szCs w:val="28"/>
        </w:rPr>
        <w:t>ПРИЛОЖЕНИЕ</w:t>
      </w:r>
      <w:r w:rsidRPr="00523FB8">
        <w:rPr>
          <w:sz w:val="28"/>
          <w:szCs w:val="28"/>
        </w:rPr>
        <w:t xml:space="preserve"> № 4</w:t>
      </w:r>
    </w:p>
    <w:p w:rsidR="00CF06E1" w:rsidRPr="00523FB8" w:rsidRDefault="00CF06E1" w:rsidP="00CF06E1">
      <w:pPr>
        <w:jc w:val="right"/>
        <w:rPr>
          <w:sz w:val="28"/>
          <w:szCs w:val="28"/>
        </w:rPr>
      </w:pPr>
      <w:proofErr w:type="gramStart"/>
      <w:r w:rsidRPr="00523FB8">
        <w:rPr>
          <w:sz w:val="28"/>
          <w:szCs w:val="28"/>
        </w:rPr>
        <w:t>к</w:t>
      </w:r>
      <w:proofErr w:type="gramEnd"/>
      <w:r w:rsidRPr="00523FB8">
        <w:rPr>
          <w:sz w:val="28"/>
          <w:szCs w:val="28"/>
        </w:rPr>
        <w:t xml:space="preserve"> муниципальной программе</w:t>
      </w:r>
    </w:p>
    <w:p w:rsidR="00CF06E1" w:rsidRDefault="00CF06E1" w:rsidP="00CF06E1">
      <w:pPr>
        <w:jc w:val="right"/>
        <w:rPr>
          <w:sz w:val="28"/>
          <w:szCs w:val="28"/>
        </w:rPr>
      </w:pPr>
      <w:r w:rsidRPr="00523FB8">
        <w:rPr>
          <w:sz w:val="28"/>
          <w:szCs w:val="28"/>
        </w:rPr>
        <w:t>«</w:t>
      </w:r>
      <w:r>
        <w:rPr>
          <w:sz w:val="28"/>
          <w:szCs w:val="28"/>
        </w:rPr>
        <w:t>Меры поддержки д</w:t>
      </w:r>
      <w:r w:rsidRPr="00AD5F00">
        <w:rPr>
          <w:sz w:val="28"/>
          <w:szCs w:val="28"/>
        </w:rPr>
        <w:t>емографическо</w:t>
      </w:r>
      <w:r>
        <w:rPr>
          <w:sz w:val="28"/>
          <w:szCs w:val="28"/>
        </w:rPr>
        <w:t>го</w:t>
      </w:r>
      <w:r w:rsidRPr="00AD5F00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я</w:t>
      </w:r>
      <w:r w:rsidRPr="00AD5F00">
        <w:rPr>
          <w:sz w:val="28"/>
          <w:szCs w:val="28"/>
        </w:rPr>
        <w:t xml:space="preserve"> Тогучинского района </w:t>
      </w:r>
    </w:p>
    <w:p w:rsidR="00CF06E1" w:rsidRPr="00523FB8" w:rsidRDefault="00CF06E1" w:rsidP="00CF06E1">
      <w:pPr>
        <w:jc w:val="right"/>
        <w:rPr>
          <w:sz w:val="28"/>
          <w:szCs w:val="28"/>
        </w:rPr>
      </w:pPr>
      <w:r w:rsidRPr="00AD5F00">
        <w:rPr>
          <w:sz w:val="28"/>
          <w:szCs w:val="28"/>
        </w:rPr>
        <w:t>Новосибирской области на 2019-2021 годы</w:t>
      </w:r>
      <w:r w:rsidRPr="00523FB8">
        <w:rPr>
          <w:sz w:val="28"/>
          <w:szCs w:val="28"/>
        </w:rPr>
        <w:t>»</w:t>
      </w:r>
    </w:p>
    <w:p w:rsidR="00CF06E1" w:rsidRDefault="00CF06E1" w:rsidP="00CF06E1">
      <w:pPr>
        <w:jc w:val="right"/>
      </w:pPr>
    </w:p>
    <w:p w:rsidR="00CF06E1" w:rsidRDefault="00CF06E1" w:rsidP="00CF06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</w:t>
      </w:r>
    </w:p>
    <w:p w:rsidR="00CF06E1" w:rsidRDefault="00CF06E1" w:rsidP="00CF06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CF06E1" w:rsidRDefault="00CF06E1" w:rsidP="00CF06E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F06E1" w:rsidRPr="00523FB8" w:rsidRDefault="00CF06E1" w:rsidP="00CF06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3FB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23FB8">
        <w:rPr>
          <w:rFonts w:ascii="Times New Roman" w:hAnsi="Times New Roman" w:cs="Times New Roman"/>
          <w:sz w:val="28"/>
          <w:szCs w:val="28"/>
        </w:rPr>
        <w:t>тыс.</w:t>
      </w:r>
      <w:proofErr w:type="gramEnd"/>
      <w:r w:rsidRPr="00523FB8">
        <w:rPr>
          <w:rFonts w:ascii="Times New Roman" w:hAnsi="Times New Roman" w:cs="Times New Roman"/>
          <w:sz w:val="28"/>
          <w:szCs w:val="28"/>
        </w:rPr>
        <w:t xml:space="preserve"> рублей)</w:t>
      </w:r>
    </w:p>
    <w:tbl>
      <w:tblPr>
        <w:tblpPr w:leftFromText="180" w:rightFromText="180" w:vertAnchor="text" w:horzAnchor="page" w:tblpX="1231" w:tblpY="77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5702"/>
        <w:gridCol w:w="1134"/>
        <w:gridCol w:w="1276"/>
        <w:gridCol w:w="1418"/>
      </w:tblGrid>
      <w:tr w:rsidR="00CF06E1" w:rsidRPr="00523FB8" w:rsidTr="003D27E5">
        <w:trPr>
          <w:trHeight w:val="600"/>
        </w:trPr>
        <w:tc>
          <w:tcPr>
            <w:tcW w:w="610" w:type="dxa"/>
            <w:vMerge w:val="restart"/>
            <w:hideMark/>
          </w:tcPr>
          <w:p w:rsidR="00CF06E1" w:rsidRPr="004F7D75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702" w:type="dxa"/>
            <w:vMerge w:val="restart"/>
            <w:hideMark/>
          </w:tcPr>
          <w:p w:rsidR="00CF06E1" w:rsidRPr="004F7D75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Наименование расходного обязательства    </w:t>
            </w:r>
          </w:p>
        </w:tc>
        <w:tc>
          <w:tcPr>
            <w:tcW w:w="3828" w:type="dxa"/>
            <w:gridSpan w:val="3"/>
            <w:hideMark/>
          </w:tcPr>
          <w:p w:rsidR="00CF06E1" w:rsidRPr="004F7D75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Период реализации  </w:t>
            </w: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 программы</w:t>
            </w:r>
          </w:p>
        </w:tc>
      </w:tr>
      <w:tr w:rsidR="00CF06E1" w:rsidRPr="00523FB8" w:rsidTr="003D27E5">
        <w:tc>
          <w:tcPr>
            <w:tcW w:w="610" w:type="dxa"/>
            <w:vMerge/>
            <w:vAlign w:val="center"/>
            <w:hideMark/>
          </w:tcPr>
          <w:p w:rsidR="00CF06E1" w:rsidRPr="004F7D75" w:rsidRDefault="00CF06E1" w:rsidP="003D27E5"/>
        </w:tc>
        <w:tc>
          <w:tcPr>
            <w:tcW w:w="5702" w:type="dxa"/>
            <w:vMerge/>
            <w:vAlign w:val="center"/>
            <w:hideMark/>
          </w:tcPr>
          <w:p w:rsidR="00CF06E1" w:rsidRPr="004F7D75" w:rsidRDefault="00CF06E1" w:rsidP="003D27E5"/>
        </w:tc>
        <w:tc>
          <w:tcPr>
            <w:tcW w:w="1134" w:type="dxa"/>
            <w:hideMark/>
          </w:tcPr>
          <w:p w:rsidR="00CF06E1" w:rsidRPr="004F7D75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276" w:type="dxa"/>
            <w:hideMark/>
          </w:tcPr>
          <w:p w:rsidR="00CF06E1" w:rsidRPr="004F7D75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418" w:type="dxa"/>
            <w:hideMark/>
          </w:tcPr>
          <w:p w:rsidR="00CF06E1" w:rsidRPr="004F7D75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</w:tr>
      <w:tr w:rsidR="00CF06E1" w:rsidRPr="00523FB8" w:rsidTr="003D27E5">
        <w:tc>
          <w:tcPr>
            <w:tcW w:w="610" w:type="dxa"/>
            <w:hideMark/>
          </w:tcPr>
          <w:p w:rsidR="00CF06E1" w:rsidRPr="004F7D75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5702" w:type="dxa"/>
          </w:tcPr>
          <w:p w:rsidR="00CF06E1" w:rsidRPr="004F7D75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D75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Выполнение программных мероприятий</w:t>
            </w:r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</w:tcPr>
          <w:p w:rsidR="00CF06E1" w:rsidRPr="004F7D75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7162</w:t>
            </w: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1276" w:type="dxa"/>
          </w:tcPr>
          <w:p w:rsidR="00CF06E1" w:rsidRPr="00F4514A" w:rsidRDefault="00F4514A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2232,8</w:t>
            </w:r>
          </w:p>
        </w:tc>
        <w:tc>
          <w:tcPr>
            <w:tcW w:w="1418" w:type="dxa"/>
          </w:tcPr>
          <w:p w:rsidR="00CF06E1" w:rsidRPr="004F7D75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6122,4</w:t>
            </w:r>
          </w:p>
        </w:tc>
      </w:tr>
      <w:tr w:rsidR="00CF06E1" w:rsidRPr="00523FB8" w:rsidTr="003D27E5">
        <w:tc>
          <w:tcPr>
            <w:tcW w:w="610" w:type="dxa"/>
          </w:tcPr>
          <w:p w:rsidR="00CF06E1" w:rsidRPr="004F7D75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02" w:type="dxa"/>
            <w:hideMark/>
          </w:tcPr>
          <w:p w:rsidR="00CF06E1" w:rsidRPr="004F7D75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 </w:t>
            </w:r>
            <w:proofErr w:type="gramStart"/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</w:p>
        </w:tc>
        <w:tc>
          <w:tcPr>
            <w:tcW w:w="1134" w:type="dxa"/>
          </w:tcPr>
          <w:p w:rsidR="00CF06E1" w:rsidRPr="00542DDE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7162</w:t>
            </w:r>
            <w:r w:rsidRPr="00542D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1276" w:type="dxa"/>
          </w:tcPr>
          <w:p w:rsidR="00CF06E1" w:rsidRPr="00F4514A" w:rsidRDefault="00F4514A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F4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2232,8</w:t>
            </w:r>
          </w:p>
        </w:tc>
        <w:tc>
          <w:tcPr>
            <w:tcW w:w="1418" w:type="dxa"/>
          </w:tcPr>
          <w:p w:rsidR="00CF06E1" w:rsidRPr="004F7D75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6122,4</w:t>
            </w:r>
          </w:p>
        </w:tc>
      </w:tr>
    </w:tbl>
    <w:p w:rsidR="00CF06E1" w:rsidRPr="00523FB8" w:rsidRDefault="00CF06E1" w:rsidP="00CF06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06E1" w:rsidRPr="003C5CEC" w:rsidRDefault="00CF06E1">
      <w:pPr>
        <w:rPr>
          <w:lang w:val="en-US"/>
        </w:rPr>
      </w:pPr>
    </w:p>
    <w:sectPr w:rsidR="00CF06E1" w:rsidRPr="003C5CEC" w:rsidSect="00CF06E1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D7D" w:rsidRDefault="008C5D7D">
      <w:r>
        <w:separator/>
      </w:r>
    </w:p>
  </w:endnote>
  <w:endnote w:type="continuationSeparator" w:id="0">
    <w:p w:rsidR="008C5D7D" w:rsidRDefault="008C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961" w:rsidRDefault="00756961" w:rsidP="003D27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6961" w:rsidRDefault="007569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D7D" w:rsidRDefault="008C5D7D">
      <w:r>
        <w:separator/>
      </w:r>
    </w:p>
  </w:footnote>
  <w:footnote w:type="continuationSeparator" w:id="0">
    <w:p w:rsidR="008C5D7D" w:rsidRDefault="008C5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961" w:rsidRDefault="0075696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16E6B" w:rsidRPr="00B16E6B">
      <w:rPr>
        <w:noProof/>
        <w:lang w:val="ru-RU"/>
      </w:rPr>
      <w:t>4</w:t>
    </w:r>
    <w:r>
      <w:fldChar w:fldCharType="end"/>
    </w:r>
  </w:p>
  <w:p w:rsidR="00756961" w:rsidRDefault="0075696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459"/>
    <w:multiLevelType w:val="hybridMultilevel"/>
    <w:tmpl w:val="212A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D7E06"/>
    <w:multiLevelType w:val="hybridMultilevel"/>
    <w:tmpl w:val="DABA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741C3"/>
    <w:multiLevelType w:val="multilevel"/>
    <w:tmpl w:val="305C96D2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0970402F"/>
    <w:multiLevelType w:val="hybridMultilevel"/>
    <w:tmpl w:val="50F2B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12736"/>
    <w:multiLevelType w:val="hybridMultilevel"/>
    <w:tmpl w:val="668C98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B0E423B"/>
    <w:multiLevelType w:val="multilevel"/>
    <w:tmpl w:val="05784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7A64B0"/>
    <w:multiLevelType w:val="hybridMultilevel"/>
    <w:tmpl w:val="94D8AAFC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6D93B17"/>
    <w:multiLevelType w:val="hybridMultilevel"/>
    <w:tmpl w:val="F5DC792C"/>
    <w:lvl w:ilvl="0" w:tplc="EF0EB218">
      <w:start w:val="1"/>
      <w:numFmt w:val="decimal"/>
      <w:lvlText w:val="%1."/>
      <w:lvlJc w:val="left"/>
      <w:pPr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8">
    <w:nsid w:val="1783270A"/>
    <w:multiLevelType w:val="hybridMultilevel"/>
    <w:tmpl w:val="275EA4FC"/>
    <w:lvl w:ilvl="0" w:tplc="350423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6420F2"/>
    <w:multiLevelType w:val="hybridMultilevel"/>
    <w:tmpl w:val="B20ADB12"/>
    <w:lvl w:ilvl="0" w:tplc="8BB665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E6D6A"/>
    <w:multiLevelType w:val="hybridMultilevel"/>
    <w:tmpl w:val="A1326A58"/>
    <w:lvl w:ilvl="0" w:tplc="E5826120">
      <w:start w:val="1"/>
      <w:numFmt w:val="upperRoman"/>
      <w:lvlText w:val="%1."/>
      <w:lvlJc w:val="left"/>
      <w:pPr>
        <w:ind w:left="7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0" w:hanging="360"/>
      </w:pPr>
    </w:lvl>
    <w:lvl w:ilvl="2" w:tplc="0419001B" w:tentative="1">
      <w:start w:val="1"/>
      <w:numFmt w:val="lowerRoman"/>
      <w:lvlText w:val="%3."/>
      <w:lvlJc w:val="right"/>
      <w:pPr>
        <w:ind w:left="8880" w:hanging="180"/>
      </w:pPr>
    </w:lvl>
    <w:lvl w:ilvl="3" w:tplc="0419000F" w:tentative="1">
      <w:start w:val="1"/>
      <w:numFmt w:val="decimal"/>
      <w:lvlText w:val="%4."/>
      <w:lvlJc w:val="left"/>
      <w:pPr>
        <w:ind w:left="9600" w:hanging="360"/>
      </w:pPr>
    </w:lvl>
    <w:lvl w:ilvl="4" w:tplc="04190019" w:tentative="1">
      <w:start w:val="1"/>
      <w:numFmt w:val="lowerLetter"/>
      <w:lvlText w:val="%5."/>
      <w:lvlJc w:val="left"/>
      <w:pPr>
        <w:ind w:left="10320" w:hanging="360"/>
      </w:pPr>
    </w:lvl>
    <w:lvl w:ilvl="5" w:tplc="0419001B" w:tentative="1">
      <w:start w:val="1"/>
      <w:numFmt w:val="lowerRoman"/>
      <w:lvlText w:val="%6."/>
      <w:lvlJc w:val="right"/>
      <w:pPr>
        <w:ind w:left="11040" w:hanging="180"/>
      </w:pPr>
    </w:lvl>
    <w:lvl w:ilvl="6" w:tplc="0419000F" w:tentative="1">
      <w:start w:val="1"/>
      <w:numFmt w:val="decimal"/>
      <w:lvlText w:val="%7."/>
      <w:lvlJc w:val="left"/>
      <w:pPr>
        <w:ind w:left="11760" w:hanging="360"/>
      </w:pPr>
    </w:lvl>
    <w:lvl w:ilvl="7" w:tplc="04190019" w:tentative="1">
      <w:start w:val="1"/>
      <w:numFmt w:val="lowerLetter"/>
      <w:lvlText w:val="%8."/>
      <w:lvlJc w:val="left"/>
      <w:pPr>
        <w:ind w:left="12480" w:hanging="360"/>
      </w:pPr>
    </w:lvl>
    <w:lvl w:ilvl="8" w:tplc="0419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1">
    <w:nsid w:val="20C25EBE"/>
    <w:multiLevelType w:val="hybridMultilevel"/>
    <w:tmpl w:val="C0283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1A14924"/>
    <w:multiLevelType w:val="hybridMultilevel"/>
    <w:tmpl w:val="A27E4226"/>
    <w:lvl w:ilvl="0" w:tplc="C95C8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74D77ED"/>
    <w:multiLevelType w:val="hybridMultilevel"/>
    <w:tmpl w:val="1360C7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92062B4"/>
    <w:multiLevelType w:val="hybridMultilevel"/>
    <w:tmpl w:val="1D86EC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C60BD1"/>
    <w:multiLevelType w:val="hybridMultilevel"/>
    <w:tmpl w:val="3D3C8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08436A"/>
    <w:multiLevelType w:val="hybridMultilevel"/>
    <w:tmpl w:val="BF12BB1C"/>
    <w:lvl w:ilvl="0" w:tplc="53B843AE">
      <w:start w:val="1"/>
      <w:numFmt w:val="decimal"/>
      <w:lvlText w:val="%1."/>
      <w:lvlJc w:val="left"/>
      <w:pPr>
        <w:ind w:left="365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7">
    <w:nsid w:val="2D276B2B"/>
    <w:multiLevelType w:val="hybridMultilevel"/>
    <w:tmpl w:val="5BA4FAFC"/>
    <w:lvl w:ilvl="0" w:tplc="1AA0E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3615F1A"/>
    <w:multiLevelType w:val="hybridMultilevel"/>
    <w:tmpl w:val="9D566158"/>
    <w:lvl w:ilvl="0" w:tplc="F1F8779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4078C0"/>
    <w:multiLevelType w:val="hybridMultilevel"/>
    <w:tmpl w:val="E60049DC"/>
    <w:lvl w:ilvl="0" w:tplc="BC0A713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620FDA"/>
    <w:multiLevelType w:val="hybridMultilevel"/>
    <w:tmpl w:val="9FC859C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36D54797"/>
    <w:multiLevelType w:val="hybridMultilevel"/>
    <w:tmpl w:val="C3F4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EB6404"/>
    <w:multiLevelType w:val="hybridMultilevel"/>
    <w:tmpl w:val="3D3C8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791B20"/>
    <w:multiLevelType w:val="hybridMultilevel"/>
    <w:tmpl w:val="22126196"/>
    <w:lvl w:ilvl="0" w:tplc="338E5124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9CC7DBE"/>
    <w:multiLevelType w:val="hybridMultilevel"/>
    <w:tmpl w:val="A334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EC27C9"/>
    <w:multiLevelType w:val="multilevel"/>
    <w:tmpl w:val="A546063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08F722E"/>
    <w:multiLevelType w:val="hybridMultilevel"/>
    <w:tmpl w:val="22126196"/>
    <w:lvl w:ilvl="0" w:tplc="338E5124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1D83EB8"/>
    <w:multiLevelType w:val="multilevel"/>
    <w:tmpl w:val="61C41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55D3D5F"/>
    <w:multiLevelType w:val="hybridMultilevel"/>
    <w:tmpl w:val="A30EF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6731CB"/>
    <w:multiLevelType w:val="hybridMultilevel"/>
    <w:tmpl w:val="0F78E146"/>
    <w:lvl w:ilvl="0" w:tplc="0419000F">
      <w:start w:val="1"/>
      <w:numFmt w:val="decimal"/>
      <w:lvlText w:val="%1."/>
      <w:lvlJc w:val="left"/>
      <w:pPr>
        <w:ind w:left="492" w:hanging="360"/>
      </w:p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0">
    <w:nsid w:val="46FE4CB8"/>
    <w:multiLevelType w:val="hybridMultilevel"/>
    <w:tmpl w:val="04CEC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CB03773"/>
    <w:multiLevelType w:val="hybridMultilevel"/>
    <w:tmpl w:val="BE787520"/>
    <w:lvl w:ilvl="0" w:tplc="9EFC9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37F0689"/>
    <w:multiLevelType w:val="hybridMultilevel"/>
    <w:tmpl w:val="28FCB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794818"/>
    <w:multiLevelType w:val="hybridMultilevel"/>
    <w:tmpl w:val="7D1C2D58"/>
    <w:lvl w:ilvl="0" w:tplc="F1B2028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95581F"/>
    <w:multiLevelType w:val="hybridMultilevel"/>
    <w:tmpl w:val="37C87CAE"/>
    <w:lvl w:ilvl="0" w:tplc="DD1654B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8255355"/>
    <w:multiLevelType w:val="hybridMultilevel"/>
    <w:tmpl w:val="1D86EC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C341312"/>
    <w:multiLevelType w:val="hybridMultilevel"/>
    <w:tmpl w:val="06541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DCE720E"/>
    <w:multiLevelType w:val="hybridMultilevel"/>
    <w:tmpl w:val="CB1812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DDF110D"/>
    <w:multiLevelType w:val="multilevel"/>
    <w:tmpl w:val="5C7427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5FB15248"/>
    <w:multiLevelType w:val="hybridMultilevel"/>
    <w:tmpl w:val="4574F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565619"/>
    <w:multiLevelType w:val="hybridMultilevel"/>
    <w:tmpl w:val="0E24E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6D029A"/>
    <w:multiLevelType w:val="hybridMultilevel"/>
    <w:tmpl w:val="58F056FA"/>
    <w:lvl w:ilvl="0" w:tplc="359889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2">
    <w:nsid w:val="64F557B6"/>
    <w:multiLevelType w:val="hybridMultilevel"/>
    <w:tmpl w:val="5502BE04"/>
    <w:lvl w:ilvl="0" w:tplc="1EA27C30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2E0FD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64BC9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D50F06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3EC95C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202EA5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5C4F0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DECB54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318438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3">
    <w:nsid w:val="6BAF56EC"/>
    <w:multiLevelType w:val="hybridMultilevel"/>
    <w:tmpl w:val="1360C7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7647DB3"/>
    <w:multiLevelType w:val="hybridMultilevel"/>
    <w:tmpl w:val="1D86EC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792670C"/>
    <w:multiLevelType w:val="hybridMultilevel"/>
    <w:tmpl w:val="3DD2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64479C"/>
    <w:multiLevelType w:val="hybridMultilevel"/>
    <w:tmpl w:val="FAA089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8"/>
  </w:num>
  <w:num w:numId="4">
    <w:abstractNumId w:val="8"/>
  </w:num>
  <w:num w:numId="5">
    <w:abstractNumId w:val="30"/>
  </w:num>
  <w:num w:numId="6">
    <w:abstractNumId w:val="7"/>
  </w:num>
  <w:num w:numId="7">
    <w:abstractNumId w:val="36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2"/>
  </w:num>
  <w:num w:numId="11">
    <w:abstractNumId w:val="34"/>
  </w:num>
  <w:num w:numId="12">
    <w:abstractNumId w:val="25"/>
  </w:num>
  <w:num w:numId="13">
    <w:abstractNumId w:val="9"/>
  </w:num>
  <w:num w:numId="14">
    <w:abstractNumId w:val="27"/>
  </w:num>
  <w:num w:numId="15">
    <w:abstractNumId w:val="33"/>
  </w:num>
  <w:num w:numId="16">
    <w:abstractNumId w:val="0"/>
  </w:num>
  <w:num w:numId="17">
    <w:abstractNumId w:val="29"/>
  </w:num>
  <w:num w:numId="18">
    <w:abstractNumId w:val="15"/>
  </w:num>
  <w:num w:numId="19">
    <w:abstractNumId w:val="13"/>
  </w:num>
  <w:num w:numId="20">
    <w:abstractNumId w:val="26"/>
  </w:num>
  <w:num w:numId="21">
    <w:abstractNumId w:val="21"/>
  </w:num>
  <w:num w:numId="22">
    <w:abstractNumId w:val="43"/>
  </w:num>
  <w:num w:numId="23">
    <w:abstractNumId w:val="22"/>
  </w:num>
  <w:num w:numId="24">
    <w:abstractNumId w:val="4"/>
  </w:num>
  <w:num w:numId="25">
    <w:abstractNumId w:val="39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44"/>
  </w:num>
  <w:num w:numId="29">
    <w:abstractNumId w:val="17"/>
  </w:num>
  <w:num w:numId="30">
    <w:abstractNumId w:val="16"/>
  </w:num>
  <w:num w:numId="31">
    <w:abstractNumId w:val="11"/>
  </w:num>
  <w:num w:numId="32">
    <w:abstractNumId w:val="1"/>
  </w:num>
  <w:num w:numId="33">
    <w:abstractNumId w:val="14"/>
  </w:num>
  <w:num w:numId="34">
    <w:abstractNumId w:val="23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42"/>
  </w:num>
  <w:num w:numId="38">
    <w:abstractNumId w:val="5"/>
  </w:num>
  <w:num w:numId="39">
    <w:abstractNumId w:val="45"/>
  </w:num>
  <w:num w:numId="40">
    <w:abstractNumId w:val="24"/>
  </w:num>
  <w:num w:numId="41">
    <w:abstractNumId w:val="6"/>
  </w:num>
  <w:num w:numId="42">
    <w:abstractNumId w:val="41"/>
  </w:num>
  <w:num w:numId="43">
    <w:abstractNumId w:val="37"/>
  </w:num>
  <w:num w:numId="44">
    <w:abstractNumId w:val="20"/>
  </w:num>
  <w:num w:numId="45">
    <w:abstractNumId w:val="46"/>
  </w:num>
  <w:num w:numId="46">
    <w:abstractNumId w:val="3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CF"/>
    <w:rsid w:val="00167F2D"/>
    <w:rsid w:val="002702F6"/>
    <w:rsid w:val="002871DF"/>
    <w:rsid w:val="002A37EA"/>
    <w:rsid w:val="002C267B"/>
    <w:rsid w:val="003307CF"/>
    <w:rsid w:val="00355758"/>
    <w:rsid w:val="00366631"/>
    <w:rsid w:val="003C5CEC"/>
    <w:rsid w:val="003D27E5"/>
    <w:rsid w:val="00425228"/>
    <w:rsid w:val="004957A3"/>
    <w:rsid w:val="004F6B30"/>
    <w:rsid w:val="005232C3"/>
    <w:rsid w:val="005531CE"/>
    <w:rsid w:val="005B0536"/>
    <w:rsid w:val="00612C66"/>
    <w:rsid w:val="00632B10"/>
    <w:rsid w:val="00756961"/>
    <w:rsid w:val="0078704F"/>
    <w:rsid w:val="00827D14"/>
    <w:rsid w:val="008321BF"/>
    <w:rsid w:val="008C5D7D"/>
    <w:rsid w:val="008F0269"/>
    <w:rsid w:val="00933E4C"/>
    <w:rsid w:val="009A175A"/>
    <w:rsid w:val="009F242B"/>
    <w:rsid w:val="00AB3F64"/>
    <w:rsid w:val="00B16E6B"/>
    <w:rsid w:val="00B7527C"/>
    <w:rsid w:val="00CA21BD"/>
    <w:rsid w:val="00CB138F"/>
    <w:rsid w:val="00CC25AB"/>
    <w:rsid w:val="00CF06E1"/>
    <w:rsid w:val="00D655B3"/>
    <w:rsid w:val="00E32C26"/>
    <w:rsid w:val="00E502C3"/>
    <w:rsid w:val="00E865CB"/>
    <w:rsid w:val="00F4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EB1F4-F0AB-4220-8F1F-C05DAAA5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06E1"/>
    <w:pPr>
      <w:keepNext/>
      <w:outlineLvl w:val="0"/>
    </w:pPr>
    <w:rPr>
      <w:b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CF06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F06E1"/>
    <w:pPr>
      <w:keepNext/>
      <w:keepLines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06E1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CF06E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PlusNonformat">
    <w:name w:val="ConsPlusNonformat"/>
    <w:rsid w:val="00CF06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F06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CF06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rsid w:val="00CF06E1"/>
  </w:style>
  <w:style w:type="paragraph" w:styleId="a8">
    <w:name w:val="header"/>
    <w:basedOn w:val="a"/>
    <w:link w:val="a9"/>
    <w:uiPriority w:val="99"/>
    <w:rsid w:val="00CF06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F06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CF06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F06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rsid w:val="00CF06E1"/>
    <w:rPr>
      <w:rFonts w:ascii="Times New Roman" w:hAnsi="Times New Roman"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CF06E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CF06E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F06E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table" w:styleId="ab">
    <w:name w:val="Table Grid"/>
    <w:basedOn w:val="a1"/>
    <w:rsid w:val="00CF0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link w:val="ad"/>
    <w:qFormat/>
    <w:rsid w:val="00CF06E1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d">
    <w:name w:val="Подзаголовок Знак"/>
    <w:basedOn w:val="a0"/>
    <w:link w:val="ac"/>
    <w:rsid w:val="00CF06E1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11">
    <w:name w:val="Абзац списка1"/>
    <w:basedOn w:val="a"/>
    <w:rsid w:val="00CF06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F06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Текст выноски Знак"/>
    <w:link w:val="af"/>
    <w:uiPriority w:val="99"/>
    <w:locked/>
    <w:rsid w:val="00CF06E1"/>
    <w:rPr>
      <w:rFonts w:ascii="Tahoma" w:hAnsi="Tahoma"/>
      <w:sz w:val="16"/>
      <w:szCs w:val="16"/>
    </w:rPr>
  </w:style>
  <w:style w:type="paragraph" w:styleId="af">
    <w:name w:val="Balloon Text"/>
    <w:basedOn w:val="a"/>
    <w:link w:val="ae"/>
    <w:uiPriority w:val="99"/>
    <w:rsid w:val="00CF06E1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2">
    <w:name w:val="Текст выноски Знак1"/>
    <w:basedOn w:val="a0"/>
    <w:rsid w:val="00CF06E1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FollowedHyperlink"/>
    <w:uiPriority w:val="99"/>
    <w:unhideWhenUsed/>
    <w:rsid w:val="00CF06E1"/>
    <w:rPr>
      <w:color w:val="800080"/>
      <w:u w:val="single"/>
    </w:rPr>
  </w:style>
  <w:style w:type="paragraph" w:styleId="af1">
    <w:name w:val="No Spacing"/>
    <w:uiPriority w:val="1"/>
    <w:qFormat/>
    <w:rsid w:val="00CF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CF06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rmal (Web)"/>
    <w:basedOn w:val="a"/>
    <w:uiPriority w:val="99"/>
    <w:unhideWhenUsed/>
    <w:rsid w:val="00CF06E1"/>
    <w:pPr>
      <w:spacing w:before="100" w:beforeAutospacing="1" w:after="100" w:afterAutospacing="1"/>
    </w:pPr>
  </w:style>
  <w:style w:type="character" w:styleId="af3">
    <w:name w:val="line number"/>
    <w:rsid w:val="00CF06E1"/>
  </w:style>
  <w:style w:type="paragraph" w:customStyle="1" w:styleId="13">
    <w:name w:val="Обычный1"/>
    <w:uiPriority w:val="99"/>
    <w:rsid w:val="00CF06E1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List Paragraph"/>
    <w:basedOn w:val="a"/>
    <w:uiPriority w:val="34"/>
    <w:qFormat/>
    <w:rsid w:val="00CF06E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Знак"/>
    <w:basedOn w:val="a"/>
    <w:rsid w:val="00CF06E1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paragraph" w:styleId="af6">
    <w:name w:val="Normal Indent"/>
    <w:basedOn w:val="a"/>
    <w:rsid w:val="00CF06E1"/>
    <w:pPr>
      <w:spacing w:after="100"/>
      <w:ind w:left="720" w:firstLine="680"/>
      <w:jc w:val="both"/>
    </w:pPr>
    <w:rPr>
      <w:sz w:val="26"/>
      <w:szCs w:val="26"/>
    </w:rPr>
  </w:style>
  <w:style w:type="character" w:styleId="af7">
    <w:name w:val="annotation reference"/>
    <w:uiPriority w:val="99"/>
    <w:unhideWhenUsed/>
    <w:rsid w:val="00CF06E1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F06E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F0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F06E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F06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Body Text Indent"/>
    <w:aliases w:val="Мой Заголовок 1,Основной текст 1,Нумерованный список !!,Надин стиль,Основной текст с отступом1"/>
    <w:basedOn w:val="a"/>
    <w:link w:val="afd"/>
    <w:rsid w:val="00CF06E1"/>
    <w:pPr>
      <w:widowControl w:val="0"/>
      <w:autoSpaceDE w:val="0"/>
      <w:autoSpaceDN w:val="0"/>
      <w:adjustRightInd w:val="0"/>
      <w:spacing w:line="259" w:lineRule="auto"/>
      <w:ind w:left="40" w:firstLine="640"/>
      <w:jc w:val="both"/>
    </w:pPr>
    <w:rPr>
      <w:color w:val="0000FF"/>
      <w:sz w:val="28"/>
      <w:szCs w:val="28"/>
    </w:rPr>
  </w:style>
  <w:style w:type="character" w:customStyle="1" w:styleId="afd">
    <w:name w:val="Основной текст с отступом Знак"/>
    <w:aliases w:val="Мой Заголовок 1 Знак,Основной текст 1 Знак,Нумерованный список !! Знак,Надин стиль Знак,Основной текст с отступом1 Знак"/>
    <w:basedOn w:val="a0"/>
    <w:link w:val="afc"/>
    <w:rsid w:val="00CF06E1"/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character" w:customStyle="1" w:styleId="afe">
    <w:name w:val="Гипертекстовая ссылка"/>
    <w:uiPriority w:val="99"/>
    <w:rsid w:val="00CF06E1"/>
    <w:rPr>
      <w:color w:val="106BBE"/>
    </w:rPr>
  </w:style>
  <w:style w:type="character" w:styleId="aff">
    <w:name w:val="Strong"/>
    <w:uiPriority w:val="22"/>
    <w:qFormat/>
    <w:rsid w:val="00CF06E1"/>
    <w:rPr>
      <w:b/>
      <w:bCs/>
    </w:rPr>
  </w:style>
  <w:style w:type="paragraph" w:customStyle="1" w:styleId="p3">
    <w:name w:val="p3"/>
    <w:basedOn w:val="a"/>
    <w:rsid w:val="00CF06E1"/>
    <w:pPr>
      <w:spacing w:before="100" w:beforeAutospacing="1" w:after="100" w:afterAutospacing="1"/>
    </w:pPr>
  </w:style>
  <w:style w:type="paragraph" w:customStyle="1" w:styleId="p8">
    <w:name w:val="p8"/>
    <w:basedOn w:val="a"/>
    <w:rsid w:val="00CF06E1"/>
    <w:pPr>
      <w:spacing w:before="100" w:beforeAutospacing="1" w:after="100" w:afterAutospacing="1"/>
    </w:pPr>
  </w:style>
  <w:style w:type="character" w:customStyle="1" w:styleId="FontStyle28">
    <w:name w:val="Font Style28"/>
    <w:rsid w:val="00CF06E1"/>
    <w:rPr>
      <w:rFonts w:ascii="Times New Roman" w:hAnsi="Times New Roman" w:cs="Times New Roman"/>
      <w:sz w:val="18"/>
      <w:szCs w:val="18"/>
    </w:rPr>
  </w:style>
  <w:style w:type="paragraph" w:styleId="3">
    <w:name w:val="Body Text 3"/>
    <w:basedOn w:val="a"/>
    <w:link w:val="30"/>
    <w:rsid w:val="00CF06E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F06E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main?base=RLAW049;n=43745;fld=134;dst=10028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707492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542690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toguchin.org/&#1069;&#1082;&#1086;&#1085;&#1086;&#1084;&#1080;&#1082;&#1072;/&#1052;&#1072;&#1083;&#1086;&#1077;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4814</Words>
  <Characters>27444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Starovoytova Tatiana</dc:creator>
  <cp:keywords/>
  <dc:description/>
  <cp:lastModifiedBy>Starovoytova Tatiana</cp:lastModifiedBy>
  <cp:revision>26</cp:revision>
  <cp:lastPrinted>2020-08-17T07:24:00Z</cp:lastPrinted>
  <dcterms:created xsi:type="dcterms:W3CDTF">2020-04-14T04:08:00Z</dcterms:created>
  <dcterms:modified xsi:type="dcterms:W3CDTF">2020-10-07T03:28:00Z</dcterms:modified>
</cp:coreProperties>
</file>