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03F" w:rsidRPr="00A0703F" w:rsidRDefault="00A0703F" w:rsidP="00A0703F">
      <w:pPr>
        <w:jc w:val="center"/>
        <w:rPr>
          <w:rFonts w:eastAsia="Calibri"/>
          <w:sz w:val="28"/>
          <w:szCs w:val="28"/>
        </w:rPr>
      </w:pPr>
      <w:r w:rsidRPr="00A0703F">
        <w:rPr>
          <w:rFonts w:eastAsia="Calibri"/>
          <w:b/>
          <w:noProof/>
          <w:sz w:val="28"/>
          <w:szCs w:val="28"/>
          <w:lang w:eastAsia="ru-RU"/>
        </w:rPr>
        <w:drawing>
          <wp:inline distT="0" distB="0" distL="0" distR="0" wp14:anchorId="4C94702B" wp14:editId="75A00FEA">
            <wp:extent cx="600075" cy="723900"/>
            <wp:effectExtent l="0" t="0" r="9525" b="0"/>
            <wp:docPr id="7" name="Рисунок 7" descr="Описание: Описание: Тогучинский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Тогучинский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703F" w:rsidRPr="00A0703F" w:rsidRDefault="00A0703F" w:rsidP="00A0703F">
      <w:pPr>
        <w:jc w:val="center"/>
        <w:outlineLvl w:val="0"/>
        <w:rPr>
          <w:b/>
          <w:bCs/>
          <w:sz w:val="28"/>
          <w:szCs w:val="28"/>
        </w:rPr>
      </w:pPr>
      <w:r w:rsidRPr="00A0703F">
        <w:rPr>
          <w:b/>
          <w:bCs/>
          <w:sz w:val="28"/>
          <w:szCs w:val="28"/>
        </w:rPr>
        <w:t>АДМИНИСТРАЦИЯ</w:t>
      </w:r>
    </w:p>
    <w:p w:rsidR="00A0703F" w:rsidRPr="00A0703F" w:rsidRDefault="00A0703F" w:rsidP="00A0703F">
      <w:pPr>
        <w:jc w:val="center"/>
        <w:outlineLvl w:val="0"/>
        <w:rPr>
          <w:b/>
          <w:bCs/>
          <w:sz w:val="28"/>
          <w:szCs w:val="28"/>
        </w:rPr>
      </w:pPr>
      <w:r w:rsidRPr="00A0703F">
        <w:rPr>
          <w:b/>
          <w:bCs/>
          <w:sz w:val="28"/>
          <w:szCs w:val="28"/>
        </w:rPr>
        <w:t>ТОГУЧИНСКОГО РАЙОНА</w:t>
      </w:r>
    </w:p>
    <w:p w:rsidR="00A0703F" w:rsidRPr="00A0703F" w:rsidRDefault="00A0703F" w:rsidP="00A0703F">
      <w:pPr>
        <w:jc w:val="center"/>
        <w:outlineLvl w:val="0"/>
        <w:rPr>
          <w:rFonts w:eastAsia="Calibri"/>
          <w:b/>
          <w:sz w:val="28"/>
          <w:szCs w:val="28"/>
          <w:lang w:eastAsia="en-US"/>
        </w:rPr>
      </w:pPr>
      <w:r w:rsidRPr="00A0703F">
        <w:rPr>
          <w:rFonts w:eastAsia="Calibri"/>
          <w:b/>
          <w:sz w:val="28"/>
          <w:szCs w:val="28"/>
        </w:rPr>
        <w:t>НОВОСИБИРСКОЙ ОБЛАСТИ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9464"/>
      </w:tblGrid>
      <w:tr w:rsidR="00A0703F" w:rsidRPr="00A0703F" w:rsidTr="00B51673">
        <w:tc>
          <w:tcPr>
            <w:tcW w:w="9464" w:type="dxa"/>
          </w:tcPr>
          <w:p w:rsidR="00A0703F" w:rsidRPr="00A0703F" w:rsidRDefault="00A0703F" w:rsidP="00B5167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A0703F" w:rsidRPr="00A0703F" w:rsidTr="00B51673">
        <w:trPr>
          <w:trHeight w:val="567"/>
        </w:trPr>
        <w:tc>
          <w:tcPr>
            <w:tcW w:w="9464" w:type="dxa"/>
          </w:tcPr>
          <w:p w:rsidR="00A0703F" w:rsidRPr="00A0703F" w:rsidRDefault="00A0703F" w:rsidP="00B51673">
            <w:pPr>
              <w:rPr>
                <w:sz w:val="28"/>
                <w:szCs w:val="28"/>
              </w:rPr>
            </w:pPr>
            <w:r w:rsidRPr="00A0703F">
              <w:rPr>
                <w:b/>
                <w:bCs/>
                <w:sz w:val="28"/>
                <w:szCs w:val="28"/>
              </w:rPr>
              <w:t xml:space="preserve">                                                ПОСТАНОВЛЕНИЕ</w:t>
            </w:r>
          </w:p>
        </w:tc>
      </w:tr>
      <w:tr w:rsidR="00A0703F" w:rsidRPr="00A0703F" w:rsidTr="00B51673">
        <w:tc>
          <w:tcPr>
            <w:tcW w:w="9464" w:type="dxa"/>
          </w:tcPr>
          <w:p w:rsidR="00A0703F" w:rsidRPr="00A0703F" w:rsidRDefault="00A0703F" w:rsidP="00A070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31.07.2014  №  1044</w:t>
            </w:r>
          </w:p>
        </w:tc>
      </w:tr>
    </w:tbl>
    <w:p w:rsidR="00A0703F" w:rsidRPr="00A0703F" w:rsidRDefault="00A0703F" w:rsidP="00A0703F">
      <w:pPr>
        <w:rPr>
          <w:sz w:val="28"/>
          <w:szCs w:val="28"/>
        </w:rPr>
      </w:pPr>
    </w:p>
    <w:p w:rsidR="00A0703F" w:rsidRPr="00A0703F" w:rsidRDefault="00A0703F" w:rsidP="00A0703F">
      <w:pPr>
        <w:jc w:val="center"/>
        <w:rPr>
          <w:sz w:val="28"/>
          <w:szCs w:val="28"/>
        </w:rPr>
      </w:pPr>
      <w:r w:rsidRPr="00A0703F">
        <w:rPr>
          <w:sz w:val="28"/>
          <w:szCs w:val="28"/>
        </w:rPr>
        <w:t>г. Тогучин</w:t>
      </w:r>
    </w:p>
    <w:p w:rsidR="00A0703F" w:rsidRPr="00A0703F" w:rsidRDefault="00A0703F" w:rsidP="00A0703F">
      <w:pPr>
        <w:jc w:val="center"/>
        <w:rPr>
          <w:sz w:val="28"/>
          <w:szCs w:val="28"/>
        </w:rPr>
      </w:pPr>
    </w:p>
    <w:p w:rsidR="00A0703F" w:rsidRPr="00A0703F" w:rsidRDefault="00A0703F" w:rsidP="00A0703F">
      <w:pPr>
        <w:ind w:firstLine="709"/>
        <w:jc w:val="both"/>
        <w:outlineLvl w:val="0"/>
        <w:rPr>
          <w:sz w:val="28"/>
          <w:szCs w:val="28"/>
        </w:rPr>
      </w:pPr>
      <w:r w:rsidRPr="00A0703F">
        <w:rPr>
          <w:sz w:val="28"/>
          <w:szCs w:val="28"/>
        </w:rPr>
        <w:t>О внесении изменений в отдельные административные регламенты</w:t>
      </w:r>
      <w:r w:rsidRPr="00A0703F">
        <w:rPr>
          <w:bCs/>
          <w:sz w:val="28"/>
          <w:szCs w:val="28"/>
          <w:lang w:eastAsia="ru-RU"/>
        </w:rPr>
        <w:t xml:space="preserve"> предоставления муниципальных услуг</w:t>
      </w:r>
    </w:p>
    <w:p w:rsidR="00A0703F" w:rsidRPr="00A0703F" w:rsidRDefault="00A0703F" w:rsidP="00A0703F">
      <w:pPr>
        <w:outlineLvl w:val="0"/>
        <w:rPr>
          <w:sz w:val="28"/>
          <w:szCs w:val="28"/>
        </w:rPr>
      </w:pPr>
    </w:p>
    <w:p w:rsidR="00A0703F" w:rsidRPr="00A0703F" w:rsidRDefault="00A0703F" w:rsidP="00A0703F">
      <w:pPr>
        <w:ind w:firstLine="709"/>
        <w:jc w:val="both"/>
        <w:outlineLvl w:val="0"/>
        <w:rPr>
          <w:bCs/>
          <w:sz w:val="28"/>
          <w:szCs w:val="28"/>
        </w:rPr>
      </w:pPr>
      <w:proofErr w:type="gramStart"/>
      <w:r w:rsidRPr="00A0703F">
        <w:rPr>
          <w:bCs/>
          <w:sz w:val="28"/>
          <w:szCs w:val="28"/>
        </w:rPr>
        <w:t xml:space="preserve">В соответствии с Федеральным законом от 27.07.2010 N 210-ФЗ "Об организации предоставления государственных и муниципальных услуг", Уставом </w:t>
      </w:r>
      <w:proofErr w:type="spellStart"/>
      <w:r w:rsidRPr="00A0703F">
        <w:rPr>
          <w:bCs/>
          <w:sz w:val="28"/>
          <w:szCs w:val="28"/>
        </w:rPr>
        <w:t>Тогучинского</w:t>
      </w:r>
      <w:proofErr w:type="spellEnd"/>
      <w:r w:rsidRPr="00A0703F">
        <w:rPr>
          <w:bCs/>
          <w:sz w:val="28"/>
          <w:szCs w:val="28"/>
        </w:rPr>
        <w:t xml:space="preserve"> района Новосибирской области, в целях приведения в соответствие с действующим законодательством</w:t>
      </w:r>
      <w:r w:rsidRPr="00A0703F">
        <w:rPr>
          <w:sz w:val="28"/>
          <w:szCs w:val="28"/>
        </w:rPr>
        <w:t xml:space="preserve"> административных регламентов</w:t>
      </w:r>
      <w:r w:rsidRPr="00A0703F">
        <w:rPr>
          <w:bCs/>
          <w:sz w:val="28"/>
          <w:szCs w:val="28"/>
          <w:lang w:eastAsia="ru-RU"/>
        </w:rPr>
        <w:t xml:space="preserve"> предоставления муниципальных услуг, на основании экспертных заключений министерства юстиции Новосибирской области от 20.02.2014 №№ 783-4-04/9, 784-4-04/9, 785-4-04/9, 786-4-04/9, от 24.02.2014 № 859-4-04/9, 860-4-04/9, 861-4-04/9</w:t>
      </w:r>
      <w:proofErr w:type="gramEnd"/>
      <w:r w:rsidRPr="00A0703F">
        <w:rPr>
          <w:bCs/>
          <w:sz w:val="28"/>
          <w:szCs w:val="28"/>
          <w:lang w:eastAsia="ru-RU"/>
        </w:rPr>
        <w:t>, 862-4-04/9</w:t>
      </w:r>
      <w:r w:rsidRPr="00A0703F">
        <w:rPr>
          <w:bCs/>
          <w:sz w:val="28"/>
          <w:szCs w:val="28"/>
        </w:rPr>
        <w:t xml:space="preserve"> администрация </w:t>
      </w:r>
      <w:proofErr w:type="spellStart"/>
      <w:r w:rsidRPr="00A0703F">
        <w:rPr>
          <w:bCs/>
          <w:sz w:val="28"/>
          <w:szCs w:val="28"/>
        </w:rPr>
        <w:t>Тогучинского</w:t>
      </w:r>
      <w:proofErr w:type="spellEnd"/>
      <w:r w:rsidRPr="00A0703F">
        <w:rPr>
          <w:bCs/>
          <w:sz w:val="28"/>
          <w:szCs w:val="28"/>
        </w:rPr>
        <w:t xml:space="preserve"> района Новосибирской области                                                                       </w:t>
      </w:r>
    </w:p>
    <w:p w:rsidR="00A0703F" w:rsidRPr="00A0703F" w:rsidRDefault="00A0703F" w:rsidP="00A0703F">
      <w:pPr>
        <w:jc w:val="both"/>
        <w:rPr>
          <w:sz w:val="28"/>
          <w:szCs w:val="28"/>
        </w:rPr>
      </w:pPr>
    </w:p>
    <w:p w:rsidR="00A0703F" w:rsidRPr="00A0703F" w:rsidRDefault="00A0703F" w:rsidP="00A0703F">
      <w:pPr>
        <w:jc w:val="both"/>
        <w:outlineLvl w:val="0"/>
        <w:rPr>
          <w:sz w:val="28"/>
          <w:szCs w:val="28"/>
        </w:rPr>
      </w:pPr>
      <w:r w:rsidRPr="00A0703F">
        <w:rPr>
          <w:sz w:val="28"/>
          <w:szCs w:val="28"/>
        </w:rPr>
        <w:t>ПОСТАНОВЛЯЕТ:</w:t>
      </w:r>
    </w:p>
    <w:p w:rsidR="00A0703F" w:rsidRPr="00A0703F" w:rsidRDefault="00A0703F" w:rsidP="00A0703F">
      <w:pPr>
        <w:jc w:val="both"/>
        <w:rPr>
          <w:sz w:val="28"/>
          <w:szCs w:val="28"/>
        </w:rPr>
      </w:pPr>
    </w:p>
    <w:p w:rsidR="00A0703F" w:rsidRPr="00A0703F" w:rsidRDefault="00A0703F" w:rsidP="00A0703F">
      <w:pPr>
        <w:numPr>
          <w:ilvl w:val="0"/>
          <w:numId w:val="5"/>
        </w:numPr>
        <w:suppressAutoHyphens w:val="0"/>
        <w:ind w:left="0" w:firstLine="709"/>
        <w:jc w:val="both"/>
        <w:rPr>
          <w:bCs/>
          <w:sz w:val="28"/>
          <w:szCs w:val="28"/>
          <w:lang w:eastAsia="ru-RU"/>
        </w:rPr>
      </w:pPr>
      <w:r w:rsidRPr="00A0703F">
        <w:rPr>
          <w:bCs/>
          <w:sz w:val="28"/>
          <w:szCs w:val="28"/>
        </w:rPr>
        <w:t xml:space="preserve">Внести следующие изменения в </w:t>
      </w:r>
      <w:r w:rsidRPr="00A0703F">
        <w:rPr>
          <w:bCs/>
          <w:sz w:val="28"/>
          <w:szCs w:val="28"/>
          <w:lang w:eastAsia="ru-RU"/>
        </w:rPr>
        <w:t xml:space="preserve">административный регламент предоставления муниципальной услуги </w:t>
      </w:r>
      <w:r w:rsidRPr="00A0703F">
        <w:rPr>
          <w:sz w:val="28"/>
          <w:szCs w:val="28"/>
          <w:lang w:eastAsia="ru-RU"/>
        </w:rPr>
        <w:t xml:space="preserve">по </w:t>
      </w:r>
      <w:r w:rsidRPr="00A0703F">
        <w:rPr>
          <w:sz w:val="28"/>
          <w:szCs w:val="28"/>
        </w:rPr>
        <w:t>переоформлению права постоянного (бессрочного) пользования на право аренды (собственности) земельного участка</w:t>
      </w:r>
      <w:r w:rsidRPr="00A0703F">
        <w:rPr>
          <w:bCs/>
          <w:sz w:val="28"/>
          <w:szCs w:val="28"/>
          <w:lang w:eastAsia="ru-RU"/>
        </w:rPr>
        <w:t xml:space="preserve">, утвержденный постановлением администрации </w:t>
      </w:r>
      <w:proofErr w:type="spellStart"/>
      <w:r w:rsidRPr="00A0703F">
        <w:rPr>
          <w:bCs/>
          <w:sz w:val="28"/>
          <w:szCs w:val="28"/>
          <w:lang w:eastAsia="ru-RU"/>
        </w:rPr>
        <w:t>Тогучинского</w:t>
      </w:r>
      <w:proofErr w:type="spellEnd"/>
      <w:r w:rsidRPr="00A0703F">
        <w:rPr>
          <w:bCs/>
          <w:sz w:val="28"/>
          <w:szCs w:val="28"/>
          <w:lang w:eastAsia="ru-RU"/>
        </w:rPr>
        <w:t xml:space="preserve"> района Новосибирской области от 29.07.2013 № 998:</w:t>
      </w:r>
    </w:p>
    <w:p w:rsidR="00A0703F" w:rsidRPr="00A0703F" w:rsidRDefault="00A0703F" w:rsidP="00A0703F">
      <w:pPr>
        <w:ind w:firstLine="709"/>
        <w:jc w:val="both"/>
        <w:outlineLvl w:val="0"/>
        <w:rPr>
          <w:sz w:val="28"/>
          <w:szCs w:val="28"/>
        </w:rPr>
      </w:pPr>
      <w:r w:rsidRPr="00A0703F">
        <w:rPr>
          <w:bCs/>
          <w:sz w:val="28"/>
          <w:szCs w:val="28"/>
          <w:lang w:eastAsia="ru-RU"/>
        </w:rPr>
        <w:t xml:space="preserve">- исключить </w:t>
      </w:r>
      <w:r w:rsidRPr="00A0703F">
        <w:rPr>
          <w:sz w:val="28"/>
          <w:szCs w:val="28"/>
        </w:rPr>
        <w:t>абзац 5 пункта 2.6.1;</w:t>
      </w:r>
    </w:p>
    <w:p w:rsidR="00A0703F" w:rsidRPr="00A0703F" w:rsidRDefault="00A0703F" w:rsidP="00A0703F">
      <w:pPr>
        <w:ind w:firstLine="709"/>
        <w:jc w:val="both"/>
        <w:outlineLvl w:val="0"/>
        <w:rPr>
          <w:bCs/>
          <w:sz w:val="28"/>
          <w:szCs w:val="28"/>
          <w:lang w:eastAsia="ru-RU"/>
        </w:rPr>
      </w:pPr>
      <w:r w:rsidRPr="00A0703F">
        <w:rPr>
          <w:sz w:val="28"/>
          <w:szCs w:val="28"/>
        </w:rPr>
        <w:t>- исключить абзац 7 пункта</w:t>
      </w:r>
      <w:r w:rsidRPr="00A0703F">
        <w:rPr>
          <w:bCs/>
          <w:sz w:val="28"/>
          <w:szCs w:val="28"/>
          <w:lang w:eastAsia="ru-RU"/>
        </w:rPr>
        <w:t xml:space="preserve"> 2.9.</w:t>
      </w:r>
    </w:p>
    <w:p w:rsidR="00A0703F" w:rsidRPr="00A0703F" w:rsidRDefault="00A0703F" w:rsidP="00A0703F">
      <w:pPr>
        <w:numPr>
          <w:ilvl w:val="0"/>
          <w:numId w:val="5"/>
        </w:numPr>
        <w:suppressAutoHyphens w:val="0"/>
        <w:ind w:left="0" w:firstLine="709"/>
        <w:jc w:val="both"/>
        <w:rPr>
          <w:bCs/>
          <w:sz w:val="28"/>
          <w:szCs w:val="28"/>
        </w:rPr>
      </w:pPr>
      <w:r w:rsidRPr="00A0703F">
        <w:rPr>
          <w:bCs/>
          <w:sz w:val="28"/>
          <w:szCs w:val="28"/>
        </w:rPr>
        <w:t xml:space="preserve">Внести следующие изменения в административный регламент предоставления муниципальной услуги </w:t>
      </w:r>
      <w:r w:rsidRPr="00A0703F">
        <w:rPr>
          <w:sz w:val="28"/>
          <w:szCs w:val="28"/>
        </w:rPr>
        <w:t>по предоставлению земельных участков, на которых расположены здания, строения, сооружения</w:t>
      </w:r>
      <w:r w:rsidRPr="00A0703F">
        <w:rPr>
          <w:bCs/>
          <w:sz w:val="28"/>
          <w:szCs w:val="28"/>
        </w:rPr>
        <w:t xml:space="preserve">, утвержденный постановлением администрации </w:t>
      </w:r>
      <w:proofErr w:type="spellStart"/>
      <w:r w:rsidRPr="00A0703F">
        <w:rPr>
          <w:bCs/>
          <w:sz w:val="28"/>
          <w:szCs w:val="28"/>
        </w:rPr>
        <w:t>Тогучинского</w:t>
      </w:r>
      <w:proofErr w:type="spellEnd"/>
      <w:r w:rsidRPr="00A0703F">
        <w:rPr>
          <w:bCs/>
          <w:sz w:val="28"/>
          <w:szCs w:val="28"/>
        </w:rPr>
        <w:t xml:space="preserve"> района Новосибирской области от 07.08.2013 № 1040:</w:t>
      </w:r>
    </w:p>
    <w:p w:rsidR="00A0703F" w:rsidRPr="00A0703F" w:rsidRDefault="00A0703F" w:rsidP="00A0703F">
      <w:pPr>
        <w:ind w:firstLine="709"/>
        <w:jc w:val="both"/>
        <w:outlineLvl w:val="0"/>
        <w:rPr>
          <w:bCs/>
          <w:sz w:val="28"/>
          <w:szCs w:val="28"/>
          <w:lang w:eastAsia="ru-RU"/>
        </w:rPr>
      </w:pPr>
      <w:r w:rsidRPr="00A0703F">
        <w:rPr>
          <w:bCs/>
          <w:sz w:val="28"/>
          <w:szCs w:val="28"/>
        </w:rPr>
        <w:t>- исключить слова «</w:t>
      </w:r>
      <w:r w:rsidRPr="00A0703F">
        <w:rPr>
          <w:sz w:val="28"/>
          <w:szCs w:val="28"/>
        </w:rPr>
        <w:t>, индивидуальные предприниматели»</w:t>
      </w:r>
      <w:r w:rsidRPr="00A0703F">
        <w:rPr>
          <w:bCs/>
          <w:sz w:val="28"/>
          <w:szCs w:val="28"/>
        </w:rPr>
        <w:t xml:space="preserve"> в пункте 1.2.</w:t>
      </w:r>
    </w:p>
    <w:p w:rsidR="00A0703F" w:rsidRPr="00A0703F" w:rsidRDefault="00A0703F" w:rsidP="00A0703F">
      <w:pPr>
        <w:numPr>
          <w:ilvl w:val="0"/>
          <w:numId w:val="5"/>
        </w:numPr>
        <w:suppressAutoHyphens w:val="0"/>
        <w:ind w:left="0" w:firstLine="709"/>
        <w:jc w:val="both"/>
        <w:rPr>
          <w:bCs/>
          <w:sz w:val="28"/>
          <w:szCs w:val="28"/>
          <w:lang w:eastAsia="ru-RU"/>
        </w:rPr>
      </w:pPr>
      <w:r w:rsidRPr="00A0703F">
        <w:rPr>
          <w:bCs/>
          <w:sz w:val="28"/>
          <w:szCs w:val="28"/>
        </w:rPr>
        <w:t xml:space="preserve">Внести следующие изменения в </w:t>
      </w:r>
      <w:r w:rsidRPr="00A0703F">
        <w:rPr>
          <w:bCs/>
          <w:sz w:val="28"/>
          <w:szCs w:val="28"/>
          <w:lang w:eastAsia="ru-RU"/>
        </w:rPr>
        <w:t xml:space="preserve">административный регламент </w:t>
      </w:r>
      <w:r w:rsidRPr="00A0703F">
        <w:rPr>
          <w:bCs/>
          <w:sz w:val="28"/>
          <w:szCs w:val="28"/>
        </w:rPr>
        <w:t>предоставления</w:t>
      </w:r>
      <w:r w:rsidRPr="00A0703F">
        <w:rPr>
          <w:bCs/>
          <w:sz w:val="28"/>
          <w:szCs w:val="28"/>
          <w:lang w:eastAsia="ru-RU"/>
        </w:rPr>
        <w:t xml:space="preserve"> муниципальной услуги </w:t>
      </w:r>
      <w:r w:rsidRPr="00A0703F">
        <w:rPr>
          <w:sz w:val="28"/>
          <w:szCs w:val="28"/>
          <w:lang w:eastAsia="ru-RU"/>
        </w:rPr>
        <w:t xml:space="preserve">по </w:t>
      </w:r>
      <w:r w:rsidRPr="00A0703F">
        <w:rPr>
          <w:sz w:val="28"/>
          <w:szCs w:val="28"/>
        </w:rPr>
        <w:t>принятию решений об образовании земельных участков, на которых расположены здания, строения, сооружения</w:t>
      </w:r>
      <w:r w:rsidRPr="00A0703F">
        <w:rPr>
          <w:bCs/>
          <w:sz w:val="28"/>
          <w:szCs w:val="28"/>
          <w:lang w:eastAsia="ru-RU"/>
        </w:rPr>
        <w:t xml:space="preserve">, </w:t>
      </w:r>
      <w:r w:rsidRPr="00A0703F">
        <w:rPr>
          <w:bCs/>
          <w:sz w:val="28"/>
          <w:szCs w:val="28"/>
          <w:lang w:eastAsia="ru-RU"/>
        </w:rPr>
        <w:lastRenderedPageBreak/>
        <w:t xml:space="preserve">утвержденный постановлением администрации </w:t>
      </w:r>
      <w:proofErr w:type="spellStart"/>
      <w:r w:rsidRPr="00A0703F">
        <w:rPr>
          <w:bCs/>
          <w:sz w:val="28"/>
          <w:szCs w:val="28"/>
          <w:lang w:eastAsia="ru-RU"/>
        </w:rPr>
        <w:t>Тогучинского</w:t>
      </w:r>
      <w:proofErr w:type="spellEnd"/>
      <w:r w:rsidRPr="00A0703F">
        <w:rPr>
          <w:bCs/>
          <w:sz w:val="28"/>
          <w:szCs w:val="28"/>
          <w:lang w:eastAsia="ru-RU"/>
        </w:rPr>
        <w:t xml:space="preserve"> района Новосибирской области от 20.06.2013 № 777:</w:t>
      </w:r>
    </w:p>
    <w:p w:rsidR="00A0703F" w:rsidRPr="00A0703F" w:rsidRDefault="00A0703F" w:rsidP="00A0703F">
      <w:pPr>
        <w:ind w:firstLine="709"/>
        <w:jc w:val="both"/>
        <w:outlineLvl w:val="0"/>
        <w:rPr>
          <w:sz w:val="28"/>
          <w:szCs w:val="28"/>
        </w:rPr>
      </w:pPr>
      <w:r w:rsidRPr="00A0703F">
        <w:rPr>
          <w:bCs/>
          <w:sz w:val="28"/>
          <w:szCs w:val="28"/>
          <w:lang w:eastAsia="ru-RU"/>
        </w:rPr>
        <w:t xml:space="preserve">- абзац 10 пункта 2.5 </w:t>
      </w:r>
      <w:r w:rsidRPr="00A0703F">
        <w:rPr>
          <w:sz w:val="28"/>
          <w:szCs w:val="28"/>
        </w:rPr>
        <w:t>исключить;</w:t>
      </w:r>
    </w:p>
    <w:p w:rsidR="00A0703F" w:rsidRPr="00A0703F" w:rsidRDefault="00A0703F" w:rsidP="00A0703F">
      <w:pPr>
        <w:ind w:firstLine="709"/>
        <w:jc w:val="both"/>
        <w:outlineLvl w:val="0"/>
        <w:rPr>
          <w:bCs/>
          <w:sz w:val="28"/>
          <w:szCs w:val="28"/>
          <w:lang w:eastAsia="ru-RU"/>
        </w:rPr>
      </w:pPr>
      <w:r w:rsidRPr="00A0703F">
        <w:rPr>
          <w:sz w:val="28"/>
          <w:szCs w:val="28"/>
        </w:rPr>
        <w:t>- абзац 3 пункта 2.9 исключ</w:t>
      </w:r>
      <w:r w:rsidRPr="00A0703F">
        <w:rPr>
          <w:bCs/>
          <w:sz w:val="28"/>
          <w:szCs w:val="28"/>
          <w:lang w:eastAsia="ru-RU"/>
        </w:rPr>
        <w:t>ить;</w:t>
      </w:r>
    </w:p>
    <w:p w:rsidR="00A0703F" w:rsidRPr="00A0703F" w:rsidRDefault="00A0703F" w:rsidP="00A0703F">
      <w:pPr>
        <w:ind w:firstLine="709"/>
        <w:jc w:val="both"/>
        <w:outlineLvl w:val="0"/>
        <w:rPr>
          <w:bCs/>
          <w:sz w:val="28"/>
          <w:szCs w:val="28"/>
          <w:lang w:eastAsia="ru-RU"/>
        </w:rPr>
      </w:pPr>
      <w:r w:rsidRPr="00A0703F">
        <w:rPr>
          <w:bCs/>
          <w:sz w:val="28"/>
          <w:szCs w:val="28"/>
          <w:lang w:eastAsia="ru-RU"/>
        </w:rPr>
        <w:t xml:space="preserve">- наименование раздела </w:t>
      </w:r>
      <w:r w:rsidRPr="00A0703F">
        <w:rPr>
          <w:bCs/>
          <w:sz w:val="28"/>
          <w:szCs w:val="28"/>
          <w:lang w:val="en-US" w:eastAsia="ru-RU"/>
        </w:rPr>
        <w:t>V</w:t>
      </w:r>
      <w:r w:rsidRPr="00A0703F">
        <w:rPr>
          <w:bCs/>
          <w:sz w:val="28"/>
          <w:szCs w:val="28"/>
          <w:lang w:eastAsia="ru-RU"/>
        </w:rPr>
        <w:t xml:space="preserve"> изложить в следующей </w:t>
      </w:r>
      <w:r w:rsidRPr="00A0703F">
        <w:rPr>
          <w:sz w:val="28"/>
          <w:szCs w:val="28"/>
        </w:rPr>
        <w:t>редакции</w:t>
      </w:r>
      <w:r w:rsidRPr="00A0703F">
        <w:rPr>
          <w:bCs/>
          <w:sz w:val="28"/>
          <w:szCs w:val="28"/>
          <w:lang w:eastAsia="ru-RU"/>
        </w:rPr>
        <w:t>: «</w:t>
      </w:r>
      <w:r w:rsidRPr="00A0703F">
        <w:rPr>
          <w:bCs/>
          <w:sz w:val="28"/>
          <w:szCs w:val="28"/>
          <w:lang w:val="en-US" w:eastAsia="ru-RU"/>
        </w:rPr>
        <w:t>V</w:t>
      </w:r>
      <w:r w:rsidRPr="00A0703F">
        <w:rPr>
          <w:bCs/>
          <w:sz w:val="28"/>
          <w:szCs w:val="28"/>
          <w:lang w:eastAsia="ru-RU"/>
        </w:rPr>
        <w:t>. Досудебный (внесудебный) порядок обжалования решений и действий (бездействия) органа, предоставляющего государственную услугу, органа, предоставляющего муниципальную услугу, а также должностных лиц, государственных или муниципальных служащих».</w:t>
      </w:r>
    </w:p>
    <w:p w:rsidR="00A0703F" w:rsidRPr="00A0703F" w:rsidRDefault="00A0703F" w:rsidP="00A0703F">
      <w:pPr>
        <w:numPr>
          <w:ilvl w:val="0"/>
          <w:numId w:val="5"/>
        </w:numPr>
        <w:suppressAutoHyphens w:val="0"/>
        <w:ind w:left="0" w:firstLine="709"/>
        <w:jc w:val="both"/>
        <w:rPr>
          <w:sz w:val="28"/>
          <w:szCs w:val="28"/>
        </w:rPr>
      </w:pPr>
      <w:r w:rsidRPr="00A0703F">
        <w:rPr>
          <w:bCs/>
          <w:sz w:val="28"/>
          <w:szCs w:val="28"/>
        </w:rPr>
        <w:t xml:space="preserve">Внести следующие изменения в административный регламент предоставления муниципальной услуги </w:t>
      </w:r>
      <w:r w:rsidRPr="00A0703F">
        <w:rPr>
          <w:sz w:val="28"/>
          <w:szCs w:val="28"/>
        </w:rPr>
        <w:t xml:space="preserve">по предоставлению земельных участков из земель </w:t>
      </w:r>
      <w:r w:rsidRPr="00A0703F">
        <w:rPr>
          <w:bCs/>
          <w:sz w:val="28"/>
          <w:szCs w:val="28"/>
        </w:rPr>
        <w:t>сельскохозяйственного</w:t>
      </w:r>
      <w:r w:rsidRPr="00A0703F">
        <w:rPr>
          <w:sz w:val="28"/>
          <w:szCs w:val="28"/>
        </w:rPr>
        <w:t xml:space="preserve"> назначения для крестьянско-фермерского хозяйства</w:t>
      </w:r>
      <w:r w:rsidRPr="00A0703F">
        <w:rPr>
          <w:bCs/>
          <w:sz w:val="28"/>
          <w:szCs w:val="28"/>
        </w:rPr>
        <w:t xml:space="preserve">, утвержденный постановлением администрации </w:t>
      </w:r>
      <w:proofErr w:type="spellStart"/>
      <w:r w:rsidRPr="00A0703F">
        <w:rPr>
          <w:bCs/>
          <w:sz w:val="28"/>
          <w:szCs w:val="28"/>
        </w:rPr>
        <w:t>Тогучинского</w:t>
      </w:r>
      <w:proofErr w:type="spellEnd"/>
      <w:r w:rsidRPr="00A0703F">
        <w:rPr>
          <w:bCs/>
          <w:sz w:val="28"/>
          <w:szCs w:val="28"/>
        </w:rPr>
        <w:t xml:space="preserve"> района Новосибирской области от 29.07.2013 № 999:</w:t>
      </w:r>
    </w:p>
    <w:p w:rsidR="00A0703F" w:rsidRPr="00A0703F" w:rsidRDefault="00A0703F" w:rsidP="00A0703F">
      <w:pPr>
        <w:ind w:firstLine="709"/>
        <w:jc w:val="both"/>
        <w:outlineLvl w:val="0"/>
        <w:rPr>
          <w:sz w:val="28"/>
          <w:szCs w:val="28"/>
        </w:rPr>
      </w:pPr>
      <w:r w:rsidRPr="00A0703F">
        <w:rPr>
          <w:sz w:val="28"/>
          <w:szCs w:val="28"/>
        </w:rPr>
        <w:t>- абзацы 4 – 8 пункта 2.6.1 исключить;</w:t>
      </w:r>
    </w:p>
    <w:p w:rsidR="00A0703F" w:rsidRPr="00A0703F" w:rsidRDefault="00A0703F" w:rsidP="00A0703F">
      <w:pPr>
        <w:ind w:firstLine="709"/>
        <w:jc w:val="both"/>
        <w:outlineLvl w:val="0"/>
        <w:rPr>
          <w:bCs/>
          <w:sz w:val="28"/>
          <w:szCs w:val="28"/>
          <w:lang w:eastAsia="ru-RU"/>
        </w:rPr>
      </w:pPr>
      <w:r w:rsidRPr="00A0703F">
        <w:rPr>
          <w:sz w:val="28"/>
          <w:szCs w:val="28"/>
        </w:rPr>
        <w:t>- наименование раздела V изложить в следующей редакции: «V. Досудебный (внесудебный) порядок обжалования решений и действий (без</w:t>
      </w:r>
      <w:r w:rsidRPr="00A0703F">
        <w:rPr>
          <w:bCs/>
          <w:sz w:val="28"/>
          <w:szCs w:val="28"/>
          <w:lang w:eastAsia="ru-RU"/>
        </w:rPr>
        <w:t>действия) органа, предоставляющего государственную услугу, органа, предоставляющего муниципальную услугу, а также должностных лиц, государственных или муниципальных служащих»</w:t>
      </w:r>
    </w:p>
    <w:p w:rsidR="00A0703F" w:rsidRPr="00A0703F" w:rsidRDefault="00A0703F" w:rsidP="00A0703F">
      <w:pPr>
        <w:numPr>
          <w:ilvl w:val="0"/>
          <w:numId w:val="5"/>
        </w:numPr>
        <w:suppressAutoHyphens w:val="0"/>
        <w:ind w:left="0" w:firstLine="709"/>
        <w:jc w:val="both"/>
        <w:rPr>
          <w:bCs/>
          <w:sz w:val="28"/>
          <w:szCs w:val="28"/>
        </w:rPr>
      </w:pPr>
      <w:r w:rsidRPr="00A0703F">
        <w:rPr>
          <w:bCs/>
          <w:sz w:val="28"/>
          <w:szCs w:val="28"/>
        </w:rPr>
        <w:t xml:space="preserve">Внести следующие изменения в административный регламент предоставления муниципальной услуги </w:t>
      </w:r>
      <w:r w:rsidRPr="00A0703F">
        <w:rPr>
          <w:sz w:val="28"/>
          <w:szCs w:val="28"/>
        </w:rPr>
        <w:t xml:space="preserve">по предоставлению земельных участков, относящихся к имуществу общего </w:t>
      </w:r>
      <w:r w:rsidRPr="00A0703F">
        <w:rPr>
          <w:bCs/>
          <w:sz w:val="28"/>
          <w:szCs w:val="28"/>
        </w:rPr>
        <w:t>пользования</w:t>
      </w:r>
      <w:r w:rsidRPr="00A0703F">
        <w:rPr>
          <w:sz w:val="28"/>
          <w:szCs w:val="28"/>
        </w:rPr>
        <w:t xml:space="preserve"> садоводческого, огороднического или дачного некоммерческого объединения граждан</w:t>
      </w:r>
      <w:r w:rsidRPr="00A0703F">
        <w:rPr>
          <w:bCs/>
          <w:sz w:val="28"/>
          <w:szCs w:val="28"/>
        </w:rPr>
        <w:t xml:space="preserve">, утвержденный постановлением администрации </w:t>
      </w:r>
      <w:proofErr w:type="spellStart"/>
      <w:r w:rsidRPr="00A0703F">
        <w:rPr>
          <w:bCs/>
          <w:sz w:val="28"/>
          <w:szCs w:val="28"/>
        </w:rPr>
        <w:t>Тогучинского</w:t>
      </w:r>
      <w:proofErr w:type="spellEnd"/>
      <w:r w:rsidRPr="00A0703F">
        <w:rPr>
          <w:bCs/>
          <w:sz w:val="28"/>
          <w:szCs w:val="28"/>
        </w:rPr>
        <w:t xml:space="preserve"> района Новосибирской области от 07.08.2013 № 1039:</w:t>
      </w:r>
    </w:p>
    <w:p w:rsidR="00A0703F" w:rsidRPr="00A0703F" w:rsidRDefault="00A0703F" w:rsidP="00A0703F">
      <w:pPr>
        <w:ind w:firstLine="709"/>
        <w:jc w:val="both"/>
        <w:outlineLvl w:val="0"/>
        <w:rPr>
          <w:sz w:val="28"/>
          <w:szCs w:val="28"/>
        </w:rPr>
      </w:pPr>
      <w:r w:rsidRPr="00A0703F">
        <w:rPr>
          <w:bCs/>
          <w:sz w:val="28"/>
          <w:szCs w:val="28"/>
        </w:rPr>
        <w:t xml:space="preserve">- абзац  пункта 2.4.1 </w:t>
      </w:r>
      <w:r w:rsidRPr="00A0703F">
        <w:rPr>
          <w:sz w:val="28"/>
          <w:szCs w:val="28"/>
        </w:rPr>
        <w:t>исключить;</w:t>
      </w:r>
    </w:p>
    <w:p w:rsidR="00A0703F" w:rsidRPr="00A0703F" w:rsidRDefault="00A0703F" w:rsidP="00A0703F">
      <w:pPr>
        <w:ind w:firstLine="709"/>
        <w:jc w:val="both"/>
        <w:outlineLvl w:val="0"/>
        <w:rPr>
          <w:sz w:val="28"/>
          <w:szCs w:val="28"/>
        </w:rPr>
      </w:pPr>
      <w:r w:rsidRPr="00A0703F">
        <w:rPr>
          <w:sz w:val="28"/>
          <w:szCs w:val="28"/>
        </w:rPr>
        <w:t>- в абзаце 1 пункта 2.10 слова «подтверждающего право на льготу</w:t>
      </w:r>
      <w:proofErr w:type="gramStart"/>
      <w:r w:rsidRPr="00A0703F">
        <w:rPr>
          <w:sz w:val="28"/>
          <w:szCs w:val="28"/>
        </w:rPr>
        <w:t>,»</w:t>
      </w:r>
      <w:proofErr w:type="gramEnd"/>
      <w:r w:rsidRPr="00A0703F">
        <w:rPr>
          <w:sz w:val="28"/>
          <w:szCs w:val="28"/>
        </w:rPr>
        <w:t xml:space="preserve"> исключить.</w:t>
      </w:r>
    </w:p>
    <w:p w:rsidR="00A0703F" w:rsidRPr="00A0703F" w:rsidRDefault="00A0703F" w:rsidP="00A0703F">
      <w:pPr>
        <w:numPr>
          <w:ilvl w:val="0"/>
          <w:numId w:val="5"/>
        </w:numPr>
        <w:suppressAutoHyphens w:val="0"/>
        <w:ind w:left="0" w:firstLine="709"/>
        <w:jc w:val="both"/>
        <w:rPr>
          <w:bCs/>
          <w:sz w:val="28"/>
          <w:szCs w:val="28"/>
        </w:rPr>
      </w:pPr>
      <w:r w:rsidRPr="00A0703F">
        <w:rPr>
          <w:bCs/>
          <w:sz w:val="28"/>
          <w:szCs w:val="28"/>
        </w:rPr>
        <w:t xml:space="preserve">Внести следующие изменения в административный регламент предоставления муниципальной услуги </w:t>
      </w:r>
      <w:r w:rsidRPr="00A0703F">
        <w:rPr>
          <w:sz w:val="28"/>
          <w:szCs w:val="28"/>
        </w:rPr>
        <w:t>по постановке на учет граждан, имеющих право на бесплатное предоставление земельного участка в собственность</w:t>
      </w:r>
      <w:r w:rsidRPr="00A0703F">
        <w:rPr>
          <w:bCs/>
          <w:sz w:val="28"/>
          <w:szCs w:val="28"/>
        </w:rPr>
        <w:t xml:space="preserve">, утвержденный постановлением администрации </w:t>
      </w:r>
      <w:proofErr w:type="spellStart"/>
      <w:r w:rsidRPr="00A0703F">
        <w:rPr>
          <w:bCs/>
          <w:sz w:val="28"/>
          <w:szCs w:val="28"/>
        </w:rPr>
        <w:t>Тогучинского</w:t>
      </w:r>
      <w:proofErr w:type="spellEnd"/>
      <w:r w:rsidRPr="00A0703F">
        <w:rPr>
          <w:bCs/>
          <w:sz w:val="28"/>
          <w:szCs w:val="28"/>
        </w:rPr>
        <w:t xml:space="preserve"> района Новосибирской области от 09.07.2013 № 896:</w:t>
      </w:r>
    </w:p>
    <w:p w:rsidR="00A0703F" w:rsidRPr="00A0703F" w:rsidRDefault="00A0703F" w:rsidP="00A0703F">
      <w:pPr>
        <w:ind w:firstLine="709"/>
        <w:jc w:val="both"/>
        <w:outlineLvl w:val="0"/>
        <w:rPr>
          <w:sz w:val="28"/>
          <w:szCs w:val="28"/>
        </w:rPr>
      </w:pPr>
      <w:r w:rsidRPr="00A0703F">
        <w:rPr>
          <w:sz w:val="28"/>
          <w:szCs w:val="28"/>
        </w:rPr>
        <w:t>- в абзаце 8 пункта 2.9 слово «области» заменить словами «муниципального района и на землях, государственная собственность на которые не разграничена</w:t>
      </w:r>
      <w:proofErr w:type="gramStart"/>
      <w:r w:rsidRPr="00A0703F">
        <w:rPr>
          <w:sz w:val="28"/>
          <w:szCs w:val="28"/>
        </w:rPr>
        <w:t>,»</w:t>
      </w:r>
      <w:proofErr w:type="gramEnd"/>
      <w:r w:rsidRPr="00A0703F">
        <w:rPr>
          <w:sz w:val="28"/>
          <w:szCs w:val="28"/>
        </w:rPr>
        <w:t>.</w:t>
      </w:r>
    </w:p>
    <w:p w:rsidR="00A0703F" w:rsidRPr="00A0703F" w:rsidRDefault="00A0703F" w:rsidP="00A0703F">
      <w:pPr>
        <w:numPr>
          <w:ilvl w:val="0"/>
          <w:numId w:val="5"/>
        </w:numPr>
        <w:suppressAutoHyphens w:val="0"/>
        <w:ind w:left="0" w:firstLine="709"/>
        <w:jc w:val="both"/>
        <w:rPr>
          <w:sz w:val="28"/>
          <w:szCs w:val="28"/>
        </w:rPr>
      </w:pPr>
      <w:r w:rsidRPr="00A0703F">
        <w:rPr>
          <w:bCs/>
          <w:sz w:val="28"/>
          <w:szCs w:val="28"/>
        </w:rPr>
        <w:t>Управляющему</w:t>
      </w:r>
      <w:r w:rsidRPr="00A0703F">
        <w:rPr>
          <w:sz w:val="28"/>
          <w:szCs w:val="28"/>
        </w:rPr>
        <w:t xml:space="preserve"> делами администрации </w:t>
      </w:r>
      <w:proofErr w:type="spellStart"/>
      <w:r w:rsidRPr="00A0703F">
        <w:rPr>
          <w:sz w:val="28"/>
          <w:szCs w:val="28"/>
        </w:rPr>
        <w:t>Тогучинского</w:t>
      </w:r>
      <w:proofErr w:type="spellEnd"/>
      <w:r w:rsidRPr="00A0703F">
        <w:rPr>
          <w:sz w:val="28"/>
          <w:szCs w:val="28"/>
        </w:rPr>
        <w:t xml:space="preserve"> района Новосибирской области (Чумакова В.А.) опубликовать постановление в периодическом печатном </w:t>
      </w:r>
      <w:r w:rsidRPr="00A0703F">
        <w:rPr>
          <w:bCs/>
          <w:sz w:val="28"/>
          <w:szCs w:val="28"/>
        </w:rPr>
        <w:t>издании</w:t>
      </w:r>
      <w:r w:rsidRPr="00A0703F">
        <w:rPr>
          <w:sz w:val="28"/>
          <w:szCs w:val="28"/>
        </w:rPr>
        <w:t xml:space="preserve"> органа местного самоуправления «</w:t>
      </w:r>
      <w:proofErr w:type="spellStart"/>
      <w:r w:rsidRPr="00A0703F">
        <w:rPr>
          <w:sz w:val="28"/>
          <w:szCs w:val="28"/>
        </w:rPr>
        <w:t>Тогучинский</w:t>
      </w:r>
      <w:proofErr w:type="spellEnd"/>
      <w:r w:rsidRPr="00A0703F">
        <w:rPr>
          <w:sz w:val="28"/>
          <w:szCs w:val="28"/>
        </w:rPr>
        <w:t xml:space="preserve"> Вестник».</w:t>
      </w:r>
    </w:p>
    <w:p w:rsidR="00A0703F" w:rsidRDefault="00A0703F" w:rsidP="00A0703F">
      <w:pPr>
        <w:numPr>
          <w:ilvl w:val="0"/>
          <w:numId w:val="5"/>
        </w:numPr>
        <w:suppressAutoHyphens w:val="0"/>
        <w:ind w:left="0" w:firstLine="709"/>
        <w:jc w:val="both"/>
        <w:rPr>
          <w:sz w:val="28"/>
          <w:szCs w:val="28"/>
        </w:rPr>
      </w:pPr>
      <w:r w:rsidRPr="00A0703F">
        <w:rPr>
          <w:sz w:val="28"/>
          <w:szCs w:val="28"/>
        </w:rPr>
        <w:t xml:space="preserve">Начальнику отдела общественных связей администрации </w:t>
      </w:r>
      <w:proofErr w:type="spellStart"/>
      <w:r w:rsidRPr="00A0703F">
        <w:rPr>
          <w:sz w:val="28"/>
          <w:szCs w:val="28"/>
        </w:rPr>
        <w:t>Тогучинского</w:t>
      </w:r>
      <w:proofErr w:type="spellEnd"/>
      <w:r w:rsidRPr="00A0703F">
        <w:rPr>
          <w:sz w:val="28"/>
          <w:szCs w:val="28"/>
        </w:rPr>
        <w:t xml:space="preserve"> района Новосибирской области (</w:t>
      </w:r>
      <w:proofErr w:type="spellStart"/>
      <w:r w:rsidRPr="00A0703F">
        <w:rPr>
          <w:sz w:val="28"/>
          <w:szCs w:val="28"/>
        </w:rPr>
        <w:t>Чекменёв-Смолев</w:t>
      </w:r>
      <w:proofErr w:type="spellEnd"/>
      <w:r w:rsidRPr="00A0703F">
        <w:rPr>
          <w:sz w:val="28"/>
          <w:szCs w:val="28"/>
        </w:rPr>
        <w:t xml:space="preserve"> П.В.) опубликовать настоящее постановление на официальном сайте администрации </w:t>
      </w:r>
      <w:proofErr w:type="spellStart"/>
      <w:r w:rsidRPr="00A0703F">
        <w:rPr>
          <w:sz w:val="28"/>
          <w:szCs w:val="28"/>
        </w:rPr>
        <w:t>Тогучинского</w:t>
      </w:r>
      <w:proofErr w:type="spellEnd"/>
      <w:r w:rsidRPr="00A0703F">
        <w:rPr>
          <w:sz w:val="28"/>
          <w:szCs w:val="28"/>
        </w:rPr>
        <w:t xml:space="preserve"> района Новосибирской области.</w:t>
      </w:r>
    </w:p>
    <w:p w:rsidR="00A0703F" w:rsidRPr="00A0703F" w:rsidRDefault="00A0703F" w:rsidP="00A0703F">
      <w:pPr>
        <w:suppressAutoHyphens w:val="0"/>
        <w:jc w:val="both"/>
        <w:rPr>
          <w:sz w:val="28"/>
          <w:szCs w:val="28"/>
        </w:rPr>
      </w:pPr>
    </w:p>
    <w:p w:rsidR="00A0703F" w:rsidRPr="00A0703F" w:rsidRDefault="00A0703F" w:rsidP="00A0703F">
      <w:pPr>
        <w:numPr>
          <w:ilvl w:val="0"/>
          <w:numId w:val="5"/>
        </w:numPr>
        <w:suppressAutoHyphens w:val="0"/>
        <w:ind w:left="0" w:firstLine="709"/>
        <w:jc w:val="both"/>
        <w:rPr>
          <w:sz w:val="28"/>
          <w:szCs w:val="28"/>
        </w:rPr>
      </w:pPr>
      <w:proofErr w:type="gramStart"/>
      <w:r w:rsidRPr="00A0703F">
        <w:rPr>
          <w:sz w:val="28"/>
          <w:szCs w:val="28"/>
        </w:rPr>
        <w:lastRenderedPageBreak/>
        <w:t>Контроль за</w:t>
      </w:r>
      <w:proofErr w:type="gramEnd"/>
      <w:r w:rsidRPr="00A0703F">
        <w:rPr>
          <w:sz w:val="28"/>
          <w:szCs w:val="28"/>
        </w:rPr>
        <w:t xml:space="preserve"> исполнением постановления возложить на начальника отдела земельных и имущественных отношений администрации </w:t>
      </w:r>
      <w:proofErr w:type="spellStart"/>
      <w:r w:rsidRPr="00A0703F">
        <w:rPr>
          <w:sz w:val="28"/>
          <w:szCs w:val="28"/>
        </w:rPr>
        <w:t>Тогучинского</w:t>
      </w:r>
      <w:proofErr w:type="spellEnd"/>
      <w:r w:rsidRPr="00A0703F">
        <w:rPr>
          <w:sz w:val="28"/>
          <w:szCs w:val="28"/>
        </w:rPr>
        <w:t xml:space="preserve"> района Новосибирской области   </w:t>
      </w:r>
      <w:proofErr w:type="spellStart"/>
      <w:r w:rsidRPr="00A0703F">
        <w:rPr>
          <w:sz w:val="28"/>
          <w:szCs w:val="28"/>
        </w:rPr>
        <w:t>Касько</w:t>
      </w:r>
      <w:proofErr w:type="spellEnd"/>
      <w:r w:rsidRPr="00A0703F">
        <w:rPr>
          <w:sz w:val="28"/>
          <w:szCs w:val="28"/>
        </w:rPr>
        <w:t xml:space="preserve"> А.Е.</w:t>
      </w:r>
    </w:p>
    <w:p w:rsidR="00A0703F" w:rsidRPr="00A0703F" w:rsidRDefault="00A0703F" w:rsidP="00A0703F">
      <w:pPr>
        <w:rPr>
          <w:sz w:val="28"/>
          <w:szCs w:val="28"/>
        </w:rPr>
      </w:pPr>
    </w:p>
    <w:p w:rsidR="00A0703F" w:rsidRPr="00A0703F" w:rsidRDefault="00A0703F" w:rsidP="00A0703F">
      <w:pPr>
        <w:rPr>
          <w:sz w:val="28"/>
          <w:szCs w:val="28"/>
        </w:rPr>
      </w:pPr>
    </w:p>
    <w:p w:rsidR="00A0703F" w:rsidRPr="00A0703F" w:rsidRDefault="00A0703F" w:rsidP="00A0703F">
      <w:pPr>
        <w:jc w:val="both"/>
        <w:outlineLvl w:val="0"/>
        <w:rPr>
          <w:sz w:val="28"/>
          <w:szCs w:val="28"/>
        </w:rPr>
      </w:pPr>
      <w:r w:rsidRPr="00A0703F">
        <w:rPr>
          <w:sz w:val="28"/>
          <w:szCs w:val="28"/>
        </w:rPr>
        <w:t xml:space="preserve">Глава </w:t>
      </w:r>
      <w:proofErr w:type="spellStart"/>
      <w:r w:rsidRPr="00A0703F">
        <w:rPr>
          <w:sz w:val="28"/>
          <w:szCs w:val="28"/>
        </w:rPr>
        <w:t>Тогучинского</w:t>
      </w:r>
      <w:proofErr w:type="spellEnd"/>
      <w:r w:rsidRPr="00A0703F">
        <w:rPr>
          <w:sz w:val="28"/>
          <w:szCs w:val="28"/>
        </w:rPr>
        <w:t xml:space="preserve"> района</w:t>
      </w:r>
    </w:p>
    <w:p w:rsidR="00A0703F" w:rsidRPr="00A0703F" w:rsidRDefault="00A0703F" w:rsidP="00A0703F">
      <w:pPr>
        <w:jc w:val="both"/>
        <w:rPr>
          <w:sz w:val="28"/>
          <w:szCs w:val="28"/>
        </w:rPr>
      </w:pPr>
      <w:r w:rsidRPr="00A0703F">
        <w:rPr>
          <w:sz w:val="28"/>
          <w:szCs w:val="28"/>
        </w:rPr>
        <w:t xml:space="preserve">Новосибирской области                                                                 С.С. </w:t>
      </w:r>
      <w:proofErr w:type="spellStart"/>
      <w:r w:rsidRPr="00A0703F">
        <w:rPr>
          <w:sz w:val="28"/>
          <w:szCs w:val="28"/>
        </w:rPr>
        <w:t>Пыхтин</w:t>
      </w:r>
      <w:proofErr w:type="spellEnd"/>
    </w:p>
    <w:p w:rsidR="00A0703F" w:rsidRPr="00A0703F" w:rsidRDefault="00A0703F" w:rsidP="00A0703F">
      <w:pPr>
        <w:jc w:val="both"/>
        <w:rPr>
          <w:sz w:val="28"/>
          <w:szCs w:val="28"/>
        </w:rPr>
      </w:pPr>
    </w:p>
    <w:p w:rsidR="00A0703F" w:rsidRPr="00A0703F" w:rsidRDefault="00A0703F" w:rsidP="00A0703F">
      <w:pPr>
        <w:jc w:val="both"/>
        <w:rPr>
          <w:sz w:val="28"/>
          <w:szCs w:val="28"/>
        </w:rPr>
      </w:pPr>
    </w:p>
    <w:p w:rsidR="00A0703F" w:rsidRPr="00A0703F" w:rsidRDefault="00A0703F" w:rsidP="00A0703F">
      <w:pPr>
        <w:jc w:val="both"/>
        <w:rPr>
          <w:sz w:val="28"/>
          <w:szCs w:val="28"/>
        </w:rPr>
      </w:pPr>
    </w:p>
    <w:p w:rsidR="00A0703F" w:rsidRPr="00A0703F" w:rsidRDefault="00A0703F" w:rsidP="00A0703F">
      <w:pPr>
        <w:jc w:val="both"/>
        <w:rPr>
          <w:sz w:val="28"/>
          <w:szCs w:val="28"/>
        </w:rPr>
      </w:pPr>
    </w:p>
    <w:p w:rsidR="00A0703F" w:rsidRPr="00A0703F" w:rsidRDefault="00A0703F" w:rsidP="00A0703F">
      <w:pPr>
        <w:jc w:val="both"/>
        <w:rPr>
          <w:sz w:val="28"/>
          <w:szCs w:val="28"/>
        </w:rPr>
      </w:pPr>
    </w:p>
    <w:p w:rsidR="00A0703F" w:rsidRPr="00A0703F" w:rsidRDefault="00A0703F" w:rsidP="00A0703F">
      <w:pPr>
        <w:jc w:val="both"/>
        <w:rPr>
          <w:sz w:val="28"/>
          <w:szCs w:val="28"/>
        </w:rPr>
      </w:pPr>
    </w:p>
    <w:p w:rsidR="00A0703F" w:rsidRPr="00A0703F" w:rsidRDefault="00A0703F" w:rsidP="00A0703F">
      <w:pPr>
        <w:jc w:val="both"/>
        <w:rPr>
          <w:sz w:val="28"/>
          <w:szCs w:val="28"/>
        </w:rPr>
      </w:pPr>
    </w:p>
    <w:p w:rsidR="00A0703F" w:rsidRPr="00A0703F" w:rsidRDefault="00A0703F" w:rsidP="00A0703F">
      <w:pPr>
        <w:jc w:val="both"/>
        <w:rPr>
          <w:sz w:val="28"/>
          <w:szCs w:val="28"/>
        </w:rPr>
      </w:pPr>
    </w:p>
    <w:p w:rsidR="00A0703F" w:rsidRPr="00A0703F" w:rsidRDefault="00A0703F" w:rsidP="00A0703F">
      <w:pPr>
        <w:jc w:val="both"/>
        <w:rPr>
          <w:sz w:val="28"/>
          <w:szCs w:val="28"/>
        </w:rPr>
      </w:pPr>
    </w:p>
    <w:p w:rsidR="00A0703F" w:rsidRPr="00A0703F" w:rsidRDefault="00A0703F" w:rsidP="00A0703F">
      <w:pPr>
        <w:jc w:val="both"/>
        <w:rPr>
          <w:sz w:val="28"/>
          <w:szCs w:val="28"/>
        </w:rPr>
      </w:pPr>
    </w:p>
    <w:p w:rsidR="00A0703F" w:rsidRPr="00A0703F" w:rsidRDefault="00A0703F" w:rsidP="00A0703F">
      <w:pPr>
        <w:jc w:val="both"/>
        <w:rPr>
          <w:sz w:val="28"/>
          <w:szCs w:val="28"/>
        </w:rPr>
      </w:pPr>
    </w:p>
    <w:p w:rsidR="00A0703F" w:rsidRPr="00A0703F" w:rsidRDefault="00A0703F" w:rsidP="00A0703F">
      <w:pPr>
        <w:jc w:val="both"/>
        <w:rPr>
          <w:sz w:val="28"/>
          <w:szCs w:val="28"/>
        </w:rPr>
      </w:pPr>
    </w:p>
    <w:p w:rsidR="00A0703F" w:rsidRPr="00A0703F" w:rsidRDefault="00A0703F" w:rsidP="00A0703F">
      <w:pPr>
        <w:jc w:val="both"/>
        <w:rPr>
          <w:sz w:val="28"/>
          <w:szCs w:val="28"/>
        </w:rPr>
      </w:pPr>
    </w:p>
    <w:p w:rsidR="00A0703F" w:rsidRPr="00A0703F" w:rsidRDefault="00A0703F" w:rsidP="00A0703F">
      <w:pPr>
        <w:jc w:val="both"/>
        <w:rPr>
          <w:sz w:val="28"/>
          <w:szCs w:val="28"/>
        </w:rPr>
      </w:pPr>
    </w:p>
    <w:p w:rsidR="00A0703F" w:rsidRPr="00A0703F" w:rsidRDefault="00A0703F" w:rsidP="00A0703F">
      <w:pPr>
        <w:jc w:val="both"/>
        <w:rPr>
          <w:sz w:val="28"/>
          <w:szCs w:val="28"/>
        </w:rPr>
      </w:pPr>
    </w:p>
    <w:p w:rsidR="00A0703F" w:rsidRPr="00A0703F" w:rsidRDefault="00A0703F" w:rsidP="00A0703F">
      <w:pPr>
        <w:jc w:val="both"/>
        <w:rPr>
          <w:sz w:val="28"/>
          <w:szCs w:val="28"/>
        </w:rPr>
      </w:pPr>
    </w:p>
    <w:p w:rsidR="00A0703F" w:rsidRPr="00A0703F" w:rsidRDefault="00A0703F" w:rsidP="00A0703F">
      <w:pPr>
        <w:jc w:val="both"/>
        <w:rPr>
          <w:sz w:val="28"/>
          <w:szCs w:val="28"/>
        </w:rPr>
      </w:pPr>
    </w:p>
    <w:p w:rsidR="00A0703F" w:rsidRPr="00A0703F" w:rsidRDefault="00A0703F" w:rsidP="00A0703F">
      <w:pPr>
        <w:jc w:val="both"/>
        <w:rPr>
          <w:sz w:val="28"/>
          <w:szCs w:val="28"/>
        </w:rPr>
      </w:pPr>
    </w:p>
    <w:p w:rsidR="00A0703F" w:rsidRPr="00A0703F" w:rsidRDefault="00A0703F" w:rsidP="00A0703F">
      <w:pPr>
        <w:jc w:val="both"/>
        <w:rPr>
          <w:sz w:val="28"/>
          <w:szCs w:val="28"/>
        </w:rPr>
      </w:pPr>
    </w:p>
    <w:p w:rsidR="00A0703F" w:rsidRPr="00A0703F" w:rsidRDefault="00A0703F" w:rsidP="00A0703F">
      <w:pPr>
        <w:jc w:val="both"/>
        <w:rPr>
          <w:sz w:val="28"/>
          <w:szCs w:val="28"/>
        </w:rPr>
      </w:pPr>
    </w:p>
    <w:p w:rsidR="00A0703F" w:rsidRPr="00A0703F" w:rsidRDefault="00A0703F" w:rsidP="00A0703F">
      <w:pPr>
        <w:jc w:val="both"/>
        <w:rPr>
          <w:sz w:val="28"/>
          <w:szCs w:val="28"/>
        </w:rPr>
      </w:pPr>
    </w:p>
    <w:p w:rsidR="00A0703F" w:rsidRPr="00A0703F" w:rsidRDefault="00A0703F" w:rsidP="00A0703F">
      <w:pPr>
        <w:jc w:val="both"/>
        <w:rPr>
          <w:sz w:val="28"/>
          <w:szCs w:val="28"/>
        </w:rPr>
      </w:pPr>
    </w:p>
    <w:p w:rsidR="00A0703F" w:rsidRPr="00A0703F" w:rsidRDefault="00A0703F" w:rsidP="00A0703F">
      <w:pPr>
        <w:jc w:val="both"/>
        <w:rPr>
          <w:sz w:val="28"/>
          <w:szCs w:val="28"/>
        </w:rPr>
      </w:pPr>
    </w:p>
    <w:p w:rsidR="00A0703F" w:rsidRPr="00A0703F" w:rsidRDefault="00A0703F" w:rsidP="00A0703F">
      <w:pPr>
        <w:jc w:val="both"/>
        <w:rPr>
          <w:sz w:val="28"/>
          <w:szCs w:val="28"/>
        </w:rPr>
      </w:pPr>
    </w:p>
    <w:p w:rsidR="00A0703F" w:rsidRPr="00A0703F" w:rsidRDefault="00A0703F" w:rsidP="00A0703F">
      <w:pPr>
        <w:jc w:val="both"/>
        <w:rPr>
          <w:sz w:val="28"/>
          <w:szCs w:val="28"/>
        </w:rPr>
      </w:pPr>
    </w:p>
    <w:p w:rsidR="00A0703F" w:rsidRPr="00A0703F" w:rsidRDefault="00A0703F" w:rsidP="00A0703F">
      <w:pPr>
        <w:jc w:val="both"/>
        <w:rPr>
          <w:sz w:val="28"/>
          <w:szCs w:val="28"/>
        </w:rPr>
      </w:pPr>
    </w:p>
    <w:p w:rsidR="00A0703F" w:rsidRPr="00A0703F" w:rsidRDefault="00A0703F" w:rsidP="00A0703F">
      <w:pPr>
        <w:jc w:val="both"/>
        <w:rPr>
          <w:sz w:val="28"/>
          <w:szCs w:val="28"/>
        </w:rPr>
      </w:pPr>
    </w:p>
    <w:p w:rsidR="00A0703F" w:rsidRPr="00A0703F" w:rsidRDefault="00A0703F" w:rsidP="00A0703F">
      <w:pPr>
        <w:jc w:val="both"/>
        <w:rPr>
          <w:sz w:val="28"/>
          <w:szCs w:val="28"/>
        </w:rPr>
      </w:pPr>
    </w:p>
    <w:p w:rsidR="00A0703F" w:rsidRPr="00A0703F" w:rsidRDefault="00A0703F" w:rsidP="00A0703F">
      <w:pPr>
        <w:jc w:val="both"/>
        <w:rPr>
          <w:sz w:val="28"/>
          <w:szCs w:val="28"/>
        </w:rPr>
      </w:pPr>
    </w:p>
    <w:p w:rsidR="00A0703F" w:rsidRPr="00A0703F" w:rsidRDefault="00A0703F" w:rsidP="00A0703F">
      <w:pPr>
        <w:jc w:val="both"/>
        <w:rPr>
          <w:sz w:val="28"/>
          <w:szCs w:val="28"/>
        </w:rPr>
      </w:pPr>
    </w:p>
    <w:p w:rsidR="00A0703F" w:rsidRPr="00A0703F" w:rsidRDefault="00A0703F" w:rsidP="00A0703F">
      <w:pPr>
        <w:jc w:val="both"/>
        <w:rPr>
          <w:sz w:val="28"/>
          <w:szCs w:val="28"/>
        </w:rPr>
      </w:pPr>
    </w:p>
    <w:p w:rsidR="00A0703F" w:rsidRPr="00A0703F" w:rsidRDefault="00A0703F" w:rsidP="00A0703F">
      <w:pPr>
        <w:jc w:val="both"/>
        <w:rPr>
          <w:sz w:val="28"/>
          <w:szCs w:val="28"/>
        </w:rPr>
      </w:pPr>
    </w:p>
    <w:p w:rsidR="00A0703F" w:rsidRPr="00A0703F" w:rsidRDefault="00A0703F" w:rsidP="00A0703F">
      <w:pPr>
        <w:jc w:val="both"/>
        <w:rPr>
          <w:sz w:val="28"/>
          <w:szCs w:val="28"/>
        </w:rPr>
      </w:pPr>
    </w:p>
    <w:p w:rsidR="00A0703F" w:rsidRPr="00A0703F" w:rsidRDefault="00A0703F" w:rsidP="00A0703F">
      <w:pPr>
        <w:jc w:val="both"/>
        <w:rPr>
          <w:sz w:val="28"/>
          <w:szCs w:val="28"/>
        </w:rPr>
      </w:pPr>
    </w:p>
    <w:p w:rsidR="00A0703F" w:rsidRPr="00A0703F" w:rsidRDefault="00A0703F" w:rsidP="00A0703F">
      <w:pPr>
        <w:jc w:val="both"/>
        <w:rPr>
          <w:sz w:val="28"/>
          <w:szCs w:val="28"/>
        </w:rPr>
      </w:pPr>
    </w:p>
    <w:p w:rsidR="00A0703F" w:rsidRPr="00A0703F" w:rsidRDefault="00A0703F" w:rsidP="00A0703F">
      <w:pPr>
        <w:jc w:val="both"/>
        <w:rPr>
          <w:sz w:val="28"/>
          <w:szCs w:val="28"/>
        </w:rPr>
      </w:pPr>
    </w:p>
    <w:p w:rsidR="00A0703F" w:rsidRPr="00A0703F" w:rsidRDefault="00A0703F" w:rsidP="00A0703F">
      <w:pPr>
        <w:jc w:val="both"/>
      </w:pPr>
      <w:proofErr w:type="spellStart"/>
      <w:r w:rsidRPr="00A0703F">
        <w:t>Касько</w:t>
      </w:r>
      <w:proofErr w:type="spellEnd"/>
    </w:p>
    <w:p w:rsidR="006E2B13" w:rsidRDefault="00A0703F" w:rsidP="006E2B13">
      <w:pPr>
        <w:jc w:val="both"/>
      </w:pPr>
      <w:r w:rsidRPr="00A0703F">
        <w:t>27443</w:t>
      </w:r>
    </w:p>
    <w:p w:rsidR="003B1289" w:rsidRPr="006E2B13" w:rsidRDefault="003B1289" w:rsidP="006E2B13">
      <w:pPr>
        <w:jc w:val="both"/>
      </w:pPr>
      <w:r w:rsidRPr="003B1289">
        <w:rPr>
          <w:szCs w:val="28"/>
        </w:rPr>
        <w:lastRenderedPageBreak/>
        <w:t>СОГЛАСОВАНО:</w:t>
      </w:r>
    </w:p>
    <w:p w:rsidR="003B1289" w:rsidRPr="003B1289" w:rsidRDefault="003B1289" w:rsidP="003B1289">
      <w:pPr>
        <w:pStyle w:val="a5"/>
        <w:ind w:right="-55"/>
        <w:jc w:val="left"/>
        <w:rPr>
          <w:b w:val="0"/>
          <w:szCs w:val="28"/>
        </w:rPr>
      </w:pPr>
    </w:p>
    <w:p w:rsidR="006E2B13" w:rsidRDefault="006E2B13" w:rsidP="003B1289">
      <w:pPr>
        <w:keepNext/>
        <w:outlineLvl w:val="0"/>
        <w:rPr>
          <w:bCs/>
          <w:sz w:val="28"/>
          <w:szCs w:val="28"/>
        </w:rPr>
      </w:pPr>
    </w:p>
    <w:p w:rsidR="006E2B13" w:rsidRDefault="003B1289" w:rsidP="003B1289">
      <w:pPr>
        <w:keepNext/>
        <w:outlineLvl w:val="0"/>
        <w:rPr>
          <w:bCs/>
          <w:sz w:val="28"/>
          <w:szCs w:val="28"/>
        </w:rPr>
      </w:pPr>
      <w:r w:rsidRPr="003B1289">
        <w:rPr>
          <w:bCs/>
          <w:sz w:val="28"/>
          <w:szCs w:val="28"/>
        </w:rPr>
        <w:t xml:space="preserve">Управляющий делами </w:t>
      </w:r>
    </w:p>
    <w:p w:rsidR="006E2B13" w:rsidRDefault="006E2B13" w:rsidP="006E2B13">
      <w:pPr>
        <w:keepNext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а</w:t>
      </w:r>
      <w:r w:rsidR="003B1289" w:rsidRPr="003B1289">
        <w:rPr>
          <w:bCs/>
          <w:sz w:val="28"/>
          <w:szCs w:val="28"/>
        </w:rPr>
        <w:t>дминистрации</w:t>
      </w:r>
      <w:r>
        <w:rPr>
          <w:bCs/>
          <w:sz w:val="28"/>
          <w:szCs w:val="28"/>
        </w:rPr>
        <w:t xml:space="preserve"> </w:t>
      </w:r>
      <w:proofErr w:type="spellStart"/>
      <w:r w:rsidR="003B1289" w:rsidRPr="003B1289">
        <w:rPr>
          <w:bCs/>
          <w:sz w:val="28"/>
          <w:szCs w:val="28"/>
        </w:rPr>
        <w:t>Тогучинского</w:t>
      </w:r>
      <w:proofErr w:type="spellEnd"/>
      <w:r w:rsidR="003B1289" w:rsidRPr="003B1289">
        <w:rPr>
          <w:bCs/>
          <w:sz w:val="28"/>
          <w:szCs w:val="28"/>
        </w:rPr>
        <w:t xml:space="preserve"> района         </w:t>
      </w:r>
      <w:r>
        <w:rPr>
          <w:bCs/>
          <w:sz w:val="28"/>
          <w:szCs w:val="28"/>
        </w:rPr>
        <w:t xml:space="preserve">                   </w:t>
      </w:r>
    </w:p>
    <w:p w:rsidR="006E2B13" w:rsidRDefault="006E2B13" w:rsidP="003B1289">
      <w:pPr>
        <w:keepNext/>
        <w:rPr>
          <w:bCs/>
          <w:sz w:val="28"/>
          <w:szCs w:val="28"/>
        </w:rPr>
      </w:pPr>
    </w:p>
    <w:p w:rsidR="006E2B13" w:rsidRDefault="006E2B13" w:rsidP="003B1289">
      <w:pPr>
        <w:keepNext/>
        <w:outlineLvl w:val="0"/>
        <w:rPr>
          <w:sz w:val="28"/>
          <w:szCs w:val="28"/>
        </w:rPr>
      </w:pPr>
    </w:p>
    <w:p w:rsidR="003B1289" w:rsidRPr="003B1289" w:rsidRDefault="003B1289" w:rsidP="003B1289">
      <w:pPr>
        <w:keepNext/>
        <w:outlineLvl w:val="0"/>
        <w:rPr>
          <w:bCs/>
          <w:sz w:val="28"/>
          <w:szCs w:val="28"/>
        </w:rPr>
      </w:pPr>
      <w:r w:rsidRPr="003B1289">
        <w:rPr>
          <w:bCs/>
          <w:sz w:val="28"/>
          <w:szCs w:val="28"/>
        </w:rPr>
        <w:t>Начальник юридического отдела</w:t>
      </w:r>
    </w:p>
    <w:p w:rsidR="006E2B13" w:rsidRDefault="003B1289" w:rsidP="006E2B13">
      <w:pPr>
        <w:keepNext/>
        <w:rPr>
          <w:bCs/>
          <w:sz w:val="28"/>
          <w:szCs w:val="28"/>
        </w:rPr>
      </w:pPr>
      <w:r w:rsidRPr="003B1289">
        <w:rPr>
          <w:bCs/>
          <w:sz w:val="28"/>
          <w:szCs w:val="28"/>
        </w:rPr>
        <w:t xml:space="preserve">администрации </w:t>
      </w:r>
      <w:proofErr w:type="spellStart"/>
      <w:r w:rsidRPr="003B1289">
        <w:rPr>
          <w:bCs/>
          <w:sz w:val="28"/>
          <w:szCs w:val="28"/>
        </w:rPr>
        <w:t>Тогучинского</w:t>
      </w:r>
      <w:proofErr w:type="spellEnd"/>
      <w:r w:rsidRPr="003B1289">
        <w:rPr>
          <w:bCs/>
          <w:sz w:val="28"/>
          <w:szCs w:val="28"/>
        </w:rPr>
        <w:t xml:space="preserve"> района               </w:t>
      </w:r>
      <w:r w:rsidR="006E2B13">
        <w:rPr>
          <w:bCs/>
          <w:sz w:val="28"/>
          <w:szCs w:val="28"/>
        </w:rPr>
        <w:t xml:space="preserve">   </w:t>
      </w:r>
    </w:p>
    <w:p w:rsidR="006E2B13" w:rsidRDefault="006E2B13" w:rsidP="006E2B13">
      <w:pPr>
        <w:keepNext/>
        <w:rPr>
          <w:bCs/>
          <w:sz w:val="28"/>
          <w:szCs w:val="28"/>
        </w:rPr>
      </w:pPr>
    </w:p>
    <w:p w:rsidR="003B1289" w:rsidRPr="003B1289" w:rsidRDefault="006E2B13" w:rsidP="003B1289">
      <w:pPr>
        <w:keepNext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Н</w:t>
      </w:r>
      <w:r w:rsidR="003B1289" w:rsidRPr="003B1289">
        <w:rPr>
          <w:bCs/>
          <w:sz w:val="28"/>
          <w:szCs w:val="28"/>
        </w:rPr>
        <w:t>ачальник отдела общественных связей</w:t>
      </w:r>
    </w:p>
    <w:p w:rsidR="003B1289" w:rsidRPr="003B1289" w:rsidRDefault="003B1289" w:rsidP="003B1289">
      <w:pPr>
        <w:keepNext/>
        <w:rPr>
          <w:bCs/>
          <w:sz w:val="28"/>
          <w:szCs w:val="28"/>
        </w:rPr>
      </w:pPr>
      <w:r w:rsidRPr="003B1289">
        <w:rPr>
          <w:bCs/>
          <w:sz w:val="28"/>
          <w:szCs w:val="28"/>
        </w:rPr>
        <w:t xml:space="preserve">администрации </w:t>
      </w:r>
      <w:proofErr w:type="spellStart"/>
      <w:r w:rsidRPr="003B1289">
        <w:rPr>
          <w:bCs/>
          <w:sz w:val="28"/>
          <w:szCs w:val="28"/>
        </w:rPr>
        <w:t>Тогучинского</w:t>
      </w:r>
      <w:proofErr w:type="spellEnd"/>
      <w:r w:rsidRPr="003B1289">
        <w:rPr>
          <w:bCs/>
          <w:sz w:val="28"/>
          <w:szCs w:val="28"/>
        </w:rPr>
        <w:t xml:space="preserve"> района                              </w:t>
      </w:r>
      <w:r w:rsidR="006E2B13">
        <w:rPr>
          <w:bCs/>
          <w:sz w:val="28"/>
          <w:szCs w:val="28"/>
        </w:rPr>
        <w:t xml:space="preserve">   </w:t>
      </w:r>
    </w:p>
    <w:p w:rsidR="003B1289" w:rsidRPr="003B1289" w:rsidRDefault="003B1289" w:rsidP="003B1289">
      <w:pPr>
        <w:keepNext/>
        <w:rPr>
          <w:bCs/>
          <w:sz w:val="28"/>
          <w:szCs w:val="28"/>
        </w:rPr>
      </w:pPr>
    </w:p>
    <w:p w:rsidR="003B1289" w:rsidRPr="003B1289" w:rsidRDefault="003B1289" w:rsidP="003B1289">
      <w:pPr>
        <w:keepNext/>
        <w:outlineLvl w:val="0"/>
        <w:rPr>
          <w:bCs/>
          <w:sz w:val="28"/>
          <w:szCs w:val="28"/>
        </w:rPr>
      </w:pPr>
      <w:r w:rsidRPr="003B1289">
        <w:rPr>
          <w:bCs/>
          <w:sz w:val="28"/>
          <w:szCs w:val="28"/>
        </w:rPr>
        <w:t xml:space="preserve">Начальник отдела </w:t>
      </w:r>
      <w:proofErr w:type="gramStart"/>
      <w:r w:rsidRPr="003B1289">
        <w:rPr>
          <w:bCs/>
          <w:sz w:val="28"/>
          <w:szCs w:val="28"/>
        </w:rPr>
        <w:t>земельных</w:t>
      </w:r>
      <w:proofErr w:type="gramEnd"/>
      <w:r w:rsidRPr="003B1289">
        <w:rPr>
          <w:bCs/>
          <w:sz w:val="28"/>
          <w:szCs w:val="28"/>
        </w:rPr>
        <w:t xml:space="preserve"> и </w:t>
      </w:r>
    </w:p>
    <w:p w:rsidR="003B1289" w:rsidRPr="003B1289" w:rsidRDefault="003B1289" w:rsidP="003B1289">
      <w:pPr>
        <w:keepNext/>
        <w:rPr>
          <w:bCs/>
          <w:sz w:val="28"/>
          <w:szCs w:val="28"/>
        </w:rPr>
      </w:pPr>
      <w:r w:rsidRPr="003B1289">
        <w:rPr>
          <w:bCs/>
          <w:sz w:val="28"/>
          <w:szCs w:val="28"/>
        </w:rPr>
        <w:t xml:space="preserve">имущественных отношений </w:t>
      </w:r>
    </w:p>
    <w:p w:rsidR="003B1289" w:rsidRPr="003B1289" w:rsidRDefault="003B1289" w:rsidP="003B1289">
      <w:pPr>
        <w:keepNext/>
        <w:rPr>
          <w:bCs/>
          <w:sz w:val="28"/>
          <w:szCs w:val="28"/>
        </w:rPr>
      </w:pPr>
      <w:r w:rsidRPr="003B1289">
        <w:rPr>
          <w:bCs/>
          <w:sz w:val="28"/>
          <w:szCs w:val="28"/>
        </w:rPr>
        <w:t xml:space="preserve">администрации </w:t>
      </w:r>
      <w:proofErr w:type="spellStart"/>
      <w:r w:rsidRPr="003B1289">
        <w:rPr>
          <w:bCs/>
          <w:sz w:val="28"/>
          <w:szCs w:val="28"/>
        </w:rPr>
        <w:t>Тогучинского</w:t>
      </w:r>
      <w:proofErr w:type="spellEnd"/>
      <w:r w:rsidRPr="003B1289">
        <w:rPr>
          <w:bCs/>
          <w:sz w:val="28"/>
          <w:szCs w:val="28"/>
        </w:rPr>
        <w:t xml:space="preserve"> района                                               А.Е. </w:t>
      </w:r>
      <w:proofErr w:type="spellStart"/>
      <w:r w:rsidRPr="003B1289">
        <w:rPr>
          <w:bCs/>
          <w:sz w:val="28"/>
          <w:szCs w:val="28"/>
        </w:rPr>
        <w:t>Касько</w:t>
      </w:r>
      <w:proofErr w:type="spellEnd"/>
    </w:p>
    <w:p w:rsidR="0077613F" w:rsidRPr="003B1289" w:rsidRDefault="0077613F">
      <w:pPr>
        <w:rPr>
          <w:sz w:val="28"/>
          <w:szCs w:val="28"/>
        </w:rPr>
      </w:pPr>
    </w:p>
    <w:p w:rsidR="0077613F" w:rsidRPr="003B1289" w:rsidRDefault="0077613F">
      <w:pPr>
        <w:rPr>
          <w:sz w:val="28"/>
          <w:szCs w:val="28"/>
        </w:rPr>
      </w:pPr>
    </w:p>
    <w:p w:rsidR="0077613F" w:rsidRPr="00A0703F" w:rsidRDefault="0077613F">
      <w:pPr>
        <w:rPr>
          <w:sz w:val="28"/>
          <w:szCs w:val="28"/>
        </w:rPr>
      </w:pPr>
    </w:p>
    <w:p w:rsidR="0077613F" w:rsidRPr="00A0703F" w:rsidRDefault="0077613F">
      <w:pPr>
        <w:rPr>
          <w:sz w:val="28"/>
          <w:szCs w:val="28"/>
        </w:rPr>
      </w:pPr>
    </w:p>
    <w:p w:rsidR="0077613F" w:rsidRPr="00A0703F" w:rsidRDefault="0077613F">
      <w:pPr>
        <w:rPr>
          <w:sz w:val="28"/>
          <w:szCs w:val="28"/>
        </w:rPr>
      </w:pPr>
    </w:p>
    <w:p w:rsidR="0077613F" w:rsidRPr="00A0703F" w:rsidRDefault="0077613F">
      <w:pPr>
        <w:rPr>
          <w:sz w:val="28"/>
          <w:szCs w:val="28"/>
        </w:rPr>
      </w:pPr>
    </w:p>
    <w:p w:rsidR="0077613F" w:rsidRPr="00A0703F" w:rsidRDefault="0077613F">
      <w:pPr>
        <w:rPr>
          <w:sz w:val="28"/>
          <w:szCs w:val="28"/>
        </w:rPr>
      </w:pPr>
    </w:p>
    <w:p w:rsidR="0077613F" w:rsidRPr="00A0703F" w:rsidRDefault="0077613F">
      <w:pPr>
        <w:rPr>
          <w:sz w:val="28"/>
          <w:szCs w:val="28"/>
        </w:rPr>
      </w:pPr>
    </w:p>
    <w:p w:rsidR="0077613F" w:rsidRPr="00A0703F" w:rsidRDefault="0077613F">
      <w:pPr>
        <w:rPr>
          <w:sz w:val="28"/>
          <w:szCs w:val="28"/>
        </w:rPr>
      </w:pPr>
    </w:p>
    <w:p w:rsidR="0077613F" w:rsidRPr="00A0703F" w:rsidRDefault="0077613F">
      <w:pPr>
        <w:rPr>
          <w:sz w:val="28"/>
          <w:szCs w:val="28"/>
        </w:rPr>
      </w:pPr>
    </w:p>
    <w:p w:rsidR="0077613F" w:rsidRPr="00A0703F" w:rsidRDefault="0077613F">
      <w:pPr>
        <w:rPr>
          <w:sz w:val="28"/>
          <w:szCs w:val="28"/>
        </w:rPr>
      </w:pPr>
    </w:p>
    <w:p w:rsidR="0077613F" w:rsidRPr="00A0703F" w:rsidRDefault="0077613F">
      <w:pPr>
        <w:rPr>
          <w:sz w:val="28"/>
          <w:szCs w:val="28"/>
        </w:rPr>
      </w:pPr>
    </w:p>
    <w:p w:rsidR="0077613F" w:rsidRPr="00A0703F" w:rsidRDefault="0077613F">
      <w:pPr>
        <w:rPr>
          <w:sz w:val="28"/>
          <w:szCs w:val="28"/>
        </w:rPr>
      </w:pPr>
    </w:p>
    <w:p w:rsidR="0077613F" w:rsidRPr="00A0703F" w:rsidRDefault="0077613F">
      <w:pPr>
        <w:rPr>
          <w:sz w:val="28"/>
          <w:szCs w:val="28"/>
        </w:rPr>
      </w:pPr>
    </w:p>
    <w:p w:rsidR="0077613F" w:rsidRDefault="0077613F"/>
    <w:tbl>
      <w:tblPr>
        <w:tblpPr w:leftFromText="180" w:rightFromText="180" w:vertAnchor="page" w:horzAnchor="margin" w:tblpXSpec="right" w:tblpY="1066"/>
        <w:tblW w:w="3610" w:type="dxa"/>
        <w:tblLook w:val="01E0" w:firstRow="1" w:lastRow="1" w:firstColumn="1" w:lastColumn="1" w:noHBand="0" w:noVBand="0"/>
      </w:tblPr>
      <w:tblGrid>
        <w:gridCol w:w="3610"/>
      </w:tblGrid>
      <w:tr w:rsidR="0077613F" w:rsidTr="0077613F">
        <w:tc>
          <w:tcPr>
            <w:tcW w:w="3610" w:type="dxa"/>
            <w:hideMark/>
          </w:tcPr>
          <w:p w:rsidR="00A0703F" w:rsidRDefault="00A0703F" w:rsidP="0077613F">
            <w:pPr>
              <w:jc w:val="both"/>
              <w:rPr>
                <w:bCs/>
                <w:sz w:val="28"/>
                <w:szCs w:val="28"/>
              </w:rPr>
            </w:pPr>
          </w:p>
          <w:p w:rsidR="00A0703F" w:rsidRDefault="00A0703F" w:rsidP="0077613F">
            <w:pPr>
              <w:jc w:val="both"/>
              <w:rPr>
                <w:bCs/>
                <w:sz w:val="28"/>
                <w:szCs w:val="28"/>
              </w:rPr>
            </w:pPr>
          </w:p>
          <w:p w:rsidR="00A0703F" w:rsidRDefault="00A0703F" w:rsidP="0077613F">
            <w:pPr>
              <w:jc w:val="both"/>
              <w:rPr>
                <w:bCs/>
                <w:sz w:val="28"/>
                <w:szCs w:val="28"/>
              </w:rPr>
            </w:pPr>
          </w:p>
          <w:p w:rsidR="00A0703F" w:rsidRDefault="00A0703F" w:rsidP="0077613F">
            <w:pPr>
              <w:jc w:val="both"/>
              <w:rPr>
                <w:bCs/>
                <w:sz w:val="28"/>
                <w:szCs w:val="28"/>
              </w:rPr>
            </w:pPr>
          </w:p>
          <w:p w:rsidR="00A0703F" w:rsidRDefault="006E2B13" w:rsidP="006E2B1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proofErr w:type="spellStart"/>
            <w:r w:rsidRPr="006E2B13">
              <w:rPr>
                <w:sz w:val="28"/>
                <w:szCs w:val="28"/>
              </w:rPr>
              <w:t>В.А.Чумакова</w:t>
            </w:r>
            <w:proofErr w:type="spellEnd"/>
            <w:r w:rsidRPr="006E2B13">
              <w:rPr>
                <w:bCs/>
                <w:sz w:val="28"/>
                <w:szCs w:val="28"/>
              </w:rPr>
              <w:t xml:space="preserve">                                                                              </w:t>
            </w:r>
          </w:p>
          <w:p w:rsidR="00A0703F" w:rsidRDefault="00A0703F" w:rsidP="0077613F">
            <w:pPr>
              <w:jc w:val="both"/>
              <w:rPr>
                <w:bCs/>
                <w:sz w:val="28"/>
                <w:szCs w:val="28"/>
              </w:rPr>
            </w:pPr>
          </w:p>
          <w:p w:rsidR="00A0703F" w:rsidRDefault="00A0703F" w:rsidP="0077613F">
            <w:pPr>
              <w:jc w:val="both"/>
              <w:rPr>
                <w:bCs/>
                <w:sz w:val="28"/>
                <w:szCs w:val="28"/>
              </w:rPr>
            </w:pPr>
          </w:p>
          <w:p w:rsidR="003B1289" w:rsidRDefault="003B1289" w:rsidP="0077613F">
            <w:pPr>
              <w:jc w:val="both"/>
              <w:rPr>
                <w:bCs/>
                <w:sz w:val="28"/>
                <w:szCs w:val="28"/>
              </w:rPr>
            </w:pPr>
          </w:p>
          <w:p w:rsidR="006E2B13" w:rsidRPr="003B1289" w:rsidRDefault="006E2B13" w:rsidP="006E2B13">
            <w:pPr>
              <w:keepNext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ab/>
            </w:r>
            <w:r w:rsidRPr="003B1289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        </w:t>
            </w:r>
            <w:r w:rsidRPr="003B1289">
              <w:rPr>
                <w:bCs/>
                <w:sz w:val="28"/>
                <w:szCs w:val="28"/>
              </w:rPr>
              <w:t>В.В. Карасев</w:t>
            </w:r>
          </w:p>
          <w:p w:rsidR="003B1289" w:rsidRDefault="003B1289" w:rsidP="006E2B13">
            <w:pPr>
              <w:tabs>
                <w:tab w:val="left" w:pos="1140"/>
              </w:tabs>
              <w:jc w:val="both"/>
              <w:rPr>
                <w:bCs/>
                <w:sz w:val="28"/>
                <w:szCs w:val="28"/>
              </w:rPr>
            </w:pPr>
          </w:p>
          <w:p w:rsidR="003B1289" w:rsidRDefault="003B1289" w:rsidP="0077613F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</w:t>
            </w:r>
          </w:p>
          <w:p w:rsidR="006E2B13" w:rsidRPr="003B1289" w:rsidRDefault="006E2B13" w:rsidP="006E2B13">
            <w:pPr>
              <w:keepNext/>
              <w:rPr>
                <w:bCs/>
                <w:sz w:val="28"/>
                <w:szCs w:val="28"/>
              </w:rPr>
            </w:pPr>
            <w:r w:rsidRPr="003B1289">
              <w:rPr>
                <w:bCs/>
                <w:sz w:val="28"/>
                <w:szCs w:val="28"/>
              </w:rPr>
              <w:t xml:space="preserve">П.В. </w:t>
            </w:r>
            <w:proofErr w:type="spellStart"/>
            <w:r w:rsidRPr="003B1289">
              <w:rPr>
                <w:bCs/>
                <w:sz w:val="28"/>
                <w:szCs w:val="28"/>
              </w:rPr>
              <w:t>Чекменёв-Смолев</w:t>
            </w:r>
            <w:proofErr w:type="spellEnd"/>
            <w:r w:rsidRPr="003B1289">
              <w:rPr>
                <w:bCs/>
                <w:sz w:val="28"/>
                <w:szCs w:val="28"/>
              </w:rPr>
              <w:t xml:space="preserve"> </w:t>
            </w:r>
          </w:p>
          <w:p w:rsidR="006E2B13" w:rsidRPr="003B1289" w:rsidRDefault="006E2B13" w:rsidP="006E2B13">
            <w:pPr>
              <w:keepNext/>
              <w:rPr>
                <w:bCs/>
                <w:sz w:val="28"/>
                <w:szCs w:val="28"/>
              </w:rPr>
            </w:pPr>
          </w:p>
          <w:p w:rsidR="006E2B13" w:rsidRDefault="006E2B13" w:rsidP="0077613F">
            <w:pPr>
              <w:jc w:val="both"/>
              <w:rPr>
                <w:bCs/>
                <w:sz w:val="28"/>
                <w:szCs w:val="28"/>
              </w:rPr>
            </w:pPr>
          </w:p>
          <w:p w:rsidR="0077613F" w:rsidRPr="00197145" w:rsidRDefault="006E2B13" w:rsidP="0077613F">
            <w:pPr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lastRenderedPageBreak/>
              <w:t xml:space="preserve"> </w:t>
            </w:r>
            <w:r w:rsidR="0077613F" w:rsidRPr="00197145">
              <w:rPr>
                <w:bCs/>
                <w:sz w:val="28"/>
                <w:szCs w:val="28"/>
              </w:rPr>
              <w:t>Приложение</w:t>
            </w:r>
          </w:p>
        </w:tc>
      </w:tr>
      <w:tr w:rsidR="0077613F" w:rsidTr="0077613F">
        <w:tc>
          <w:tcPr>
            <w:tcW w:w="3610" w:type="dxa"/>
            <w:hideMark/>
          </w:tcPr>
          <w:p w:rsidR="0077613F" w:rsidRPr="00197145" w:rsidRDefault="0077613F" w:rsidP="0077613F">
            <w:pPr>
              <w:jc w:val="both"/>
              <w:rPr>
                <w:b/>
                <w:bCs/>
                <w:sz w:val="28"/>
                <w:szCs w:val="28"/>
                <w:lang w:eastAsia="en-US"/>
              </w:rPr>
            </w:pPr>
            <w:r w:rsidRPr="00197145">
              <w:rPr>
                <w:bCs/>
                <w:sz w:val="28"/>
                <w:szCs w:val="28"/>
              </w:rPr>
              <w:lastRenderedPageBreak/>
              <w:t xml:space="preserve"> к постановлению </w:t>
            </w:r>
          </w:p>
        </w:tc>
      </w:tr>
      <w:tr w:rsidR="0077613F" w:rsidTr="0077613F">
        <w:tc>
          <w:tcPr>
            <w:tcW w:w="3610" w:type="dxa"/>
            <w:hideMark/>
          </w:tcPr>
          <w:p w:rsidR="0077613F" w:rsidRPr="00197145" w:rsidRDefault="0077613F" w:rsidP="0077613F">
            <w:pPr>
              <w:ind w:firstLine="40"/>
              <w:jc w:val="both"/>
              <w:rPr>
                <w:b/>
                <w:bCs/>
                <w:sz w:val="28"/>
                <w:szCs w:val="28"/>
                <w:lang w:eastAsia="en-US"/>
              </w:rPr>
            </w:pPr>
            <w:r w:rsidRPr="00197145">
              <w:rPr>
                <w:bCs/>
                <w:sz w:val="28"/>
                <w:szCs w:val="28"/>
              </w:rPr>
              <w:t xml:space="preserve">администрации </w:t>
            </w:r>
          </w:p>
        </w:tc>
      </w:tr>
      <w:tr w:rsidR="0077613F" w:rsidTr="0077613F">
        <w:tc>
          <w:tcPr>
            <w:tcW w:w="3610" w:type="dxa"/>
            <w:hideMark/>
          </w:tcPr>
          <w:p w:rsidR="0077613F" w:rsidRPr="00197145" w:rsidRDefault="0077613F" w:rsidP="0077613F">
            <w:pPr>
              <w:ind w:firstLine="40"/>
              <w:jc w:val="both"/>
              <w:rPr>
                <w:bCs/>
                <w:sz w:val="28"/>
                <w:szCs w:val="28"/>
                <w:lang w:val="en-US"/>
              </w:rPr>
            </w:pPr>
            <w:proofErr w:type="spellStart"/>
            <w:r w:rsidRPr="00197145">
              <w:rPr>
                <w:bCs/>
                <w:sz w:val="28"/>
                <w:szCs w:val="28"/>
              </w:rPr>
              <w:t>Тогучинского</w:t>
            </w:r>
            <w:proofErr w:type="spellEnd"/>
            <w:r w:rsidRPr="00197145">
              <w:rPr>
                <w:bCs/>
                <w:sz w:val="28"/>
                <w:szCs w:val="28"/>
              </w:rPr>
              <w:t xml:space="preserve"> района</w:t>
            </w:r>
          </w:p>
          <w:p w:rsidR="0077613F" w:rsidRPr="00197145" w:rsidRDefault="0077613F" w:rsidP="0077613F">
            <w:pPr>
              <w:ind w:firstLine="40"/>
              <w:jc w:val="both"/>
              <w:rPr>
                <w:b/>
                <w:bCs/>
                <w:sz w:val="28"/>
                <w:szCs w:val="28"/>
                <w:lang w:eastAsia="en-US"/>
              </w:rPr>
            </w:pPr>
            <w:r w:rsidRPr="00197145">
              <w:rPr>
                <w:bCs/>
                <w:sz w:val="28"/>
                <w:szCs w:val="28"/>
              </w:rPr>
              <w:t>Новосибирской области</w:t>
            </w:r>
          </w:p>
        </w:tc>
      </w:tr>
      <w:tr w:rsidR="0077613F" w:rsidTr="0077613F">
        <w:tc>
          <w:tcPr>
            <w:tcW w:w="3610" w:type="dxa"/>
          </w:tcPr>
          <w:p w:rsidR="0077613F" w:rsidRPr="00197145" w:rsidRDefault="0077613F" w:rsidP="0077613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от 29.07.2013 № 998</w:t>
            </w:r>
          </w:p>
          <w:p w:rsidR="0077613F" w:rsidRDefault="0077613F" w:rsidP="0077613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(ред. от 22.11.2013 № 1619)</w:t>
            </w:r>
          </w:p>
          <w:p w:rsidR="00A0703F" w:rsidRDefault="0077613F" w:rsidP="0077613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(ред. от 20.02.2014 № 221)</w:t>
            </w:r>
          </w:p>
          <w:p w:rsidR="0077613F" w:rsidRPr="00197145" w:rsidRDefault="00A0703F" w:rsidP="0077613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(ред. от 31.07.2014 № 1044)</w:t>
            </w:r>
            <w:r w:rsidR="0077613F">
              <w:rPr>
                <w:sz w:val="28"/>
                <w:szCs w:val="28"/>
              </w:rPr>
              <w:t xml:space="preserve"> </w:t>
            </w:r>
          </w:p>
          <w:p w:rsidR="0077613F" w:rsidRPr="00197145" w:rsidRDefault="0077613F" w:rsidP="0077613F">
            <w:pPr>
              <w:jc w:val="both"/>
              <w:rPr>
                <w:b/>
                <w:bCs/>
                <w:sz w:val="28"/>
                <w:szCs w:val="28"/>
                <w:lang w:eastAsia="en-US"/>
              </w:rPr>
            </w:pPr>
            <w:r w:rsidRPr="00197145">
              <w:rPr>
                <w:sz w:val="28"/>
                <w:szCs w:val="28"/>
              </w:rPr>
              <w:t xml:space="preserve">  </w:t>
            </w:r>
          </w:p>
        </w:tc>
      </w:tr>
    </w:tbl>
    <w:p w:rsidR="0077613F" w:rsidRDefault="0077613F"/>
    <w:p w:rsidR="0077613F" w:rsidRDefault="0077613F"/>
    <w:p w:rsidR="0077613F" w:rsidRDefault="0077613F"/>
    <w:p w:rsidR="0077613F" w:rsidRDefault="0077613F" w:rsidP="0077613F">
      <w:pPr>
        <w:suppressAutoHyphens w:val="0"/>
      </w:pPr>
    </w:p>
    <w:p w:rsidR="0077613F" w:rsidRDefault="0077613F" w:rsidP="0077613F">
      <w:pPr>
        <w:suppressAutoHyphens w:val="0"/>
      </w:pPr>
    </w:p>
    <w:p w:rsidR="0077613F" w:rsidRDefault="0077613F" w:rsidP="0077613F">
      <w:pPr>
        <w:suppressAutoHyphens w:val="0"/>
      </w:pPr>
    </w:p>
    <w:p w:rsidR="0077613F" w:rsidRDefault="0077613F" w:rsidP="0077613F">
      <w:pPr>
        <w:suppressAutoHyphens w:val="0"/>
      </w:pPr>
    </w:p>
    <w:p w:rsidR="0077613F" w:rsidRDefault="0077613F" w:rsidP="0077613F">
      <w:pPr>
        <w:suppressAutoHyphens w:val="0"/>
      </w:pPr>
    </w:p>
    <w:p w:rsidR="0077613F" w:rsidRDefault="0077613F" w:rsidP="0077613F">
      <w:pPr>
        <w:suppressAutoHyphens w:val="0"/>
      </w:pPr>
    </w:p>
    <w:p w:rsidR="0077613F" w:rsidRDefault="0077613F" w:rsidP="0077613F">
      <w:pPr>
        <w:suppressAutoHyphens w:val="0"/>
      </w:pPr>
    </w:p>
    <w:p w:rsidR="0077613F" w:rsidRDefault="0077613F" w:rsidP="0077613F">
      <w:pPr>
        <w:suppressAutoHyphens w:val="0"/>
      </w:pPr>
    </w:p>
    <w:p w:rsidR="00A0703F" w:rsidRDefault="00A0703F" w:rsidP="0077613F">
      <w:pPr>
        <w:suppressAutoHyphens w:val="0"/>
        <w:jc w:val="center"/>
        <w:rPr>
          <w:b/>
          <w:bCs/>
          <w:sz w:val="28"/>
          <w:szCs w:val="28"/>
          <w:lang w:eastAsia="ru-RU"/>
        </w:rPr>
      </w:pPr>
    </w:p>
    <w:p w:rsidR="00224588" w:rsidRPr="005B3E95" w:rsidRDefault="00224588" w:rsidP="0077613F">
      <w:pPr>
        <w:suppressAutoHyphens w:val="0"/>
        <w:jc w:val="center"/>
        <w:rPr>
          <w:b/>
          <w:bCs/>
          <w:sz w:val="28"/>
          <w:szCs w:val="28"/>
          <w:lang w:eastAsia="ru-RU"/>
        </w:rPr>
      </w:pPr>
      <w:r w:rsidRPr="005B3E95">
        <w:rPr>
          <w:b/>
          <w:bCs/>
          <w:sz w:val="28"/>
          <w:szCs w:val="28"/>
          <w:lang w:eastAsia="ru-RU"/>
        </w:rPr>
        <w:t>АДМИНИСТРАТИВНЫЙ РЕГЛАМЕНТ</w:t>
      </w:r>
    </w:p>
    <w:p w:rsidR="00224588" w:rsidRPr="005B3E95" w:rsidRDefault="00224588" w:rsidP="00224588">
      <w:pPr>
        <w:suppressAutoHyphens w:val="0"/>
        <w:jc w:val="center"/>
        <w:rPr>
          <w:b/>
          <w:bCs/>
          <w:sz w:val="28"/>
          <w:szCs w:val="28"/>
          <w:lang w:eastAsia="ru-RU"/>
        </w:rPr>
      </w:pPr>
      <w:r w:rsidRPr="005B3E95">
        <w:rPr>
          <w:b/>
          <w:bCs/>
          <w:sz w:val="28"/>
          <w:szCs w:val="28"/>
          <w:lang w:eastAsia="ru-RU"/>
        </w:rPr>
        <w:t>предоставления муниципальной услуги по переоформлению права постоянного (бессрочного) пользования на право аренды (собственности)  земельного участка</w:t>
      </w:r>
    </w:p>
    <w:p w:rsidR="00224588" w:rsidRPr="005B3E95" w:rsidRDefault="00224588" w:rsidP="00224588">
      <w:pPr>
        <w:jc w:val="center"/>
        <w:rPr>
          <w:b/>
          <w:bCs/>
          <w:sz w:val="28"/>
          <w:szCs w:val="28"/>
        </w:rPr>
      </w:pPr>
    </w:p>
    <w:p w:rsidR="00224588" w:rsidRPr="005B3E95" w:rsidRDefault="00224588" w:rsidP="00224588">
      <w:pPr>
        <w:numPr>
          <w:ilvl w:val="0"/>
          <w:numId w:val="2"/>
        </w:numPr>
        <w:suppressAutoHyphens w:val="0"/>
        <w:jc w:val="center"/>
        <w:rPr>
          <w:b/>
          <w:sz w:val="28"/>
          <w:szCs w:val="28"/>
          <w:lang w:eastAsia="ru-RU"/>
        </w:rPr>
      </w:pPr>
      <w:r w:rsidRPr="005B3E95">
        <w:rPr>
          <w:b/>
          <w:sz w:val="28"/>
          <w:szCs w:val="28"/>
          <w:lang w:eastAsia="ru-RU"/>
        </w:rPr>
        <w:t>Общие положения</w:t>
      </w:r>
    </w:p>
    <w:p w:rsidR="00224588" w:rsidRPr="005B3E95" w:rsidRDefault="00224588" w:rsidP="00224588">
      <w:pPr>
        <w:ind w:firstLine="540"/>
        <w:jc w:val="both"/>
        <w:rPr>
          <w:sz w:val="28"/>
          <w:szCs w:val="28"/>
        </w:rPr>
      </w:pPr>
    </w:p>
    <w:p w:rsidR="00224588" w:rsidRPr="005B3E95" w:rsidRDefault="00224588" w:rsidP="00224588">
      <w:pPr>
        <w:suppressAutoHyphens w:val="0"/>
        <w:ind w:firstLine="709"/>
        <w:jc w:val="both"/>
        <w:rPr>
          <w:sz w:val="28"/>
        </w:rPr>
      </w:pPr>
      <w:r>
        <w:rPr>
          <w:sz w:val="28"/>
          <w:szCs w:val="28"/>
        </w:rPr>
        <w:t>1.1.</w:t>
      </w:r>
      <w:r w:rsidRPr="005B3E95">
        <w:rPr>
          <w:sz w:val="28"/>
          <w:szCs w:val="28"/>
        </w:rPr>
        <w:t xml:space="preserve"> </w:t>
      </w:r>
      <w:r w:rsidRPr="005B3E95">
        <w:rPr>
          <w:sz w:val="28"/>
        </w:rPr>
        <w:t xml:space="preserve">Предметом регулирования настоящего административного регламента является </w:t>
      </w:r>
      <w:r>
        <w:rPr>
          <w:bCs/>
          <w:sz w:val="28"/>
          <w:szCs w:val="28"/>
          <w:lang w:eastAsia="ru-RU"/>
        </w:rPr>
        <w:t>переоформление</w:t>
      </w:r>
      <w:r w:rsidRPr="005B3E95">
        <w:rPr>
          <w:bCs/>
          <w:sz w:val="28"/>
          <w:szCs w:val="28"/>
          <w:lang w:eastAsia="ru-RU"/>
        </w:rPr>
        <w:t xml:space="preserve"> права постоянного (бессрочного) пользования на право аренды (собственности)  земельного участка</w:t>
      </w:r>
      <w:r>
        <w:rPr>
          <w:bCs/>
          <w:sz w:val="28"/>
          <w:szCs w:val="28"/>
          <w:lang w:eastAsia="ru-RU"/>
        </w:rPr>
        <w:t>.</w:t>
      </w:r>
    </w:p>
    <w:p w:rsidR="00224588" w:rsidRPr="005B3E95" w:rsidRDefault="00224588" w:rsidP="00224588">
      <w:pPr>
        <w:tabs>
          <w:tab w:val="num" w:pos="720"/>
        </w:tabs>
        <w:jc w:val="both"/>
        <w:rPr>
          <w:sz w:val="28"/>
        </w:rPr>
      </w:pPr>
      <w:r w:rsidRPr="005B3E95">
        <w:rPr>
          <w:sz w:val="28"/>
        </w:rPr>
        <w:tab/>
      </w:r>
      <w:proofErr w:type="gramStart"/>
      <w:r w:rsidRPr="005B3E95">
        <w:rPr>
          <w:sz w:val="28"/>
        </w:rPr>
        <w:t xml:space="preserve">Административный регламент предоставления муниципальной услуги по </w:t>
      </w:r>
      <w:r w:rsidRPr="005B3E95">
        <w:rPr>
          <w:bCs/>
          <w:sz w:val="28"/>
          <w:szCs w:val="28"/>
          <w:lang w:eastAsia="ru-RU"/>
        </w:rPr>
        <w:t>переоформлению права постоянного (бессрочного) пользования на право аренды (собственности)  земельного участка</w:t>
      </w:r>
      <w:r w:rsidRPr="005B3E95">
        <w:rPr>
          <w:sz w:val="28"/>
        </w:rPr>
        <w:t xml:space="preserve"> (далее – муниципальная услуга) устанавливает сроки и последовательность административных процедур (действий) при предоставлении муниципальной услуги, а также порядок взаимодействия между администрацией </w:t>
      </w:r>
      <w:proofErr w:type="spellStart"/>
      <w:r w:rsidRPr="005B3E95">
        <w:rPr>
          <w:sz w:val="28"/>
        </w:rPr>
        <w:t>Тогучинского</w:t>
      </w:r>
      <w:proofErr w:type="spellEnd"/>
      <w:r w:rsidRPr="005B3E95">
        <w:rPr>
          <w:sz w:val="28"/>
        </w:rPr>
        <w:t xml:space="preserve"> района Новосибирской области (далее – администрация), ее структурными подразделениями, специалистами, предоста</w:t>
      </w:r>
      <w:r>
        <w:rPr>
          <w:sz w:val="28"/>
        </w:rPr>
        <w:t>вляющими муниципальную услугу, физическими и</w:t>
      </w:r>
      <w:r w:rsidRPr="005B3E95">
        <w:rPr>
          <w:sz w:val="28"/>
        </w:rPr>
        <w:t xml:space="preserve"> </w:t>
      </w:r>
      <w:r>
        <w:rPr>
          <w:sz w:val="28"/>
        </w:rPr>
        <w:t>юриди</w:t>
      </w:r>
      <w:r w:rsidRPr="005B3E95">
        <w:rPr>
          <w:sz w:val="28"/>
        </w:rPr>
        <w:t>ческими лицами – получателями муниципальной услуги, а также организациями</w:t>
      </w:r>
      <w:proofErr w:type="gramEnd"/>
      <w:r w:rsidRPr="005B3E95">
        <w:rPr>
          <w:sz w:val="28"/>
        </w:rPr>
        <w:t xml:space="preserve">, участвующими в процессе предоставления муниципальной услуги. </w:t>
      </w:r>
    </w:p>
    <w:p w:rsidR="00224588" w:rsidRPr="005B3E95" w:rsidRDefault="00224588" w:rsidP="00224588">
      <w:pPr>
        <w:numPr>
          <w:ilvl w:val="1"/>
          <w:numId w:val="2"/>
        </w:numPr>
        <w:suppressAutoHyphens w:val="0"/>
        <w:ind w:left="0" w:firstLine="709"/>
        <w:jc w:val="both"/>
        <w:rPr>
          <w:sz w:val="28"/>
          <w:szCs w:val="28"/>
        </w:rPr>
      </w:pPr>
      <w:proofErr w:type="gramStart"/>
      <w:r w:rsidRPr="005B3E95">
        <w:rPr>
          <w:sz w:val="28"/>
          <w:szCs w:val="28"/>
        </w:rPr>
        <w:t xml:space="preserve">Заявителями на предоставление муниципальной услуги выступают:  </w:t>
      </w:r>
      <w:r>
        <w:rPr>
          <w:sz w:val="28"/>
          <w:szCs w:val="28"/>
        </w:rPr>
        <w:t xml:space="preserve">физические и </w:t>
      </w:r>
      <w:r w:rsidRPr="005B3E95">
        <w:rPr>
          <w:sz w:val="28"/>
          <w:szCs w:val="28"/>
        </w:rPr>
        <w:t>юридические лица, обладающие правом постоянного (бессрочного) пользования земельным участков, заинтересованные в переоформлении права постоянного (бессрочного) пользования земельным участком на право аренды или приобретении земельных участков в собственность в соответствии с правилами статьи 36 Земельного кодекса Российской Федерации (далее – заявители).</w:t>
      </w:r>
      <w:proofErr w:type="gramEnd"/>
    </w:p>
    <w:p w:rsidR="00224588" w:rsidRPr="005B3E95" w:rsidRDefault="00224588" w:rsidP="00224588">
      <w:pPr>
        <w:ind w:firstLine="709"/>
        <w:jc w:val="both"/>
        <w:rPr>
          <w:sz w:val="28"/>
          <w:szCs w:val="28"/>
        </w:rPr>
      </w:pPr>
      <w:r w:rsidRPr="005B3E95">
        <w:rPr>
          <w:sz w:val="28"/>
          <w:szCs w:val="28"/>
        </w:rPr>
        <w:t>1.3. Порядок информирования о правилах  предоставления муниципальной  услуги:</w:t>
      </w:r>
    </w:p>
    <w:p w:rsidR="00224588" w:rsidRPr="005B3E95" w:rsidRDefault="00224588" w:rsidP="00224588">
      <w:pPr>
        <w:ind w:firstLine="720"/>
        <w:jc w:val="both"/>
        <w:rPr>
          <w:sz w:val="28"/>
          <w:szCs w:val="28"/>
        </w:rPr>
      </w:pPr>
      <w:r w:rsidRPr="005B3E95">
        <w:rPr>
          <w:sz w:val="28"/>
          <w:szCs w:val="28"/>
        </w:rPr>
        <w:t xml:space="preserve">1.3.1. Местонахождение </w:t>
      </w:r>
      <w:r>
        <w:rPr>
          <w:sz w:val="28"/>
          <w:szCs w:val="28"/>
        </w:rPr>
        <w:t>администрации, предоставляющей</w:t>
      </w:r>
      <w:r w:rsidRPr="005B3E95">
        <w:rPr>
          <w:sz w:val="28"/>
          <w:szCs w:val="28"/>
        </w:rPr>
        <w:t xml:space="preserve"> муниципальную услугу: </w:t>
      </w:r>
      <w:r>
        <w:rPr>
          <w:sz w:val="28"/>
          <w:szCs w:val="28"/>
        </w:rPr>
        <w:t xml:space="preserve">633456, Новосибирская область, </w:t>
      </w:r>
      <w:r w:rsidRPr="005B3E95">
        <w:rPr>
          <w:sz w:val="28"/>
          <w:szCs w:val="28"/>
        </w:rPr>
        <w:t>г. Тогучин, ул. Садовая, 9.</w:t>
      </w:r>
    </w:p>
    <w:p w:rsidR="00224588" w:rsidRPr="005B3E95" w:rsidRDefault="00224588" w:rsidP="00224588">
      <w:pPr>
        <w:ind w:firstLine="720"/>
        <w:jc w:val="both"/>
        <w:rPr>
          <w:sz w:val="28"/>
          <w:szCs w:val="28"/>
        </w:rPr>
      </w:pPr>
      <w:r w:rsidRPr="005B3E95">
        <w:rPr>
          <w:sz w:val="28"/>
          <w:szCs w:val="28"/>
        </w:rPr>
        <w:t>1.3.2. Часы приёма заявителей</w:t>
      </w:r>
    </w:p>
    <w:p w:rsidR="00224588" w:rsidRPr="005B3E95" w:rsidRDefault="00224588" w:rsidP="00224588">
      <w:pPr>
        <w:ind w:firstLine="720"/>
        <w:jc w:val="both"/>
        <w:rPr>
          <w:sz w:val="28"/>
          <w:szCs w:val="28"/>
        </w:rPr>
      </w:pPr>
      <w:r w:rsidRPr="005B3E95">
        <w:rPr>
          <w:sz w:val="28"/>
          <w:szCs w:val="28"/>
        </w:rPr>
        <w:t xml:space="preserve">- понедельник – четверг: 8.00 – 17.00 часов </w:t>
      </w:r>
    </w:p>
    <w:p w:rsidR="00224588" w:rsidRPr="005B3E95" w:rsidRDefault="00224588" w:rsidP="00224588">
      <w:pPr>
        <w:tabs>
          <w:tab w:val="right" w:pos="9921"/>
        </w:tabs>
        <w:ind w:firstLine="720"/>
        <w:jc w:val="both"/>
        <w:rPr>
          <w:sz w:val="28"/>
          <w:szCs w:val="28"/>
        </w:rPr>
      </w:pPr>
      <w:r w:rsidRPr="005B3E95">
        <w:rPr>
          <w:sz w:val="28"/>
          <w:szCs w:val="28"/>
        </w:rPr>
        <w:t>- пятница: 8.00 – 16.00 часов</w:t>
      </w:r>
      <w:r w:rsidRPr="005B3E95">
        <w:rPr>
          <w:sz w:val="28"/>
          <w:szCs w:val="28"/>
        </w:rPr>
        <w:tab/>
      </w:r>
    </w:p>
    <w:p w:rsidR="00224588" w:rsidRPr="005B3E95" w:rsidRDefault="00224588" w:rsidP="00224588">
      <w:pPr>
        <w:ind w:firstLine="720"/>
        <w:jc w:val="both"/>
        <w:rPr>
          <w:sz w:val="28"/>
          <w:szCs w:val="28"/>
        </w:rPr>
      </w:pPr>
      <w:r w:rsidRPr="005B3E95">
        <w:rPr>
          <w:sz w:val="28"/>
          <w:szCs w:val="28"/>
        </w:rPr>
        <w:lastRenderedPageBreak/>
        <w:t>- перерыв на обед: 13.00 – 13.48 часов</w:t>
      </w:r>
    </w:p>
    <w:p w:rsidR="00224588" w:rsidRPr="005B3E95" w:rsidRDefault="00224588" w:rsidP="00224588">
      <w:pPr>
        <w:ind w:firstLine="720"/>
        <w:jc w:val="both"/>
        <w:rPr>
          <w:sz w:val="28"/>
          <w:szCs w:val="28"/>
        </w:rPr>
      </w:pPr>
      <w:r w:rsidRPr="005B3E95">
        <w:rPr>
          <w:sz w:val="28"/>
          <w:szCs w:val="28"/>
        </w:rPr>
        <w:t>- выходные дни – суббота, воскресенье.</w:t>
      </w:r>
    </w:p>
    <w:p w:rsidR="00224588" w:rsidRPr="005B3E95" w:rsidRDefault="00224588" w:rsidP="00224588">
      <w:pPr>
        <w:ind w:firstLine="720"/>
        <w:jc w:val="both"/>
        <w:rPr>
          <w:sz w:val="28"/>
          <w:szCs w:val="28"/>
        </w:rPr>
      </w:pPr>
      <w:r w:rsidRPr="005B3E95">
        <w:rPr>
          <w:sz w:val="28"/>
          <w:szCs w:val="28"/>
        </w:rPr>
        <w:t>1.3.3.Адрес официального интернет-сайта администрации:</w:t>
      </w:r>
      <w:r>
        <w:rPr>
          <w:sz w:val="28"/>
          <w:szCs w:val="28"/>
        </w:rPr>
        <w:t xml:space="preserve"> </w:t>
      </w:r>
      <w:r w:rsidRPr="005B3E95">
        <w:rPr>
          <w:sz w:val="28"/>
          <w:szCs w:val="28"/>
        </w:rPr>
        <w:t xml:space="preserve"> </w:t>
      </w:r>
      <w:r w:rsidRPr="005B3E95">
        <w:rPr>
          <w:sz w:val="28"/>
          <w:szCs w:val="28"/>
          <w:lang w:val="en-US"/>
        </w:rPr>
        <w:t>www</w:t>
      </w:r>
      <w:r w:rsidRPr="005B3E95">
        <w:rPr>
          <w:sz w:val="28"/>
          <w:szCs w:val="28"/>
        </w:rPr>
        <w:t>.</w:t>
      </w:r>
      <w:proofErr w:type="spellStart"/>
      <w:r w:rsidRPr="005B3E95">
        <w:rPr>
          <w:sz w:val="28"/>
          <w:szCs w:val="28"/>
          <w:lang w:val="en-US"/>
        </w:rPr>
        <w:t>toguchin</w:t>
      </w:r>
      <w:proofErr w:type="spellEnd"/>
      <w:r w:rsidRPr="005B3E95">
        <w:rPr>
          <w:sz w:val="28"/>
          <w:szCs w:val="28"/>
        </w:rPr>
        <w:t>.</w:t>
      </w:r>
      <w:r w:rsidRPr="005B3E95">
        <w:rPr>
          <w:sz w:val="28"/>
          <w:szCs w:val="28"/>
          <w:lang w:val="en-US"/>
        </w:rPr>
        <w:t>org</w:t>
      </w:r>
      <w:r w:rsidRPr="005B3E95">
        <w:rPr>
          <w:sz w:val="28"/>
          <w:szCs w:val="28"/>
        </w:rPr>
        <w:t>.</w:t>
      </w:r>
    </w:p>
    <w:p w:rsidR="00224588" w:rsidRPr="005B3E95" w:rsidRDefault="00224588" w:rsidP="00224588">
      <w:pPr>
        <w:ind w:firstLine="720"/>
        <w:jc w:val="both"/>
        <w:rPr>
          <w:sz w:val="28"/>
          <w:szCs w:val="28"/>
        </w:rPr>
      </w:pPr>
      <w:r w:rsidRPr="005B3E95">
        <w:rPr>
          <w:sz w:val="28"/>
          <w:szCs w:val="28"/>
        </w:rPr>
        <w:t xml:space="preserve">Информация, размещаемая на официальном интернет-сайте и информационном стенде администрации, обновляется по мере ее изменения. </w:t>
      </w:r>
    </w:p>
    <w:p w:rsidR="00224588" w:rsidRPr="005B3E95" w:rsidRDefault="00224588" w:rsidP="00224588">
      <w:pPr>
        <w:ind w:firstLine="720"/>
        <w:jc w:val="both"/>
        <w:rPr>
          <w:sz w:val="28"/>
          <w:szCs w:val="28"/>
        </w:rPr>
      </w:pPr>
      <w:r w:rsidRPr="005B3E95">
        <w:rPr>
          <w:sz w:val="28"/>
          <w:szCs w:val="28"/>
        </w:rPr>
        <w:t xml:space="preserve">Адрес электронной почты: </w:t>
      </w:r>
      <w:proofErr w:type="spellStart"/>
      <w:r w:rsidRPr="005B3E95">
        <w:rPr>
          <w:sz w:val="28"/>
          <w:szCs w:val="28"/>
          <w:lang w:val="en-US"/>
        </w:rPr>
        <w:t>togadm</w:t>
      </w:r>
      <w:proofErr w:type="spellEnd"/>
      <w:r w:rsidRPr="005B3E95">
        <w:rPr>
          <w:sz w:val="28"/>
          <w:szCs w:val="28"/>
        </w:rPr>
        <w:t>@</w:t>
      </w:r>
      <w:r w:rsidRPr="005B3E95">
        <w:rPr>
          <w:sz w:val="28"/>
          <w:szCs w:val="28"/>
          <w:lang w:val="en-US"/>
        </w:rPr>
        <w:t>mail</w:t>
      </w:r>
      <w:r w:rsidRPr="005B3E95">
        <w:rPr>
          <w:sz w:val="28"/>
          <w:szCs w:val="28"/>
        </w:rPr>
        <w:t>.</w:t>
      </w:r>
      <w:proofErr w:type="spellStart"/>
      <w:r w:rsidRPr="005B3E95">
        <w:rPr>
          <w:sz w:val="28"/>
          <w:szCs w:val="28"/>
          <w:lang w:val="en-US"/>
        </w:rPr>
        <w:t>ru</w:t>
      </w:r>
      <w:proofErr w:type="spellEnd"/>
      <w:r w:rsidRPr="005B3E95">
        <w:rPr>
          <w:sz w:val="28"/>
          <w:szCs w:val="28"/>
        </w:rPr>
        <w:t>.</w:t>
      </w:r>
    </w:p>
    <w:p w:rsidR="00224588" w:rsidRPr="005B3E95" w:rsidRDefault="00224588" w:rsidP="00224588">
      <w:pPr>
        <w:jc w:val="both"/>
        <w:rPr>
          <w:sz w:val="28"/>
          <w:szCs w:val="28"/>
        </w:rPr>
      </w:pPr>
      <w:r w:rsidRPr="005B3E95">
        <w:rPr>
          <w:sz w:val="28"/>
          <w:szCs w:val="28"/>
        </w:rPr>
        <w:t>Телефон для справок: (38340) 27-443, (38340) 21-581, (38340) 22-890</w:t>
      </w:r>
      <w:r>
        <w:rPr>
          <w:sz w:val="28"/>
          <w:szCs w:val="28"/>
        </w:rPr>
        <w:t>, (38340)21-330</w:t>
      </w:r>
      <w:r w:rsidRPr="005B3E95">
        <w:rPr>
          <w:sz w:val="28"/>
          <w:szCs w:val="28"/>
        </w:rPr>
        <w:t>.</w:t>
      </w:r>
    </w:p>
    <w:p w:rsidR="00224588" w:rsidRPr="005B3E95" w:rsidRDefault="00224588" w:rsidP="00224588">
      <w:pPr>
        <w:ind w:firstLine="540"/>
        <w:jc w:val="both"/>
        <w:rPr>
          <w:sz w:val="28"/>
          <w:szCs w:val="28"/>
        </w:rPr>
      </w:pPr>
      <w:r w:rsidRPr="005B3E95">
        <w:rPr>
          <w:sz w:val="28"/>
          <w:szCs w:val="28"/>
        </w:rPr>
        <w:tab/>
        <w:t>В порядке взаимодействия, при предо</w:t>
      </w:r>
      <w:r>
        <w:rPr>
          <w:sz w:val="28"/>
          <w:szCs w:val="28"/>
        </w:rPr>
        <w:t>ставлении муниципальной услуги а</w:t>
      </w:r>
      <w:r w:rsidRPr="005B3E95">
        <w:rPr>
          <w:sz w:val="28"/>
          <w:szCs w:val="28"/>
        </w:rPr>
        <w:t xml:space="preserve">дминистрация взаимодействует </w:t>
      </w:r>
      <w:proofErr w:type="gramStart"/>
      <w:r w:rsidRPr="005B3E95">
        <w:rPr>
          <w:sz w:val="28"/>
          <w:szCs w:val="28"/>
        </w:rPr>
        <w:t>с</w:t>
      </w:r>
      <w:proofErr w:type="gramEnd"/>
      <w:r w:rsidRPr="005B3E95">
        <w:rPr>
          <w:sz w:val="28"/>
          <w:szCs w:val="28"/>
        </w:rPr>
        <w:t>:</w:t>
      </w:r>
    </w:p>
    <w:p w:rsidR="00224588" w:rsidRPr="005B3E95" w:rsidRDefault="00224588" w:rsidP="00224588">
      <w:pPr>
        <w:ind w:firstLine="709"/>
        <w:jc w:val="both"/>
        <w:rPr>
          <w:sz w:val="28"/>
          <w:szCs w:val="28"/>
        </w:rPr>
      </w:pPr>
      <w:r w:rsidRPr="005B3E95">
        <w:rPr>
          <w:sz w:val="28"/>
          <w:szCs w:val="28"/>
        </w:rPr>
        <w:t>- Управлением Федеральной службы государственной регистрации, кадастра и картографии по Новосибирской области.</w:t>
      </w:r>
    </w:p>
    <w:p w:rsidR="00224588" w:rsidRPr="005B3E95" w:rsidRDefault="00224588" w:rsidP="00224588">
      <w:pPr>
        <w:ind w:firstLine="709"/>
        <w:jc w:val="both"/>
        <w:rPr>
          <w:sz w:val="28"/>
          <w:szCs w:val="28"/>
        </w:rPr>
      </w:pPr>
      <w:r w:rsidRPr="005B3E95">
        <w:rPr>
          <w:sz w:val="28"/>
          <w:szCs w:val="28"/>
        </w:rPr>
        <w:t xml:space="preserve">Место нахождения организации: 630091, </w:t>
      </w:r>
      <w:proofErr w:type="spellStart"/>
      <w:r w:rsidRPr="005B3E95">
        <w:rPr>
          <w:sz w:val="28"/>
          <w:szCs w:val="28"/>
        </w:rPr>
        <w:t>г</w:t>
      </w:r>
      <w:proofErr w:type="gramStart"/>
      <w:r w:rsidRPr="005B3E95">
        <w:rPr>
          <w:sz w:val="28"/>
          <w:szCs w:val="28"/>
        </w:rPr>
        <w:t>.Н</w:t>
      </w:r>
      <w:proofErr w:type="gramEnd"/>
      <w:r w:rsidRPr="005B3E95">
        <w:rPr>
          <w:sz w:val="28"/>
          <w:szCs w:val="28"/>
        </w:rPr>
        <w:t>овосибирск</w:t>
      </w:r>
      <w:proofErr w:type="spellEnd"/>
      <w:r w:rsidRPr="005B3E95">
        <w:rPr>
          <w:sz w:val="28"/>
          <w:szCs w:val="28"/>
        </w:rPr>
        <w:t xml:space="preserve">, </w:t>
      </w:r>
      <w:proofErr w:type="spellStart"/>
      <w:r w:rsidRPr="005B3E95">
        <w:rPr>
          <w:sz w:val="28"/>
          <w:szCs w:val="28"/>
        </w:rPr>
        <w:t>ул.Державина</w:t>
      </w:r>
      <w:proofErr w:type="spellEnd"/>
      <w:r w:rsidRPr="005B3E95">
        <w:rPr>
          <w:sz w:val="28"/>
          <w:szCs w:val="28"/>
        </w:rPr>
        <w:t xml:space="preserve">, д.28; 630082, </w:t>
      </w:r>
      <w:r>
        <w:rPr>
          <w:sz w:val="28"/>
          <w:szCs w:val="28"/>
        </w:rPr>
        <w:t>г. Новосибирск, ул. Дачная, 60.</w:t>
      </w:r>
    </w:p>
    <w:p w:rsidR="00224588" w:rsidRPr="005B3E95" w:rsidRDefault="00224588" w:rsidP="00224588">
      <w:pPr>
        <w:ind w:firstLine="709"/>
        <w:jc w:val="both"/>
        <w:rPr>
          <w:sz w:val="28"/>
          <w:szCs w:val="28"/>
        </w:rPr>
      </w:pPr>
      <w:r w:rsidRPr="005B3E95">
        <w:rPr>
          <w:sz w:val="28"/>
          <w:szCs w:val="28"/>
        </w:rPr>
        <w:t>Информацию о графике работы Управления Федеральной службы государственной регистрации, кадастра и картографии по Новосибирской области можно получить на офици</w:t>
      </w:r>
      <w:r>
        <w:rPr>
          <w:sz w:val="28"/>
          <w:szCs w:val="28"/>
        </w:rPr>
        <w:t xml:space="preserve">альном сайте организации </w:t>
      </w:r>
      <w:r w:rsidRPr="005B3E95">
        <w:rPr>
          <w:sz w:val="28"/>
          <w:szCs w:val="28"/>
        </w:rPr>
        <w:t>www.rosreestr.ru и по телефону (383) 227-10-87</w:t>
      </w:r>
      <w:r w:rsidRPr="005B3E95">
        <w:rPr>
          <w:b/>
          <w:bCs/>
          <w:sz w:val="28"/>
          <w:szCs w:val="28"/>
        </w:rPr>
        <w:t xml:space="preserve">; </w:t>
      </w:r>
      <w:r w:rsidRPr="005B3E95">
        <w:rPr>
          <w:sz w:val="28"/>
          <w:szCs w:val="28"/>
        </w:rPr>
        <w:t xml:space="preserve">325-05-24. </w:t>
      </w:r>
    </w:p>
    <w:p w:rsidR="00224588" w:rsidRPr="00C93748" w:rsidRDefault="00224588" w:rsidP="00224588">
      <w:pPr>
        <w:ind w:firstLine="709"/>
        <w:jc w:val="both"/>
        <w:rPr>
          <w:sz w:val="32"/>
          <w:szCs w:val="28"/>
        </w:rPr>
      </w:pPr>
      <w:r>
        <w:rPr>
          <w:sz w:val="28"/>
        </w:rPr>
        <w:t xml:space="preserve">- </w:t>
      </w:r>
      <w:r w:rsidRPr="00C93748">
        <w:rPr>
          <w:sz w:val="28"/>
        </w:rPr>
        <w:t>Управление Федеральной налоговой службы по Новосибирской области</w:t>
      </w:r>
      <w:r>
        <w:rPr>
          <w:sz w:val="28"/>
        </w:rPr>
        <w:t>.</w:t>
      </w:r>
      <w:r w:rsidRPr="00C93748">
        <w:rPr>
          <w:sz w:val="32"/>
          <w:szCs w:val="28"/>
        </w:rPr>
        <w:t xml:space="preserve"> </w:t>
      </w:r>
    </w:p>
    <w:p w:rsidR="00224588" w:rsidRPr="005B3E95" w:rsidRDefault="00224588" w:rsidP="00224588">
      <w:pPr>
        <w:ind w:firstLine="709"/>
        <w:jc w:val="both"/>
        <w:rPr>
          <w:sz w:val="28"/>
          <w:szCs w:val="28"/>
        </w:rPr>
      </w:pPr>
      <w:r w:rsidRPr="005B3E95">
        <w:rPr>
          <w:sz w:val="28"/>
          <w:szCs w:val="28"/>
        </w:rPr>
        <w:t>Место нахождения Управления Федеральной налоговой службы по Новосибирской области: 630005, г. Новосибирск, ул. Каменская, 49.</w:t>
      </w:r>
    </w:p>
    <w:p w:rsidR="00224588" w:rsidRPr="005B3E95" w:rsidRDefault="00224588" w:rsidP="00224588">
      <w:pPr>
        <w:ind w:firstLine="709"/>
        <w:jc w:val="both"/>
        <w:rPr>
          <w:sz w:val="28"/>
          <w:szCs w:val="28"/>
        </w:rPr>
      </w:pPr>
      <w:r w:rsidRPr="005B3E95">
        <w:rPr>
          <w:sz w:val="28"/>
          <w:szCs w:val="28"/>
        </w:rPr>
        <w:t>Информацию о графике работы Управления Федеральной налоговой службы по Новосибирской области можно получить на офици</w:t>
      </w:r>
      <w:r>
        <w:rPr>
          <w:sz w:val="28"/>
          <w:szCs w:val="28"/>
        </w:rPr>
        <w:t xml:space="preserve">альном сайте организации </w:t>
      </w:r>
      <w:r w:rsidRPr="005B3E95">
        <w:rPr>
          <w:sz w:val="28"/>
          <w:szCs w:val="28"/>
        </w:rPr>
        <w:t>www.r54.nalog.ru и по телефону (383) 201-22-89.</w:t>
      </w:r>
    </w:p>
    <w:p w:rsidR="00224588" w:rsidRDefault="00224588" w:rsidP="00224588">
      <w:pPr>
        <w:ind w:firstLine="720"/>
        <w:jc w:val="both"/>
        <w:rPr>
          <w:sz w:val="28"/>
          <w:szCs w:val="28"/>
        </w:rPr>
      </w:pPr>
      <w:r w:rsidRPr="005B3E95">
        <w:rPr>
          <w:sz w:val="28"/>
          <w:szCs w:val="28"/>
        </w:rPr>
        <w:t>1.3.4. Информация по вопросам предоставления муниципальной услуги предоставляется:</w:t>
      </w:r>
    </w:p>
    <w:p w:rsidR="00224588" w:rsidRPr="00D53680" w:rsidRDefault="00224588" w:rsidP="00224588">
      <w:pPr>
        <w:ind w:firstLine="709"/>
        <w:jc w:val="both"/>
        <w:rPr>
          <w:sz w:val="28"/>
          <w:szCs w:val="28"/>
        </w:rPr>
      </w:pPr>
      <w:r w:rsidRPr="00D53680">
        <w:rPr>
          <w:sz w:val="28"/>
          <w:szCs w:val="28"/>
        </w:rPr>
        <w:t>- в структурных подразделениях администрации участвующих в предоставлении муниципальной услуги;</w:t>
      </w:r>
    </w:p>
    <w:p w:rsidR="00224588" w:rsidRPr="005B3E95" w:rsidRDefault="00224588" w:rsidP="0022458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B3E95">
        <w:rPr>
          <w:sz w:val="28"/>
          <w:szCs w:val="28"/>
        </w:rPr>
        <w:t>посредством размещения на информационном стенде и официальном сайте администрации в сети Интернет, электронного информирования;</w:t>
      </w:r>
    </w:p>
    <w:p w:rsidR="00224588" w:rsidRDefault="00224588" w:rsidP="0022458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B3E95">
        <w:rPr>
          <w:sz w:val="28"/>
          <w:szCs w:val="28"/>
        </w:rPr>
        <w:t>с использованием сре</w:t>
      </w:r>
      <w:r>
        <w:rPr>
          <w:sz w:val="28"/>
          <w:szCs w:val="28"/>
        </w:rPr>
        <w:t>дств телефонной, почтовой связи;</w:t>
      </w:r>
    </w:p>
    <w:p w:rsidR="00224588" w:rsidRPr="00D576ED" w:rsidRDefault="00224588" w:rsidP="00224588">
      <w:pPr>
        <w:ind w:firstLine="720"/>
        <w:jc w:val="both"/>
        <w:rPr>
          <w:sz w:val="28"/>
          <w:szCs w:val="28"/>
        </w:rPr>
      </w:pPr>
      <w:r w:rsidRPr="00D576ED">
        <w:rPr>
          <w:sz w:val="28"/>
          <w:szCs w:val="28"/>
        </w:rPr>
        <w:t>-с использованием Единого портала государственных и муниципальных услу</w:t>
      </w:r>
      <w:proofErr w:type="gramStart"/>
      <w:r w:rsidRPr="00D576ED">
        <w:rPr>
          <w:sz w:val="28"/>
          <w:szCs w:val="28"/>
        </w:rPr>
        <w:t>г</w:t>
      </w:r>
      <w:r w:rsidR="00197145" w:rsidRPr="00D576ED">
        <w:rPr>
          <w:sz w:val="28"/>
          <w:szCs w:val="28"/>
        </w:rPr>
        <w:t>(</w:t>
      </w:r>
      <w:proofErr w:type="gramEnd"/>
      <w:r w:rsidR="00197145" w:rsidRPr="00D576ED">
        <w:rPr>
          <w:sz w:val="28"/>
          <w:szCs w:val="28"/>
        </w:rPr>
        <w:t xml:space="preserve">в редакции постановления администрации </w:t>
      </w:r>
      <w:proofErr w:type="spellStart"/>
      <w:r w:rsidR="00197145" w:rsidRPr="00D576ED">
        <w:rPr>
          <w:sz w:val="28"/>
          <w:szCs w:val="28"/>
        </w:rPr>
        <w:t>Тогучинского</w:t>
      </w:r>
      <w:proofErr w:type="spellEnd"/>
      <w:r w:rsidR="00197145" w:rsidRPr="00D576ED">
        <w:rPr>
          <w:sz w:val="28"/>
          <w:szCs w:val="28"/>
        </w:rPr>
        <w:t xml:space="preserve"> района от </w:t>
      </w:r>
      <w:r w:rsidR="00D576ED" w:rsidRPr="00D576ED">
        <w:rPr>
          <w:sz w:val="28"/>
          <w:szCs w:val="28"/>
        </w:rPr>
        <w:t>22.11.2013 № 1619</w:t>
      </w:r>
      <w:r w:rsidR="00197145" w:rsidRPr="00D576ED">
        <w:rPr>
          <w:sz w:val="28"/>
          <w:szCs w:val="28"/>
        </w:rPr>
        <w:t>)</w:t>
      </w:r>
      <w:r w:rsidRPr="00D576ED">
        <w:rPr>
          <w:sz w:val="28"/>
          <w:szCs w:val="28"/>
        </w:rPr>
        <w:t>;</w:t>
      </w:r>
    </w:p>
    <w:p w:rsidR="00224588" w:rsidRDefault="00224588" w:rsidP="00224588">
      <w:pPr>
        <w:ind w:firstLine="720"/>
        <w:jc w:val="both"/>
        <w:rPr>
          <w:sz w:val="28"/>
          <w:szCs w:val="28"/>
        </w:rPr>
      </w:pPr>
      <w:r w:rsidRPr="00D576ED">
        <w:rPr>
          <w:sz w:val="28"/>
          <w:szCs w:val="28"/>
        </w:rPr>
        <w:t>- в многофункциональных центрах</w:t>
      </w:r>
      <w:r w:rsidR="003E4F80" w:rsidRPr="00D576ED">
        <w:rPr>
          <w:sz w:val="28"/>
          <w:szCs w:val="28"/>
        </w:rPr>
        <w:t xml:space="preserve"> </w:t>
      </w:r>
      <w:r w:rsidRPr="00D576ED">
        <w:rPr>
          <w:sz w:val="28"/>
          <w:szCs w:val="28"/>
        </w:rPr>
        <w:t>предоставления государственных и муниципальных услуг</w:t>
      </w:r>
      <w:r w:rsidR="001623AE" w:rsidRPr="00D576ED">
        <w:rPr>
          <w:sz w:val="28"/>
          <w:szCs w:val="28"/>
        </w:rPr>
        <w:t xml:space="preserve"> (далее – МФЦ)</w:t>
      </w:r>
      <w:r w:rsidRPr="00D576ED">
        <w:rPr>
          <w:sz w:val="28"/>
          <w:szCs w:val="28"/>
        </w:rPr>
        <w:t>, при наличии</w:t>
      </w:r>
      <w:r w:rsidR="00315AF8" w:rsidRPr="00D576ED">
        <w:rPr>
          <w:sz w:val="28"/>
          <w:szCs w:val="28"/>
        </w:rPr>
        <w:t xml:space="preserve"> филиала МФЦ на территории район</w:t>
      </w:r>
      <w:proofErr w:type="gramStart"/>
      <w:r w:rsidR="00315AF8" w:rsidRPr="00D576ED">
        <w:rPr>
          <w:sz w:val="28"/>
          <w:szCs w:val="28"/>
        </w:rPr>
        <w:t>а</w:t>
      </w:r>
      <w:r w:rsidR="00197145" w:rsidRPr="00D576ED">
        <w:rPr>
          <w:sz w:val="28"/>
          <w:szCs w:val="28"/>
        </w:rPr>
        <w:t>(</w:t>
      </w:r>
      <w:proofErr w:type="gramEnd"/>
      <w:r w:rsidR="00197145" w:rsidRPr="00D576ED">
        <w:rPr>
          <w:sz w:val="28"/>
          <w:szCs w:val="28"/>
        </w:rPr>
        <w:t xml:space="preserve">в редакции постановления администрации </w:t>
      </w:r>
      <w:proofErr w:type="spellStart"/>
      <w:r w:rsidR="00197145" w:rsidRPr="00D576ED">
        <w:rPr>
          <w:sz w:val="28"/>
          <w:szCs w:val="28"/>
        </w:rPr>
        <w:t>Тогучинского</w:t>
      </w:r>
      <w:proofErr w:type="spellEnd"/>
      <w:r w:rsidR="00197145" w:rsidRPr="00D576ED">
        <w:rPr>
          <w:sz w:val="28"/>
          <w:szCs w:val="28"/>
        </w:rPr>
        <w:t xml:space="preserve"> района от </w:t>
      </w:r>
      <w:r w:rsidR="00D576ED" w:rsidRPr="00D576ED">
        <w:rPr>
          <w:sz w:val="28"/>
          <w:szCs w:val="28"/>
        </w:rPr>
        <w:t>22.11.2013 № 1619</w:t>
      </w:r>
      <w:r w:rsidR="00197145" w:rsidRPr="00D576ED">
        <w:rPr>
          <w:sz w:val="28"/>
          <w:szCs w:val="28"/>
        </w:rPr>
        <w:t>)</w:t>
      </w:r>
      <w:r w:rsidRPr="00D576E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224588" w:rsidRPr="005B3E95" w:rsidRDefault="00224588" w:rsidP="0022458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5B3E95">
        <w:rPr>
          <w:sz w:val="28"/>
          <w:szCs w:val="28"/>
        </w:rPr>
        <w:t xml:space="preserve">Для получения информации </w:t>
      </w:r>
      <w:r>
        <w:rPr>
          <w:sz w:val="28"/>
          <w:szCs w:val="28"/>
        </w:rPr>
        <w:t xml:space="preserve">о муниципальной услуге, порядке </w:t>
      </w:r>
      <w:r w:rsidRPr="005B3E95">
        <w:rPr>
          <w:sz w:val="28"/>
          <w:szCs w:val="28"/>
        </w:rPr>
        <w:t xml:space="preserve">предоставления, ходе предоставления муниципальной услуги заявители вправе обращаться к </w:t>
      </w:r>
      <w:r>
        <w:rPr>
          <w:sz w:val="28"/>
          <w:szCs w:val="28"/>
        </w:rPr>
        <w:t>сотрудникам администрации</w:t>
      </w:r>
      <w:r w:rsidRPr="005B3E95">
        <w:rPr>
          <w:sz w:val="28"/>
          <w:szCs w:val="28"/>
        </w:rPr>
        <w:t>, участвующих в предоставлении муниципальной услуги:</w:t>
      </w:r>
    </w:p>
    <w:p w:rsidR="00224588" w:rsidRPr="005B3E95" w:rsidRDefault="00224588" w:rsidP="0022458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5B3E95">
        <w:rPr>
          <w:sz w:val="28"/>
          <w:szCs w:val="28"/>
        </w:rPr>
        <w:t xml:space="preserve"> в устной форме лично или по телефону:</w:t>
      </w:r>
    </w:p>
    <w:p w:rsidR="00224588" w:rsidRPr="005B3E95" w:rsidRDefault="00224588" w:rsidP="0022458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5B3E95">
        <w:rPr>
          <w:sz w:val="28"/>
          <w:szCs w:val="28"/>
        </w:rPr>
        <w:t xml:space="preserve"> в письменной форме почтой;</w:t>
      </w:r>
    </w:p>
    <w:p w:rsidR="00224588" w:rsidRDefault="00DF1B5B" w:rsidP="0022458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посредством электронной почты.</w:t>
      </w:r>
    </w:p>
    <w:p w:rsidR="00224588" w:rsidRPr="00FD4A9C" w:rsidRDefault="001623AE" w:rsidP="00224588">
      <w:pPr>
        <w:ind w:firstLine="720"/>
        <w:jc w:val="both"/>
        <w:rPr>
          <w:sz w:val="28"/>
          <w:szCs w:val="28"/>
        </w:rPr>
      </w:pPr>
      <w:r w:rsidRPr="00D576ED">
        <w:rPr>
          <w:sz w:val="28"/>
          <w:szCs w:val="28"/>
        </w:rPr>
        <w:t>П</w:t>
      </w:r>
      <w:r w:rsidR="00224588" w:rsidRPr="00D576ED">
        <w:rPr>
          <w:sz w:val="28"/>
          <w:szCs w:val="28"/>
        </w:rPr>
        <w:t xml:space="preserve">ри подаче заявления на оказание муниципальной услуги через МФЦ, заявитель может получить сведения о ходе ее исполнения посредством </w:t>
      </w:r>
      <w:r w:rsidR="00224588" w:rsidRPr="00D576ED">
        <w:rPr>
          <w:sz w:val="28"/>
          <w:szCs w:val="28"/>
          <w:lang w:val="en-US"/>
        </w:rPr>
        <w:t>call</w:t>
      </w:r>
      <w:r w:rsidR="00224588" w:rsidRPr="00D576ED">
        <w:rPr>
          <w:sz w:val="28"/>
          <w:szCs w:val="28"/>
        </w:rPr>
        <w:t xml:space="preserve">-центра МФЦ и </w:t>
      </w:r>
      <w:proofErr w:type="spellStart"/>
      <w:r w:rsidR="00224588" w:rsidRPr="00D576ED">
        <w:rPr>
          <w:sz w:val="28"/>
          <w:szCs w:val="28"/>
          <w:lang w:val="en-US"/>
        </w:rPr>
        <w:t>sms</w:t>
      </w:r>
      <w:proofErr w:type="spellEnd"/>
      <w:r w:rsidR="00224588" w:rsidRPr="00D576ED">
        <w:rPr>
          <w:sz w:val="28"/>
          <w:szCs w:val="28"/>
        </w:rPr>
        <w:t>-информировани</w:t>
      </w:r>
      <w:proofErr w:type="gramStart"/>
      <w:r w:rsidR="00224588" w:rsidRPr="00D576ED">
        <w:rPr>
          <w:sz w:val="28"/>
          <w:szCs w:val="28"/>
        </w:rPr>
        <w:t>я</w:t>
      </w:r>
      <w:r w:rsidR="00197145" w:rsidRPr="00D576ED">
        <w:rPr>
          <w:sz w:val="28"/>
          <w:szCs w:val="28"/>
        </w:rPr>
        <w:t>(</w:t>
      </w:r>
      <w:proofErr w:type="gramEnd"/>
      <w:r w:rsidR="00197145" w:rsidRPr="00D576ED">
        <w:rPr>
          <w:sz w:val="28"/>
          <w:szCs w:val="28"/>
        </w:rPr>
        <w:t xml:space="preserve">в редакции постановления администрации </w:t>
      </w:r>
      <w:proofErr w:type="spellStart"/>
      <w:r w:rsidR="00197145" w:rsidRPr="00D576ED">
        <w:rPr>
          <w:sz w:val="28"/>
          <w:szCs w:val="28"/>
        </w:rPr>
        <w:t>Тогучинского</w:t>
      </w:r>
      <w:proofErr w:type="spellEnd"/>
      <w:r w:rsidR="00197145" w:rsidRPr="00D576ED">
        <w:rPr>
          <w:sz w:val="28"/>
          <w:szCs w:val="28"/>
        </w:rPr>
        <w:t xml:space="preserve"> района от </w:t>
      </w:r>
      <w:r w:rsidR="00D576ED" w:rsidRPr="00D576ED">
        <w:rPr>
          <w:sz w:val="28"/>
          <w:szCs w:val="28"/>
        </w:rPr>
        <w:t>22.11.2013 № 1619</w:t>
      </w:r>
      <w:r w:rsidR="00197145" w:rsidRPr="00D576ED">
        <w:rPr>
          <w:sz w:val="28"/>
          <w:szCs w:val="28"/>
        </w:rPr>
        <w:t>)</w:t>
      </w:r>
      <w:r w:rsidR="00224588" w:rsidRPr="00D576ED">
        <w:rPr>
          <w:sz w:val="28"/>
          <w:szCs w:val="28"/>
        </w:rPr>
        <w:t>.</w:t>
      </w:r>
      <w:r w:rsidR="00224588" w:rsidRPr="00FD4A9C">
        <w:rPr>
          <w:sz w:val="28"/>
          <w:szCs w:val="28"/>
        </w:rPr>
        <w:t xml:space="preserve">  </w:t>
      </w:r>
    </w:p>
    <w:p w:rsidR="00224588" w:rsidRPr="005B3E95" w:rsidRDefault="00224588" w:rsidP="0022458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5B3E95">
        <w:rPr>
          <w:sz w:val="28"/>
          <w:szCs w:val="28"/>
        </w:rPr>
        <w:t>Информирование проводится в двух формах: устное и письменное.</w:t>
      </w:r>
    </w:p>
    <w:p w:rsidR="00224588" w:rsidRPr="005B3E95" w:rsidRDefault="00224588" w:rsidP="00224588">
      <w:pPr>
        <w:ind w:firstLine="720"/>
        <w:jc w:val="both"/>
        <w:rPr>
          <w:sz w:val="28"/>
          <w:szCs w:val="28"/>
        </w:rPr>
      </w:pPr>
      <w:r w:rsidRPr="005B3E95">
        <w:rPr>
          <w:sz w:val="28"/>
          <w:szCs w:val="28"/>
        </w:rPr>
        <w:t>При ответах на телефонные звонки и обращения заявителей лично специалисты устно информируют обратившихся по интересующим их вопросам. Ответ на телефонный звонок должен начинаться с информации о наименовании структурного подразделения, в который поступил звонок, и фамилии специалиста, принявшего телефонный звонок.</w:t>
      </w:r>
    </w:p>
    <w:p w:rsidR="00224588" w:rsidRPr="005B3E95" w:rsidRDefault="00224588" w:rsidP="00224588">
      <w:pPr>
        <w:ind w:firstLine="720"/>
        <w:jc w:val="both"/>
        <w:rPr>
          <w:sz w:val="28"/>
          <w:szCs w:val="28"/>
        </w:rPr>
      </w:pPr>
      <w:r w:rsidRPr="005B3E95">
        <w:rPr>
          <w:sz w:val="28"/>
          <w:szCs w:val="28"/>
        </w:rPr>
        <w:t>Устное информирование обратившегося лица осуществляется специалистом не более 10 минут.</w:t>
      </w:r>
    </w:p>
    <w:p w:rsidR="00224588" w:rsidRPr="005B3E95" w:rsidRDefault="00224588" w:rsidP="00224588">
      <w:pPr>
        <w:ind w:firstLine="720"/>
        <w:jc w:val="both"/>
        <w:rPr>
          <w:sz w:val="28"/>
          <w:szCs w:val="28"/>
        </w:rPr>
      </w:pPr>
      <w:r w:rsidRPr="005B3E95">
        <w:rPr>
          <w:sz w:val="28"/>
          <w:szCs w:val="28"/>
        </w:rPr>
        <w:t>В случае если для подготовки ответа требуется продолжительное время, либо дополнительная информация от заявителя, специалист, осуществляющий устное информирование, предлагает обратившемуся лицу направить в администрацию обращение о предоставлении письменной информации по вопросам предоставления муниципальной услуги, либо назначает другое удобное для обратившегося лица в</w:t>
      </w:r>
      <w:r>
        <w:rPr>
          <w:sz w:val="28"/>
          <w:szCs w:val="28"/>
        </w:rPr>
        <w:t>ремя для устного информирования.</w:t>
      </w:r>
    </w:p>
    <w:p w:rsidR="00224588" w:rsidRPr="005B3E95" w:rsidRDefault="00224588" w:rsidP="00224588">
      <w:pPr>
        <w:ind w:firstLine="720"/>
        <w:jc w:val="both"/>
        <w:rPr>
          <w:sz w:val="28"/>
          <w:szCs w:val="28"/>
        </w:rPr>
      </w:pPr>
      <w:r w:rsidRPr="005B3E95">
        <w:rPr>
          <w:sz w:val="28"/>
          <w:szCs w:val="28"/>
        </w:rPr>
        <w:t xml:space="preserve">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услуги. </w:t>
      </w:r>
    </w:p>
    <w:p w:rsidR="00224588" w:rsidRPr="005B3E95" w:rsidRDefault="00224588" w:rsidP="00224588">
      <w:pPr>
        <w:ind w:firstLine="720"/>
        <w:jc w:val="both"/>
        <w:rPr>
          <w:sz w:val="28"/>
          <w:szCs w:val="28"/>
        </w:rPr>
      </w:pPr>
      <w:r w:rsidRPr="005B3E95">
        <w:rPr>
          <w:sz w:val="28"/>
          <w:szCs w:val="28"/>
        </w:rPr>
        <w:t>Ответ на обращение готовится в течение 30</w:t>
      </w:r>
      <w:r>
        <w:rPr>
          <w:sz w:val="28"/>
          <w:szCs w:val="28"/>
        </w:rPr>
        <w:t xml:space="preserve"> календарных</w:t>
      </w:r>
      <w:r w:rsidRPr="005B3E95">
        <w:rPr>
          <w:sz w:val="28"/>
          <w:szCs w:val="28"/>
        </w:rPr>
        <w:t xml:space="preserve"> дней со дня регистрации письменного обращения.</w:t>
      </w:r>
    </w:p>
    <w:p w:rsidR="00224588" w:rsidRPr="005B3E95" w:rsidRDefault="00224588" w:rsidP="00224588">
      <w:pPr>
        <w:ind w:firstLine="720"/>
        <w:jc w:val="both"/>
        <w:rPr>
          <w:sz w:val="28"/>
          <w:szCs w:val="28"/>
        </w:rPr>
      </w:pPr>
      <w:r w:rsidRPr="005B3E95">
        <w:rPr>
          <w:sz w:val="28"/>
          <w:szCs w:val="28"/>
        </w:rPr>
        <w:t>Специалист, ответственный за рассмотрение обращения, обеспечивает объективное, всестороннее и своевременное рассмотрение обращения, готовит письменный ответ по существу поставленных вопросов.</w:t>
      </w:r>
    </w:p>
    <w:p w:rsidR="00224588" w:rsidRPr="005B3E95" w:rsidRDefault="00224588" w:rsidP="00224588">
      <w:pPr>
        <w:ind w:firstLine="720"/>
        <w:jc w:val="both"/>
        <w:rPr>
          <w:sz w:val="28"/>
          <w:szCs w:val="28"/>
        </w:rPr>
      </w:pPr>
      <w:r w:rsidRPr="005B3E95">
        <w:rPr>
          <w:sz w:val="28"/>
          <w:szCs w:val="28"/>
        </w:rPr>
        <w:t xml:space="preserve">Письменный ответ на обращение подписывается Главой </w:t>
      </w:r>
      <w:proofErr w:type="spellStart"/>
      <w:r w:rsidRPr="005B3E95">
        <w:rPr>
          <w:sz w:val="28"/>
          <w:szCs w:val="28"/>
        </w:rPr>
        <w:t>Тогучинского</w:t>
      </w:r>
      <w:proofErr w:type="spellEnd"/>
      <w:r w:rsidRPr="005B3E95">
        <w:rPr>
          <w:sz w:val="28"/>
          <w:szCs w:val="28"/>
        </w:rPr>
        <w:t xml:space="preserve"> района Новосибирской области (далее – Главой района),</w:t>
      </w:r>
      <w:r>
        <w:rPr>
          <w:sz w:val="28"/>
          <w:szCs w:val="28"/>
        </w:rPr>
        <w:t xml:space="preserve"> содержит фамилию</w:t>
      </w:r>
      <w:r w:rsidRPr="005B3E95">
        <w:rPr>
          <w:sz w:val="28"/>
          <w:szCs w:val="28"/>
        </w:rPr>
        <w:t xml:space="preserve"> и номер телефона исполнителя и направляется по указанному заявителем почтовому адресу или по адресу электронной почты, если ответ по просьбе заявителя должен быть направлен в форме электронного документа.</w:t>
      </w:r>
    </w:p>
    <w:p w:rsidR="00224588" w:rsidRPr="00D53680" w:rsidRDefault="00224588" w:rsidP="00224588">
      <w:pPr>
        <w:suppressAutoHyphens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D53680">
        <w:rPr>
          <w:sz w:val="28"/>
          <w:szCs w:val="28"/>
        </w:rPr>
        <w:t>.3.6. 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заявителей.</w:t>
      </w:r>
    </w:p>
    <w:p w:rsidR="00224588" w:rsidRPr="00D53680" w:rsidRDefault="00224588" w:rsidP="00224588">
      <w:pPr>
        <w:ind w:firstLine="709"/>
        <w:jc w:val="both"/>
        <w:rPr>
          <w:sz w:val="28"/>
          <w:szCs w:val="28"/>
        </w:rPr>
      </w:pPr>
      <w:r w:rsidRPr="00D53680">
        <w:rPr>
          <w:sz w:val="28"/>
          <w:szCs w:val="28"/>
        </w:rPr>
        <w:t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их заполнения.</w:t>
      </w:r>
    </w:p>
    <w:p w:rsidR="00224588" w:rsidRPr="00D53680" w:rsidRDefault="00224588" w:rsidP="00224588">
      <w:pPr>
        <w:ind w:firstLine="709"/>
        <w:jc w:val="both"/>
        <w:rPr>
          <w:sz w:val="28"/>
          <w:szCs w:val="28"/>
        </w:rPr>
      </w:pPr>
      <w:r w:rsidRPr="00D53680">
        <w:rPr>
          <w:sz w:val="28"/>
          <w:szCs w:val="28"/>
        </w:rPr>
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сведений.</w:t>
      </w:r>
    </w:p>
    <w:p w:rsidR="00224588" w:rsidRPr="00D53680" w:rsidRDefault="00224588" w:rsidP="00224588">
      <w:pPr>
        <w:ind w:firstLine="709"/>
        <w:jc w:val="both"/>
        <w:rPr>
          <w:sz w:val="28"/>
          <w:szCs w:val="28"/>
        </w:rPr>
      </w:pPr>
      <w:r w:rsidRPr="00D53680">
        <w:rPr>
          <w:sz w:val="28"/>
          <w:szCs w:val="28"/>
        </w:rPr>
        <w:t xml:space="preserve">Также вся информация о муниципальной услуге и услугах, необходимых для получения муниципальной услуги доступна на интернет-сайте администрации, интернет-сайтах организаций, участвующих в предоставлении </w:t>
      </w:r>
      <w:r w:rsidRPr="00D53680">
        <w:rPr>
          <w:sz w:val="28"/>
          <w:szCs w:val="28"/>
        </w:rPr>
        <w:lastRenderedPageBreak/>
        <w:t>муниципальной услуги, а так же через систему «Единый портал государственных и муниципальных услуг» и обновляется по мере ее изменения.</w:t>
      </w:r>
    </w:p>
    <w:p w:rsidR="00224588" w:rsidRPr="005B3E95" w:rsidRDefault="00224588" w:rsidP="00224588">
      <w:pPr>
        <w:ind w:firstLine="540"/>
        <w:jc w:val="both"/>
        <w:rPr>
          <w:sz w:val="28"/>
          <w:szCs w:val="28"/>
        </w:rPr>
      </w:pPr>
    </w:p>
    <w:p w:rsidR="00224588" w:rsidRPr="005B3E95" w:rsidRDefault="00224588" w:rsidP="00224588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</w:t>
      </w:r>
      <w:r w:rsidRPr="005B3E95">
        <w:rPr>
          <w:b/>
          <w:sz w:val="28"/>
          <w:szCs w:val="28"/>
        </w:rPr>
        <w:t>. Стандарт предоставления муниципальной услуги</w:t>
      </w:r>
    </w:p>
    <w:p w:rsidR="00224588" w:rsidRPr="005B3E95" w:rsidRDefault="00224588" w:rsidP="00224588">
      <w:pPr>
        <w:ind w:firstLine="708"/>
        <w:jc w:val="center"/>
        <w:rPr>
          <w:sz w:val="28"/>
          <w:szCs w:val="28"/>
        </w:rPr>
      </w:pPr>
    </w:p>
    <w:p w:rsidR="00224588" w:rsidRPr="005B3E95" w:rsidRDefault="00224588" w:rsidP="00224588">
      <w:pPr>
        <w:ind w:firstLine="708"/>
        <w:jc w:val="both"/>
        <w:rPr>
          <w:sz w:val="28"/>
          <w:szCs w:val="28"/>
        </w:rPr>
      </w:pPr>
      <w:r w:rsidRPr="005B3E95">
        <w:rPr>
          <w:sz w:val="28"/>
          <w:szCs w:val="28"/>
        </w:rPr>
        <w:t>2.1. Наименование муниципальной услуги: переоформление права постоянного (бессрочного) пользования на право аренды (собственности) земельного участка.</w:t>
      </w:r>
    </w:p>
    <w:p w:rsidR="00224588" w:rsidRDefault="00224588" w:rsidP="00224588">
      <w:pPr>
        <w:ind w:firstLine="708"/>
        <w:jc w:val="both"/>
        <w:rPr>
          <w:sz w:val="28"/>
          <w:szCs w:val="28"/>
        </w:rPr>
      </w:pPr>
      <w:r w:rsidRPr="005B3E95">
        <w:rPr>
          <w:sz w:val="28"/>
          <w:szCs w:val="28"/>
        </w:rPr>
        <w:t xml:space="preserve">2.2. </w:t>
      </w:r>
      <w:r w:rsidRPr="007B6501">
        <w:rPr>
          <w:sz w:val="28"/>
          <w:szCs w:val="28"/>
        </w:rPr>
        <w:t>Предоставление муниципальной услуги осуществляет администрация в лице отдела земельных и имущественных отношений администрации (далее – отдел)</w:t>
      </w:r>
      <w:r w:rsidR="001623AE">
        <w:rPr>
          <w:sz w:val="28"/>
          <w:szCs w:val="28"/>
        </w:rPr>
        <w:t xml:space="preserve">. </w:t>
      </w:r>
      <w:r w:rsidR="00C75075" w:rsidRPr="00D576ED">
        <w:rPr>
          <w:sz w:val="28"/>
          <w:szCs w:val="28"/>
        </w:rPr>
        <w:t xml:space="preserve">При наличии </w:t>
      </w:r>
      <w:r w:rsidR="00315AF8" w:rsidRPr="00D576ED">
        <w:rPr>
          <w:sz w:val="28"/>
          <w:szCs w:val="28"/>
        </w:rPr>
        <w:t xml:space="preserve">филиала </w:t>
      </w:r>
      <w:r w:rsidR="00C75075" w:rsidRPr="00D576ED">
        <w:rPr>
          <w:sz w:val="28"/>
          <w:szCs w:val="28"/>
        </w:rPr>
        <w:t>МФЦ на территории района о</w:t>
      </w:r>
      <w:r w:rsidR="001623AE" w:rsidRPr="00D576ED">
        <w:rPr>
          <w:sz w:val="28"/>
          <w:szCs w:val="28"/>
        </w:rPr>
        <w:t>ператоры МФЦ осуществляют прием, регистрацию, обработку заявлений и документов, необходимых для предоставления муниципальной услуги, и передачу данных документов в информационные системы, используемые для предоставления услуги, а так же получению от органа результата предоставления услуги для дальнейшей выдачи заявител</w:t>
      </w:r>
      <w:proofErr w:type="gramStart"/>
      <w:r w:rsidR="001623AE" w:rsidRPr="00D576ED">
        <w:rPr>
          <w:sz w:val="28"/>
          <w:szCs w:val="28"/>
        </w:rPr>
        <w:t>ю</w:t>
      </w:r>
      <w:r w:rsidR="00197145" w:rsidRPr="00D576ED">
        <w:rPr>
          <w:sz w:val="28"/>
          <w:szCs w:val="28"/>
        </w:rPr>
        <w:t>(</w:t>
      </w:r>
      <w:proofErr w:type="gramEnd"/>
      <w:r w:rsidR="00197145" w:rsidRPr="00D576ED">
        <w:rPr>
          <w:sz w:val="28"/>
          <w:szCs w:val="28"/>
        </w:rPr>
        <w:t xml:space="preserve">в редакции постановления администрации </w:t>
      </w:r>
      <w:proofErr w:type="spellStart"/>
      <w:r w:rsidR="00197145" w:rsidRPr="00D576ED">
        <w:rPr>
          <w:sz w:val="28"/>
          <w:szCs w:val="28"/>
        </w:rPr>
        <w:t>Тогучинского</w:t>
      </w:r>
      <w:proofErr w:type="spellEnd"/>
      <w:r w:rsidR="00197145" w:rsidRPr="00D576ED">
        <w:rPr>
          <w:sz w:val="28"/>
          <w:szCs w:val="28"/>
        </w:rPr>
        <w:t xml:space="preserve"> района от </w:t>
      </w:r>
      <w:r w:rsidR="00D576ED" w:rsidRPr="00D576ED">
        <w:rPr>
          <w:sz w:val="28"/>
          <w:szCs w:val="28"/>
        </w:rPr>
        <w:t>22.11.2013 № 1619</w:t>
      </w:r>
      <w:r w:rsidR="00197145" w:rsidRPr="00D576ED">
        <w:rPr>
          <w:sz w:val="28"/>
          <w:szCs w:val="28"/>
        </w:rPr>
        <w:t>)</w:t>
      </w:r>
      <w:r w:rsidR="001623AE" w:rsidRPr="00D576ED">
        <w:rPr>
          <w:sz w:val="28"/>
          <w:szCs w:val="28"/>
        </w:rPr>
        <w:t>.</w:t>
      </w:r>
    </w:p>
    <w:p w:rsidR="00224588" w:rsidRPr="005B3E95" w:rsidRDefault="00224588" w:rsidP="00224588">
      <w:pPr>
        <w:ind w:firstLine="720"/>
        <w:jc w:val="both"/>
        <w:rPr>
          <w:sz w:val="28"/>
          <w:szCs w:val="28"/>
        </w:rPr>
      </w:pPr>
      <w:r w:rsidRPr="005B3E95">
        <w:rPr>
          <w:sz w:val="28"/>
          <w:szCs w:val="28"/>
        </w:rPr>
        <w:t xml:space="preserve">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 организации, за исключением получения услуг, включенных в </w:t>
      </w:r>
      <w:hyperlink w:history="1">
        <w:r w:rsidRPr="005B3E95">
          <w:rPr>
            <w:sz w:val="28"/>
            <w:szCs w:val="28"/>
          </w:rPr>
          <w:t>перечень</w:t>
        </w:r>
      </w:hyperlink>
      <w:r w:rsidRPr="005B3E95">
        <w:rPr>
          <w:sz w:val="28"/>
          <w:szCs w:val="28"/>
        </w:rPr>
        <w:t xml:space="preserve"> услуг, которые являются необходимыми и обязательными для предоставления муниципальных услуг.</w:t>
      </w:r>
    </w:p>
    <w:p w:rsidR="00224588" w:rsidRPr="005B3E95" w:rsidRDefault="00224588" w:rsidP="00224588">
      <w:pPr>
        <w:ind w:firstLine="706"/>
        <w:jc w:val="both"/>
        <w:rPr>
          <w:sz w:val="28"/>
          <w:szCs w:val="28"/>
        </w:rPr>
      </w:pPr>
      <w:r w:rsidRPr="00B92B28">
        <w:rPr>
          <w:sz w:val="28"/>
          <w:szCs w:val="28"/>
        </w:rPr>
        <w:t>2.</w:t>
      </w:r>
      <w:r w:rsidR="00C75075">
        <w:rPr>
          <w:sz w:val="28"/>
          <w:szCs w:val="28"/>
        </w:rPr>
        <w:t>3</w:t>
      </w:r>
      <w:r w:rsidRPr="005B3E95">
        <w:rPr>
          <w:sz w:val="28"/>
          <w:szCs w:val="28"/>
        </w:rPr>
        <w:t>.Результатом предоставления муниципальной услуги является</w:t>
      </w:r>
      <w:r>
        <w:rPr>
          <w:sz w:val="28"/>
          <w:szCs w:val="28"/>
        </w:rPr>
        <w:t xml:space="preserve"> выдача заявителю</w:t>
      </w:r>
      <w:r w:rsidRPr="005B3E95">
        <w:rPr>
          <w:sz w:val="28"/>
          <w:szCs w:val="28"/>
        </w:rPr>
        <w:t>:</w:t>
      </w:r>
    </w:p>
    <w:p w:rsidR="00224588" w:rsidRPr="005B3E95" w:rsidRDefault="00224588" w:rsidP="00224588">
      <w:pPr>
        <w:ind w:firstLine="706"/>
        <w:jc w:val="both"/>
        <w:rPr>
          <w:sz w:val="28"/>
          <w:szCs w:val="28"/>
        </w:rPr>
      </w:pPr>
      <w:r w:rsidRPr="005B3E95">
        <w:rPr>
          <w:sz w:val="28"/>
          <w:szCs w:val="28"/>
        </w:rPr>
        <w:t xml:space="preserve">- </w:t>
      </w:r>
      <w:r>
        <w:rPr>
          <w:sz w:val="28"/>
          <w:szCs w:val="28"/>
        </w:rPr>
        <w:t>постановление администрации, договор аренды (купли-продажи) земельного участка</w:t>
      </w:r>
      <w:r w:rsidRPr="005B3E95">
        <w:rPr>
          <w:sz w:val="28"/>
          <w:szCs w:val="28"/>
        </w:rPr>
        <w:t>;</w:t>
      </w:r>
    </w:p>
    <w:p w:rsidR="00224588" w:rsidRPr="005B3E95" w:rsidRDefault="00224588" w:rsidP="00224588">
      <w:pPr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- уведомление</w:t>
      </w:r>
      <w:r w:rsidRPr="005B3E95">
        <w:rPr>
          <w:sz w:val="28"/>
          <w:szCs w:val="28"/>
        </w:rPr>
        <w:t xml:space="preserve"> об отказе в предоставлении муниципальной услуги.</w:t>
      </w:r>
    </w:p>
    <w:p w:rsidR="00224588" w:rsidRPr="005B3E95" w:rsidRDefault="00C75075" w:rsidP="00224588">
      <w:pPr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2.4</w:t>
      </w:r>
      <w:r w:rsidR="00224588" w:rsidRPr="005B3E95">
        <w:rPr>
          <w:sz w:val="28"/>
          <w:szCs w:val="28"/>
        </w:rPr>
        <w:t>. Сроки предоставления муниципальной услуги.</w:t>
      </w:r>
    </w:p>
    <w:p w:rsidR="00224588" w:rsidRPr="005B3E95" w:rsidRDefault="00C75075" w:rsidP="00224588">
      <w:pPr>
        <w:tabs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</w:t>
      </w:r>
      <w:r w:rsidR="00224588">
        <w:rPr>
          <w:sz w:val="28"/>
          <w:szCs w:val="28"/>
        </w:rPr>
        <w:t>.1.</w:t>
      </w:r>
      <w:r w:rsidR="00224588" w:rsidRPr="005B3E95">
        <w:rPr>
          <w:sz w:val="28"/>
          <w:szCs w:val="28"/>
        </w:rPr>
        <w:t xml:space="preserve"> Общий срок предоставления муниципальной услуги составляет </w:t>
      </w:r>
      <w:r w:rsidR="00E0768E" w:rsidRPr="00E0768E">
        <w:rPr>
          <w:sz w:val="28"/>
          <w:szCs w:val="28"/>
        </w:rPr>
        <w:t>30</w:t>
      </w:r>
      <w:r w:rsidR="00224588" w:rsidRPr="00E0768E">
        <w:rPr>
          <w:sz w:val="28"/>
          <w:szCs w:val="28"/>
        </w:rPr>
        <w:t xml:space="preserve"> календарных дней со</w:t>
      </w:r>
      <w:r w:rsidR="00224588" w:rsidRPr="005B3E95">
        <w:rPr>
          <w:sz w:val="28"/>
          <w:szCs w:val="28"/>
        </w:rPr>
        <w:t xml:space="preserve"> дня регистрации заявления о переоформлении права на земельный участок.</w:t>
      </w:r>
    </w:p>
    <w:p w:rsidR="00224588" w:rsidRPr="005B3E95" w:rsidRDefault="00224588" w:rsidP="00224588">
      <w:pPr>
        <w:ind w:firstLine="709"/>
        <w:jc w:val="both"/>
        <w:rPr>
          <w:sz w:val="28"/>
          <w:szCs w:val="28"/>
        </w:rPr>
      </w:pPr>
      <w:r w:rsidRPr="005B3E95">
        <w:rPr>
          <w:sz w:val="28"/>
          <w:szCs w:val="28"/>
        </w:rPr>
        <w:t>2.</w:t>
      </w:r>
      <w:r w:rsidR="00C75075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Pr="005B3E95">
        <w:rPr>
          <w:sz w:val="28"/>
          <w:szCs w:val="28"/>
        </w:rPr>
        <w:t>2. Сроки прохождения отдельных административных процедур, необходимых для предоставления муниципал</w:t>
      </w:r>
      <w:r>
        <w:rPr>
          <w:sz w:val="28"/>
          <w:szCs w:val="28"/>
        </w:rPr>
        <w:t>ьной услуги, указаны в разделе 3</w:t>
      </w:r>
      <w:r w:rsidRPr="005B3E95">
        <w:rPr>
          <w:sz w:val="28"/>
          <w:szCs w:val="28"/>
        </w:rPr>
        <w:t xml:space="preserve"> настоящего административного регламента.</w:t>
      </w:r>
    </w:p>
    <w:p w:rsidR="00224588" w:rsidRPr="005B3E95" w:rsidRDefault="00224588" w:rsidP="00224588">
      <w:pPr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C75075">
        <w:rPr>
          <w:sz w:val="28"/>
          <w:szCs w:val="28"/>
        </w:rPr>
        <w:t>4</w:t>
      </w:r>
      <w:r w:rsidRPr="005B3E95">
        <w:rPr>
          <w:sz w:val="28"/>
          <w:szCs w:val="28"/>
        </w:rPr>
        <w:t xml:space="preserve">.3. Срок выдачи (направления) заявителю документов, являющихся результатом предоставления муниципальной услуги, составляет не более 3 </w:t>
      </w:r>
      <w:r>
        <w:rPr>
          <w:sz w:val="28"/>
          <w:szCs w:val="28"/>
        </w:rPr>
        <w:t>календарных</w:t>
      </w:r>
      <w:r w:rsidRPr="005B3E95">
        <w:rPr>
          <w:sz w:val="28"/>
          <w:szCs w:val="28"/>
        </w:rPr>
        <w:t xml:space="preserve"> дней со дня их подготовки.</w:t>
      </w:r>
    </w:p>
    <w:p w:rsidR="00224588" w:rsidRPr="005B3E95" w:rsidRDefault="00C75075" w:rsidP="00224588">
      <w:pPr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2.5</w:t>
      </w:r>
      <w:r w:rsidR="00224588" w:rsidRPr="005B3E95">
        <w:rPr>
          <w:sz w:val="28"/>
          <w:szCs w:val="28"/>
        </w:rPr>
        <w:t xml:space="preserve">. Предоставление муниципальной услуги осуществляется в соответствии </w:t>
      </w:r>
      <w:proofErr w:type="gramStart"/>
      <w:r w:rsidR="00224588" w:rsidRPr="005B3E95">
        <w:rPr>
          <w:sz w:val="28"/>
          <w:szCs w:val="28"/>
        </w:rPr>
        <w:t>с</w:t>
      </w:r>
      <w:proofErr w:type="gramEnd"/>
      <w:r w:rsidR="00224588" w:rsidRPr="005B3E95">
        <w:rPr>
          <w:sz w:val="28"/>
          <w:szCs w:val="28"/>
        </w:rPr>
        <w:t>:</w:t>
      </w:r>
    </w:p>
    <w:p w:rsidR="00224588" w:rsidRPr="005B3E95" w:rsidRDefault="00224588" w:rsidP="00224588">
      <w:pPr>
        <w:pStyle w:val="2"/>
        <w:spacing w:before="0" w:after="0"/>
        <w:ind w:left="0" w:firstLine="720"/>
        <w:jc w:val="both"/>
        <w:rPr>
          <w:rFonts w:ascii="Times New Roman" w:eastAsia="Times New Roman" w:hAnsi="Times New Roman" w:cs="Times New Roman"/>
          <w:b w:val="0"/>
          <w:bCs w:val="0"/>
          <w:i w:val="0"/>
          <w:iCs w:val="0"/>
        </w:rPr>
      </w:pPr>
      <w:r w:rsidRPr="005B3E95">
        <w:rPr>
          <w:rFonts w:ascii="Times New Roman" w:eastAsia="Times New Roman" w:hAnsi="Times New Roman" w:cs="Times New Roman"/>
          <w:b w:val="0"/>
          <w:bCs w:val="0"/>
          <w:i w:val="0"/>
          <w:iCs w:val="0"/>
        </w:rPr>
        <w:t>- Конституцией Российской Федерации от 12.12.1993 (Российская газета: 1993, № 237; 2008, № 267);</w:t>
      </w:r>
    </w:p>
    <w:p w:rsidR="00224588" w:rsidRPr="005B3E95" w:rsidRDefault="00224588" w:rsidP="00224588">
      <w:pPr>
        <w:pStyle w:val="2"/>
        <w:spacing w:before="0" w:after="0"/>
        <w:ind w:left="0" w:firstLine="720"/>
        <w:jc w:val="both"/>
        <w:rPr>
          <w:rFonts w:ascii="Times New Roman" w:eastAsia="Times New Roman" w:hAnsi="Times New Roman" w:cs="Times New Roman"/>
          <w:b w:val="0"/>
          <w:bCs w:val="0"/>
          <w:i w:val="0"/>
          <w:iCs w:val="0"/>
        </w:rPr>
      </w:pPr>
      <w:r w:rsidRPr="005B3E95">
        <w:rPr>
          <w:rFonts w:ascii="Times New Roman" w:eastAsia="Times New Roman" w:hAnsi="Times New Roman" w:cs="Times New Roman"/>
          <w:b w:val="0"/>
          <w:bCs w:val="0"/>
          <w:i w:val="0"/>
          <w:iCs w:val="0"/>
        </w:rPr>
        <w:t>- Гражданским кодексом Российской Федерации от 30</w:t>
      </w:r>
      <w:r>
        <w:rPr>
          <w:rFonts w:ascii="Times New Roman" w:eastAsia="Times New Roman" w:hAnsi="Times New Roman" w:cs="Times New Roman"/>
          <w:b w:val="0"/>
          <w:bCs w:val="0"/>
          <w:i w:val="0"/>
          <w:iCs w:val="0"/>
        </w:rPr>
        <w:t>.11.</w:t>
      </w:r>
      <w:r w:rsidRPr="005B3E95">
        <w:rPr>
          <w:rFonts w:ascii="Times New Roman" w:eastAsia="Times New Roman" w:hAnsi="Times New Roman" w:cs="Times New Roman"/>
          <w:b w:val="0"/>
          <w:bCs w:val="0"/>
          <w:i w:val="0"/>
          <w:iCs w:val="0"/>
        </w:rPr>
        <w:t>1994 № 51-ФЗ ("Собрание зак</w:t>
      </w:r>
      <w:r>
        <w:rPr>
          <w:rFonts w:ascii="Times New Roman" w:eastAsia="Times New Roman" w:hAnsi="Times New Roman" w:cs="Times New Roman"/>
          <w:b w:val="0"/>
          <w:bCs w:val="0"/>
          <w:i w:val="0"/>
          <w:iCs w:val="0"/>
        </w:rPr>
        <w:t>онодательства РФ", 05.12.1994, №</w:t>
      </w:r>
      <w:r w:rsidRPr="005B3E95">
        <w:rPr>
          <w:rFonts w:ascii="Times New Roman" w:eastAsia="Times New Roman" w:hAnsi="Times New Roman" w:cs="Times New Roman"/>
          <w:b w:val="0"/>
          <w:bCs w:val="0"/>
          <w:i w:val="0"/>
          <w:iCs w:val="0"/>
        </w:rPr>
        <w:t xml:space="preserve"> 32, ст. </w:t>
      </w:r>
      <w:r>
        <w:rPr>
          <w:rFonts w:ascii="Times New Roman" w:eastAsia="Times New Roman" w:hAnsi="Times New Roman" w:cs="Times New Roman"/>
          <w:b w:val="0"/>
          <w:bCs w:val="0"/>
          <w:i w:val="0"/>
          <w:iCs w:val="0"/>
        </w:rPr>
        <w:t>3301, "Российская газета", №</w:t>
      </w:r>
      <w:r w:rsidRPr="005B3E95">
        <w:rPr>
          <w:rFonts w:ascii="Times New Roman" w:eastAsia="Times New Roman" w:hAnsi="Times New Roman" w:cs="Times New Roman"/>
          <w:b w:val="0"/>
          <w:bCs w:val="0"/>
          <w:i w:val="0"/>
          <w:iCs w:val="0"/>
        </w:rPr>
        <w:t xml:space="preserve"> 238-239, 08.12.1994);</w:t>
      </w:r>
    </w:p>
    <w:p w:rsidR="00224588" w:rsidRPr="005B3E95" w:rsidRDefault="00224588" w:rsidP="00224588">
      <w:pPr>
        <w:pStyle w:val="2"/>
        <w:spacing w:before="0" w:after="0"/>
        <w:ind w:left="0" w:firstLine="720"/>
        <w:jc w:val="both"/>
        <w:rPr>
          <w:rFonts w:ascii="Times New Roman" w:eastAsia="Times New Roman" w:hAnsi="Times New Roman" w:cs="Times New Roman"/>
          <w:b w:val="0"/>
          <w:bCs w:val="0"/>
          <w:i w:val="0"/>
          <w:iCs w:val="0"/>
        </w:rPr>
      </w:pPr>
      <w:r w:rsidRPr="005B3E95">
        <w:rPr>
          <w:rFonts w:ascii="Times New Roman" w:eastAsia="Times New Roman" w:hAnsi="Times New Roman" w:cs="Times New Roman"/>
          <w:b w:val="0"/>
          <w:bCs w:val="0"/>
          <w:i w:val="0"/>
          <w:iCs w:val="0"/>
        </w:rPr>
        <w:lastRenderedPageBreak/>
        <w:t>- Земельным кодексом Российской Федерации от 25</w:t>
      </w:r>
      <w:r>
        <w:rPr>
          <w:rFonts w:ascii="Times New Roman" w:eastAsia="Times New Roman" w:hAnsi="Times New Roman" w:cs="Times New Roman"/>
          <w:b w:val="0"/>
          <w:bCs w:val="0"/>
          <w:i w:val="0"/>
          <w:iCs w:val="0"/>
        </w:rPr>
        <w:t>.10.</w:t>
      </w:r>
      <w:r w:rsidRPr="005B3E95">
        <w:rPr>
          <w:rFonts w:ascii="Times New Roman" w:eastAsia="Times New Roman" w:hAnsi="Times New Roman" w:cs="Times New Roman"/>
          <w:b w:val="0"/>
          <w:bCs w:val="0"/>
          <w:i w:val="0"/>
          <w:iCs w:val="0"/>
        </w:rPr>
        <w:t>2001 № 136-ФЗ («Собрание законодательства РФ» №</w:t>
      </w:r>
      <w:r>
        <w:rPr>
          <w:rFonts w:ascii="Times New Roman" w:eastAsia="Times New Roman" w:hAnsi="Times New Roman" w:cs="Times New Roman"/>
          <w:b w:val="0"/>
          <w:bCs w:val="0"/>
          <w:i w:val="0"/>
          <w:iCs w:val="0"/>
        </w:rPr>
        <w:t xml:space="preserve"> </w:t>
      </w:r>
      <w:r w:rsidRPr="005B3E95">
        <w:rPr>
          <w:rFonts w:ascii="Times New Roman" w:eastAsia="Times New Roman" w:hAnsi="Times New Roman" w:cs="Times New Roman"/>
          <w:b w:val="0"/>
          <w:bCs w:val="0"/>
          <w:i w:val="0"/>
          <w:iCs w:val="0"/>
        </w:rPr>
        <w:t>44 от </w:t>
      </w:r>
      <w:hyperlink r:id="rId8" w:history="1">
        <w:r w:rsidRPr="005B3E95">
          <w:rPr>
            <w:rFonts w:ascii="Times New Roman" w:eastAsia="Times New Roman" w:hAnsi="Times New Roman" w:cs="Times New Roman"/>
            <w:b w:val="0"/>
            <w:bCs w:val="0"/>
            <w:i w:val="0"/>
            <w:iCs w:val="0"/>
          </w:rPr>
          <w:t>29</w:t>
        </w:r>
        <w:r>
          <w:rPr>
            <w:rFonts w:ascii="Times New Roman" w:eastAsia="Times New Roman" w:hAnsi="Times New Roman" w:cs="Times New Roman"/>
            <w:b w:val="0"/>
            <w:bCs w:val="0"/>
            <w:i w:val="0"/>
            <w:iCs w:val="0"/>
          </w:rPr>
          <w:t>.10.</w:t>
        </w:r>
      </w:hyperlink>
      <w:hyperlink r:id="rId9" w:history="1">
        <w:r w:rsidRPr="005B3E95">
          <w:rPr>
            <w:rFonts w:ascii="Times New Roman" w:eastAsia="Times New Roman" w:hAnsi="Times New Roman" w:cs="Times New Roman"/>
            <w:b w:val="0"/>
            <w:bCs w:val="0"/>
            <w:i w:val="0"/>
            <w:iCs w:val="0"/>
          </w:rPr>
          <w:t>2001</w:t>
        </w:r>
      </w:hyperlink>
      <w:r w:rsidRPr="005B3E95">
        <w:rPr>
          <w:rFonts w:ascii="Times New Roman" w:eastAsia="Times New Roman" w:hAnsi="Times New Roman" w:cs="Times New Roman"/>
          <w:b w:val="0"/>
          <w:bCs w:val="0"/>
          <w:i w:val="0"/>
          <w:iCs w:val="0"/>
        </w:rPr>
        <w:t>; "Российская газета" №211, №212 от 30</w:t>
      </w:r>
      <w:r>
        <w:rPr>
          <w:rFonts w:ascii="Times New Roman" w:eastAsia="Times New Roman" w:hAnsi="Times New Roman" w:cs="Times New Roman"/>
          <w:b w:val="0"/>
          <w:bCs w:val="0"/>
          <w:i w:val="0"/>
          <w:iCs w:val="0"/>
        </w:rPr>
        <w:t>.10.</w:t>
      </w:r>
      <w:r w:rsidRPr="005B3E95">
        <w:rPr>
          <w:rFonts w:ascii="Times New Roman" w:eastAsia="Times New Roman" w:hAnsi="Times New Roman" w:cs="Times New Roman"/>
          <w:b w:val="0"/>
          <w:bCs w:val="0"/>
          <w:i w:val="0"/>
          <w:iCs w:val="0"/>
        </w:rPr>
        <w:t>2001);</w:t>
      </w:r>
    </w:p>
    <w:p w:rsidR="00224588" w:rsidRPr="005B3E95" w:rsidRDefault="00224588" w:rsidP="00224588">
      <w:pPr>
        <w:pStyle w:val="2"/>
        <w:spacing w:before="0" w:after="0"/>
        <w:ind w:left="0" w:firstLine="720"/>
        <w:jc w:val="both"/>
        <w:rPr>
          <w:rFonts w:ascii="Times New Roman" w:eastAsia="Times New Roman" w:hAnsi="Times New Roman" w:cs="Times New Roman"/>
          <w:b w:val="0"/>
          <w:bCs w:val="0"/>
          <w:i w:val="0"/>
          <w:iCs w:val="0"/>
        </w:rPr>
      </w:pPr>
      <w:r w:rsidRPr="005B3E95">
        <w:rPr>
          <w:rFonts w:ascii="Times New Roman" w:eastAsia="Times New Roman" w:hAnsi="Times New Roman" w:cs="Times New Roman"/>
          <w:b w:val="0"/>
          <w:bCs w:val="0"/>
          <w:i w:val="0"/>
          <w:iCs w:val="0"/>
        </w:rPr>
        <w:t xml:space="preserve">- Федеральным законом от </w:t>
      </w:r>
      <w:r>
        <w:rPr>
          <w:rFonts w:ascii="Times New Roman" w:eastAsia="Times New Roman" w:hAnsi="Times New Roman" w:cs="Times New Roman"/>
          <w:b w:val="0"/>
          <w:bCs w:val="0"/>
          <w:i w:val="0"/>
          <w:iCs w:val="0"/>
        </w:rPr>
        <w:t>0</w:t>
      </w:r>
      <w:r w:rsidRPr="005B3E95">
        <w:rPr>
          <w:rFonts w:ascii="Times New Roman" w:eastAsia="Times New Roman" w:hAnsi="Times New Roman" w:cs="Times New Roman"/>
          <w:b w:val="0"/>
          <w:bCs w:val="0"/>
          <w:i w:val="0"/>
          <w:iCs w:val="0"/>
        </w:rPr>
        <w:t>9</w:t>
      </w:r>
      <w:r>
        <w:rPr>
          <w:rFonts w:ascii="Times New Roman" w:eastAsia="Times New Roman" w:hAnsi="Times New Roman" w:cs="Times New Roman"/>
          <w:b w:val="0"/>
          <w:bCs w:val="0"/>
          <w:i w:val="0"/>
          <w:iCs w:val="0"/>
        </w:rPr>
        <w:t>.02.</w:t>
      </w:r>
      <w:r w:rsidRPr="005B3E95">
        <w:rPr>
          <w:rFonts w:ascii="Times New Roman" w:eastAsia="Times New Roman" w:hAnsi="Times New Roman" w:cs="Times New Roman"/>
          <w:b w:val="0"/>
          <w:bCs w:val="0"/>
          <w:i w:val="0"/>
          <w:iCs w:val="0"/>
        </w:rPr>
        <w:t>2009 № 8-ФЗ «Об обеспечении доступа к информации о деятельности государственных органов и органов местного самоуправления» (</w:t>
      </w:r>
      <w:hyperlink r:id="rId10" w:history="1">
        <w:r w:rsidRPr="005B3E95">
          <w:rPr>
            <w:rFonts w:ascii="Times New Roman" w:eastAsia="Times New Roman" w:hAnsi="Times New Roman" w:cs="Times New Roman"/>
            <w:b w:val="0"/>
            <w:bCs w:val="0"/>
            <w:i w:val="0"/>
            <w:iCs w:val="0"/>
          </w:rPr>
          <w:t>"Российская газета", №</w:t>
        </w:r>
        <w:r>
          <w:rPr>
            <w:rFonts w:ascii="Times New Roman" w:eastAsia="Times New Roman" w:hAnsi="Times New Roman" w:cs="Times New Roman"/>
            <w:b w:val="0"/>
            <w:bCs w:val="0"/>
            <w:i w:val="0"/>
            <w:iCs w:val="0"/>
          </w:rPr>
          <w:t xml:space="preserve"> </w:t>
        </w:r>
        <w:r w:rsidRPr="005B3E95">
          <w:rPr>
            <w:rFonts w:ascii="Times New Roman" w:eastAsia="Times New Roman" w:hAnsi="Times New Roman" w:cs="Times New Roman"/>
            <w:b w:val="0"/>
            <w:bCs w:val="0"/>
            <w:i w:val="0"/>
            <w:iCs w:val="0"/>
          </w:rPr>
          <w:t>4849</w:t>
        </w:r>
      </w:hyperlink>
      <w:r w:rsidRPr="005B3E95">
        <w:rPr>
          <w:rFonts w:ascii="Times New Roman" w:eastAsia="Times New Roman" w:hAnsi="Times New Roman" w:cs="Times New Roman"/>
          <w:b w:val="0"/>
          <w:bCs w:val="0"/>
          <w:i w:val="0"/>
          <w:iCs w:val="0"/>
        </w:rPr>
        <w:t> от 13.02.2009 г.);</w:t>
      </w:r>
    </w:p>
    <w:p w:rsidR="00224588" w:rsidRPr="005B3E95" w:rsidRDefault="00224588" w:rsidP="00224588">
      <w:pPr>
        <w:pStyle w:val="2"/>
        <w:spacing w:before="0" w:after="0"/>
        <w:ind w:left="0" w:firstLine="720"/>
        <w:jc w:val="both"/>
        <w:rPr>
          <w:rFonts w:ascii="Times New Roman" w:eastAsia="Times New Roman" w:hAnsi="Times New Roman" w:cs="Times New Roman"/>
          <w:b w:val="0"/>
          <w:bCs w:val="0"/>
          <w:i w:val="0"/>
          <w:iCs w:val="0"/>
        </w:rPr>
      </w:pPr>
      <w:r w:rsidRPr="005B3E95">
        <w:rPr>
          <w:rFonts w:ascii="Times New Roman" w:eastAsia="Times New Roman" w:hAnsi="Times New Roman" w:cs="Times New Roman"/>
          <w:b w:val="0"/>
          <w:bCs w:val="0"/>
          <w:i w:val="0"/>
          <w:iCs w:val="0"/>
        </w:rPr>
        <w:t xml:space="preserve">- Федеральным законом от 27.07.2006 </w:t>
      </w:r>
      <w:r>
        <w:rPr>
          <w:rFonts w:ascii="Times New Roman" w:eastAsia="Times New Roman" w:hAnsi="Times New Roman" w:cs="Times New Roman"/>
          <w:b w:val="0"/>
          <w:bCs w:val="0"/>
          <w:i w:val="0"/>
          <w:iCs w:val="0"/>
        </w:rPr>
        <w:t>№</w:t>
      </w:r>
      <w:r w:rsidRPr="005B3E95">
        <w:rPr>
          <w:rFonts w:ascii="Times New Roman" w:eastAsia="Times New Roman" w:hAnsi="Times New Roman" w:cs="Times New Roman"/>
          <w:b w:val="0"/>
          <w:bCs w:val="0"/>
          <w:i w:val="0"/>
          <w:iCs w:val="0"/>
        </w:rPr>
        <w:t xml:space="preserve"> 152-ФЗ «О персональных</w:t>
      </w:r>
      <w:r>
        <w:rPr>
          <w:rFonts w:ascii="Times New Roman" w:eastAsia="Times New Roman" w:hAnsi="Times New Roman" w:cs="Times New Roman"/>
          <w:b w:val="0"/>
          <w:bCs w:val="0"/>
          <w:i w:val="0"/>
          <w:iCs w:val="0"/>
        </w:rPr>
        <w:t xml:space="preserve"> данных» ("Российская газета", №</w:t>
      </w:r>
      <w:r w:rsidRPr="005B3E95">
        <w:rPr>
          <w:rFonts w:ascii="Times New Roman" w:eastAsia="Times New Roman" w:hAnsi="Times New Roman" w:cs="Times New Roman"/>
          <w:b w:val="0"/>
          <w:bCs w:val="0"/>
          <w:i w:val="0"/>
          <w:iCs w:val="0"/>
        </w:rPr>
        <w:t xml:space="preserve"> 165, 29.07.2006, "Собрание законодательства РФ", 31.07.2006, </w:t>
      </w:r>
      <w:r>
        <w:rPr>
          <w:rFonts w:ascii="Times New Roman" w:eastAsia="Times New Roman" w:hAnsi="Times New Roman" w:cs="Times New Roman"/>
          <w:b w:val="0"/>
          <w:bCs w:val="0"/>
          <w:i w:val="0"/>
          <w:iCs w:val="0"/>
        </w:rPr>
        <w:t>№</w:t>
      </w:r>
      <w:r w:rsidRPr="005B3E95">
        <w:rPr>
          <w:rFonts w:ascii="Times New Roman" w:eastAsia="Times New Roman" w:hAnsi="Times New Roman" w:cs="Times New Roman"/>
          <w:b w:val="0"/>
          <w:bCs w:val="0"/>
          <w:i w:val="0"/>
          <w:iCs w:val="0"/>
        </w:rPr>
        <w:t xml:space="preserve"> 31 (1 ч.), ст. 3451);</w:t>
      </w:r>
    </w:p>
    <w:p w:rsidR="00224588" w:rsidRPr="005B3E95" w:rsidRDefault="00224588" w:rsidP="00224588">
      <w:pPr>
        <w:pStyle w:val="2"/>
        <w:spacing w:before="0" w:after="0"/>
        <w:ind w:left="0" w:firstLine="720"/>
        <w:jc w:val="both"/>
        <w:rPr>
          <w:rFonts w:ascii="Times New Roman" w:eastAsia="Times New Roman" w:hAnsi="Times New Roman" w:cs="Times New Roman"/>
          <w:b w:val="0"/>
          <w:bCs w:val="0"/>
          <w:i w:val="0"/>
          <w:iCs w:val="0"/>
        </w:rPr>
      </w:pPr>
      <w:r w:rsidRPr="005B3E95">
        <w:rPr>
          <w:rFonts w:ascii="Times New Roman" w:eastAsia="Times New Roman" w:hAnsi="Times New Roman" w:cs="Times New Roman"/>
          <w:b w:val="0"/>
          <w:bCs w:val="0"/>
          <w:i w:val="0"/>
          <w:iCs w:val="0"/>
        </w:rPr>
        <w:t>- Федеральным законом от 21</w:t>
      </w:r>
      <w:r>
        <w:rPr>
          <w:rFonts w:ascii="Times New Roman" w:eastAsia="Times New Roman" w:hAnsi="Times New Roman" w:cs="Times New Roman"/>
          <w:b w:val="0"/>
          <w:bCs w:val="0"/>
          <w:i w:val="0"/>
          <w:iCs w:val="0"/>
        </w:rPr>
        <w:t>.07.</w:t>
      </w:r>
      <w:r w:rsidRPr="005B3E95">
        <w:rPr>
          <w:rFonts w:ascii="Times New Roman" w:eastAsia="Times New Roman" w:hAnsi="Times New Roman" w:cs="Times New Roman"/>
          <w:b w:val="0"/>
          <w:bCs w:val="0"/>
          <w:i w:val="0"/>
          <w:iCs w:val="0"/>
        </w:rPr>
        <w:t>1997 № 122-ФЗ «О государственной регистрации прав на недвижимое имущество и сделок с ним» ("Собрание зак</w:t>
      </w:r>
      <w:r>
        <w:rPr>
          <w:rFonts w:ascii="Times New Roman" w:eastAsia="Times New Roman" w:hAnsi="Times New Roman" w:cs="Times New Roman"/>
          <w:b w:val="0"/>
          <w:bCs w:val="0"/>
          <w:i w:val="0"/>
          <w:iCs w:val="0"/>
        </w:rPr>
        <w:t>онодательства РФ", 28.07.1997, №</w:t>
      </w:r>
      <w:r w:rsidRPr="005B3E95">
        <w:rPr>
          <w:rFonts w:ascii="Times New Roman" w:eastAsia="Times New Roman" w:hAnsi="Times New Roman" w:cs="Times New Roman"/>
          <w:b w:val="0"/>
          <w:bCs w:val="0"/>
          <w:i w:val="0"/>
          <w:iCs w:val="0"/>
        </w:rPr>
        <w:t xml:space="preserve"> 30, </w:t>
      </w:r>
      <w:r>
        <w:rPr>
          <w:rFonts w:ascii="Times New Roman" w:eastAsia="Times New Roman" w:hAnsi="Times New Roman" w:cs="Times New Roman"/>
          <w:b w:val="0"/>
          <w:bCs w:val="0"/>
          <w:i w:val="0"/>
          <w:iCs w:val="0"/>
        </w:rPr>
        <w:t>ст. 3594, "Российская газета", №</w:t>
      </w:r>
      <w:r w:rsidRPr="005B3E95">
        <w:rPr>
          <w:rFonts w:ascii="Times New Roman" w:eastAsia="Times New Roman" w:hAnsi="Times New Roman" w:cs="Times New Roman"/>
          <w:b w:val="0"/>
          <w:bCs w:val="0"/>
          <w:i w:val="0"/>
          <w:iCs w:val="0"/>
        </w:rPr>
        <w:t xml:space="preserve"> 145, 30.07.1997);</w:t>
      </w:r>
    </w:p>
    <w:p w:rsidR="00224588" w:rsidRPr="005B3E95" w:rsidRDefault="00224588" w:rsidP="00224588">
      <w:pPr>
        <w:pStyle w:val="2"/>
        <w:spacing w:before="0" w:after="0"/>
        <w:ind w:left="0" w:firstLine="720"/>
        <w:jc w:val="both"/>
        <w:rPr>
          <w:rFonts w:ascii="Times New Roman" w:eastAsia="Times New Roman" w:hAnsi="Times New Roman" w:cs="Times New Roman"/>
          <w:b w:val="0"/>
          <w:bCs w:val="0"/>
          <w:i w:val="0"/>
          <w:iCs w:val="0"/>
        </w:rPr>
      </w:pPr>
      <w:r w:rsidRPr="005B3E95">
        <w:rPr>
          <w:rFonts w:ascii="Times New Roman" w:eastAsia="Times New Roman" w:hAnsi="Times New Roman" w:cs="Times New Roman"/>
          <w:b w:val="0"/>
          <w:bCs w:val="0"/>
          <w:i w:val="0"/>
          <w:iCs w:val="0"/>
        </w:rPr>
        <w:t>- Федеральным законом от 27</w:t>
      </w:r>
      <w:r>
        <w:rPr>
          <w:rFonts w:ascii="Times New Roman" w:eastAsia="Times New Roman" w:hAnsi="Times New Roman" w:cs="Times New Roman"/>
          <w:b w:val="0"/>
          <w:bCs w:val="0"/>
          <w:i w:val="0"/>
          <w:iCs w:val="0"/>
        </w:rPr>
        <w:t>.07.</w:t>
      </w:r>
      <w:r w:rsidRPr="005B3E95">
        <w:rPr>
          <w:rFonts w:ascii="Times New Roman" w:eastAsia="Times New Roman" w:hAnsi="Times New Roman" w:cs="Times New Roman"/>
          <w:b w:val="0"/>
          <w:bCs w:val="0"/>
          <w:i w:val="0"/>
          <w:iCs w:val="0"/>
        </w:rPr>
        <w:t>2010 № 210-ФЗ «Об организации предоставления государственных и муниципальны</w:t>
      </w:r>
      <w:r>
        <w:rPr>
          <w:rFonts w:ascii="Times New Roman" w:eastAsia="Times New Roman" w:hAnsi="Times New Roman" w:cs="Times New Roman"/>
          <w:b w:val="0"/>
          <w:bCs w:val="0"/>
          <w:i w:val="0"/>
          <w:iCs w:val="0"/>
        </w:rPr>
        <w:t>х услуг» ("Российская газета", №</w:t>
      </w:r>
      <w:r w:rsidRPr="005B3E95">
        <w:rPr>
          <w:rFonts w:ascii="Times New Roman" w:eastAsia="Times New Roman" w:hAnsi="Times New Roman" w:cs="Times New Roman"/>
          <w:b w:val="0"/>
          <w:bCs w:val="0"/>
          <w:i w:val="0"/>
          <w:iCs w:val="0"/>
        </w:rPr>
        <w:t xml:space="preserve"> 168, 30.07.2010, "Собрание зак</w:t>
      </w:r>
      <w:r>
        <w:rPr>
          <w:rFonts w:ascii="Times New Roman" w:eastAsia="Times New Roman" w:hAnsi="Times New Roman" w:cs="Times New Roman"/>
          <w:b w:val="0"/>
          <w:bCs w:val="0"/>
          <w:i w:val="0"/>
          <w:iCs w:val="0"/>
        </w:rPr>
        <w:t>онодательства РФ", 02.08.2010, №</w:t>
      </w:r>
      <w:r w:rsidRPr="005B3E95">
        <w:rPr>
          <w:rFonts w:ascii="Times New Roman" w:eastAsia="Times New Roman" w:hAnsi="Times New Roman" w:cs="Times New Roman"/>
          <w:b w:val="0"/>
          <w:bCs w:val="0"/>
          <w:i w:val="0"/>
          <w:iCs w:val="0"/>
        </w:rPr>
        <w:t>31, ст. 4179);</w:t>
      </w:r>
    </w:p>
    <w:p w:rsidR="00224588" w:rsidRPr="005B3E95" w:rsidRDefault="00224588" w:rsidP="00224588">
      <w:pPr>
        <w:pStyle w:val="2"/>
        <w:spacing w:before="0" w:after="0"/>
        <w:ind w:left="0" w:firstLine="720"/>
        <w:jc w:val="both"/>
        <w:rPr>
          <w:rFonts w:ascii="Times New Roman" w:eastAsia="Times New Roman" w:hAnsi="Times New Roman" w:cs="Times New Roman"/>
          <w:b w:val="0"/>
          <w:bCs w:val="0"/>
          <w:i w:val="0"/>
          <w:iCs w:val="0"/>
        </w:rPr>
      </w:pPr>
      <w:r w:rsidRPr="005B3E95">
        <w:rPr>
          <w:rFonts w:ascii="Times New Roman" w:eastAsia="Times New Roman" w:hAnsi="Times New Roman" w:cs="Times New Roman"/>
          <w:b w:val="0"/>
          <w:bCs w:val="0"/>
          <w:i w:val="0"/>
          <w:iCs w:val="0"/>
        </w:rPr>
        <w:t>- Федеральным законом от 06.10.2003 № 131-ФЗ «Об общих принципах организации местного самоуправления в РФ» ("Собрание зак</w:t>
      </w:r>
      <w:r>
        <w:rPr>
          <w:rFonts w:ascii="Times New Roman" w:eastAsia="Times New Roman" w:hAnsi="Times New Roman" w:cs="Times New Roman"/>
          <w:b w:val="0"/>
          <w:bCs w:val="0"/>
          <w:i w:val="0"/>
          <w:iCs w:val="0"/>
        </w:rPr>
        <w:t>онодательства РФ", 06.10.2003, №</w:t>
      </w:r>
      <w:r w:rsidRPr="005B3E95">
        <w:rPr>
          <w:rFonts w:ascii="Times New Roman" w:eastAsia="Times New Roman" w:hAnsi="Times New Roman" w:cs="Times New Roman"/>
          <w:b w:val="0"/>
          <w:bCs w:val="0"/>
          <w:i w:val="0"/>
          <w:iCs w:val="0"/>
        </w:rPr>
        <w:t xml:space="preserve"> 40, ст.</w:t>
      </w:r>
      <w:r>
        <w:rPr>
          <w:rFonts w:ascii="Times New Roman" w:eastAsia="Times New Roman" w:hAnsi="Times New Roman" w:cs="Times New Roman"/>
          <w:b w:val="0"/>
          <w:bCs w:val="0"/>
          <w:i w:val="0"/>
          <w:iCs w:val="0"/>
        </w:rPr>
        <w:t xml:space="preserve"> 3822, "Парламентская газета", №</w:t>
      </w:r>
      <w:r w:rsidRPr="005B3E95">
        <w:rPr>
          <w:rFonts w:ascii="Times New Roman" w:eastAsia="Times New Roman" w:hAnsi="Times New Roman" w:cs="Times New Roman"/>
          <w:b w:val="0"/>
          <w:bCs w:val="0"/>
          <w:i w:val="0"/>
          <w:iCs w:val="0"/>
        </w:rPr>
        <w:t xml:space="preserve"> 186, 08</w:t>
      </w:r>
      <w:r>
        <w:rPr>
          <w:rFonts w:ascii="Times New Roman" w:eastAsia="Times New Roman" w:hAnsi="Times New Roman" w:cs="Times New Roman"/>
          <w:b w:val="0"/>
          <w:bCs w:val="0"/>
          <w:i w:val="0"/>
          <w:iCs w:val="0"/>
        </w:rPr>
        <w:t>.10.2003, "Российская газета", №</w:t>
      </w:r>
      <w:r w:rsidRPr="005B3E95">
        <w:rPr>
          <w:rFonts w:ascii="Times New Roman" w:eastAsia="Times New Roman" w:hAnsi="Times New Roman" w:cs="Times New Roman"/>
          <w:b w:val="0"/>
          <w:bCs w:val="0"/>
          <w:i w:val="0"/>
          <w:iCs w:val="0"/>
        </w:rPr>
        <w:t xml:space="preserve"> 202, 08.10.2003);</w:t>
      </w:r>
    </w:p>
    <w:p w:rsidR="00224588" w:rsidRPr="005B3E95" w:rsidRDefault="00224588" w:rsidP="00224588">
      <w:pPr>
        <w:pStyle w:val="2"/>
        <w:spacing w:before="0" w:after="0"/>
        <w:ind w:left="0" w:firstLine="720"/>
        <w:jc w:val="both"/>
        <w:rPr>
          <w:rFonts w:ascii="Times New Roman" w:eastAsia="Times New Roman" w:hAnsi="Times New Roman" w:cs="Times New Roman"/>
          <w:b w:val="0"/>
          <w:bCs w:val="0"/>
          <w:i w:val="0"/>
          <w:iCs w:val="0"/>
        </w:rPr>
      </w:pPr>
      <w:r w:rsidRPr="005B3E95">
        <w:rPr>
          <w:rFonts w:ascii="Times New Roman" w:eastAsia="Times New Roman" w:hAnsi="Times New Roman" w:cs="Times New Roman"/>
          <w:b w:val="0"/>
          <w:bCs w:val="0"/>
          <w:i w:val="0"/>
          <w:iCs w:val="0"/>
        </w:rPr>
        <w:t xml:space="preserve">- Федеральным законом от 02.05.2006 № 59-ФЗ «О порядке рассмотрений обращений граждан РФ» ("Российская газета", </w:t>
      </w:r>
      <w:r>
        <w:rPr>
          <w:rFonts w:ascii="Times New Roman" w:eastAsia="Times New Roman" w:hAnsi="Times New Roman" w:cs="Times New Roman"/>
          <w:b w:val="0"/>
          <w:bCs w:val="0"/>
          <w:i w:val="0"/>
          <w:iCs w:val="0"/>
        </w:rPr>
        <w:t>№</w:t>
      </w:r>
      <w:r w:rsidRPr="005B3E95">
        <w:rPr>
          <w:rFonts w:ascii="Times New Roman" w:eastAsia="Times New Roman" w:hAnsi="Times New Roman" w:cs="Times New Roman"/>
          <w:b w:val="0"/>
          <w:bCs w:val="0"/>
          <w:i w:val="0"/>
          <w:iCs w:val="0"/>
        </w:rPr>
        <w:t xml:space="preserve"> 95, 05.05.2006, "Собрание зак</w:t>
      </w:r>
      <w:r>
        <w:rPr>
          <w:rFonts w:ascii="Times New Roman" w:eastAsia="Times New Roman" w:hAnsi="Times New Roman" w:cs="Times New Roman"/>
          <w:b w:val="0"/>
          <w:bCs w:val="0"/>
          <w:i w:val="0"/>
          <w:iCs w:val="0"/>
        </w:rPr>
        <w:t>онодательства РФ", 08.05.2006, №</w:t>
      </w:r>
      <w:r w:rsidRPr="005B3E95">
        <w:rPr>
          <w:rFonts w:ascii="Times New Roman" w:eastAsia="Times New Roman" w:hAnsi="Times New Roman" w:cs="Times New Roman"/>
          <w:b w:val="0"/>
          <w:bCs w:val="0"/>
          <w:i w:val="0"/>
          <w:iCs w:val="0"/>
        </w:rPr>
        <w:t xml:space="preserve"> 19, ст. 2060 "Парламентская газета", </w:t>
      </w:r>
      <w:r>
        <w:rPr>
          <w:rFonts w:ascii="Times New Roman" w:eastAsia="Times New Roman" w:hAnsi="Times New Roman" w:cs="Times New Roman"/>
          <w:b w:val="0"/>
          <w:bCs w:val="0"/>
          <w:i w:val="0"/>
          <w:iCs w:val="0"/>
        </w:rPr>
        <w:t>№</w:t>
      </w:r>
      <w:r w:rsidRPr="005B3E95">
        <w:rPr>
          <w:rFonts w:ascii="Times New Roman" w:eastAsia="Times New Roman" w:hAnsi="Times New Roman" w:cs="Times New Roman"/>
          <w:b w:val="0"/>
          <w:bCs w:val="0"/>
          <w:i w:val="0"/>
          <w:iCs w:val="0"/>
        </w:rPr>
        <w:t xml:space="preserve"> 70-71, 11.05.2006); </w:t>
      </w:r>
    </w:p>
    <w:p w:rsidR="00224588" w:rsidRPr="005B3E95" w:rsidRDefault="00224588" w:rsidP="00224588">
      <w:pPr>
        <w:pStyle w:val="2"/>
        <w:spacing w:before="0" w:after="0"/>
        <w:ind w:left="0" w:firstLine="720"/>
        <w:jc w:val="both"/>
        <w:rPr>
          <w:rFonts w:ascii="Times New Roman" w:eastAsia="Times New Roman" w:hAnsi="Times New Roman" w:cs="Times New Roman"/>
          <w:b w:val="0"/>
          <w:bCs w:val="0"/>
          <w:i w:val="0"/>
          <w:iCs w:val="0"/>
        </w:rPr>
      </w:pPr>
      <w:r w:rsidRPr="005B3E95">
        <w:rPr>
          <w:rFonts w:ascii="Times New Roman" w:eastAsia="Times New Roman" w:hAnsi="Times New Roman" w:cs="Times New Roman"/>
          <w:b w:val="0"/>
          <w:bCs w:val="0"/>
          <w:i w:val="0"/>
          <w:iCs w:val="0"/>
        </w:rPr>
        <w:t>- Федеральным законом от 25.10.2001 № 137-ФЗ «О введении в действие Земельного кодекса Российской Федерации» ("Собрание зак</w:t>
      </w:r>
      <w:r>
        <w:rPr>
          <w:rFonts w:ascii="Times New Roman" w:eastAsia="Times New Roman" w:hAnsi="Times New Roman" w:cs="Times New Roman"/>
          <w:b w:val="0"/>
          <w:bCs w:val="0"/>
          <w:i w:val="0"/>
          <w:iCs w:val="0"/>
        </w:rPr>
        <w:t>онодательства РФ", 29.10.2001, №</w:t>
      </w:r>
      <w:r w:rsidRPr="005B3E95">
        <w:rPr>
          <w:rFonts w:ascii="Times New Roman" w:eastAsia="Times New Roman" w:hAnsi="Times New Roman" w:cs="Times New Roman"/>
          <w:b w:val="0"/>
          <w:bCs w:val="0"/>
          <w:i w:val="0"/>
          <w:iCs w:val="0"/>
        </w:rPr>
        <w:t xml:space="preserve"> 44, ст. 4148, "Парламентская газета", </w:t>
      </w:r>
      <w:r>
        <w:rPr>
          <w:rFonts w:ascii="Times New Roman" w:eastAsia="Times New Roman" w:hAnsi="Times New Roman" w:cs="Times New Roman"/>
          <w:b w:val="0"/>
          <w:bCs w:val="0"/>
          <w:i w:val="0"/>
          <w:iCs w:val="0"/>
        </w:rPr>
        <w:t>№</w:t>
      </w:r>
      <w:r w:rsidRPr="005B3E95">
        <w:rPr>
          <w:rFonts w:ascii="Times New Roman" w:eastAsia="Times New Roman" w:hAnsi="Times New Roman" w:cs="Times New Roman"/>
          <w:b w:val="0"/>
          <w:bCs w:val="0"/>
          <w:i w:val="0"/>
          <w:iCs w:val="0"/>
        </w:rPr>
        <w:t>204-205, 30</w:t>
      </w:r>
      <w:r>
        <w:rPr>
          <w:rFonts w:ascii="Times New Roman" w:eastAsia="Times New Roman" w:hAnsi="Times New Roman" w:cs="Times New Roman"/>
          <w:b w:val="0"/>
          <w:bCs w:val="0"/>
          <w:i w:val="0"/>
          <w:iCs w:val="0"/>
        </w:rPr>
        <w:t>.10.2001, "Российская газета", №</w:t>
      </w:r>
      <w:r w:rsidRPr="005B3E95">
        <w:rPr>
          <w:rFonts w:ascii="Times New Roman" w:eastAsia="Times New Roman" w:hAnsi="Times New Roman" w:cs="Times New Roman"/>
          <w:b w:val="0"/>
          <w:bCs w:val="0"/>
          <w:i w:val="0"/>
          <w:iCs w:val="0"/>
        </w:rPr>
        <w:t xml:space="preserve"> 211-212, 30.10.2001);</w:t>
      </w:r>
    </w:p>
    <w:p w:rsidR="00224588" w:rsidRPr="005B3E95" w:rsidRDefault="00224588" w:rsidP="00224588">
      <w:pPr>
        <w:pStyle w:val="2"/>
        <w:spacing w:before="0" w:after="0"/>
        <w:ind w:left="0" w:firstLine="720"/>
        <w:jc w:val="both"/>
        <w:rPr>
          <w:rFonts w:ascii="Times New Roman" w:eastAsia="Times New Roman" w:hAnsi="Times New Roman" w:cs="Times New Roman"/>
          <w:b w:val="0"/>
          <w:bCs w:val="0"/>
          <w:i w:val="0"/>
          <w:iCs w:val="0"/>
        </w:rPr>
      </w:pPr>
      <w:r w:rsidRPr="005B3E95">
        <w:rPr>
          <w:rFonts w:ascii="Times New Roman" w:eastAsia="Times New Roman" w:hAnsi="Times New Roman" w:cs="Times New Roman"/>
          <w:b w:val="0"/>
          <w:bCs w:val="0"/>
          <w:i w:val="0"/>
          <w:iCs w:val="0"/>
        </w:rPr>
        <w:t>- Приказ Минэкономразвития от 13.09.2011 № 475 «Об утверждения перечня документов, необходимых для приобретения прав на земельный участок</w:t>
      </w:r>
      <w:r>
        <w:rPr>
          <w:rFonts w:ascii="Times New Roman" w:eastAsia="Times New Roman" w:hAnsi="Times New Roman" w:cs="Times New Roman"/>
          <w:b w:val="0"/>
          <w:bCs w:val="0"/>
          <w:i w:val="0"/>
          <w:iCs w:val="0"/>
        </w:rPr>
        <w:t>» ("Российская газета", №</w:t>
      </w:r>
      <w:r w:rsidRPr="005B3E95">
        <w:rPr>
          <w:rFonts w:ascii="Times New Roman" w:eastAsia="Times New Roman" w:hAnsi="Times New Roman" w:cs="Times New Roman"/>
          <w:b w:val="0"/>
          <w:bCs w:val="0"/>
          <w:i w:val="0"/>
          <w:iCs w:val="0"/>
        </w:rPr>
        <w:t xml:space="preserve"> 222, 05.10.2011);</w:t>
      </w:r>
    </w:p>
    <w:p w:rsidR="00224588" w:rsidRPr="005B3E95" w:rsidRDefault="00224588" w:rsidP="00224588">
      <w:pPr>
        <w:ind w:firstLine="720"/>
        <w:jc w:val="both"/>
        <w:rPr>
          <w:sz w:val="28"/>
          <w:szCs w:val="28"/>
        </w:rPr>
      </w:pPr>
      <w:r w:rsidRPr="005B3E95">
        <w:rPr>
          <w:sz w:val="28"/>
          <w:szCs w:val="28"/>
        </w:rPr>
        <w:t xml:space="preserve"> - Законом Новосибирской области от 14.04.2003 № 108-ОЗ «Об использовании земель на территории Новосибирской области» ("Ведомости Новосибирского</w:t>
      </w:r>
      <w:r>
        <w:rPr>
          <w:sz w:val="28"/>
          <w:szCs w:val="28"/>
        </w:rPr>
        <w:t xml:space="preserve"> областного Совета депутатов", №</w:t>
      </w:r>
      <w:r w:rsidRPr="005B3E95">
        <w:rPr>
          <w:sz w:val="28"/>
          <w:szCs w:val="28"/>
        </w:rPr>
        <w:t xml:space="preserve"> 16, 18.04.2003, "Советская Сибирь", № 76-77, 18.04.2003, "Сборник нормативных правовых актов Новосибирского областного Совета депутатов", № 3(8), апрель, 2003, с22);</w:t>
      </w:r>
    </w:p>
    <w:p w:rsidR="00224588" w:rsidRPr="00CA459B" w:rsidRDefault="00224588" w:rsidP="00224588">
      <w:pPr>
        <w:ind w:firstLine="720"/>
        <w:jc w:val="both"/>
        <w:rPr>
          <w:sz w:val="32"/>
          <w:szCs w:val="28"/>
        </w:rPr>
      </w:pPr>
      <w:r w:rsidRPr="005B3E95">
        <w:rPr>
          <w:sz w:val="28"/>
          <w:szCs w:val="28"/>
        </w:rPr>
        <w:t xml:space="preserve">- </w:t>
      </w:r>
      <w:r w:rsidRPr="00CA459B">
        <w:rPr>
          <w:sz w:val="28"/>
        </w:rPr>
        <w:t xml:space="preserve">Уставом </w:t>
      </w:r>
      <w:proofErr w:type="spellStart"/>
      <w:r w:rsidRPr="00CA459B">
        <w:rPr>
          <w:sz w:val="28"/>
        </w:rPr>
        <w:t>Тогучинского</w:t>
      </w:r>
      <w:proofErr w:type="spellEnd"/>
      <w:r w:rsidRPr="00CA459B">
        <w:rPr>
          <w:sz w:val="28"/>
        </w:rPr>
        <w:t xml:space="preserve"> района Ново</w:t>
      </w:r>
      <w:r>
        <w:rPr>
          <w:sz w:val="28"/>
        </w:rPr>
        <w:t>сибирской области, утвержденным</w:t>
      </w:r>
      <w:r w:rsidRPr="00CA459B">
        <w:rPr>
          <w:sz w:val="28"/>
        </w:rPr>
        <w:t xml:space="preserve"> решением первой сессии Совета депутатов </w:t>
      </w:r>
      <w:proofErr w:type="spellStart"/>
      <w:r w:rsidRPr="00CA459B">
        <w:rPr>
          <w:sz w:val="28"/>
        </w:rPr>
        <w:t>Тогучинского</w:t>
      </w:r>
      <w:proofErr w:type="spellEnd"/>
      <w:r w:rsidRPr="00CA459B">
        <w:rPr>
          <w:sz w:val="28"/>
        </w:rPr>
        <w:t xml:space="preserve"> района Новосибирской области от 14.12.2004 №2 («Деловой вторник» Приложение к газете «Ленинское знамя» № 41 от 23.12.2004)</w:t>
      </w:r>
      <w:r w:rsidRPr="00CA459B">
        <w:rPr>
          <w:sz w:val="32"/>
          <w:szCs w:val="28"/>
        </w:rPr>
        <w:t>;</w:t>
      </w:r>
    </w:p>
    <w:p w:rsidR="00224588" w:rsidRPr="005B3E95" w:rsidRDefault="00224588" w:rsidP="00224588">
      <w:pPr>
        <w:ind w:firstLine="651"/>
        <w:jc w:val="both"/>
        <w:rPr>
          <w:sz w:val="28"/>
          <w:szCs w:val="28"/>
        </w:rPr>
      </w:pPr>
      <w:r w:rsidRPr="005B3E95">
        <w:rPr>
          <w:sz w:val="28"/>
          <w:szCs w:val="28"/>
        </w:rPr>
        <w:t xml:space="preserve">- Положением «О порядке распоряжения земельными участками на территории </w:t>
      </w:r>
      <w:proofErr w:type="spellStart"/>
      <w:r w:rsidRPr="005B3E95">
        <w:rPr>
          <w:sz w:val="28"/>
          <w:szCs w:val="28"/>
        </w:rPr>
        <w:t>Тогучинского</w:t>
      </w:r>
      <w:proofErr w:type="spellEnd"/>
      <w:r w:rsidRPr="005B3E95">
        <w:rPr>
          <w:sz w:val="28"/>
          <w:szCs w:val="28"/>
        </w:rPr>
        <w:t xml:space="preserve"> района», утвержденным решением 10-ой сессии Совета депутатов </w:t>
      </w:r>
      <w:proofErr w:type="spellStart"/>
      <w:r w:rsidRPr="005B3E95">
        <w:rPr>
          <w:sz w:val="28"/>
          <w:szCs w:val="28"/>
        </w:rPr>
        <w:t>Тогучинского</w:t>
      </w:r>
      <w:proofErr w:type="spellEnd"/>
      <w:r w:rsidRPr="005B3E95">
        <w:rPr>
          <w:sz w:val="28"/>
          <w:szCs w:val="28"/>
        </w:rPr>
        <w:t xml:space="preserve"> района Новосибирской области от 22.09.2006 № 103;</w:t>
      </w:r>
    </w:p>
    <w:p w:rsidR="00224588" w:rsidRPr="005B3E95" w:rsidRDefault="00224588" w:rsidP="00224588">
      <w:pPr>
        <w:ind w:firstLine="651"/>
        <w:jc w:val="both"/>
        <w:rPr>
          <w:sz w:val="28"/>
          <w:szCs w:val="28"/>
        </w:rPr>
      </w:pPr>
      <w:r w:rsidRPr="005B3E95">
        <w:rPr>
          <w:sz w:val="28"/>
          <w:szCs w:val="28"/>
        </w:rPr>
        <w:t xml:space="preserve">- </w:t>
      </w:r>
      <w:r w:rsidRPr="00364B70">
        <w:rPr>
          <w:sz w:val="28"/>
          <w:szCs w:val="28"/>
        </w:rPr>
        <w:t xml:space="preserve">Положением «Об отделе земельных и имущественных отношений администрации </w:t>
      </w:r>
      <w:proofErr w:type="spellStart"/>
      <w:r w:rsidRPr="00364B70">
        <w:rPr>
          <w:sz w:val="28"/>
          <w:szCs w:val="28"/>
        </w:rPr>
        <w:t>Тогучинского</w:t>
      </w:r>
      <w:proofErr w:type="spellEnd"/>
      <w:r w:rsidRPr="00364B70">
        <w:rPr>
          <w:sz w:val="28"/>
          <w:szCs w:val="28"/>
        </w:rPr>
        <w:t xml:space="preserve"> района Новосибирской области», утвержденным </w:t>
      </w:r>
      <w:r w:rsidRPr="00364B70">
        <w:rPr>
          <w:sz w:val="28"/>
          <w:szCs w:val="28"/>
        </w:rPr>
        <w:lastRenderedPageBreak/>
        <w:t xml:space="preserve">распоряжением администрации </w:t>
      </w:r>
      <w:proofErr w:type="spellStart"/>
      <w:r w:rsidRPr="00364B70">
        <w:rPr>
          <w:sz w:val="28"/>
          <w:szCs w:val="28"/>
        </w:rPr>
        <w:t>Тогучинского</w:t>
      </w:r>
      <w:proofErr w:type="spellEnd"/>
      <w:r w:rsidRPr="00364B70">
        <w:rPr>
          <w:sz w:val="28"/>
          <w:szCs w:val="28"/>
        </w:rPr>
        <w:t xml:space="preserve"> района Новосибирской области от 28.03.2013 № 176-р.</w:t>
      </w:r>
    </w:p>
    <w:p w:rsidR="00224588" w:rsidRPr="005B3E95" w:rsidRDefault="00C75075" w:rsidP="00224588">
      <w:pPr>
        <w:ind w:firstLine="651"/>
        <w:jc w:val="both"/>
        <w:rPr>
          <w:sz w:val="28"/>
          <w:szCs w:val="28"/>
        </w:rPr>
      </w:pPr>
      <w:r>
        <w:rPr>
          <w:sz w:val="28"/>
          <w:szCs w:val="28"/>
        </w:rPr>
        <w:t>2.6</w:t>
      </w:r>
      <w:r w:rsidR="00224588" w:rsidRPr="005B3E95">
        <w:rPr>
          <w:sz w:val="28"/>
          <w:szCs w:val="28"/>
        </w:rPr>
        <w:t>. Перечень необходимых для оказания муниципальной услуги документов:</w:t>
      </w:r>
    </w:p>
    <w:p w:rsidR="00224588" w:rsidRPr="005B3E95" w:rsidRDefault="00224588" w:rsidP="00224588">
      <w:pPr>
        <w:jc w:val="both"/>
        <w:rPr>
          <w:sz w:val="28"/>
          <w:szCs w:val="28"/>
        </w:rPr>
      </w:pPr>
      <w:r w:rsidRPr="005B3E95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5B3E95">
        <w:rPr>
          <w:sz w:val="28"/>
          <w:szCs w:val="28"/>
        </w:rPr>
        <w:t>заявление о переоформлении права на земельный участок (приложение 1);</w:t>
      </w:r>
      <w:r>
        <w:rPr>
          <w:sz w:val="28"/>
          <w:szCs w:val="28"/>
        </w:rPr>
        <w:br/>
        <w:t>- копия документа, удостоверяющего личность заявителя или его уполномоченного представителя;</w:t>
      </w:r>
    </w:p>
    <w:p w:rsidR="00224588" w:rsidRPr="005B3E95" w:rsidRDefault="00224588" w:rsidP="0022458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B3E95">
        <w:rPr>
          <w:sz w:val="28"/>
          <w:szCs w:val="28"/>
        </w:rPr>
        <w:t xml:space="preserve">- копия документа, удостоверяющего права (полномочия) представителя </w:t>
      </w:r>
      <w:r>
        <w:rPr>
          <w:sz w:val="28"/>
          <w:szCs w:val="28"/>
        </w:rPr>
        <w:t xml:space="preserve">физического или </w:t>
      </w:r>
      <w:r w:rsidRPr="005B3E95">
        <w:rPr>
          <w:sz w:val="28"/>
          <w:szCs w:val="28"/>
        </w:rPr>
        <w:t>юридического лица, если с заявлением обращается представитель заявителя;</w:t>
      </w:r>
    </w:p>
    <w:p w:rsidR="00224588" w:rsidRPr="005B3E95" w:rsidRDefault="00224588" w:rsidP="00224588">
      <w:pPr>
        <w:autoSpaceDE w:val="0"/>
        <w:autoSpaceDN w:val="0"/>
        <w:adjustRightInd w:val="0"/>
        <w:jc w:val="both"/>
        <w:rPr>
          <w:sz w:val="28"/>
          <w:szCs w:val="28"/>
        </w:rPr>
      </w:pPr>
      <w:bookmarkStart w:id="0" w:name="102"/>
      <w:bookmarkStart w:id="1" w:name="103"/>
      <w:bookmarkEnd w:id="0"/>
      <w:bookmarkEnd w:id="1"/>
      <w:r w:rsidRPr="005B3E95">
        <w:rPr>
          <w:sz w:val="28"/>
          <w:szCs w:val="28"/>
        </w:rPr>
        <w:t xml:space="preserve">- копия свидетельства о государственной регистрации </w:t>
      </w:r>
      <w:r>
        <w:rPr>
          <w:sz w:val="28"/>
          <w:szCs w:val="28"/>
        </w:rPr>
        <w:t>физического лица в качестве индивидуального предпринимателя (для индивидуальных предпринимателей), копия свидетельства о государственной регистрации юридического лица (для юридических лиц)</w:t>
      </w:r>
      <w:r w:rsidRPr="005B3E95">
        <w:rPr>
          <w:sz w:val="28"/>
          <w:szCs w:val="28"/>
        </w:rPr>
        <w:t xml:space="preserve"> или выписка из Единого государственного реестра</w:t>
      </w:r>
      <w:r>
        <w:rPr>
          <w:sz w:val="28"/>
          <w:szCs w:val="28"/>
        </w:rPr>
        <w:t xml:space="preserve"> о</w:t>
      </w:r>
      <w:r w:rsidRPr="005B3E95">
        <w:rPr>
          <w:sz w:val="28"/>
          <w:szCs w:val="28"/>
        </w:rPr>
        <w:t xml:space="preserve"> юридическ</w:t>
      </w:r>
      <w:r>
        <w:rPr>
          <w:sz w:val="28"/>
          <w:szCs w:val="28"/>
        </w:rPr>
        <w:t>ом</w:t>
      </w:r>
      <w:r w:rsidRPr="005B3E95">
        <w:rPr>
          <w:sz w:val="28"/>
          <w:szCs w:val="28"/>
        </w:rPr>
        <w:t xml:space="preserve"> лиц</w:t>
      </w:r>
      <w:r>
        <w:rPr>
          <w:sz w:val="28"/>
          <w:szCs w:val="28"/>
        </w:rPr>
        <w:t>е или индивидуальном предпринимателе, являющемся заявителем, ходатайствующим о приобретении прав на земельный участок</w:t>
      </w:r>
      <w:r w:rsidRPr="005B3E95">
        <w:rPr>
          <w:sz w:val="28"/>
          <w:szCs w:val="28"/>
        </w:rPr>
        <w:t>;</w:t>
      </w:r>
    </w:p>
    <w:p w:rsidR="00224588" w:rsidRPr="005B3E95" w:rsidRDefault="00224588" w:rsidP="0022458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B3E95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при наличии зданий, строений, сооружений на приобретенном земельном участке - </w:t>
      </w:r>
      <w:r w:rsidRPr="005B3E95">
        <w:rPr>
          <w:sz w:val="28"/>
          <w:szCs w:val="28"/>
        </w:rPr>
        <w:t xml:space="preserve">выписка из Единого государственного реестра прав на недвижимое имущество и сделок с ним (далее – ЕГРП) о правах на здание, строение, сооружение, </w:t>
      </w:r>
      <w:proofErr w:type="gramStart"/>
      <w:r w:rsidRPr="005B3E95">
        <w:rPr>
          <w:sz w:val="28"/>
          <w:szCs w:val="28"/>
        </w:rPr>
        <w:t>находящиеся</w:t>
      </w:r>
      <w:proofErr w:type="gramEnd"/>
      <w:r w:rsidRPr="005B3E95">
        <w:rPr>
          <w:sz w:val="28"/>
          <w:szCs w:val="28"/>
        </w:rPr>
        <w:t xml:space="preserve"> на приобретаемом земельном участке;</w:t>
      </w:r>
    </w:p>
    <w:p w:rsidR="00224588" w:rsidRPr="005B3E95" w:rsidRDefault="00224588" w:rsidP="0022458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B3E95">
        <w:rPr>
          <w:sz w:val="28"/>
          <w:szCs w:val="28"/>
        </w:rPr>
        <w:t>- уведомление об отсутствии в ЕГРП сведений о зарегистрированных правах на здания, строения, сооружения, находящиеся на приобретаемом земельном участке;</w:t>
      </w:r>
    </w:p>
    <w:p w:rsidR="00224588" w:rsidRPr="005B3E95" w:rsidRDefault="00224588" w:rsidP="0022458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B3E95">
        <w:rPr>
          <w:sz w:val="28"/>
          <w:szCs w:val="28"/>
        </w:rPr>
        <w:t>- копии документов, удостоверяющих (устанавливающих) права на такое здание, строение, сооружение, если право на такое здание, строение, сооружение в соответствии с законодательством Российской Федерации признается возникшим независимо от его регистрации в ЕГРП;</w:t>
      </w:r>
    </w:p>
    <w:p w:rsidR="00224588" w:rsidRPr="005B3E95" w:rsidRDefault="00224588" w:rsidP="0022458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B3E95">
        <w:rPr>
          <w:sz w:val="28"/>
          <w:szCs w:val="28"/>
        </w:rPr>
        <w:t>- выписка из ЕГРП о правах на приобретаемый земельный участок;</w:t>
      </w:r>
    </w:p>
    <w:p w:rsidR="00224588" w:rsidRPr="005B3E95" w:rsidRDefault="00224588" w:rsidP="0022458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B3E95">
        <w:rPr>
          <w:sz w:val="28"/>
          <w:szCs w:val="28"/>
        </w:rPr>
        <w:t>- уведомление об отсутствии в ЕГРП сведений о зарегистрированных правах на приобретаемый земельный участок;</w:t>
      </w:r>
    </w:p>
    <w:p w:rsidR="00224588" w:rsidRPr="005B3E95" w:rsidRDefault="00224588" w:rsidP="0022458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B3E95">
        <w:rPr>
          <w:sz w:val="28"/>
          <w:szCs w:val="28"/>
        </w:rPr>
        <w:t>- копии документов, удостоверяющих (устанавливающих) права на приобретаемый земельный участок, если право на земельный участок в соответствии с законодательством Российской Федерации признается возникшим независимо от его регистрации в ЕГРП;</w:t>
      </w:r>
    </w:p>
    <w:p w:rsidR="00224588" w:rsidRDefault="00224588" w:rsidP="0022458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B3E95">
        <w:rPr>
          <w:sz w:val="28"/>
          <w:szCs w:val="28"/>
        </w:rPr>
        <w:t>- кадастровый паспорт земельного участка, либо кадастровая выписка о земельном участке</w:t>
      </w:r>
      <w:r>
        <w:rPr>
          <w:sz w:val="28"/>
          <w:szCs w:val="28"/>
        </w:rPr>
        <w:t>;</w:t>
      </w:r>
    </w:p>
    <w:p w:rsidR="00224588" w:rsidRDefault="00224588" w:rsidP="00224588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 сообщение заявителя (заявителей), содержащие перечень всех зданий, строений, сооружений, расположенном на земельном участке, в отношении которого подано заявление о приобретении прав, с указанием (при их наличии у заявителя) их кадастровых (инвентарных) номеров и адресных ориентиров.</w:t>
      </w:r>
      <w:proofErr w:type="gramEnd"/>
    </w:p>
    <w:p w:rsidR="00224588" w:rsidRPr="00867C6C" w:rsidRDefault="00C75075" w:rsidP="00224588">
      <w:pPr>
        <w:suppressAutoHyphens w:val="0"/>
        <w:ind w:firstLine="709"/>
        <w:jc w:val="both"/>
        <w:rPr>
          <w:sz w:val="28"/>
        </w:rPr>
      </w:pPr>
      <w:r>
        <w:rPr>
          <w:sz w:val="28"/>
          <w:szCs w:val="28"/>
        </w:rPr>
        <w:t>2.6</w:t>
      </w:r>
      <w:r w:rsidR="00224588">
        <w:rPr>
          <w:sz w:val="28"/>
          <w:szCs w:val="28"/>
        </w:rPr>
        <w:t xml:space="preserve">.1. </w:t>
      </w:r>
      <w:r w:rsidR="00224588" w:rsidRPr="00867C6C">
        <w:rPr>
          <w:sz w:val="28"/>
        </w:rPr>
        <w:t xml:space="preserve">Перечень необходимых для предоставления муниципальной услуги </w:t>
      </w:r>
      <w:r w:rsidR="00224588" w:rsidRPr="00867C6C">
        <w:rPr>
          <w:color w:val="auto"/>
          <w:sz w:val="28"/>
        </w:rPr>
        <w:t>документов, предоставляемых лично заявителем:</w:t>
      </w:r>
    </w:p>
    <w:p w:rsidR="00224588" w:rsidRDefault="00224588" w:rsidP="00224588">
      <w:pPr>
        <w:jc w:val="both"/>
        <w:rPr>
          <w:sz w:val="28"/>
          <w:szCs w:val="28"/>
        </w:rPr>
      </w:pPr>
      <w:r w:rsidRPr="005B3E95">
        <w:rPr>
          <w:sz w:val="28"/>
          <w:szCs w:val="28"/>
        </w:rPr>
        <w:lastRenderedPageBreak/>
        <w:t>-</w:t>
      </w:r>
      <w:r>
        <w:rPr>
          <w:sz w:val="28"/>
          <w:szCs w:val="28"/>
        </w:rPr>
        <w:t xml:space="preserve"> </w:t>
      </w:r>
      <w:r w:rsidRPr="005B3E95">
        <w:rPr>
          <w:sz w:val="28"/>
          <w:szCs w:val="28"/>
        </w:rPr>
        <w:t>заявление о переоформлении права на земельный участок (приложение 1);</w:t>
      </w:r>
      <w:r>
        <w:rPr>
          <w:sz w:val="28"/>
          <w:szCs w:val="28"/>
        </w:rPr>
        <w:br/>
        <w:t>- копия документа, удостоверяющего личность заявителя или его уполномоченного представителя;</w:t>
      </w:r>
    </w:p>
    <w:p w:rsidR="00224588" w:rsidRPr="005B3E95" w:rsidRDefault="00224588" w:rsidP="0022458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B3E95">
        <w:rPr>
          <w:sz w:val="28"/>
          <w:szCs w:val="28"/>
        </w:rPr>
        <w:t xml:space="preserve">- копия документа, удостоверяющего права (полномочия) представителя </w:t>
      </w:r>
      <w:r>
        <w:rPr>
          <w:sz w:val="28"/>
          <w:szCs w:val="28"/>
        </w:rPr>
        <w:t xml:space="preserve">физического или </w:t>
      </w:r>
      <w:r w:rsidRPr="005B3E95">
        <w:rPr>
          <w:sz w:val="28"/>
          <w:szCs w:val="28"/>
        </w:rPr>
        <w:t>юридического лица, если с заявлением обращается представитель заявителя;</w:t>
      </w:r>
    </w:p>
    <w:p w:rsidR="00860D4E" w:rsidRDefault="00860D4E" w:rsidP="0022458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71D3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исключен</w:t>
      </w:r>
      <w:proofErr w:type="gramEnd"/>
      <w:r>
        <w:rPr>
          <w:sz w:val="28"/>
          <w:szCs w:val="28"/>
        </w:rPr>
        <w:t xml:space="preserve"> постановлением администрации </w:t>
      </w:r>
      <w:proofErr w:type="spellStart"/>
      <w:r>
        <w:rPr>
          <w:sz w:val="28"/>
          <w:szCs w:val="28"/>
        </w:rPr>
        <w:t>Тогучинс</w:t>
      </w:r>
      <w:r w:rsidR="00A71D3A">
        <w:rPr>
          <w:sz w:val="28"/>
          <w:szCs w:val="28"/>
        </w:rPr>
        <w:t>кого</w:t>
      </w:r>
      <w:proofErr w:type="spellEnd"/>
      <w:r w:rsidR="00A71D3A">
        <w:rPr>
          <w:sz w:val="28"/>
          <w:szCs w:val="28"/>
        </w:rPr>
        <w:t xml:space="preserve"> района от 31.07.2014 №1044;</w:t>
      </w:r>
    </w:p>
    <w:p w:rsidR="00A71D3A" w:rsidRPr="005B3E95" w:rsidRDefault="00A71D3A" w:rsidP="0022458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71D3A">
        <w:rPr>
          <w:sz w:val="28"/>
          <w:szCs w:val="28"/>
        </w:rPr>
        <w:t xml:space="preserve"> </w:t>
      </w:r>
      <w:r>
        <w:rPr>
          <w:sz w:val="28"/>
          <w:szCs w:val="28"/>
        </w:rPr>
        <w:t>сообщение заявителя (заявителей), содержащие перечень всех зданий, строений, сооружений, расположенных на земельном участке, в отношении которого подано заявление о приобретении прав, с указанием (при их наличии у заявителя) их кадастровых (инвентарных) номеров и адресных ориентиров.</w:t>
      </w:r>
    </w:p>
    <w:p w:rsidR="00224588" w:rsidRPr="005B3E95" w:rsidRDefault="00C75075" w:rsidP="00224588">
      <w:pPr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2.7</w:t>
      </w:r>
      <w:r w:rsidR="00224588" w:rsidRPr="005B3E95">
        <w:rPr>
          <w:sz w:val="28"/>
          <w:szCs w:val="28"/>
        </w:rPr>
        <w:t xml:space="preserve">. Запрещается требовать от заявителя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 </w:t>
      </w:r>
      <w:proofErr w:type="gramStart"/>
      <w:r w:rsidR="00224588" w:rsidRPr="005B3E95">
        <w:rPr>
          <w:sz w:val="28"/>
          <w:szCs w:val="28"/>
        </w:rPr>
        <w:t xml:space="preserve">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</w:t>
      </w:r>
      <w:hyperlink w:history="1">
        <w:r w:rsidR="00224588" w:rsidRPr="005B3E95">
          <w:rPr>
            <w:color w:val="auto"/>
            <w:sz w:val="28"/>
            <w:szCs w:val="28"/>
          </w:rPr>
          <w:t>части</w:t>
        </w:r>
        <w:proofErr w:type="gramEnd"/>
      </w:hyperlink>
      <w:hyperlink w:history="1">
        <w:r w:rsidR="00224588" w:rsidRPr="005B3E95">
          <w:rPr>
            <w:color w:val="auto"/>
            <w:sz w:val="28"/>
            <w:szCs w:val="28"/>
          </w:rPr>
          <w:t xml:space="preserve"> 6 </w:t>
        </w:r>
      </w:hyperlink>
      <w:hyperlink w:history="1">
        <w:r w:rsidR="00224588" w:rsidRPr="005B3E95">
          <w:rPr>
            <w:color w:val="auto"/>
            <w:sz w:val="28"/>
            <w:szCs w:val="28"/>
          </w:rPr>
          <w:t>статьи</w:t>
        </w:r>
      </w:hyperlink>
      <w:hyperlink w:history="1">
        <w:r w:rsidR="00224588" w:rsidRPr="005B3E95">
          <w:rPr>
            <w:color w:val="auto"/>
            <w:sz w:val="28"/>
            <w:szCs w:val="28"/>
          </w:rPr>
          <w:t xml:space="preserve"> 7</w:t>
        </w:r>
      </w:hyperlink>
      <w:r w:rsidR="00224588" w:rsidRPr="005B3E95">
        <w:rPr>
          <w:sz w:val="28"/>
          <w:szCs w:val="28"/>
        </w:rPr>
        <w:t xml:space="preserve"> Федерального закона от 27.07.2010 №210-ФЗ "Об организации предоставления государственных и муниципальных услуг".</w:t>
      </w:r>
    </w:p>
    <w:p w:rsidR="00224588" w:rsidRPr="005B3E95" w:rsidRDefault="00C75075" w:rsidP="00224588">
      <w:pPr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2.7</w:t>
      </w:r>
      <w:r w:rsidR="00224588">
        <w:rPr>
          <w:sz w:val="28"/>
          <w:szCs w:val="28"/>
        </w:rPr>
        <w:t>.1.</w:t>
      </w:r>
      <w:r w:rsidR="00224588" w:rsidRPr="005B3E95">
        <w:rPr>
          <w:sz w:val="28"/>
          <w:szCs w:val="28"/>
        </w:rPr>
        <w:t xml:space="preserve"> Перечень документов, хранящихся в государственных органах.</w:t>
      </w:r>
    </w:p>
    <w:p w:rsidR="00224588" w:rsidRDefault="00224588" w:rsidP="00224588">
      <w:pPr>
        <w:ind w:firstLine="706"/>
        <w:jc w:val="both"/>
        <w:rPr>
          <w:sz w:val="28"/>
          <w:szCs w:val="28"/>
        </w:rPr>
      </w:pPr>
      <w:r w:rsidRPr="005B3E95">
        <w:rPr>
          <w:sz w:val="28"/>
          <w:szCs w:val="28"/>
        </w:rPr>
        <w:t xml:space="preserve">Для предоставления муниципальной услуги специалистом отдела самостоятельно </w:t>
      </w:r>
      <w:proofErr w:type="spellStart"/>
      <w:r w:rsidRPr="005B3E95">
        <w:rPr>
          <w:sz w:val="28"/>
          <w:szCs w:val="28"/>
        </w:rPr>
        <w:t>истребуются</w:t>
      </w:r>
      <w:proofErr w:type="spellEnd"/>
      <w:r w:rsidRPr="005B3E95">
        <w:rPr>
          <w:sz w:val="28"/>
          <w:szCs w:val="28"/>
        </w:rPr>
        <w:t>:</w:t>
      </w:r>
      <w:r w:rsidRPr="005B3E95">
        <w:rPr>
          <w:sz w:val="28"/>
          <w:szCs w:val="28"/>
        </w:rPr>
        <w:tab/>
      </w:r>
    </w:p>
    <w:p w:rsidR="00224588" w:rsidRPr="005B3E95" w:rsidRDefault="00224588" w:rsidP="0022458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B3E95">
        <w:rPr>
          <w:sz w:val="28"/>
          <w:szCs w:val="28"/>
        </w:rPr>
        <w:t xml:space="preserve">- выписка из </w:t>
      </w:r>
      <w:r>
        <w:rPr>
          <w:sz w:val="28"/>
          <w:szCs w:val="28"/>
        </w:rPr>
        <w:t>ЕГРП</w:t>
      </w:r>
      <w:r w:rsidRPr="005B3E95">
        <w:rPr>
          <w:sz w:val="28"/>
          <w:szCs w:val="28"/>
        </w:rPr>
        <w:t xml:space="preserve"> на недвижимое имущество и сделок с ним о правах на здание, строение, сооружение, </w:t>
      </w:r>
      <w:proofErr w:type="gramStart"/>
      <w:r w:rsidRPr="005B3E95">
        <w:rPr>
          <w:sz w:val="28"/>
          <w:szCs w:val="28"/>
        </w:rPr>
        <w:t>находящиеся</w:t>
      </w:r>
      <w:proofErr w:type="gramEnd"/>
      <w:r w:rsidRPr="005B3E95">
        <w:rPr>
          <w:sz w:val="28"/>
          <w:szCs w:val="28"/>
        </w:rPr>
        <w:t xml:space="preserve"> на приобретаемом земельном участке;</w:t>
      </w:r>
    </w:p>
    <w:p w:rsidR="00224588" w:rsidRPr="005B3E95" w:rsidRDefault="00224588" w:rsidP="0022458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B3E95">
        <w:rPr>
          <w:sz w:val="28"/>
          <w:szCs w:val="28"/>
        </w:rPr>
        <w:t>- уведомление об отсутствии в ЕГРП сведений о зарегистрированных правах на здания, строения, сооружения, находящиеся на приобретаемом земельном участке;</w:t>
      </w:r>
    </w:p>
    <w:p w:rsidR="00224588" w:rsidRPr="005B3E95" w:rsidRDefault="00224588" w:rsidP="0022458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B3E95">
        <w:rPr>
          <w:sz w:val="28"/>
          <w:szCs w:val="28"/>
        </w:rPr>
        <w:t>- выписка из ЕГРП о правах на приобретаемый земельный участок;</w:t>
      </w:r>
    </w:p>
    <w:p w:rsidR="00224588" w:rsidRPr="005B3E95" w:rsidRDefault="00224588" w:rsidP="0022458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B3E95">
        <w:rPr>
          <w:sz w:val="28"/>
          <w:szCs w:val="28"/>
        </w:rPr>
        <w:t>- уведомление об отсутствии в ЕГРП сведений о зарегистрированных правах на п</w:t>
      </w:r>
      <w:r>
        <w:rPr>
          <w:sz w:val="28"/>
          <w:szCs w:val="28"/>
        </w:rPr>
        <w:t>риобретаемый земельный участок;</w:t>
      </w:r>
    </w:p>
    <w:p w:rsidR="00224588" w:rsidRPr="005B3E95" w:rsidRDefault="00224588" w:rsidP="0022458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B3E95">
        <w:rPr>
          <w:sz w:val="28"/>
          <w:szCs w:val="28"/>
        </w:rPr>
        <w:t xml:space="preserve">- выписка из Единого государственного реестра юридических лиц; </w:t>
      </w:r>
    </w:p>
    <w:p w:rsidR="00224588" w:rsidRPr="005B3E95" w:rsidRDefault="00224588" w:rsidP="0022458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B3E95">
        <w:rPr>
          <w:sz w:val="28"/>
          <w:szCs w:val="28"/>
        </w:rPr>
        <w:t>- кадастровый паспорт земельного участка, либо кадастровая выписка о земельном участке.</w:t>
      </w:r>
    </w:p>
    <w:p w:rsidR="00224588" w:rsidRPr="00844963" w:rsidRDefault="00C75075" w:rsidP="00224588">
      <w:pPr>
        <w:suppressAutoHyphens w:val="0"/>
        <w:jc w:val="both"/>
        <w:rPr>
          <w:sz w:val="28"/>
        </w:rPr>
      </w:pPr>
      <w:r>
        <w:rPr>
          <w:sz w:val="28"/>
        </w:rPr>
        <w:t xml:space="preserve">          2.8</w:t>
      </w:r>
      <w:r w:rsidR="00224588">
        <w:rPr>
          <w:sz w:val="28"/>
        </w:rPr>
        <w:t>.</w:t>
      </w:r>
      <w:r w:rsidR="00224588" w:rsidRPr="00844963">
        <w:rPr>
          <w:sz w:val="28"/>
        </w:rPr>
        <w:t>Перечень оснований для отказа в приеме документов, необходимых для предоставления муниципальной услуги.</w:t>
      </w:r>
    </w:p>
    <w:p w:rsidR="00224588" w:rsidRPr="00844963" w:rsidRDefault="00224588" w:rsidP="00224588">
      <w:pPr>
        <w:ind w:firstLine="700"/>
        <w:rPr>
          <w:sz w:val="28"/>
        </w:rPr>
      </w:pPr>
      <w:r w:rsidRPr="00844963">
        <w:rPr>
          <w:sz w:val="28"/>
        </w:rPr>
        <w:t>Основаниями для отказа в приеме документов являются:</w:t>
      </w:r>
    </w:p>
    <w:p w:rsidR="00224588" w:rsidRPr="00844963" w:rsidRDefault="00224588" w:rsidP="00224588">
      <w:pPr>
        <w:jc w:val="both"/>
        <w:rPr>
          <w:sz w:val="28"/>
        </w:rPr>
      </w:pPr>
      <w:r w:rsidRPr="00844963">
        <w:rPr>
          <w:sz w:val="28"/>
        </w:rPr>
        <w:t>- невозможность установления содержания предоставленных документов;</w:t>
      </w:r>
    </w:p>
    <w:p w:rsidR="00224588" w:rsidRPr="00844963" w:rsidRDefault="00224588" w:rsidP="00224588">
      <w:pPr>
        <w:jc w:val="both"/>
        <w:rPr>
          <w:sz w:val="28"/>
        </w:rPr>
      </w:pPr>
      <w:r w:rsidRPr="00844963">
        <w:rPr>
          <w:sz w:val="28"/>
        </w:rPr>
        <w:lastRenderedPageBreak/>
        <w:t>- предоставленные документы исполнены карандашом;</w:t>
      </w:r>
    </w:p>
    <w:p w:rsidR="00224588" w:rsidRPr="00844963" w:rsidRDefault="00224588" w:rsidP="00224588">
      <w:pPr>
        <w:jc w:val="both"/>
        <w:rPr>
          <w:sz w:val="28"/>
        </w:rPr>
      </w:pPr>
      <w:r w:rsidRPr="00844963">
        <w:rPr>
          <w:sz w:val="28"/>
        </w:rPr>
        <w:t>- предоставление заявителем неполного пакета документов;</w:t>
      </w:r>
    </w:p>
    <w:p w:rsidR="00224588" w:rsidRDefault="00224588" w:rsidP="00224588">
      <w:pPr>
        <w:jc w:val="both"/>
        <w:rPr>
          <w:sz w:val="28"/>
        </w:rPr>
      </w:pPr>
      <w:r w:rsidRPr="00844963">
        <w:rPr>
          <w:sz w:val="28"/>
        </w:rPr>
        <w:t>- документы предоставлены лицом, не имеющим полномочий на их предоставление в соответствии с действующим законодательством</w:t>
      </w:r>
      <w:r>
        <w:rPr>
          <w:sz w:val="28"/>
        </w:rPr>
        <w:t>;</w:t>
      </w:r>
    </w:p>
    <w:p w:rsidR="00224588" w:rsidRPr="00844963" w:rsidRDefault="00224588" w:rsidP="00224588">
      <w:pPr>
        <w:jc w:val="both"/>
        <w:rPr>
          <w:sz w:val="28"/>
        </w:rPr>
      </w:pPr>
      <w:r>
        <w:rPr>
          <w:sz w:val="28"/>
        </w:rPr>
        <w:t>- у заявителя отсутствует право постоянного (бессрочного) пользования на земельный участок</w:t>
      </w:r>
      <w:r w:rsidRPr="00844963">
        <w:rPr>
          <w:sz w:val="28"/>
        </w:rPr>
        <w:t>.</w:t>
      </w:r>
    </w:p>
    <w:p w:rsidR="00224588" w:rsidRPr="00D53680" w:rsidRDefault="00C75075" w:rsidP="00224588">
      <w:pPr>
        <w:suppressAutoHyphens w:val="0"/>
        <w:jc w:val="both"/>
        <w:rPr>
          <w:sz w:val="28"/>
        </w:rPr>
      </w:pPr>
      <w:r>
        <w:rPr>
          <w:sz w:val="28"/>
        </w:rPr>
        <w:t xml:space="preserve">         2.9</w:t>
      </w:r>
      <w:r w:rsidR="00224588">
        <w:rPr>
          <w:sz w:val="28"/>
        </w:rPr>
        <w:t>.</w:t>
      </w:r>
      <w:r w:rsidR="00224588" w:rsidRPr="00844963">
        <w:rPr>
          <w:sz w:val="28"/>
        </w:rPr>
        <w:t>Основаниями для отказа в предоставлении муниципальной услуги</w:t>
      </w:r>
      <w:r w:rsidR="00224588">
        <w:rPr>
          <w:sz w:val="28"/>
        </w:rPr>
        <w:t xml:space="preserve"> </w:t>
      </w:r>
      <w:r w:rsidR="00224588" w:rsidRPr="00D53680">
        <w:rPr>
          <w:sz w:val="28"/>
        </w:rPr>
        <w:t>являются:</w:t>
      </w:r>
    </w:p>
    <w:p w:rsidR="00224588" w:rsidRPr="00844963" w:rsidRDefault="00224588" w:rsidP="00224588">
      <w:pPr>
        <w:jc w:val="both"/>
        <w:rPr>
          <w:sz w:val="28"/>
        </w:rPr>
      </w:pPr>
      <w:r w:rsidRPr="00844963">
        <w:rPr>
          <w:sz w:val="28"/>
        </w:rPr>
        <w:t>- письменное заявление заявителя об отказе в предоставлении муниципальной  услуги;</w:t>
      </w:r>
    </w:p>
    <w:p w:rsidR="00224588" w:rsidRPr="00844963" w:rsidRDefault="00224588" w:rsidP="00224588">
      <w:pPr>
        <w:jc w:val="both"/>
        <w:rPr>
          <w:sz w:val="28"/>
        </w:rPr>
      </w:pPr>
      <w:r w:rsidRPr="00844963">
        <w:rPr>
          <w:sz w:val="28"/>
        </w:rPr>
        <w:t>- предоставление заявителем подложных документов (не имеющих юридической силы или содержащих сведения, не соответствующих действительности);</w:t>
      </w:r>
    </w:p>
    <w:p w:rsidR="00224588" w:rsidRDefault="00224588" w:rsidP="00224588">
      <w:pPr>
        <w:jc w:val="both"/>
        <w:rPr>
          <w:sz w:val="28"/>
        </w:rPr>
      </w:pPr>
      <w:r w:rsidRPr="00844963">
        <w:rPr>
          <w:sz w:val="28"/>
        </w:rPr>
        <w:t>- недостоверность информации, указанной в заявлении или прилагаемых к нему документов, либо признание их</w:t>
      </w:r>
      <w:r>
        <w:rPr>
          <w:sz w:val="28"/>
        </w:rPr>
        <w:t xml:space="preserve"> </w:t>
      </w:r>
      <w:proofErr w:type="gramStart"/>
      <w:r>
        <w:rPr>
          <w:sz w:val="28"/>
        </w:rPr>
        <w:t>непригодными</w:t>
      </w:r>
      <w:proofErr w:type="gramEnd"/>
      <w:r>
        <w:rPr>
          <w:sz w:val="28"/>
        </w:rPr>
        <w:t xml:space="preserve"> для использования;</w:t>
      </w:r>
    </w:p>
    <w:p w:rsidR="00224588" w:rsidRPr="00C60C88" w:rsidRDefault="00224588" w:rsidP="00224588">
      <w:pPr>
        <w:jc w:val="both"/>
        <w:rPr>
          <w:sz w:val="28"/>
          <w:szCs w:val="28"/>
        </w:rPr>
      </w:pPr>
      <w:r w:rsidRPr="00C60C88">
        <w:rPr>
          <w:sz w:val="28"/>
          <w:szCs w:val="28"/>
        </w:rPr>
        <w:t>- земельный участок отнесен к землям, изъятым из оборота;</w:t>
      </w:r>
    </w:p>
    <w:p w:rsidR="00224588" w:rsidRPr="00C60C88" w:rsidRDefault="00224588" w:rsidP="00224588">
      <w:pPr>
        <w:jc w:val="both"/>
        <w:rPr>
          <w:sz w:val="28"/>
          <w:szCs w:val="28"/>
        </w:rPr>
      </w:pPr>
      <w:r w:rsidRPr="00C60C88">
        <w:rPr>
          <w:sz w:val="28"/>
          <w:szCs w:val="28"/>
        </w:rPr>
        <w:t>- земельный участок отнесён к землям, ограниченным в обороте, за исключением случаев, установленных федеральными законами;</w:t>
      </w:r>
    </w:p>
    <w:p w:rsidR="00860D4E" w:rsidRDefault="00860D4E" w:rsidP="0022458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71D3A">
        <w:rPr>
          <w:sz w:val="28"/>
          <w:szCs w:val="28"/>
        </w:rPr>
        <w:t xml:space="preserve">абзац </w:t>
      </w:r>
      <w:r>
        <w:rPr>
          <w:sz w:val="28"/>
          <w:szCs w:val="28"/>
        </w:rPr>
        <w:t xml:space="preserve">исключен постановлением администрации </w:t>
      </w: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района от 31.07.2014 № 1044;</w:t>
      </w:r>
    </w:p>
    <w:p w:rsidR="00A71D3A" w:rsidRPr="00C60C88" w:rsidRDefault="00A71D3A" w:rsidP="0022458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60C88">
        <w:rPr>
          <w:sz w:val="28"/>
          <w:szCs w:val="28"/>
        </w:rPr>
        <w:t>площадь земельного участка не соответствует максимальным или минимальным размерам земельных участков, установленных для испрашиваемых целей, за исключением случаев, когда предоставление таких земельных участков допускается;</w:t>
      </w:r>
    </w:p>
    <w:p w:rsidR="00224588" w:rsidRPr="00C60C88" w:rsidRDefault="00224588" w:rsidP="00224588">
      <w:pPr>
        <w:jc w:val="both"/>
        <w:rPr>
          <w:sz w:val="28"/>
          <w:szCs w:val="28"/>
        </w:rPr>
      </w:pPr>
      <w:r w:rsidRPr="00C60C88">
        <w:rPr>
          <w:sz w:val="28"/>
          <w:szCs w:val="28"/>
        </w:rPr>
        <w:t>- распоряжение земельным участком не относится к полномочиям администрации;</w:t>
      </w:r>
    </w:p>
    <w:p w:rsidR="00224588" w:rsidRPr="00C60C88" w:rsidRDefault="00224588" w:rsidP="00224588">
      <w:pPr>
        <w:jc w:val="both"/>
        <w:rPr>
          <w:sz w:val="28"/>
          <w:szCs w:val="28"/>
        </w:rPr>
      </w:pPr>
      <w:r w:rsidRPr="00C60C88">
        <w:rPr>
          <w:sz w:val="28"/>
          <w:szCs w:val="28"/>
        </w:rPr>
        <w:t>- земельный участок не может быть образован в соответствии со ст. 11.9 Земельного кодекса Российской Федерации.</w:t>
      </w:r>
    </w:p>
    <w:p w:rsidR="00224588" w:rsidRPr="005B3E95" w:rsidRDefault="00224588" w:rsidP="00224588">
      <w:pPr>
        <w:ind w:firstLine="709"/>
        <w:jc w:val="both"/>
        <w:rPr>
          <w:sz w:val="28"/>
          <w:szCs w:val="28"/>
        </w:rPr>
      </w:pPr>
      <w:r w:rsidRPr="005B3E95">
        <w:rPr>
          <w:sz w:val="28"/>
          <w:szCs w:val="28"/>
        </w:rPr>
        <w:t>2.</w:t>
      </w:r>
      <w:r w:rsidR="00C75075">
        <w:rPr>
          <w:sz w:val="28"/>
          <w:szCs w:val="28"/>
        </w:rPr>
        <w:t>10</w:t>
      </w:r>
      <w:r w:rsidRPr="005B3E95">
        <w:rPr>
          <w:sz w:val="28"/>
          <w:szCs w:val="28"/>
        </w:rPr>
        <w:t>. Услугами, являющимися необходимыми и обязательными для получения муниципальной услуги, являются государственные услуги по выдаче документа:</w:t>
      </w:r>
    </w:p>
    <w:p w:rsidR="00224588" w:rsidRPr="005B3E95" w:rsidRDefault="00224588" w:rsidP="00224588">
      <w:pPr>
        <w:ind w:firstLine="709"/>
        <w:jc w:val="both"/>
        <w:rPr>
          <w:sz w:val="28"/>
          <w:szCs w:val="28"/>
        </w:rPr>
      </w:pPr>
      <w:r w:rsidRPr="005B3E95">
        <w:rPr>
          <w:sz w:val="28"/>
          <w:szCs w:val="28"/>
        </w:rPr>
        <w:t>- государственная услуга по выдаче кадастрового паспорта или кадастровой выписки земельного участка;</w:t>
      </w:r>
    </w:p>
    <w:p w:rsidR="00224588" w:rsidRPr="005B3E95" w:rsidRDefault="00224588" w:rsidP="00224588">
      <w:pPr>
        <w:ind w:firstLine="709"/>
        <w:jc w:val="both"/>
        <w:rPr>
          <w:sz w:val="28"/>
          <w:szCs w:val="28"/>
        </w:rPr>
      </w:pPr>
      <w:r w:rsidRPr="005B3E95">
        <w:rPr>
          <w:sz w:val="28"/>
          <w:szCs w:val="28"/>
        </w:rPr>
        <w:t xml:space="preserve"> - государственная услуга по выдаче выписки из Единого государственного реестра юридических лиц;</w:t>
      </w:r>
    </w:p>
    <w:p w:rsidR="00224588" w:rsidRPr="005B3E95" w:rsidRDefault="00224588" w:rsidP="00224588">
      <w:pPr>
        <w:ind w:firstLine="709"/>
        <w:jc w:val="both"/>
        <w:rPr>
          <w:sz w:val="28"/>
          <w:szCs w:val="28"/>
        </w:rPr>
      </w:pPr>
      <w:r w:rsidRPr="005B3E95">
        <w:rPr>
          <w:sz w:val="28"/>
          <w:szCs w:val="28"/>
        </w:rPr>
        <w:t xml:space="preserve"> - государственная услуга по выдаче выписки из </w:t>
      </w:r>
      <w:r>
        <w:rPr>
          <w:sz w:val="28"/>
          <w:szCs w:val="28"/>
        </w:rPr>
        <w:t>ЕГРП</w:t>
      </w:r>
      <w:r w:rsidRPr="005B3E95">
        <w:rPr>
          <w:sz w:val="28"/>
          <w:szCs w:val="28"/>
        </w:rPr>
        <w:t xml:space="preserve"> на недвижимое имущество и сделок с ним;</w:t>
      </w:r>
    </w:p>
    <w:p w:rsidR="00224588" w:rsidRDefault="00224588" w:rsidP="00224588">
      <w:pPr>
        <w:ind w:firstLine="709"/>
        <w:jc w:val="both"/>
        <w:rPr>
          <w:sz w:val="28"/>
          <w:szCs w:val="28"/>
        </w:rPr>
      </w:pPr>
      <w:r w:rsidRPr="005B3E95">
        <w:rPr>
          <w:sz w:val="28"/>
          <w:szCs w:val="28"/>
        </w:rPr>
        <w:t xml:space="preserve"> - государственная услуга по выдаче уведомлений об отсутствии сведений в </w:t>
      </w:r>
      <w:r>
        <w:rPr>
          <w:sz w:val="28"/>
          <w:szCs w:val="28"/>
        </w:rPr>
        <w:t>ЕГРП</w:t>
      </w:r>
      <w:r w:rsidRPr="005B3E95">
        <w:rPr>
          <w:sz w:val="28"/>
          <w:szCs w:val="28"/>
        </w:rPr>
        <w:t xml:space="preserve"> на недвижимое имущество и сделок с ним;</w:t>
      </w:r>
    </w:p>
    <w:p w:rsidR="00224588" w:rsidRPr="005B3E95" w:rsidRDefault="00224588" w:rsidP="002245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3E95">
        <w:rPr>
          <w:sz w:val="28"/>
          <w:szCs w:val="28"/>
        </w:rPr>
        <w:t>- государственная услуга по выдаче выписк</w:t>
      </w:r>
      <w:r>
        <w:rPr>
          <w:sz w:val="28"/>
          <w:szCs w:val="28"/>
        </w:rPr>
        <w:t>и</w:t>
      </w:r>
      <w:r w:rsidRPr="005B3E95">
        <w:rPr>
          <w:sz w:val="28"/>
          <w:szCs w:val="28"/>
        </w:rPr>
        <w:t xml:space="preserve"> из ЕГРП о правах на приобретаемый земельный участок;</w:t>
      </w:r>
    </w:p>
    <w:p w:rsidR="00224588" w:rsidRPr="005B3E95" w:rsidRDefault="00224588" w:rsidP="00224588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 w:rsidRPr="005B3E95">
        <w:rPr>
          <w:sz w:val="28"/>
          <w:szCs w:val="28"/>
        </w:rPr>
        <w:t xml:space="preserve">- государственная услуга по выдаче </w:t>
      </w:r>
      <w:r>
        <w:rPr>
          <w:sz w:val="28"/>
          <w:szCs w:val="28"/>
        </w:rPr>
        <w:t>уведомления</w:t>
      </w:r>
      <w:r w:rsidRPr="005B3E95">
        <w:rPr>
          <w:sz w:val="28"/>
          <w:szCs w:val="28"/>
        </w:rPr>
        <w:t xml:space="preserve"> об отсутствии в ЕГРП сведений о зарегистрированных правах на п</w:t>
      </w:r>
      <w:r>
        <w:rPr>
          <w:sz w:val="28"/>
          <w:szCs w:val="28"/>
        </w:rPr>
        <w:t>риобретаемый земельный участок.</w:t>
      </w:r>
    </w:p>
    <w:p w:rsidR="00224588" w:rsidRPr="005B3E95" w:rsidRDefault="00224588" w:rsidP="00224588">
      <w:pPr>
        <w:ind w:firstLine="706"/>
        <w:jc w:val="both"/>
        <w:rPr>
          <w:sz w:val="28"/>
          <w:szCs w:val="28"/>
        </w:rPr>
      </w:pPr>
      <w:r w:rsidRPr="005B3E95">
        <w:rPr>
          <w:sz w:val="28"/>
          <w:szCs w:val="28"/>
        </w:rPr>
        <w:t>2.1</w:t>
      </w:r>
      <w:r w:rsidR="00C75075">
        <w:rPr>
          <w:sz w:val="28"/>
          <w:szCs w:val="28"/>
        </w:rPr>
        <w:t>1</w:t>
      </w:r>
      <w:r w:rsidRPr="005B3E95">
        <w:rPr>
          <w:sz w:val="28"/>
          <w:szCs w:val="28"/>
        </w:rPr>
        <w:t>. Размер платы, взимаемой с заявителя при предоставлении муниципальной услуги:</w:t>
      </w:r>
    </w:p>
    <w:p w:rsidR="00224588" w:rsidRPr="005B3E95" w:rsidRDefault="00224588" w:rsidP="00224588">
      <w:pPr>
        <w:ind w:firstLine="706"/>
        <w:jc w:val="both"/>
        <w:rPr>
          <w:sz w:val="28"/>
          <w:szCs w:val="28"/>
        </w:rPr>
      </w:pPr>
      <w:r w:rsidRPr="005B3E95">
        <w:rPr>
          <w:sz w:val="28"/>
          <w:szCs w:val="28"/>
        </w:rPr>
        <w:t>Предоставление муниципальной услуги осуществляется бесплатно.</w:t>
      </w:r>
    </w:p>
    <w:p w:rsidR="00224588" w:rsidRPr="005B3E95" w:rsidRDefault="00C75075" w:rsidP="00224588">
      <w:pPr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2.12</w:t>
      </w:r>
      <w:r w:rsidR="00224588" w:rsidRPr="005B3E95">
        <w:rPr>
          <w:sz w:val="28"/>
          <w:szCs w:val="28"/>
        </w:rPr>
        <w:t>. Размер платы, взимаемой с заявителя при предоставлении услуг, которые являются необходимыми и обязательными для предоставления муниципальной услуги:</w:t>
      </w:r>
    </w:p>
    <w:p w:rsidR="00224588" w:rsidRPr="005B3E95" w:rsidRDefault="00224588" w:rsidP="00224588">
      <w:pPr>
        <w:ind w:firstLine="706"/>
        <w:jc w:val="both"/>
        <w:rPr>
          <w:sz w:val="28"/>
          <w:szCs w:val="28"/>
        </w:rPr>
      </w:pPr>
      <w:r w:rsidRPr="005B3E95">
        <w:rPr>
          <w:sz w:val="28"/>
          <w:szCs w:val="28"/>
        </w:rPr>
        <w:t>Услуги, являющиеся необходимыми и обязательными для предоставления муниципальной услуги, предоставляются бесплатно.</w:t>
      </w:r>
    </w:p>
    <w:p w:rsidR="00224588" w:rsidRDefault="00224588" w:rsidP="00224588">
      <w:pPr>
        <w:tabs>
          <w:tab w:val="num" w:pos="720"/>
        </w:tabs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B3E95">
        <w:rPr>
          <w:sz w:val="28"/>
          <w:szCs w:val="28"/>
        </w:rPr>
        <w:t>2.1</w:t>
      </w:r>
      <w:r w:rsidR="00C75075">
        <w:rPr>
          <w:sz w:val="28"/>
          <w:szCs w:val="28"/>
        </w:rPr>
        <w:t>3</w:t>
      </w:r>
      <w:r w:rsidRPr="005B3E95">
        <w:rPr>
          <w:sz w:val="28"/>
          <w:szCs w:val="28"/>
        </w:rPr>
        <w:t xml:space="preserve">. </w:t>
      </w:r>
      <w:r w:rsidR="0077613F">
        <w:rPr>
          <w:sz w:val="28"/>
        </w:rPr>
        <w:t xml:space="preserve">Максимальное время ожидания в очереди при подаче заявления о предоставлении муниципальной услуги и получении результата оказания услуги не более 15 </w:t>
      </w:r>
      <w:r w:rsidR="0077613F" w:rsidRPr="0077613F">
        <w:rPr>
          <w:sz w:val="28"/>
        </w:rPr>
        <w:t>минут</w:t>
      </w:r>
      <w:r w:rsidR="0077613F" w:rsidRPr="0077613F">
        <w:rPr>
          <w:sz w:val="28"/>
          <w:szCs w:val="28"/>
        </w:rPr>
        <w:t xml:space="preserve"> </w:t>
      </w:r>
      <w:r w:rsidR="00024E1B" w:rsidRPr="0077613F">
        <w:rPr>
          <w:sz w:val="28"/>
          <w:szCs w:val="28"/>
        </w:rPr>
        <w:t xml:space="preserve">(в редакции постановления администрации </w:t>
      </w:r>
      <w:proofErr w:type="spellStart"/>
      <w:r w:rsidR="00024E1B" w:rsidRPr="0077613F">
        <w:rPr>
          <w:sz w:val="28"/>
          <w:szCs w:val="28"/>
        </w:rPr>
        <w:t>Тогучинского</w:t>
      </w:r>
      <w:proofErr w:type="spellEnd"/>
      <w:r w:rsidR="00024E1B" w:rsidRPr="0077613F">
        <w:rPr>
          <w:sz w:val="28"/>
          <w:szCs w:val="28"/>
        </w:rPr>
        <w:t xml:space="preserve"> района от </w:t>
      </w:r>
      <w:r w:rsidR="0077613F" w:rsidRPr="0077613F">
        <w:rPr>
          <w:sz w:val="28"/>
          <w:szCs w:val="28"/>
        </w:rPr>
        <w:t>20.02.2014 № 221</w:t>
      </w:r>
      <w:r w:rsidR="00024E1B" w:rsidRPr="0077613F">
        <w:rPr>
          <w:sz w:val="28"/>
          <w:szCs w:val="28"/>
        </w:rPr>
        <w:t>)</w:t>
      </w:r>
      <w:r w:rsidRPr="0077613F">
        <w:rPr>
          <w:sz w:val="28"/>
          <w:szCs w:val="28"/>
        </w:rPr>
        <w:t>.</w:t>
      </w:r>
    </w:p>
    <w:p w:rsidR="00224588" w:rsidRPr="005B3E95" w:rsidRDefault="00C75075" w:rsidP="00224588">
      <w:pPr>
        <w:tabs>
          <w:tab w:val="num" w:pos="720"/>
        </w:tabs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2.14</w:t>
      </w:r>
      <w:r w:rsidR="00224588" w:rsidRPr="005B3E95">
        <w:rPr>
          <w:sz w:val="28"/>
          <w:szCs w:val="28"/>
        </w:rPr>
        <w:t xml:space="preserve">.  Срок и порядок регистрации запроса заявителя о предоставлении муниципальной услуги: </w:t>
      </w:r>
    </w:p>
    <w:p w:rsidR="00224588" w:rsidRPr="005B3E95" w:rsidRDefault="00224588" w:rsidP="00224588">
      <w:pPr>
        <w:ind w:firstLine="720"/>
        <w:jc w:val="both"/>
        <w:rPr>
          <w:sz w:val="28"/>
          <w:szCs w:val="28"/>
        </w:rPr>
      </w:pPr>
      <w:r w:rsidRPr="005B3E95">
        <w:rPr>
          <w:sz w:val="28"/>
          <w:szCs w:val="28"/>
        </w:rPr>
        <w:t>Срок регистрации запроса заявителя о предоставлении муниципальной услуги – один день с момента обращения заявителя (при личном обращении); один день со дня поступления письменной корреспонденции (почтой), один день со дня поступления запроса через электронные каналы связи (электронной</w:t>
      </w:r>
      <w:r>
        <w:rPr>
          <w:sz w:val="28"/>
          <w:szCs w:val="28"/>
        </w:rPr>
        <w:t xml:space="preserve"> почтой).</w:t>
      </w:r>
    </w:p>
    <w:p w:rsidR="00224588" w:rsidRPr="005B3E95" w:rsidRDefault="00C75075" w:rsidP="00224588">
      <w:pPr>
        <w:tabs>
          <w:tab w:val="num" w:pos="720"/>
        </w:tabs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2.15</w:t>
      </w:r>
      <w:r w:rsidR="00224588" w:rsidRPr="005B3E95">
        <w:rPr>
          <w:sz w:val="28"/>
          <w:szCs w:val="28"/>
        </w:rPr>
        <w:t>. Требования к помещениям, в которых предоставляется муниципальная услуга:</w:t>
      </w:r>
    </w:p>
    <w:p w:rsidR="00224588" w:rsidRPr="005B3E95" w:rsidRDefault="00224588" w:rsidP="00224588">
      <w:pPr>
        <w:suppressAutoHyphens w:val="0"/>
        <w:ind w:firstLine="720"/>
        <w:jc w:val="both"/>
        <w:rPr>
          <w:sz w:val="28"/>
          <w:szCs w:val="28"/>
        </w:rPr>
      </w:pPr>
      <w:r w:rsidRPr="005B3E95">
        <w:rPr>
          <w:sz w:val="28"/>
          <w:szCs w:val="28"/>
        </w:rPr>
        <w:t>2.1</w:t>
      </w:r>
      <w:r w:rsidR="00C75075">
        <w:rPr>
          <w:sz w:val="28"/>
          <w:szCs w:val="28"/>
        </w:rPr>
        <w:t>5</w:t>
      </w:r>
      <w:r w:rsidRPr="005B3E95">
        <w:rPr>
          <w:sz w:val="28"/>
          <w:szCs w:val="28"/>
        </w:rPr>
        <w:t>.1. В администрации, прием заявителей осуществляется в специально предусмотренных помещениях, включающих места для ожидания, получения информации, приема заявителей, заполнения необходимых документов, в которых обеспечивается:</w:t>
      </w:r>
    </w:p>
    <w:p w:rsidR="00224588" w:rsidRPr="005B3E95" w:rsidRDefault="00224588" w:rsidP="00224588">
      <w:pPr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B3E95">
        <w:rPr>
          <w:sz w:val="28"/>
          <w:szCs w:val="28"/>
        </w:rPr>
        <w:t>соблюдение санитарно-эпидемиологических правил и нормативов, правил противопожарной безопасности;</w:t>
      </w:r>
    </w:p>
    <w:p w:rsidR="00224588" w:rsidRPr="005B3E95" w:rsidRDefault="00224588" w:rsidP="00224588">
      <w:pPr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B3E95">
        <w:rPr>
          <w:sz w:val="28"/>
          <w:szCs w:val="28"/>
        </w:rPr>
        <w:t>оборудование местами общественного пользования (туалеты) и местами для хранения верхней одежды.</w:t>
      </w:r>
    </w:p>
    <w:p w:rsidR="00224588" w:rsidRPr="005B3E95" w:rsidRDefault="00224588" w:rsidP="00224588">
      <w:pPr>
        <w:suppressAutoHyphens w:val="0"/>
        <w:jc w:val="both"/>
        <w:rPr>
          <w:sz w:val="28"/>
          <w:szCs w:val="28"/>
        </w:rPr>
      </w:pPr>
      <w:r w:rsidRPr="005B3E95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5B3E95">
        <w:rPr>
          <w:sz w:val="28"/>
          <w:szCs w:val="28"/>
        </w:rPr>
        <w:t>2.1</w:t>
      </w:r>
      <w:r w:rsidR="00C75075">
        <w:rPr>
          <w:sz w:val="28"/>
          <w:szCs w:val="28"/>
        </w:rPr>
        <w:t>5</w:t>
      </w:r>
      <w:r w:rsidRPr="005B3E95">
        <w:rPr>
          <w:sz w:val="28"/>
          <w:szCs w:val="28"/>
        </w:rPr>
        <w:t>.2. Требования к местам для ожидания:</w:t>
      </w:r>
    </w:p>
    <w:p w:rsidR="00224588" w:rsidRPr="005B3E95" w:rsidRDefault="00224588" w:rsidP="00224588">
      <w:pPr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B3E95">
        <w:rPr>
          <w:sz w:val="28"/>
          <w:szCs w:val="28"/>
        </w:rPr>
        <w:t>места для ожидания оборудуются стульями и (или) кресельными секциями, и (или) скамьями;</w:t>
      </w:r>
    </w:p>
    <w:p w:rsidR="00224588" w:rsidRPr="005B3E95" w:rsidRDefault="00224588" w:rsidP="00224588">
      <w:pPr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B3E95">
        <w:rPr>
          <w:sz w:val="28"/>
          <w:szCs w:val="28"/>
        </w:rPr>
        <w:t>места для ожидания находятся в холле (зале) или ином специально приспособленном помещении;</w:t>
      </w:r>
    </w:p>
    <w:p w:rsidR="00224588" w:rsidRPr="005B3E95" w:rsidRDefault="00224588" w:rsidP="00224588">
      <w:pPr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B3E95">
        <w:rPr>
          <w:sz w:val="28"/>
          <w:szCs w:val="28"/>
        </w:rPr>
        <w:t>в местах для ожидания предусматриваются места для получения информации о муниципальной услуге.</w:t>
      </w:r>
    </w:p>
    <w:p w:rsidR="00224588" w:rsidRPr="005B3E95" w:rsidRDefault="00224588" w:rsidP="00224588">
      <w:pPr>
        <w:suppressAutoHyphens w:val="0"/>
        <w:ind w:firstLine="720"/>
        <w:jc w:val="both"/>
        <w:rPr>
          <w:sz w:val="28"/>
          <w:szCs w:val="28"/>
        </w:rPr>
      </w:pPr>
      <w:r w:rsidRPr="005B3E95">
        <w:rPr>
          <w:sz w:val="28"/>
          <w:szCs w:val="28"/>
        </w:rPr>
        <w:t>2.1</w:t>
      </w:r>
      <w:r w:rsidR="00C75075">
        <w:rPr>
          <w:sz w:val="28"/>
          <w:szCs w:val="28"/>
        </w:rPr>
        <w:t>5</w:t>
      </w:r>
      <w:r w:rsidRPr="005B3E95">
        <w:rPr>
          <w:sz w:val="28"/>
          <w:szCs w:val="28"/>
        </w:rPr>
        <w:t>.3. Требования к местам для получения информации о муниципальной услуге:</w:t>
      </w:r>
    </w:p>
    <w:p w:rsidR="00224588" w:rsidRPr="005B3E95" w:rsidRDefault="00224588" w:rsidP="00224588">
      <w:pPr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B3E95">
        <w:rPr>
          <w:sz w:val="28"/>
          <w:szCs w:val="28"/>
        </w:rPr>
        <w:t>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заявителей;</w:t>
      </w:r>
    </w:p>
    <w:p w:rsidR="00224588" w:rsidRPr="005B3E95" w:rsidRDefault="00224588" w:rsidP="00224588">
      <w:pPr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B3E95">
        <w:rPr>
          <w:sz w:val="28"/>
          <w:szCs w:val="28"/>
        </w:rPr>
        <w:t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</w:t>
      </w:r>
      <w:r>
        <w:rPr>
          <w:sz w:val="28"/>
          <w:szCs w:val="28"/>
        </w:rPr>
        <w:t>слуги, и образцы их заполнения;</w:t>
      </w:r>
    </w:p>
    <w:p w:rsidR="00224588" w:rsidRPr="005B3E95" w:rsidRDefault="00224588" w:rsidP="00224588">
      <w:pPr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>- и</w:t>
      </w:r>
      <w:r w:rsidRPr="005B3E95">
        <w:rPr>
          <w:sz w:val="28"/>
          <w:szCs w:val="28"/>
        </w:rPr>
        <w:t>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</w:t>
      </w:r>
      <w:r>
        <w:rPr>
          <w:sz w:val="28"/>
          <w:szCs w:val="28"/>
        </w:rPr>
        <w:t>й услуги, и справочных сведений.</w:t>
      </w:r>
    </w:p>
    <w:p w:rsidR="00224588" w:rsidRPr="005B3E95" w:rsidRDefault="00224588" w:rsidP="00224588">
      <w:pPr>
        <w:suppressAutoHyphens w:val="0"/>
        <w:jc w:val="both"/>
        <w:rPr>
          <w:sz w:val="28"/>
          <w:szCs w:val="28"/>
        </w:rPr>
      </w:pPr>
      <w:r w:rsidRPr="005B3E95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5B3E95">
        <w:rPr>
          <w:sz w:val="28"/>
          <w:szCs w:val="28"/>
        </w:rPr>
        <w:t>2.1</w:t>
      </w:r>
      <w:r w:rsidR="00C75075">
        <w:rPr>
          <w:sz w:val="28"/>
          <w:szCs w:val="28"/>
        </w:rPr>
        <w:t>5</w:t>
      </w:r>
      <w:r w:rsidRPr="005B3E95">
        <w:rPr>
          <w:sz w:val="28"/>
          <w:szCs w:val="28"/>
        </w:rPr>
        <w:t>.4. Требования к местам приема заявителей:</w:t>
      </w:r>
    </w:p>
    <w:p w:rsidR="00224588" w:rsidRPr="005B3E95" w:rsidRDefault="00224588" w:rsidP="00224588">
      <w:pPr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п</w:t>
      </w:r>
      <w:r w:rsidRPr="005B3E95">
        <w:rPr>
          <w:sz w:val="28"/>
          <w:szCs w:val="28"/>
        </w:rPr>
        <w:t>рием заявителей, заполнение заявлений о предоставлении муниципальной услуги осуществляется в служебных кабинетах или иных специально отведенных местах, которые оборудуются вывесками с указанием номера и наименования кабинета или указателями, содержащими информацию о назнач</w:t>
      </w:r>
      <w:r>
        <w:rPr>
          <w:sz w:val="28"/>
          <w:szCs w:val="28"/>
        </w:rPr>
        <w:t>ении места для приема заявителя;</w:t>
      </w:r>
    </w:p>
    <w:p w:rsidR="00224588" w:rsidRPr="005B3E95" w:rsidRDefault="00224588" w:rsidP="00224588">
      <w:pPr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>- р</w:t>
      </w:r>
      <w:r w:rsidRPr="005B3E95">
        <w:rPr>
          <w:sz w:val="28"/>
          <w:szCs w:val="28"/>
        </w:rPr>
        <w:t>абочее место специалиста, осуществляющего прием заявителей, оборудовано персональным компьютером и печатающим устройством;</w:t>
      </w:r>
    </w:p>
    <w:p w:rsidR="00224588" w:rsidRPr="005B3E95" w:rsidRDefault="00224588" w:rsidP="00224588">
      <w:pPr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</w:t>
      </w:r>
      <w:r w:rsidRPr="005B3E95">
        <w:rPr>
          <w:sz w:val="28"/>
          <w:szCs w:val="28"/>
        </w:rPr>
        <w:t>целях обеспечения конфиденциальности сведений одновременное консультирование и (или) прием двух и более посетителей одним специалистом не допускается;</w:t>
      </w:r>
    </w:p>
    <w:p w:rsidR="00224588" w:rsidRPr="005B3E95" w:rsidRDefault="00224588" w:rsidP="00224588">
      <w:pPr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>- м</w:t>
      </w:r>
      <w:r w:rsidRPr="005B3E95">
        <w:rPr>
          <w:sz w:val="28"/>
          <w:szCs w:val="28"/>
        </w:rPr>
        <w:t>еста для приема заявителей оборудуются стульями и столами для обеспечения возможности заполнения заявлений о предоставлении муниципальной услуги и оформления документов.</w:t>
      </w:r>
    </w:p>
    <w:p w:rsidR="00224588" w:rsidRPr="005B3E95" w:rsidRDefault="00224588" w:rsidP="00224588">
      <w:pPr>
        <w:tabs>
          <w:tab w:val="num" w:pos="720"/>
        </w:tabs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B3E95">
        <w:rPr>
          <w:sz w:val="28"/>
          <w:szCs w:val="28"/>
        </w:rPr>
        <w:t>2.1</w:t>
      </w:r>
      <w:r w:rsidR="00C75075">
        <w:rPr>
          <w:sz w:val="28"/>
          <w:szCs w:val="28"/>
        </w:rPr>
        <w:t>6</w:t>
      </w:r>
      <w:r w:rsidRPr="005B3E95">
        <w:rPr>
          <w:sz w:val="28"/>
          <w:szCs w:val="28"/>
        </w:rPr>
        <w:t>. Показатели качества и доступности предоставления муниципальной услуги:</w:t>
      </w:r>
    </w:p>
    <w:p w:rsidR="00224588" w:rsidRPr="005B3E95" w:rsidRDefault="00224588" w:rsidP="00224588">
      <w:pPr>
        <w:suppressAutoHyphens w:val="0"/>
        <w:ind w:firstLine="720"/>
        <w:jc w:val="both"/>
        <w:rPr>
          <w:sz w:val="28"/>
          <w:szCs w:val="28"/>
        </w:rPr>
      </w:pPr>
      <w:r w:rsidRPr="005B3E95">
        <w:rPr>
          <w:sz w:val="28"/>
          <w:szCs w:val="28"/>
        </w:rPr>
        <w:t>2.1</w:t>
      </w:r>
      <w:r w:rsidR="00C75075">
        <w:rPr>
          <w:sz w:val="28"/>
          <w:szCs w:val="28"/>
        </w:rPr>
        <w:t>6</w:t>
      </w:r>
      <w:r w:rsidRPr="005B3E95">
        <w:rPr>
          <w:sz w:val="28"/>
          <w:szCs w:val="28"/>
        </w:rPr>
        <w:t>.1. Показатели качества муниципальной услуги:</w:t>
      </w:r>
    </w:p>
    <w:p w:rsidR="00224588" w:rsidRPr="005B3E95" w:rsidRDefault="00224588" w:rsidP="00224588">
      <w:pPr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B3E95">
        <w:rPr>
          <w:sz w:val="28"/>
          <w:szCs w:val="28"/>
        </w:rPr>
        <w:t>выполнение должностными лицами, сотрудниками администрации предусмотренных законодательством Российской Федерации требований, правил и норм, а также соблюдение последовательности административных процедур и сроков их исполнения при предоставлении муниципальной услуги;</w:t>
      </w:r>
    </w:p>
    <w:p w:rsidR="00224588" w:rsidRPr="005B3E95" w:rsidRDefault="00224588" w:rsidP="00224588">
      <w:pPr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B3E95">
        <w:rPr>
          <w:sz w:val="28"/>
          <w:szCs w:val="28"/>
        </w:rPr>
        <w:t>отсутствие обоснованных жалоб на действия (бездействие</w:t>
      </w:r>
      <w:r>
        <w:rPr>
          <w:sz w:val="28"/>
          <w:szCs w:val="28"/>
        </w:rPr>
        <w:t>) должностных лиц, сотрудников а</w:t>
      </w:r>
      <w:r w:rsidRPr="005B3E95">
        <w:rPr>
          <w:sz w:val="28"/>
          <w:szCs w:val="28"/>
        </w:rPr>
        <w:t>дминистрации при предоставлении муниципальной услуги.</w:t>
      </w:r>
    </w:p>
    <w:p w:rsidR="00224588" w:rsidRPr="005B3E95" w:rsidRDefault="00224588" w:rsidP="00224588">
      <w:pPr>
        <w:suppressAutoHyphens w:val="0"/>
        <w:ind w:firstLine="720"/>
        <w:jc w:val="both"/>
        <w:rPr>
          <w:sz w:val="28"/>
          <w:szCs w:val="28"/>
        </w:rPr>
      </w:pPr>
      <w:r w:rsidRPr="005B3E95">
        <w:rPr>
          <w:sz w:val="28"/>
          <w:szCs w:val="28"/>
        </w:rPr>
        <w:t>2.1</w:t>
      </w:r>
      <w:r w:rsidR="00C75075">
        <w:rPr>
          <w:sz w:val="28"/>
          <w:szCs w:val="28"/>
        </w:rPr>
        <w:t>6</w:t>
      </w:r>
      <w:r w:rsidRPr="005B3E95">
        <w:rPr>
          <w:sz w:val="28"/>
          <w:szCs w:val="28"/>
        </w:rPr>
        <w:t>.2. Показатели доступности предоставления муниципальной услуги:</w:t>
      </w:r>
    </w:p>
    <w:p w:rsidR="00224588" w:rsidRPr="005B3E95" w:rsidRDefault="00224588" w:rsidP="00224588">
      <w:pPr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B3E95">
        <w:rPr>
          <w:sz w:val="28"/>
          <w:szCs w:val="28"/>
        </w:rPr>
        <w:t>доля заявителей, получивших земельные участки, на которых расположены здания, строения, сооружения по отношению к общему количеству поступивших заявок на получение муниципальной услуги;</w:t>
      </w:r>
    </w:p>
    <w:p w:rsidR="00224588" w:rsidRPr="005B3E95" w:rsidRDefault="00224588" w:rsidP="00224588">
      <w:pPr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B3E95">
        <w:rPr>
          <w:sz w:val="28"/>
          <w:szCs w:val="28"/>
        </w:rPr>
        <w:t xml:space="preserve">открытость и доступность информации о порядке и стандарте предоставления муниципальной услуги, об образцах оформления документов, необходимых для предоставления муниципальной услуги, размещенных на информационных стендах, на </w:t>
      </w:r>
      <w:proofErr w:type="spellStart"/>
      <w:r w:rsidRPr="005B3E95">
        <w:rPr>
          <w:sz w:val="28"/>
          <w:szCs w:val="28"/>
        </w:rPr>
        <w:t>интернет-ресурсе</w:t>
      </w:r>
      <w:proofErr w:type="spellEnd"/>
      <w:r w:rsidRPr="005B3E95">
        <w:rPr>
          <w:sz w:val="28"/>
          <w:szCs w:val="28"/>
        </w:rPr>
        <w:t xml:space="preserve"> администрации, Едином портале государственных и муниципальных услуг;</w:t>
      </w:r>
    </w:p>
    <w:p w:rsidR="00224588" w:rsidRPr="005B3E95" w:rsidRDefault="00224588" w:rsidP="00224588">
      <w:pPr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B3E95">
        <w:rPr>
          <w:sz w:val="28"/>
          <w:szCs w:val="28"/>
        </w:rPr>
        <w:t xml:space="preserve">пешеходная доступность от остановок общественного транспорта до, здания, структурного подразделения администрации </w:t>
      </w:r>
      <w:proofErr w:type="spellStart"/>
      <w:r w:rsidRPr="005B3E95">
        <w:rPr>
          <w:sz w:val="28"/>
          <w:szCs w:val="28"/>
        </w:rPr>
        <w:t>Тогучинского</w:t>
      </w:r>
      <w:proofErr w:type="spellEnd"/>
      <w:r w:rsidRPr="005B3E95">
        <w:rPr>
          <w:sz w:val="28"/>
          <w:szCs w:val="28"/>
        </w:rPr>
        <w:t xml:space="preserve"> района Новосибирской области;</w:t>
      </w:r>
    </w:p>
    <w:p w:rsidR="00224588" w:rsidRPr="005B3E95" w:rsidRDefault="00224588" w:rsidP="00224588">
      <w:pPr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B3E95">
        <w:rPr>
          <w:sz w:val="28"/>
          <w:szCs w:val="28"/>
        </w:rPr>
        <w:t>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224588" w:rsidRPr="005B3E95" w:rsidRDefault="00224588" w:rsidP="00224588">
      <w:pPr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B3E95">
        <w:rPr>
          <w:sz w:val="28"/>
          <w:szCs w:val="28"/>
        </w:rPr>
        <w:t>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:rsidR="00224588" w:rsidRPr="005B3E95" w:rsidRDefault="00224588" w:rsidP="00224588">
      <w:pPr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B3E95">
        <w:rPr>
          <w:sz w:val="28"/>
          <w:szCs w:val="28"/>
        </w:rPr>
        <w:t>возможность и доступность получения услуги в электронной форме посредством автоматизированной информационной системы или Единого портала государственных и муниципальных услуг.</w:t>
      </w:r>
    </w:p>
    <w:p w:rsidR="00C75075" w:rsidRPr="00D576ED" w:rsidRDefault="00C75075" w:rsidP="00C75075">
      <w:pPr>
        <w:ind w:firstLine="708"/>
        <w:jc w:val="both"/>
        <w:rPr>
          <w:sz w:val="28"/>
          <w:szCs w:val="28"/>
        </w:rPr>
      </w:pPr>
      <w:r w:rsidRPr="00D576ED">
        <w:rPr>
          <w:sz w:val="28"/>
          <w:szCs w:val="28"/>
        </w:rPr>
        <w:t>2.17.</w:t>
      </w:r>
      <w:r w:rsidRPr="00D576ED">
        <w:rPr>
          <w:i/>
        </w:rPr>
        <w:t xml:space="preserve"> </w:t>
      </w:r>
      <w:r w:rsidR="00315AF8" w:rsidRPr="00D576ED">
        <w:rPr>
          <w:sz w:val="28"/>
          <w:szCs w:val="28"/>
        </w:rPr>
        <w:t>П</w:t>
      </w:r>
      <w:r w:rsidRPr="00D576ED">
        <w:rPr>
          <w:sz w:val="28"/>
          <w:szCs w:val="28"/>
        </w:rPr>
        <w:t>редоставление муниципальной услуги возможно на базе МФ</w:t>
      </w:r>
      <w:proofErr w:type="gramStart"/>
      <w:r w:rsidRPr="00D576ED">
        <w:rPr>
          <w:sz w:val="28"/>
          <w:szCs w:val="28"/>
        </w:rPr>
        <w:t>Ц</w:t>
      </w:r>
      <w:r w:rsidR="002B3C70" w:rsidRPr="00D576ED">
        <w:rPr>
          <w:sz w:val="28"/>
          <w:szCs w:val="28"/>
        </w:rPr>
        <w:t>(</w:t>
      </w:r>
      <w:proofErr w:type="gramEnd"/>
      <w:r w:rsidR="002B3C70" w:rsidRPr="00D576ED">
        <w:rPr>
          <w:sz w:val="28"/>
          <w:szCs w:val="28"/>
        </w:rPr>
        <w:t>при наличии филиала МФЦ на территории района)</w:t>
      </w:r>
      <w:r w:rsidR="00315AF8" w:rsidRPr="00D576ED">
        <w:rPr>
          <w:sz w:val="28"/>
          <w:szCs w:val="28"/>
        </w:rPr>
        <w:t xml:space="preserve">. </w:t>
      </w:r>
      <w:r w:rsidRPr="00D576ED">
        <w:rPr>
          <w:sz w:val="28"/>
          <w:szCs w:val="28"/>
        </w:rPr>
        <w:t xml:space="preserve">В этом случае заявитель представляет заявление и необходимые для предоставления муниципальной </w:t>
      </w:r>
      <w:r w:rsidRPr="00D576ED">
        <w:rPr>
          <w:sz w:val="28"/>
          <w:szCs w:val="28"/>
        </w:rPr>
        <w:lastRenderedPageBreak/>
        <w:t xml:space="preserve">услуги документы и получает результат предоставления муниципальной услуги в офисе филиала МФЦ в соответствии с регламентом работы МФЦ. Оператор МФЦ, получив представленный </w:t>
      </w:r>
      <w:proofErr w:type="gramStart"/>
      <w:r w:rsidRPr="00D576ED">
        <w:rPr>
          <w:sz w:val="28"/>
          <w:szCs w:val="28"/>
        </w:rPr>
        <w:t>заявителем</w:t>
      </w:r>
      <w:proofErr w:type="gramEnd"/>
      <w:r w:rsidRPr="00D576ED">
        <w:rPr>
          <w:sz w:val="28"/>
          <w:szCs w:val="28"/>
        </w:rPr>
        <w:t xml:space="preserve"> пакет документов, регистрирует документы в установленном порядке и размещает в форме электронных копий в автоматизированной информационной системе «ЦПГУ». Д</w:t>
      </w:r>
      <w:r w:rsidRPr="00D576ED">
        <w:rPr>
          <w:sz w:val="28"/>
          <w:szCs w:val="28"/>
          <w:shd w:val="clear" w:color="auto" w:fill="FFFFFF"/>
        </w:rPr>
        <w:t xml:space="preserve">анные документы направляются для рассмотрения сотрудникам администрации, ответственным за регистрацию поступивших документов в ИС МАИС. </w:t>
      </w:r>
      <w:r w:rsidRPr="00D576ED">
        <w:rPr>
          <w:sz w:val="28"/>
          <w:szCs w:val="28"/>
        </w:rPr>
        <w:t>Зарегистрированный пакет оригиналов документов передается в администрацию курьером МФЦ в порядке, определённом соглашением между МФЦ и администрацией. После принятия администрацией решения о предоставлении муниципальной услуги  результат предоставления муниципальной услуги направляется в МФЦ для выдачи заявителю.</w:t>
      </w:r>
    </w:p>
    <w:p w:rsidR="00C75075" w:rsidRPr="00D576ED" w:rsidRDefault="00C75075" w:rsidP="00C75075">
      <w:pPr>
        <w:adjustRightInd w:val="0"/>
        <w:ind w:firstLine="709"/>
        <w:jc w:val="both"/>
        <w:outlineLvl w:val="2"/>
        <w:rPr>
          <w:sz w:val="28"/>
          <w:szCs w:val="28"/>
        </w:rPr>
      </w:pPr>
      <w:r w:rsidRPr="00D576ED">
        <w:rPr>
          <w:sz w:val="28"/>
          <w:szCs w:val="28"/>
        </w:rPr>
        <w:t>Заявление на предоставление муниципальной услуги в форме электронного документа и документы, необходимые для предоставления муниципальной услуги (</w:t>
      </w:r>
      <w:proofErr w:type="gramStart"/>
      <w:r w:rsidRPr="00D576ED">
        <w:rPr>
          <w:sz w:val="28"/>
          <w:szCs w:val="28"/>
        </w:rPr>
        <w:t>скан-копии</w:t>
      </w:r>
      <w:proofErr w:type="gramEnd"/>
      <w:r w:rsidRPr="00D576ED">
        <w:rPr>
          <w:sz w:val="28"/>
          <w:szCs w:val="28"/>
        </w:rPr>
        <w:t>), могут быть направлены в администрацию через Единый портал в случае, если заявитель имеет доступ к «Личному кабинету» на Едином портале. Направление заявления и необходимых документов осуществляется заявителем в соответствии с инструкциями, размещенными на Едином портале.</w:t>
      </w:r>
    </w:p>
    <w:p w:rsidR="00C75075" w:rsidRDefault="00C75075" w:rsidP="00C75075">
      <w:pPr>
        <w:ind w:firstLine="720"/>
        <w:jc w:val="both"/>
        <w:rPr>
          <w:sz w:val="28"/>
          <w:szCs w:val="28"/>
        </w:rPr>
      </w:pPr>
      <w:r w:rsidRPr="00D576ED">
        <w:rPr>
          <w:sz w:val="28"/>
          <w:szCs w:val="28"/>
        </w:rPr>
        <w:t>Предоставление муниципальной услуги с использованием универсальной электронной карты возможно в случае наличия данной карты у заявителя и в случае предоставления муниципальной услуги через Единый портал. Универсальная электронная карта используется для удостоверения прав пользователя на получение муниципальной услуги, в том числе для совершения в случаях, предусмотренных законодательством Российской Федерации, юридически значимых действий в электронной форм</w:t>
      </w:r>
      <w:proofErr w:type="gramStart"/>
      <w:r w:rsidRPr="00D576ED">
        <w:rPr>
          <w:sz w:val="28"/>
          <w:szCs w:val="28"/>
        </w:rPr>
        <w:t>е</w:t>
      </w:r>
      <w:r w:rsidR="00197145" w:rsidRPr="00D576ED">
        <w:rPr>
          <w:sz w:val="28"/>
          <w:szCs w:val="28"/>
        </w:rPr>
        <w:t>(</w:t>
      </w:r>
      <w:proofErr w:type="gramEnd"/>
      <w:r w:rsidR="00197145" w:rsidRPr="00D576ED">
        <w:rPr>
          <w:sz w:val="28"/>
          <w:szCs w:val="28"/>
        </w:rPr>
        <w:t xml:space="preserve">в редакции постановления администрации </w:t>
      </w:r>
      <w:proofErr w:type="spellStart"/>
      <w:r w:rsidR="00197145" w:rsidRPr="00D576ED">
        <w:rPr>
          <w:sz w:val="28"/>
          <w:szCs w:val="28"/>
        </w:rPr>
        <w:t>Тогучинского</w:t>
      </w:r>
      <w:proofErr w:type="spellEnd"/>
      <w:r w:rsidR="00197145" w:rsidRPr="00D576ED">
        <w:rPr>
          <w:sz w:val="28"/>
          <w:szCs w:val="28"/>
        </w:rPr>
        <w:t xml:space="preserve"> района от </w:t>
      </w:r>
      <w:r w:rsidR="00D576ED">
        <w:rPr>
          <w:sz w:val="28"/>
          <w:szCs w:val="28"/>
        </w:rPr>
        <w:t>22.11.2013 № 1619</w:t>
      </w:r>
      <w:r w:rsidR="00197145" w:rsidRPr="00D576ED">
        <w:rPr>
          <w:sz w:val="28"/>
          <w:szCs w:val="28"/>
        </w:rPr>
        <w:t>)</w:t>
      </w:r>
      <w:r w:rsidRPr="00D576ED">
        <w:rPr>
          <w:sz w:val="28"/>
          <w:szCs w:val="28"/>
        </w:rPr>
        <w:t>.</w:t>
      </w:r>
    </w:p>
    <w:p w:rsidR="00224588" w:rsidRPr="005B3E95" w:rsidRDefault="00224588" w:rsidP="00224588">
      <w:pPr>
        <w:ind w:firstLine="709"/>
        <w:jc w:val="both"/>
        <w:rPr>
          <w:sz w:val="28"/>
          <w:szCs w:val="28"/>
        </w:rPr>
      </w:pPr>
    </w:p>
    <w:p w:rsidR="00224588" w:rsidRPr="005B3E95" w:rsidRDefault="00224588" w:rsidP="00224588">
      <w:pPr>
        <w:suppressAutoHyphens w:val="0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val="en-US" w:eastAsia="ru-RU"/>
        </w:rPr>
        <w:t>III</w:t>
      </w:r>
      <w:r w:rsidRPr="005B3E95">
        <w:rPr>
          <w:b/>
          <w:sz w:val="28"/>
          <w:szCs w:val="28"/>
          <w:lang w:eastAsia="ru-RU"/>
        </w:rPr>
        <w:t>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224588" w:rsidRPr="00305FF3" w:rsidRDefault="00224588" w:rsidP="00224588">
      <w:pPr>
        <w:ind w:firstLine="706"/>
        <w:jc w:val="both"/>
        <w:rPr>
          <w:sz w:val="32"/>
          <w:szCs w:val="28"/>
        </w:rPr>
      </w:pPr>
    </w:p>
    <w:p w:rsidR="00224588" w:rsidRPr="00305FF3" w:rsidRDefault="00224588" w:rsidP="00224588">
      <w:pPr>
        <w:numPr>
          <w:ilvl w:val="1"/>
          <w:numId w:val="3"/>
        </w:numPr>
        <w:suppressAutoHyphens w:val="0"/>
        <w:ind w:left="0" w:firstLine="709"/>
        <w:jc w:val="both"/>
        <w:rPr>
          <w:sz w:val="28"/>
        </w:rPr>
      </w:pPr>
      <w:r w:rsidRPr="00305FF3">
        <w:rPr>
          <w:sz w:val="28"/>
        </w:rPr>
        <w:t>Предоставление муниципальной услуги состоит из следующей последовательности административных процедур:</w:t>
      </w:r>
    </w:p>
    <w:p w:rsidR="00224588" w:rsidRPr="00305FF3" w:rsidRDefault="00224588" w:rsidP="00224588">
      <w:pPr>
        <w:jc w:val="both"/>
        <w:rPr>
          <w:sz w:val="28"/>
        </w:rPr>
      </w:pPr>
      <w:r w:rsidRPr="00305FF3">
        <w:rPr>
          <w:sz w:val="28"/>
        </w:rPr>
        <w:t>- прием заявлений и документов на получение муниципальной услуги;</w:t>
      </w:r>
    </w:p>
    <w:p w:rsidR="00224588" w:rsidRPr="00305FF3" w:rsidRDefault="00224588" w:rsidP="00224588">
      <w:pPr>
        <w:jc w:val="both"/>
        <w:rPr>
          <w:sz w:val="28"/>
        </w:rPr>
      </w:pPr>
      <w:r w:rsidRPr="00305FF3">
        <w:rPr>
          <w:sz w:val="28"/>
        </w:rPr>
        <w:t>- передача заявления с документами начальнику отдела, ответственному за оказание муниципальной услуги;</w:t>
      </w:r>
    </w:p>
    <w:p w:rsidR="00224588" w:rsidRPr="00305FF3" w:rsidRDefault="00224588" w:rsidP="00224588">
      <w:pPr>
        <w:jc w:val="both"/>
        <w:rPr>
          <w:sz w:val="28"/>
        </w:rPr>
      </w:pPr>
      <w:r w:rsidRPr="00305FF3">
        <w:rPr>
          <w:sz w:val="28"/>
        </w:rPr>
        <w:t>- проверка наличия необходимых документов и надлежащего их оформления;</w:t>
      </w:r>
    </w:p>
    <w:p w:rsidR="00224588" w:rsidRDefault="00224588" w:rsidP="00224588">
      <w:pPr>
        <w:jc w:val="both"/>
        <w:rPr>
          <w:sz w:val="28"/>
        </w:rPr>
      </w:pPr>
      <w:r w:rsidRPr="00305FF3">
        <w:rPr>
          <w:sz w:val="28"/>
        </w:rPr>
        <w:t>- выдача результата пред</w:t>
      </w:r>
      <w:r>
        <w:rPr>
          <w:sz w:val="28"/>
        </w:rPr>
        <w:t>оставления муниципальной услуги;</w:t>
      </w:r>
    </w:p>
    <w:p w:rsidR="00224588" w:rsidRPr="00305FF3" w:rsidRDefault="00224588" w:rsidP="00224588">
      <w:pPr>
        <w:ind w:firstLine="709"/>
        <w:jc w:val="both"/>
        <w:rPr>
          <w:sz w:val="28"/>
        </w:rPr>
      </w:pPr>
      <w:r>
        <w:rPr>
          <w:sz w:val="28"/>
        </w:rPr>
        <w:t>Блок</w:t>
      </w:r>
      <w:r w:rsidRPr="00305FF3">
        <w:rPr>
          <w:sz w:val="28"/>
        </w:rPr>
        <w:t xml:space="preserve">-схема последовательности административных действий при предоставлении муниципальной услуги приведена в приложении </w:t>
      </w:r>
      <w:r>
        <w:rPr>
          <w:sz w:val="28"/>
        </w:rPr>
        <w:t>2</w:t>
      </w:r>
      <w:r w:rsidRPr="00305FF3">
        <w:rPr>
          <w:sz w:val="28"/>
        </w:rPr>
        <w:t xml:space="preserve"> к административному регламенту.</w:t>
      </w:r>
    </w:p>
    <w:p w:rsidR="00224588" w:rsidRPr="00305FF3" w:rsidRDefault="00224588" w:rsidP="00224588">
      <w:pPr>
        <w:numPr>
          <w:ilvl w:val="1"/>
          <w:numId w:val="3"/>
        </w:numPr>
        <w:suppressAutoHyphens w:val="0"/>
        <w:ind w:left="0" w:firstLine="709"/>
        <w:jc w:val="both"/>
        <w:rPr>
          <w:sz w:val="28"/>
        </w:rPr>
      </w:pPr>
      <w:r w:rsidRPr="00305FF3">
        <w:rPr>
          <w:sz w:val="28"/>
        </w:rPr>
        <w:t xml:space="preserve">Специалистом отдела по каналам межведомственного взаимодействия самостоятельно </w:t>
      </w:r>
      <w:proofErr w:type="spellStart"/>
      <w:r w:rsidRPr="00305FF3">
        <w:rPr>
          <w:sz w:val="28"/>
        </w:rPr>
        <w:t>истребуются</w:t>
      </w:r>
      <w:proofErr w:type="spellEnd"/>
      <w:r w:rsidRPr="00305FF3">
        <w:rPr>
          <w:sz w:val="28"/>
        </w:rPr>
        <w:t>:</w:t>
      </w:r>
    </w:p>
    <w:p w:rsidR="00224588" w:rsidRPr="005B3E95" w:rsidRDefault="00224588" w:rsidP="0022458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B3E95">
        <w:rPr>
          <w:sz w:val="28"/>
          <w:szCs w:val="28"/>
        </w:rPr>
        <w:lastRenderedPageBreak/>
        <w:t xml:space="preserve">- выписка из </w:t>
      </w:r>
      <w:r>
        <w:rPr>
          <w:sz w:val="28"/>
          <w:szCs w:val="28"/>
        </w:rPr>
        <w:t>ЕГРП</w:t>
      </w:r>
      <w:r w:rsidRPr="005B3E95">
        <w:rPr>
          <w:sz w:val="28"/>
          <w:szCs w:val="28"/>
        </w:rPr>
        <w:t xml:space="preserve"> на недвижимое имущество и сделок с ним о правах на здание, строение, сооружение, </w:t>
      </w:r>
      <w:proofErr w:type="gramStart"/>
      <w:r w:rsidRPr="005B3E95">
        <w:rPr>
          <w:sz w:val="28"/>
          <w:szCs w:val="28"/>
        </w:rPr>
        <w:t>находящиеся</w:t>
      </w:r>
      <w:proofErr w:type="gramEnd"/>
      <w:r w:rsidRPr="005B3E95">
        <w:rPr>
          <w:sz w:val="28"/>
          <w:szCs w:val="28"/>
        </w:rPr>
        <w:t xml:space="preserve"> на приобретаемом земельном участке;</w:t>
      </w:r>
    </w:p>
    <w:p w:rsidR="00224588" w:rsidRPr="005B3E95" w:rsidRDefault="00224588" w:rsidP="0022458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B3E95">
        <w:rPr>
          <w:sz w:val="28"/>
          <w:szCs w:val="28"/>
        </w:rPr>
        <w:t>- уведомление об отсутствии в ЕГРП сведений о зарегистрированных правах на здания, строения, сооружения, находящиеся на приобретаемом земельном участке;</w:t>
      </w:r>
    </w:p>
    <w:p w:rsidR="00224588" w:rsidRPr="005B3E95" w:rsidRDefault="00224588" w:rsidP="0022458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B3E95">
        <w:rPr>
          <w:sz w:val="28"/>
          <w:szCs w:val="28"/>
        </w:rPr>
        <w:t>- выписка из ЕГРП о правах на приобретаемый земельный участок;</w:t>
      </w:r>
    </w:p>
    <w:p w:rsidR="00224588" w:rsidRPr="005B3E95" w:rsidRDefault="00224588" w:rsidP="0022458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B3E95">
        <w:rPr>
          <w:sz w:val="28"/>
          <w:szCs w:val="28"/>
        </w:rPr>
        <w:t>- уведомление об отсутствии в ЕГРП сведений о зарегистрированных правах на п</w:t>
      </w:r>
      <w:r>
        <w:rPr>
          <w:sz w:val="28"/>
          <w:szCs w:val="28"/>
        </w:rPr>
        <w:t>риобретаемый земельный участок;</w:t>
      </w:r>
    </w:p>
    <w:p w:rsidR="00224588" w:rsidRPr="005B3E95" w:rsidRDefault="00224588" w:rsidP="0022458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B3E95">
        <w:rPr>
          <w:sz w:val="28"/>
          <w:szCs w:val="28"/>
        </w:rPr>
        <w:t xml:space="preserve">- выписка из Единого государственного реестра юридических лиц; </w:t>
      </w:r>
    </w:p>
    <w:p w:rsidR="00224588" w:rsidRPr="005B3E95" w:rsidRDefault="00224588" w:rsidP="0022458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B3E95">
        <w:rPr>
          <w:sz w:val="28"/>
          <w:szCs w:val="28"/>
        </w:rPr>
        <w:t>- кадастровый паспорт земельного участка, либо кадастровая выписка о земельном участке.</w:t>
      </w:r>
    </w:p>
    <w:p w:rsidR="00224588" w:rsidRPr="005B3E95" w:rsidRDefault="00224588" w:rsidP="00224588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B3E95">
        <w:rPr>
          <w:sz w:val="28"/>
          <w:szCs w:val="28"/>
        </w:rPr>
        <w:t>Срок получения необходимых для предоставления муниципальной услуги сведений по каналам межведомственного взаимодействия не должен превышать 5 рабочих дней, при этом срок предоставления муниципальной услуги не может быть увеличен.</w:t>
      </w:r>
    </w:p>
    <w:p w:rsidR="00224588" w:rsidRPr="00305FF3" w:rsidRDefault="00224588" w:rsidP="00224588">
      <w:pPr>
        <w:autoSpaceDE w:val="0"/>
        <w:autoSpaceDN w:val="0"/>
        <w:adjustRightInd w:val="0"/>
        <w:ind w:firstLine="684"/>
        <w:jc w:val="both"/>
        <w:outlineLvl w:val="1"/>
        <w:rPr>
          <w:sz w:val="28"/>
        </w:rPr>
      </w:pPr>
      <w:r w:rsidRPr="00305FF3">
        <w:rPr>
          <w:sz w:val="28"/>
        </w:rPr>
        <w:t>3.3. Прием заявления и документов на получение муниципальной услуги.</w:t>
      </w:r>
    </w:p>
    <w:p w:rsidR="00224588" w:rsidRPr="004A03E2" w:rsidRDefault="00224588" w:rsidP="00224588">
      <w:pPr>
        <w:pStyle w:val="ConsPlusNormal1"/>
        <w:tabs>
          <w:tab w:val="left" w:pos="540"/>
        </w:tabs>
        <w:ind w:left="-57" w:firstLine="741"/>
        <w:jc w:val="both"/>
        <w:rPr>
          <w:rFonts w:ascii="Times New Roman" w:hAnsi="Times New Roman" w:cs="Times New Roman"/>
          <w:sz w:val="28"/>
          <w:szCs w:val="28"/>
        </w:rPr>
      </w:pPr>
      <w:r w:rsidRPr="00305FF3">
        <w:rPr>
          <w:rFonts w:ascii="Times New Roman" w:hAnsi="Times New Roman" w:cs="Times New Roman"/>
          <w:sz w:val="28"/>
          <w:szCs w:val="28"/>
        </w:rPr>
        <w:t>3.3.1. </w:t>
      </w:r>
      <w:r w:rsidRPr="004A03E2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по приему  заявления и документов на получение муниципальной услуги является подача письменного заявления с документами, необходимыми для получения муниципальной услуги в администрацию.</w:t>
      </w:r>
    </w:p>
    <w:p w:rsidR="00224588" w:rsidRPr="004A03E2" w:rsidRDefault="00224588" w:rsidP="00224588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 w:rsidRPr="004A03E2">
        <w:rPr>
          <w:sz w:val="28"/>
          <w:szCs w:val="28"/>
        </w:rPr>
        <w:t>3.3.2. Прием и регистрацию заявления осуществляет специалист отдела муниципальных услуг и муниципальных заказов администрации, ответственный за прием и регистрацию входящей и исходящей корреспонденции (далее – специалист по приёму и регистрации входящей и исходящей корреспонденции).</w:t>
      </w:r>
    </w:p>
    <w:p w:rsidR="00224588" w:rsidRPr="004A03E2" w:rsidRDefault="00224588" w:rsidP="00224588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 w:rsidRPr="004A03E2">
        <w:rPr>
          <w:sz w:val="28"/>
          <w:szCs w:val="28"/>
        </w:rPr>
        <w:t>3.3.3. Специалист по приёму и регистрации входящей и исходящей корреспонденции:</w:t>
      </w:r>
    </w:p>
    <w:p w:rsidR="00224588" w:rsidRPr="004A03E2" w:rsidRDefault="00224588" w:rsidP="00224588">
      <w:pPr>
        <w:autoSpaceDE w:val="0"/>
        <w:autoSpaceDN w:val="0"/>
        <w:adjustRightInd w:val="0"/>
        <w:ind w:left="-57" w:firstLine="741"/>
        <w:jc w:val="both"/>
        <w:rPr>
          <w:sz w:val="28"/>
          <w:szCs w:val="28"/>
        </w:rPr>
      </w:pPr>
      <w:r w:rsidRPr="004A03E2">
        <w:rPr>
          <w:sz w:val="28"/>
          <w:szCs w:val="28"/>
        </w:rPr>
        <w:t>- устанавливает предмет обращения, личность заявителя, полномочия представителя заявителя;</w:t>
      </w:r>
    </w:p>
    <w:p w:rsidR="00224588" w:rsidRPr="004A03E2" w:rsidRDefault="00224588" w:rsidP="00224588">
      <w:pPr>
        <w:autoSpaceDE w:val="0"/>
        <w:autoSpaceDN w:val="0"/>
        <w:adjustRightInd w:val="0"/>
        <w:ind w:left="-57" w:firstLine="741"/>
        <w:jc w:val="both"/>
        <w:rPr>
          <w:sz w:val="28"/>
          <w:szCs w:val="28"/>
        </w:rPr>
      </w:pPr>
      <w:r w:rsidRPr="004A03E2">
        <w:rPr>
          <w:sz w:val="28"/>
          <w:szCs w:val="28"/>
        </w:rPr>
        <w:t>- проверяет наличие всех необходимых документов и проверяет соответствие представленных документов следующим требованиям:</w:t>
      </w:r>
    </w:p>
    <w:p w:rsidR="00224588" w:rsidRPr="004A03E2" w:rsidRDefault="00224588" w:rsidP="00224588">
      <w:pPr>
        <w:autoSpaceDE w:val="0"/>
        <w:autoSpaceDN w:val="0"/>
        <w:adjustRightInd w:val="0"/>
        <w:ind w:left="-57" w:firstLine="741"/>
        <w:jc w:val="both"/>
        <w:rPr>
          <w:sz w:val="28"/>
          <w:szCs w:val="28"/>
        </w:rPr>
      </w:pPr>
      <w:r w:rsidRPr="004A03E2">
        <w:rPr>
          <w:sz w:val="28"/>
          <w:szCs w:val="28"/>
        </w:rPr>
        <w:t>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224588" w:rsidRPr="004A03E2" w:rsidRDefault="00224588" w:rsidP="00224588">
      <w:pPr>
        <w:autoSpaceDE w:val="0"/>
        <w:autoSpaceDN w:val="0"/>
        <w:adjustRightInd w:val="0"/>
        <w:ind w:left="-57" w:firstLine="741"/>
        <w:jc w:val="both"/>
        <w:rPr>
          <w:sz w:val="28"/>
          <w:szCs w:val="28"/>
        </w:rPr>
      </w:pPr>
      <w:r w:rsidRPr="004A03E2">
        <w:rPr>
          <w:sz w:val="28"/>
          <w:szCs w:val="28"/>
        </w:rPr>
        <w:t>фамилии, имена и отчества заявителей, адреса регистрации написаны полностью;</w:t>
      </w:r>
    </w:p>
    <w:p w:rsidR="00224588" w:rsidRPr="004A03E2" w:rsidRDefault="00224588" w:rsidP="00224588">
      <w:pPr>
        <w:autoSpaceDE w:val="0"/>
        <w:autoSpaceDN w:val="0"/>
        <w:adjustRightInd w:val="0"/>
        <w:ind w:left="-57" w:firstLine="741"/>
        <w:jc w:val="both"/>
        <w:rPr>
          <w:sz w:val="28"/>
          <w:szCs w:val="28"/>
        </w:rPr>
      </w:pPr>
      <w:r w:rsidRPr="004A03E2">
        <w:rPr>
          <w:sz w:val="28"/>
          <w:szCs w:val="28"/>
        </w:rPr>
        <w:t>в документах нет подчисток, приписок, зачеркнутых слов и иных неоговоренных исправлений;</w:t>
      </w:r>
    </w:p>
    <w:p w:rsidR="00224588" w:rsidRPr="004A03E2" w:rsidRDefault="00224588" w:rsidP="00224588">
      <w:pPr>
        <w:autoSpaceDE w:val="0"/>
        <w:autoSpaceDN w:val="0"/>
        <w:adjustRightInd w:val="0"/>
        <w:ind w:left="-57" w:firstLine="741"/>
        <w:jc w:val="both"/>
        <w:rPr>
          <w:sz w:val="28"/>
          <w:szCs w:val="28"/>
        </w:rPr>
      </w:pPr>
      <w:r w:rsidRPr="004A03E2">
        <w:rPr>
          <w:sz w:val="28"/>
          <w:szCs w:val="28"/>
        </w:rPr>
        <w:t>документы не имеют серьезных повреждений, наличие которых не позволяет однозначно истолковать их содержание;</w:t>
      </w:r>
    </w:p>
    <w:p w:rsidR="00224588" w:rsidRPr="004A03E2" w:rsidRDefault="00224588" w:rsidP="00224588">
      <w:pPr>
        <w:autoSpaceDE w:val="0"/>
        <w:autoSpaceDN w:val="0"/>
        <w:adjustRightInd w:val="0"/>
        <w:ind w:left="-57" w:firstLine="741"/>
        <w:jc w:val="both"/>
        <w:rPr>
          <w:sz w:val="28"/>
          <w:szCs w:val="28"/>
        </w:rPr>
      </w:pPr>
      <w:r w:rsidRPr="004A03E2">
        <w:rPr>
          <w:sz w:val="28"/>
          <w:szCs w:val="28"/>
        </w:rPr>
        <w:t>пакет представленных документов полностью укомплектован;</w:t>
      </w:r>
    </w:p>
    <w:p w:rsidR="00224588" w:rsidRPr="004A03E2" w:rsidRDefault="00224588" w:rsidP="00224588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 w:rsidRPr="004A03E2">
        <w:rPr>
          <w:sz w:val="28"/>
          <w:szCs w:val="28"/>
        </w:rPr>
        <w:t>- фиксирует поступившее заявление с документами, как в электронной форме, лично, так и по почте, в день его получения путем внесения соответствующих записей в журнал регистрации входящий и исходящей корреспонденции в соответствии с правилами ведения книг учета документов (осуществляет присвоение входящего номера заявлению, регистрацию заявления);</w:t>
      </w:r>
    </w:p>
    <w:p w:rsidR="00224588" w:rsidRDefault="00224588" w:rsidP="00224588">
      <w:pPr>
        <w:ind w:firstLine="567"/>
        <w:jc w:val="both"/>
        <w:rPr>
          <w:sz w:val="28"/>
          <w:szCs w:val="28"/>
        </w:rPr>
      </w:pPr>
      <w:r w:rsidRPr="004A03E2">
        <w:rPr>
          <w:sz w:val="28"/>
          <w:szCs w:val="28"/>
        </w:rPr>
        <w:lastRenderedPageBreak/>
        <w:t>- сообщает заявителю номер входящего документа (при ли</w:t>
      </w:r>
      <w:r>
        <w:rPr>
          <w:sz w:val="28"/>
          <w:szCs w:val="28"/>
        </w:rPr>
        <w:t>чном обращении в администрацию).</w:t>
      </w:r>
    </w:p>
    <w:p w:rsidR="00224588" w:rsidRPr="004A03E2" w:rsidRDefault="00C75075" w:rsidP="0022458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3.3.4</w:t>
      </w:r>
      <w:r w:rsidR="00224588" w:rsidRPr="004A03E2">
        <w:rPr>
          <w:sz w:val="28"/>
          <w:szCs w:val="28"/>
        </w:rPr>
        <w:t>. </w:t>
      </w:r>
      <w:proofErr w:type="gramStart"/>
      <w:r w:rsidR="00224588" w:rsidRPr="004A03E2">
        <w:rPr>
          <w:sz w:val="28"/>
          <w:szCs w:val="28"/>
        </w:rPr>
        <w:t>При отсутствии необходимых документов, несоответствия представленных документов установленным требованиям, специалист по приёму и регистрации входящей и исходящей корреспонденции устно</w:t>
      </w:r>
      <w:r w:rsidR="00224588">
        <w:rPr>
          <w:sz w:val="28"/>
          <w:szCs w:val="28"/>
        </w:rPr>
        <w:t>, по средствам электронной почты или телефону</w:t>
      </w:r>
      <w:r w:rsidR="00224588" w:rsidRPr="004A03E2">
        <w:rPr>
          <w:sz w:val="28"/>
          <w:szCs w:val="28"/>
        </w:rPr>
        <w:t xml:space="preserve"> уведомляет заявителя о наличии препятствий для рассмотрения вопроса о предоставлении муниципальной услуги, объясняет заявителю содержание выявленных недостатков в представленных документах и меры по их устранению, возвращает документы заявителю.</w:t>
      </w:r>
      <w:proofErr w:type="gramEnd"/>
    </w:p>
    <w:p w:rsidR="00224588" w:rsidRPr="004A03E2" w:rsidRDefault="00224588" w:rsidP="00224588">
      <w:pPr>
        <w:tabs>
          <w:tab w:val="left" w:pos="1260"/>
        </w:tabs>
        <w:ind w:left="-57" w:firstLine="741"/>
        <w:jc w:val="both"/>
        <w:rPr>
          <w:sz w:val="28"/>
          <w:szCs w:val="28"/>
        </w:rPr>
      </w:pPr>
      <w:r w:rsidRPr="004A03E2">
        <w:rPr>
          <w:sz w:val="28"/>
          <w:szCs w:val="28"/>
        </w:rPr>
        <w:t>Если недостатки, препятствующие приему документов, допустимо устранить в ходе приема, они устраняются незамедлительно.</w:t>
      </w:r>
    </w:p>
    <w:p w:rsidR="00224588" w:rsidRDefault="00224588" w:rsidP="00224588">
      <w:pPr>
        <w:autoSpaceDE w:val="0"/>
        <w:autoSpaceDN w:val="0"/>
        <w:adjustRightInd w:val="0"/>
        <w:ind w:left="-57" w:firstLine="741"/>
        <w:jc w:val="both"/>
        <w:rPr>
          <w:sz w:val="28"/>
          <w:szCs w:val="28"/>
        </w:rPr>
      </w:pPr>
      <w:r w:rsidRPr="004A03E2">
        <w:rPr>
          <w:sz w:val="28"/>
          <w:szCs w:val="28"/>
        </w:rPr>
        <w:t>3.3.</w:t>
      </w:r>
      <w:r w:rsidR="00C75075">
        <w:rPr>
          <w:sz w:val="28"/>
          <w:szCs w:val="28"/>
        </w:rPr>
        <w:t>5</w:t>
      </w:r>
      <w:r w:rsidRPr="004A03E2">
        <w:rPr>
          <w:sz w:val="28"/>
          <w:szCs w:val="28"/>
        </w:rPr>
        <w:t>. Результатом выполнения административной процедуры является прием документов заявителя на получение муниципальной услуги.</w:t>
      </w:r>
    </w:p>
    <w:p w:rsidR="00224588" w:rsidRPr="004A03E2" w:rsidRDefault="00C75075" w:rsidP="00224588">
      <w:pPr>
        <w:autoSpaceDE w:val="0"/>
        <w:autoSpaceDN w:val="0"/>
        <w:adjustRightInd w:val="0"/>
        <w:ind w:left="-57" w:firstLine="741"/>
        <w:jc w:val="both"/>
        <w:rPr>
          <w:sz w:val="28"/>
          <w:szCs w:val="28"/>
        </w:rPr>
      </w:pPr>
      <w:r>
        <w:rPr>
          <w:sz w:val="28"/>
          <w:szCs w:val="28"/>
        </w:rPr>
        <w:t>3.3.6</w:t>
      </w:r>
      <w:r w:rsidR="00224588">
        <w:rPr>
          <w:sz w:val="28"/>
          <w:szCs w:val="28"/>
        </w:rPr>
        <w:t xml:space="preserve">. В случае поступления заявления и документов, необходимых для предоставления муниципальной услуги по почте или посредством Интернет (через федеральную информационную систему «Единый портал государственных и муниципальных услуг (функций)») срок регистрации документов составляет 1 рабочий день с момента поступления указанных документов к </w:t>
      </w:r>
      <w:r w:rsidR="00224588" w:rsidRPr="004A03E2">
        <w:rPr>
          <w:sz w:val="28"/>
          <w:szCs w:val="28"/>
        </w:rPr>
        <w:t>специалист</w:t>
      </w:r>
      <w:r w:rsidR="00224588">
        <w:rPr>
          <w:sz w:val="28"/>
          <w:szCs w:val="28"/>
        </w:rPr>
        <w:t>у</w:t>
      </w:r>
      <w:r w:rsidR="00224588" w:rsidRPr="004A03E2">
        <w:rPr>
          <w:sz w:val="28"/>
          <w:szCs w:val="28"/>
        </w:rPr>
        <w:t xml:space="preserve"> по приёму и регистрации входящей и исходящей корреспонденции</w:t>
      </w:r>
      <w:r w:rsidR="00224588">
        <w:rPr>
          <w:sz w:val="28"/>
          <w:szCs w:val="28"/>
        </w:rPr>
        <w:t>. При этом заявитель может получить информацию о регистрационном номере заявления по телефону, а в случае направления документов посредством интернет – через сервис «Личный кабинет».</w:t>
      </w:r>
    </w:p>
    <w:p w:rsidR="00224588" w:rsidRDefault="00224588" w:rsidP="00224588">
      <w:pPr>
        <w:autoSpaceDE w:val="0"/>
        <w:autoSpaceDN w:val="0"/>
        <w:adjustRightInd w:val="0"/>
        <w:ind w:left="-57" w:firstLine="741"/>
        <w:jc w:val="both"/>
        <w:rPr>
          <w:sz w:val="28"/>
          <w:szCs w:val="28"/>
        </w:rPr>
      </w:pPr>
      <w:r w:rsidRPr="004A03E2">
        <w:rPr>
          <w:sz w:val="28"/>
          <w:szCs w:val="28"/>
        </w:rPr>
        <w:t>Максимальная продолжительность административной процедуры не должна превышать 30 минут.</w:t>
      </w:r>
    </w:p>
    <w:p w:rsidR="002B3C70" w:rsidRPr="00D576ED" w:rsidRDefault="00C75075" w:rsidP="002B3C70">
      <w:pPr>
        <w:ind w:right="201"/>
        <w:jc w:val="both"/>
        <w:rPr>
          <w:sz w:val="28"/>
          <w:szCs w:val="28"/>
        </w:rPr>
      </w:pPr>
      <w:r w:rsidRPr="00D576ED">
        <w:rPr>
          <w:sz w:val="28"/>
          <w:szCs w:val="28"/>
        </w:rPr>
        <w:t xml:space="preserve">3.3.7. </w:t>
      </w:r>
      <w:proofErr w:type="gramStart"/>
      <w:r w:rsidRPr="00D576ED">
        <w:rPr>
          <w:sz w:val="28"/>
          <w:szCs w:val="28"/>
        </w:rPr>
        <w:t>В случае представления заявления и документов, необходимых для предоставления муниципальной услуги через МФЦ</w:t>
      </w:r>
      <w:r w:rsidR="002B3C70" w:rsidRPr="00D576ED">
        <w:rPr>
          <w:sz w:val="28"/>
          <w:szCs w:val="28"/>
        </w:rPr>
        <w:t xml:space="preserve"> (при наличии филиала </w:t>
      </w:r>
      <w:proofErr w:type="gramEnd"/>
    </w:p>
    <w:p w:rsidR="00C75075" w:rsidRPr="00D576ED" w:rsidRDefault="002B3C70" w:rsidP="002B3C70">
      <w:pPr>
        <w:ind w:right="201" w:firstLine="567"/>
        <w:jc w:val="both"/>
        <w:rPr>
          <w:sz w:val="28"/>
          <w:szCs w:val="28"/>
        </w:rPr>
      </w:pPr>
      <w:proofErr w:type="gramStart"/>
      <w:r w:rsidRPr="00D576ED">
        <w:rPr>
          <w:sz w:val="28"/>
          <w:szCs w:val="28"/>
        </w:rPr>
        <w:t>МФЦ на территории района)</w:t>
      </w:r>
      <w:r w:rsidR="00C75075" w:rsidRPr="00D576ED">
        <w:rPr>
          <w:sz w:val="28"/>
          <w:szCs w:val="28"/>
        </w:rPr>
        <w:t>, оператор МФЦ, ответственный за прием документов, регистрирует их в установленном порядке и размещает в форме электронных копий в автоматизированной информационной системе «ЦПГУ».</w:t>
      </w:r>
      <w:proofErr w:type="gramEnd"/>
      <w:r w:rsidR="00C75075" w:rsidRPr="00D576ED">
        <w:rPr>
          <w:sz w:val="28"/>
          <w:szCs w:val="28"/>
        </w:rPr>
        <w:t xml:space="preserve"> Д</w:t>
      </w:r>
      <w:r w:rsidR="00C75075" w:rsidRPr="00D576ED">
        <w:rPr>
          <w:sz w:val="28"/>
          <w:szCs w:val="28"/>
          <w:shd w:val="clear" w:color="auto" w:fill="FFFFFF"/>
        </w:rPr>
        <w:t xml:space="preserve">анные документы направляются для регистрации сотрудникам администрации, ответственным за прием и регистрацию документов в ИС МАИС. </w:t>
      </w:r>
      <w:r w:rsidR="00C75075" w:rsidRPr="00D576ED">
        <w:rPr>
          <w:sz w:val="28"/>
          <w:szCs w:val="28"/>
        </w:rPr>
        <w:t>Зарегистрированный пакет оригиналов документов передается в администрацию курьером МФЦ в порядке, определённом соглашением между МФЦ и администрацией.</w:t>
      </w:r>
    </w:p>
    <w:p w:rsidR="00C75075" w:rsidRPr="00D576ED" w:rsidRDefault="00C75075" w:rsidP="00315AF8">
      <w:pPr>
        <w:ind w:firstLine="567"/>
        <w:jc w:val="both"/>
        <w:rPr>
          <w:sz w:val="28"/>
          <w:szCs w:val="28"/>
        </w:rPr>
      </w:pPr>
      <w:r w:rsidRPr="00D576ED">
        <w:rPr>
          <w:sz w:val="28"/>
          <w:szCs w:val="28"/>
        </w:rPr>
        <w:t>Заявления и документы, необходимые для предоставления муниципальной услуги, направленные в виде электронных копий операторами МФЦ, подлежат рассмотрению в том же порядке, что и соответствующие заявления и документы, представленные заявителем в традиционной форм</w:t>
      </w:r>
      <w:proofErr w:type="gramStart"/>
      <w:r w:rsidRPr="00D576ED">
        <w:rPr>
          <w:sz w:val="28"/>
          <w:szCs w:val="28"/>
        </w:rPr>
        <w:t>е</w:t>
      </w:r>
      <w:r w:rsidR="00197145" w:rsidRPr="00D576ED">
        <w:rPr>
          <w:sz w:val="28"/>
          <w:szCs w:val="28"/>
        </w:rPr>
        <w:t>(</w:t>
      </w:r>
      <w:proofErr w:type="gramEnd"/>
      <w:r w:rsidR="00197145" w:rsidRPr="00D576ED">
        <w:rPr>
          <w:sz w:val="28"/>
          <w:szCs w:val="28"/>
        </w:rPr>
        <w:t xml:space="preserve">в редакции постановления администрации </w:t>
      </w:r>
      <w:proofErr w:type="spellStart"/>
      <w:r w:rsidR="00197145" w:rsidRPr="00D576ED">
        <w:rPr>
          <w:sz w:val="28"/>
          <w:szCs w:val="28"/>
        </w:rPr>
        <w:t>Тогучинского</w:t>
      </w:r>
      <w:proofErr w:type="spellEnd"/>
      <w:r w:rsidR="00197145" w:rsidRPr="00D576ED">
        <w:rPr>
          <w:sz w:val="28"/>
          <w:szCs w:val="28"/>
        </w:rPr>
        <w:t xml:space="preserve"> района от </w:t>
      </w:r>
      <w:r w:rsidR="00D576ED" w:rsidRPr="00D576ED">
        <w:rPr>
          <w:sz w:val="28"/>
          <w:szCs w:val="28"/>
        </w:rPr>
        <w:t>22.11.2013 № 1619</w:t>
      </w:r>
      <w:r w:rsidR="00197145" w:rsidRPr="00D576ED">
        <w:rPr>
          <w:sz w:val="28"/>
          <w:szCs w:val="28"/>
        </w:rPr>
        <w:t>)</w:t>
      </w:r>
      <w:r w:rsidRPr="00D576ED">
        <w:rPr>
          <w:sz w:val="28"/>
          <w:szCs w:val="28"/>
        </w:rPr>
        <w:t>.</w:t>
      </w:r>
    </w:p>
    <w:p w:rsidR="00224588" w:rsidRPr="00392C59" w:rsidRDefault="00224588" w:rsidP="00224588">
      <w:pPr>
        <w:pStyle w:val="ConsPlusNormal1"/>
        <w:tabs>
          <w:tab w:val="left" w:pos="540"/>
        </w:tabs>
        <w:ind w:left="-57" w:firstLine="741"/>
        <w:jc w:val="both"/>
        <w:rPr>
          <w:rFonts w:ascii="Times New Roman" w:hAnsi="Times New Roman" w:cs="Times New Roman"/>
          <w:sz w:val="28"/>
        </w:rPr>
      </w:pPr>
      <w:r w:rsidRPr="00D576ED">
        <w:rPr>
          <w:rFonts w:ascii="Times New Roman" w:hAnsi="Times New Roman" w:cs="Times New Roman"/>
          <w:sz w:val="28"/>
        </w:rPr>
        <w:t>3.4. Передача заявления с документами</w:t>
      </w:r>
      <w:r w:rsidRPr="00392C59">
        <w:rPr>
          <w:rFonts w:ascii="Times New Roman" w:hAnsi="Times New Roman" w:cs="Times New Roman"/>
          <w:sz w:val="28"/>
        </w:rPr>
        <w:t xml:space="preserve"> начальнику отдела, ответственному за оказание муниципальной услуги.</w:t>
      </w:r>
    </w:p>
    <w:p w:rsidR="00224588" w:rsidRPr="005D4C08" w:rsidRDefault="00224588" w:rsidP="0022458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D4C08">
        <w:rPr>
          <w:rFonts w:ascii="Times New Roman" w:hAnsi="Times New Roman" w:cs="Times New Roman"/>
          <w:sz w:val="28"/>
          <w:szCs w:val="28"/>
        </w:rPr>
        <w:t xml:space="preserve">3.4.1. Основанием для начала административного действия является передача специалистом по приему и регистрации входящей и исходящей корреспонденции начальнику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5D4C08">
        <w:rPr>
          <w:rFonts w:ascii="Times New Roman" w:hAnsi="Times New Roman" w:cs="Times New Roman"/>
          <w:sz w:val="28"/>
          <w:szCs w:val="28"/>
        </w:rPr>
        <w:t>тдела</w:t>
      </w:r>
      <w:r>
        <w:rPr>
          <w:rFonts w:ascii="Times New Roman" w:hAnsi="Times New Roman" w:cs="Times New Roman"/>
          <w:sz w:val="28"/>
          <w:szCs w:val="28"/>
        </w:rPr>
        <w:t xml:space="preserve"> (в его отсутствие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>. начальника отдела),</w:t>
      </w:r>
      <w:r w:rsidRPr="00A35F82">
        <w:rPr>
          <w:rFonts w:ascii="Times New Roman" w:hAnsi="Times New Roman" w:cs="Times New Roman"/>
          <w:sz w:val="28"/>
          <w:szCs w:val="28"/>
        </w:rPr>
        <w:t xml:space="preserve"> </w:t>
      </w:r>
      <w:r w:rsidRPr="005D4C08">
        <w:rPr>
          <w:rFonts w:ascii="Times New Roman" w:hAnsi="Times New Roman" w:cs="Times New Roman"/>
          <w:sz w:val="28"/>
          <w:szCs w:val="28"/>
        </w:rPr>
        <w:t xml:space="preserve"> пакета документов по муниципальной услуге.</w:t>
      </w:r>
    </w:p>
    <w:p w:rsidR="00224588" w:rsidRPr="005D4C08" w:rsidRDefault="00224588" w:rsidP="0022458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D4C08">
        <w:rPr>
          <w:rFonts w:ascii="Times New Roman" w:hAnsi="Times New Roman" w:cs="Times New Roman"/>
          <w:sz w:val="28"/>
          <w:szCs w:val="28"/>
        </w:rPr>
        <w:lastRenderedPageBreak/>
        <w:t xml:space="preserve">3.4.2. Специалист по приему и регистрации входящей и исходящей корреспонденции передает заявление с документами на рассмотрение начальнику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5D4C08">
        <w:rPr>
          <w:rFonts w:ascii="Times New Roman" w:hAnsi="Times New Roman" w:cs="Times New Roman"/>
          <w:sz w:val="28"/>
          <w:szCs w:val="28"/>
        </w:rPr>
        <w:t>тдела, в день получения заявления.</w:t>
      </w:r>
    </w:p>
    <w:p w:rsidR="00224588" w:rsidRPr="005D4C08" w:rsidRDefault="00224588" w:rsidP="0022458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3.4.3. С резолюцией начальника о</w:t>
      </w:r>
      <w:r w:rsidRPr="005D4C08">
        <w:rPr>
          <w:rFonts w:ascii="Times New Roman" w:hAnsi="Times New Roman" w:cs="Times New Roman"/>
          <w:sz w:val="28"/>
          <w:szCs w:val="28"/>
        </w:rPr>
        <w:t xml:space="preserve">тдела заявление с документами передается </w:t>
      </w:r>
      <w:r>
        <w:rPr>
          <w:rFonts w:ascii="Times New Roman" w:hAnsi="Times New Roman" w:cs="Times New Roman"/>
          <w:sz w:val="28"/>
          <w:szCs w:val="28"/>
        </w:rPr>
        <w:t>на исполнение специалисту о</w:t>
      </w:r>
      <w:r w:rsidRPr="005D4C08">
        <w:rPr>
          <w:rFonts w:ascii="Times New Roman" w:hAnsi="Times New Roman" w:cs="Times New Roman"/>
          <w:sz w:val="28"/>
          <w:szCs w:val="28"/>
        </w:rPr>
        <w:t>тдела</w:t>
      </w:r>
      <w:r>
        <w:rPr>
          <w:rFonts w:ascii="Times New Roman" w:hAnsi="Times New Roman" w:cs="Times New Roman"/>
          <w:sz w:val="28"/>
          <w:szCs w:val="28"/>
        </w:rPr>
        <w:t xml:space="preserve"> ответственному за их рассмотрение и подготовку результата предоставления муниципальной услуги (далее – ответственный специалист)</w:t>
      </w:r>
      <w:r w:rsidRPr="005D4C08">
        <w:rPr>
          <w:rFonts w:ascii="Times New Roman" w:hAnsi="Times New Roman" w:cs="Times New Roman"/>
          <w:sz w:val="28"/>
          <w:szCs w:val="28"/>
        </w:rPr>
        <w:t>.</w:t>
      </w:r>
    </w:p>
    <w:p w:rsidR="00224588" w:rsidRDefault="00224588" w:rsidP="00224588">
      <w:pPr>
        <w:autoSpaceDE w:val="0"/>
        <w:autoSpaceDN w:val="0"/>
        <w:adjustRightInd w:val="0"/>
        <w:ind w:firstLine="706"/>
        <w:rPr>
          <w:sz w:val="28"/>
        </w:rPr>
      </w:pPr>
      <w:r w:rsidRPr="00305FF3">
        <w:rPr>
          <w:sz w:val="28"/>
        </w:rPr>
        <w:t>Максимальное время, затраченное на административную процедуру не должно превышать 2 календарных дней.</w:t>
      </w:r>
    </w:p>
    <w:p w:rsidR="00224588" w:rsidRPr="00305FF3" w:rsidRDefault="00224588" w:rsidP="00224588">
      <w:pPr>
        <w:ind w:firstLine="706"/>
        <w:jc w:val="both"/>
        <w:rPr>
          <w:sz w:val="28"/>
          <w:szCs w:val="28"/>
        </w:rPr>
      </w:pPr>
      <w:r w:rsidRPr="00305FF3">
        <w:rPr>
          <w:sz w:val="28"/>
          <w:szCs w:val="28"/>
        </w:rPr>
        <w:t>3.5. Проверка наличия необходимых документов и надлежащего их оформления.</w:t>
      </w:r>
    </w:p>
    <w:p w:rsidR="00224588" w:rsidRPr="00305FF3" w:rsidRDefault="00224588" w:rsidP="00224588">
      <w:pPr>
        <w:ind w:firstLine="706"/>
        <w:jc w:val="both"/>
        <w:rPr>
          <w:sz w:val="28"/>
          <w:szCs w:val="28"/>
        </w:rPr>
      </w:pPr>
      <w:r w:rsidRPr="00305FF3">
        <w:rPr>
          <w:sz w:val="28"/>
          <w:szCs w:val="28"/>
        </w:rPr>
        <w:t>3.5.1. Основанием для начала административной процедуры является поступление заявления с резолюцией начальника отдела и приложенных к нему документов к ответственному специалисту.</w:t>
      </w:r>
    </w:p>
    <w:p w:rsidR="00224588" w:rsidRPr="00305FF3" w:rsidRDefault="00224588" w:rsidP="00224588">
      <w:pPr>
        <w:ind w:firstLine="706"/>
        <w:jc w:val="both"/>
        <w:rPr>
          <w:sz w:val="28"/>
          <w:szCs w:val="28"/>
        </w:rPr>
      </w:pPr>
      <w:r w:rsidRPr="00305FF3">
        <w:rPr>
          <w:sz w:val="28"/>
          <w:szCs w:val="28"/>
        </w:rPr>
        <w:t>3.5.2. Ответственный специалист осуществляет проверку представленных заявителем документов на предмет:</w:t>
      </w:r>
    </w:p>
    <w:p w:rsidR="00224588" w:rsidRPr="00305FF3" w:rsidRDefault="00224588" w:rsidP="00224588">
      <w:pPr>
        <w:jc w:val="both"/>
        <w:rPr>
          <w:sz w:val="28"/>
          <w:szCs w:val="28"/>
        </w:rPr>
      </w:pPr>
      <w:r w:rsidRPr="00305FF3">
        <w:rPr>
          <w:sz w:val="28"/>
          <w:szCs w:val="28"/>
        </w:rPr>
        <w:t>- наличия необходимой документации в соответствии с пунктом 2.6.1 настоящего административного регламента;</w:t>
      </w:r>
    </w:p>
    <w:p w:rsidR="00224588" w:rsidRPr="00305FF3" w:rsidRDefault="00224588" w:rsidP="0022458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05FF3">
        <w:rPr>
          <w:sz w:val="28"/>
          <w:szCs w:val="28"/>
        </w:rPr>
        <w:t>- полномочия заявителя.</w:t>
      </w:r>
    </w:p>
    <w:p w:rsidR="00224588" w:rsidRPr="00305FF3" w:rsidRDefault="00224588" w:rsidP="00224588">
      <w:pPr>
        <w:jc w:val="both"/>
        <w:rPr>
          <w:sz w:val="28"/>
          <w:szCs w:val="28"/>
        </w:rPr>
      </w:pPr>
      <w:r w:rsidRPr="00305FF3">
        <w:rPr>
          <w:sz w:val="28"/>
          <w:szCs w:val="28"/>
        </w:rPr>
        <w:tab/>
      </w:r>
      <w:r>
        <w:rPr>
          <w:sz w:val="28"/>
          <w:szCs w:val="28"/>
        </w:rPr>
        <w:t xml:space="preserve">3.5.3. </w:t>
      </w:r>
      <w:r w:rsidRPr="00305FF3">
        <w:rPr>
          <w:sz w:val="28"/>
          <w:szCs w:val="28"/>
        </w:rPr>
        <w:t xml:space="preserve">В случае установления отсутствия права на получение муниципальной услуги, ответственный </w:t>
      </w:r>
      <w:r>
        <w:rPr>
          <w:sz w:val="28"/>
          <w:szCs w:val="28"/>
        </w:rPr>
        <w:t xml:space="preserve"> специалист </w:t>
      </w:r>
      <w:r w:rsidRPr="00305FF3">
        <w:rPr>
          <w:sz w:val="28"/>
          <w:szCs w:val="28"/>
        </w:rPr>
        <w:t>осуществляет подготовку уведомления об отказе</w:t>
      </w:r>
      <w:r>
        <w:rPr>
          <w:sz w:val="28"/>
          <w:szCs w:val="28"/>
        </w:rPr>
        <w:t xml:space="preserve"> в предоставлении муниципальной услуги</w:t>
      </w:r>
      <w:r w:rsidRPr="00305FF3">
        <w:rPr>
          <w:sz w:val="28"/>
          <w:szCs w:val="28"/>
        </w:rPr>
        <w:t>, в котором указывается причина такого отказа, и обеспечивает направление данного уведомления в адрес заявителя.</w:t>
      </w:r>
    </w:p>
    <w:p w:rsidR="00224588" w:rsidRPr="00305FF3" w:rsidRDefault="00224588" w:rsidP="00224588">
      <w:pPr>
        <w:pStyle w:val="ConsPlusNormal1"/>
        <w:ind w:left="-57" w:firstLine="741"/>
        <w:jc w:val="both"/>
        <w:rPr>
          <w:rFonts w:ascii="Times New Roman" w:hAnsi="Times New Roman" w:cs="Times New Roman"/>
          <w:sz w:val="28"/>
          <w:szCs w:val="28"/>
        </w:rPr>
      </w:pPr>
      <w:r w:rsidRPr="00305FF3">
        <w:rPr>
          <w:rFonts w:ascii="Times New Roman" w:hAnsi="Times New Roman" w:cs="Times New Roman"/>
          <w:sz w:val="28"/>
          <w:szCs w:val="28"/>
        </w:rPr>
        <w:t>Уведомление об отказе</w:t>
      </w:r>
      <w:r>
        <w:rPr>
          <w:rFonts w:ascii="Times New Roman" w:hAnsi="Times New Roman" w:cs="Times New Roman"/>
          <w:sz w:val="28"/>
          <w:szCs w:val="28"/>
        </w:rPr>
        <w:t xml:space="preserve"> в предоставлении муниципальной услуги</w:t>
      </w:r>
      <w:r w:rsidRPr="00305FF3">
        <w:rPr>
          <w:rFonts w:ascii="Times New Roman" w:hAnsi="Times New Roman" w:cs="Times New Roman"/>
          <w:sz w:val="28"/>
          <w:szCs w:val="28"/>
        </w:rPr>
        <w:t xml:space="preserve"> готовится в двух экземплярах, подписывается Главой района и регистрируется в соответствующем журнале регистрации.</w:t>
      </w:r>
      <w:r w:rsidRPr="00305FF3">
        <w:rPr>
          <w:sz w:val="28"/>
          <w:szCs w:val="28"/>
        </w:rPr>
        <w:t xml:space="preserve"> </w:t>
      </w:r>
      <w:r w:rsidRPr="00305FF3">
        <w:rPr>
          <w:rFonts w:ascii="Times New Roman" w:hAnsi="Times New Roman" w:cs="Times New Roman"/>
          <w:sz w:val="28"/>
          <w:szCs w:val="28"/>
        </w:rPr>
        <w:t>Один экземпляр уведомления об отказе</w:t>
      </w:r>
      <w:r>
        <w:rPr>
          <w:rFonts w:ascii="Times New Roman" w:hAnsi="Times New Roman" w:cs="Times New Roman"/>
          <w:sz w:val="28"/>
          <w:szCs w:val="28"/>
        </w:rPr>
        <w:t xml:space="preserve"> в предоставлении муниципальной услуги</w:t>
      </w:r>
      <w:r w:rsidRPr="00305FF3">
        <w:rPr>
          <w:rFonts w:ascii="Times New Roman" w:hAnsi="Times New Roman" w:cs="Times New Roman"/>
          <w:sz w:val="28"/>
          <w:szCs w:val="28"/>
        </w:rPr>
        <w:t xml:space="preserve"> остается в отделе, второй передается специалисту по регистрации входящей и исходящей корреспонденции, для выдачи заявителю или его законному представителю.</w:t>
      </w:r>
    </w:p>
    <w:p w:rsidR="00224588" w:rsidRPr="00305FF3" w:rsidRDefault="00224588" w:rsidP="00224588">
      <w:pPr>
        <w:numPr>
          <w:ilvl w:val="2"/>
          <w:numId w:val="4"/>
        </w:numPr>
        <w:suppressAutoHyphens w:val="0"/>
        <w:ind w:left="0" w:firstLine="720"/>
        <w:jc w:val="both"/>
        <w:rPr>
          <w:sz w:val="28"/>
          <w:szCs w:val="28"/>
        </w:rPr>
      </w:pPr>
      <w:r w:rsidRPr="00305FF3">
        <w:rPr>
          <w:sz w:val="28"/>
          <w:szCs w:val="28"/>
        </w:rPr>
        <w:t>В случае установления наличия права на получение муниципальной услуги, ответственный специалист осуществляет подготовку постановления администрации</w:t>
      </w:r>
      <w:r>
        <w:rPr>
          <w:sz w:val="28"/>
          <w:szCs w:val="28"/>
        </w:rPr>
        <w:t>, договор аренды (купли-продажи) земельного участка</w:t>
      </w:r>
      <w:r w:rsidRPr="00305FF3">
        <w:rPr>
          <w:sz w:val="28"/>
          <w:szCs w:val="28"/>
        </w:rPr>
        <w:t>.</w:t>
      </w:r>
    </w:p>
    <w:p w:rsidR="00224588" w:rsidRPr="00305FF3" w:rsidRDefault="00224588" w:rsidP="00224588">
      <w:pPr>
        <w:numPr>
          <w:ilvl w:val="2"/>
          <w:numId w:val="4"/>
        </w:numPr>
        <w:suppressAutoHyphens w:val="0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  <w:r w:rsidRPr="00305FF3">
        <w:rPr>
          <w:sz w:val="28"/>
          <w:szCs w:val="28"/>
        </w:rPr>
        <w:t>, договор аренды (купли-продажи) земельного участка подписывается Главой района</w:t>
      </w:r>
      <w:r>
        <w:rPr>
          <w:sz w:val="28"/>
          <w:szCs w:val="28"/>
        </w:rPr>
        <w:t>, заявителем</w:t>
      </w:r>
      <w:r w:rsidRPr="00305FF3">
        <w:rPr>
          <w:sz w:val="28"/>
          <w:szCs w:val="28"/>
        </w:rPr>
        <w:t>, регистрируются в журнале регистрации постановлений</w:t>
      </w:r>
      <w:r>
        <w:rPr>
          <w:sz w:val="28"/>
          <w:szCs w:val="28"/>
        </w:rPr>
        <w:t xml:space="preserve">, книге регистрации договоров купли-продажи земельных участков на территории </w:t>
      </w: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района</w:t>
      </w:r>
      <w:r w:rsidRPr="00305FF3">
        <w:rPr>
          <w:sz w:val="28"/>
          <w:szCs w:val="28"/>
        </w:rPr>
        <w:t xml:space="preserve"> и передается специалисту по приёму и регистрации входящей и исходящей корреспонденции для выдачи заявителю или его законному представителю. </w:t>
      </w:r>
    </w:p>
    <w:p w:rsidR="00224588" w:rsidRPr="00305FF3" w:rsidRDefault="00224588" w:rsidP="00224588">
      <w:pPr>
        <w:autoSpaceDE w:val="0"/>
        <w:autoSpaceDN w:val="0"/>
        <w:adjustRightInd w:val="0"/>
        <w:ind w:firstLine="706"/>
        <w:rPr>
          <w:sz w:val="28"/>
          <w:szCs w:val="28"/>
        </w:rPr>
      </w:pPr>
      <w:r w:rsidRPr="00305FF3">
        <w:rPr>
          <w:sz w:val="28"/>
          <w:szCs w:val="28"/>
        </w:rPr>
        <w:t xml:space="preserve">Максимальное время, затраченное на административную процедуру не должно превышать </w:t>
      </w:r>
      <w:r>
        <w:rPr>
          <w:sz w:val="28"/>
          <w:szCs w:val="28"/>
        </w:rPr>
        <w:t>33</w:t>
      </w:r>
      <w:r w:rsidRPr="00305FF3">
        <w:rPr>
          <w:sz w:val="28"/>
          <w:szCs w:val="28"/>
        </w:rPr>
        <w:t xml:space="preserve"> календарных дней.</w:t>
      </w:r>
    </w:p>
    <w:p w:rsidR="00224588" w:rsidRPr="00305FF3" w:rsidRDefault="00224588" w:rsidP="00224588">
      <w:pPr>
        <w:ind w:firstLine="684"/>
        <w:jc w:val="both"/>
        <w:rPr>
          <w:sz w:val="28"/>
          <w:szCs w:val="28"/>
        </w:rPr>
      </w:pPr>
      <w:r w:rsidRPr="00305FF3">
        <w:rPr>
          <w:sz w:val="28"/>
          <w:szCs w:val="28"/>
        </w:rPr>
        <w:t>3.6. Выдача результата предоставления муниципальной услуги.</w:t>
      </w:r>
    </w:p>
    <w:p w:rsidR="00224588" w:rsidRPr="004A03E2" w:rsidRDefault="00224588" w:rsidP="00224588">
      <w:pPr>
        <w:ind w:firstLine="684"/>
        <w:jc w:val="both"/>
        <w:rPr>
          <w:sz w:val="28"/>
          <w:szCs w:val="28"/>
        </w:rPr>
      </w:pPr>
      <w:r w:rsidRPr="00305FF3">
        <w:rPr>
          <w:sz w:val="28"/>
          <w:szCs w:val="28"/>
        </w:rPr>
        <w:t xml:space="preserve">3.6.1. </w:t>
      </w:r>
      <w:r w:rsidRPr="004A03E2">
        <w:rPr>
          <w:sz w:val="28"/>
          <w:szCs w:val="28"/>
        </w:rPr>
        <w:t>Основанием для начала административной процедуры является поступление к специалисту по приёму и регистрации входящей и ис</w:t>
      </w:r>
      <w:r>
        <w:rPr>
          <w:sz w:val="28"/>
          <w:szCs w:val="28"/>
        </w:rPr>
        <w:t>ходящей корреспонденции готовых</w:t>
      </w:r>
      <w:r w:rsidRPr="004A03E2">
        <w:rPr>
          <w:sz w:val="28"/>
          <w:szCs w:val="28"/>
        </w:rPr>
        <w:t xml:space="preserve"> документов для выдачи заявителю.</w:t>
      </w:r>
    </w:p>
    <w:p w:rsidR="00224588" w:rsidRDefault="00224588" w:rsidP="00224588">
      <w:pPr>
        <w:ind w:firstLine="684"/>
        <w:jc w:val="both"/>
        <w:rPr>
          <w:sz w:val="28"/>
          <w:szCs w:val="28"/>
        </w:rPr>
      </w:pPr>
      <w:r w:rsidRPr="004A03E2">
        <w:rPr>
          <w:sz w:val="28"/>
          <w:szCs w:val="28"/>
        </w:rPr>
        <w:lastRenderedPageBreak/>
        <w:t xml:space="preserve">3.6.2. Специалист по приёму и регистрации входящей и исходящей корреспонденции уведомляет заявителя или его </w:t>
      </w:r>
      <w:r>
        <w:rPr>
          <w:sz w:val="28"/>
          <w:szCs w:val="28"/>
        </w:rPr>
        <w:t>законного представителя</w:t>
      </w:r>
      <w:r w:rsidRPr="004A03E2">
        <w:rPr>
          <w:sz w:val="28"/>
          <w:szCs w:val="28"/>
        </w:rPr>
        <w:t xml:space="preserve"> </w:t>
      </w:r>
      <w:r>
        <w:rPr>
          <w:sz w:val="28"/>
          <w:szCs w:val="28"/>
        </w:rPr>
        <w:t>о принятом решении по телефону или направляется в адрес электронной почты</w:t>
      </w:r>
    </w:p>
    <w:p w:rsidR="00224588" w:rsidRPr="004A03E2" w:rsidRDefault="00224588" w:rsidP="0022458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уведомление о готовности документов или об отказе в предоставлении муниципальной услуги. </w:t>
      </w:r>
    </w:p>
    <w:p w:rsidR="00224588" w:rsidRPr="004A03E2" w:rsidRDefault="00224588" w:rsidP="00224588">
      <w:pPr>
        <w:ind w:firstLine="684"/>
        <w:jc w:val="both"/>
        <w:rPr>
          <w:sz w:val="28"/>
          <w:szCs w:val="28"/>
        </w:rPr>
      </w:pPr>
      <w:r w:rsidRPr="004A03E2">
        <w:rPr>
          <w:sz w:val="28"/>
          <w:szCs w:val="28"/>
        </w:rPr>
        <w:t xml:space="preserve">3.6.3 Специалист по приёму и регистрации входящей и исходящей корреспонденции производит выдачу одного экземпляра готовых документов заявителю или его уполномоченному лицу, под подпись в журнале регистрации входящей и исходящей корреспонденции. </w:t>
      </w:r>
    </w:p>
    <w:p w:rsidR="00224588" w:rsidRDefault="00224588" w:rsidP="00224588">
      <w:pPr>
        <w:ind w:firstLine="709"/>
        <w:jc w:val="both"/>
        <w:rPr>
          <w:sz w:val="28"/>
          <w:szCs w:val="28"/>
        </w:rPr>
      </w:pPr>
      <w:r w:rsidRPr="004A03E2">
        <w:rPr>
          <w:sz w:val="28"/>
          <w:szCs w:val="28"/>
        </w:rPr>
        <w:t>3.6.4. Специалист по приёму и регистрации входящей и исходящей корреспонденции  делает отметку о выдаче готовых документов  в журнале регистрации входящей и исходящей корреспонденции.</w:t>
      </w:r>
    </w:p>
    <w:p w:rsidR="00224588" w:rsidRPr="00305FF3" w:rsidRDefault="00C75075" w:rsidP="00224588">
      <w:pPr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3.6.5</w:t>
      </w:r>
      <w:r w:rsidR="00224588" w:rsidRPr="00305FF3">
        <w:rPr>
          <w:sz w:val="28"/>
          <w:szCs w:val="28"/>
        </w:rPr>
        <w:t>. Результатом выполнения административной процедуры являются:</w:t>
      </w:r>
    </w:p>
    <w:p w:rsidR="00224588" w:rsidRPr="00305FF3" w:rsidRDefault="00224588" w:rsidP="0022458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05FF3">
        <w:rPr>
          <w:sz w:val="28"/>
          <w:szCs w:val="28"/>
        </w:rPr>
        <w:t>- выдача постановления</w:t>
      </w:r>
      <w:r>
        <w:rPr>
          <w:sz w:val="28"/>
          <w:szCs w:val="28"/>
        </w:rPr>
        <w:t xml:space="preserve"> администрации, договора аренды (купли-продажи) земельного участка</w:t>
      </w:r>
      <w:r w:rsidRPr="00305FF3">
        <w:rPr>
          <w:sz w:val="28"/>
          <w:szCs w:val="28"/>
        </w:rPr>
        <w:t xml:space="preserve">; </w:t>
      </w:r>
    </w:p>
    <w:p w:rsidR="00224588" w:rsidRPr="00305FF3" w:rsidRDefault="00224588" w:rsidP="00224588">
      <w:pPr>
        <w:jc w:val="both"/>
        <w:rPr>
          <w:sz w:val="28"/>
          <w:szCs w:val="28"/>
        </w:rPr>
      </w:pPr>
      <w:r w:rsidRPr="00305FF3">
        <w:rPr>
          <w:sz w:val="28"/>
          <w:szCs w:val="28"/>
        </w:rPr>
        <w:t>- выдача уведомления об отказе</w:t>
      </w:r>
      <w:r>
        <w:rPr>
          <w:sz w:val="28"/>
          <w:szCs w:val="28"/>
        </w:rPr>
        <w:t xml:space="preserve"> в предоставлении муниципальной услуги</w:t>
      </w:r>
      <w:r w:rsidRPr="00305FF3">
        <w:rPr>
          <w:rStyle w:val="apple-style-span"/>
          <w:sz w:val="28"/>
          <w:szCs w:val="28"/>
          <w:shd w:val="clear" w:color="auto" w:fill="FFFFFF"/>
        </w:rPr>
        <w:t>.</w:t>
      </w:r>
      <w:r w:rsidRPr="00305FF3">
        <w:rPr>
          <w:sz w:val="28"/>
          <w:szCs w:val="28"/>
        </w:rPr>
        <w:t xml:space="preserve"> </w:t>
      </w:r>
    </w:p>
    <w:p w:rsidR="00224588" w:rsidRPr="00305FF3" w:rsidRDefault="00224588" w:rsidP="00224588">
      <w:pPr>
        <w:ind w:firstLine="684"/>
        <w:jc w:val="both"/>
        <w:rPr>
          <w:sz w:val="28"/>
          <w:szCs w:val="28"/>
        </w:rPr>
      </w:pPr>
      <w:r w:rsidRPr="00305FF3">
        <w:rPr>
          <w:sz w:val="28"/>
          <w:szCs w:val="28"/>
        </w:rPr>
        <w:t>3.6.</w:t>
      </w:r>
      <w:r>
        <w:rPr>
          <w:sz w:val="28"/>
          <w:szCs w:val="28"/>
        </w:rPr>
        <w:t>6</w:t>
      </w:r>
      <w:r w:rsidRPr="00305FF3">
        <w:rPr>
          <w:sz w:val="28"/>
          <w:szCs w:val="28"/>
        </w:rPr>
        <w:t xml:space="preserve">. Максимальное время, затраченное на административную процедуру не должно превышать </w:t>
      </w:r>
      <w:r>
        <w:rPr>
          <w:sz w:val="28"/>
          <w:szCs w:val="28"/>
        </w:rPr>
        <w:t>3</w:t>
      </w:r>
      <w:r w:rsidRPr="00305FF3">
        <w:rPr>
          <w:sz w:val="28"/>
          <w:szCs w:val="28"/>
        </w:rPr>
        <w:t xml:space="preserve"> календарных дней.</w:t>
      </w:r>
    </w:p>
    <w:p w:rsidR="00C75075" w:rsidRPr="004A03E2" w:rsidRDefault="00C75075" w:rsidP="00C7507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3.6.7</w:t>
      </w:r>
      <w:r w:rsidRPr="00D576ED">
        <w:rPr>
          <w:sz w:val="28"/>
          <w:szCs w:val="28"/>
        </w:rPr>
        <w:t>.</w:t>
      </w:r>
      <w:r w:rsidRPr="00D576ED">
        <w:rPr>
          <w:i/>
        </w:rPr>
        <w:t xml:space="preserve"> </w:t>
      </w:r>
      <w:r w:rsidRPr="00D576ED">
        <w:rPr>
          <w:sz w:val="28"/>
          <w:szCs w:val="28"/>
        </w:rPr>
        <w:t>При подаче заявления на оказание муниципальной услуги через МФЦ, возможно направление результата предоставления муниципальной услуги или уведомления об отказе в предоставлении муниципальной услуги в МФЦ, из которого поступила заявка, для выдачи заявител</w:t>
      </w:r>
      <w:proofErr w:type="gramStart"/>
      <w:r w:rsidRPr="00D576ED">
        <w:rPr>
          <w:sz w:val="28"/>
          <w:szCs w:val="28"/>
        </w:rPr>
        <w:t>ю</w:t>
      </w:r>
      <w:r w:rsidR="00197145" w:rsidRPr="00D576ED">
        <w:rPr>
          <w:sz w:val="28"/>
          <w:szCs w:val="28"/>
        </w:rPr>
        <w:t>(</w:t>
      </w:r>
      <w:proofErr w:type="gramEnd"/>
      <w:r w:rsidR="00197145" w:rsidRPr="00D576ED">
        <w:rPr>
          <w:sz w:val="28"/>
          <w:szCs w:val="28"/>
        </w:rPr>
        <w:t xml:space="preserve">в редакции постановления администрации </w:t>
      </w:r>
      <w:proofErr w:type="spellStart"/>
      <w:r w:rsidR="00197145" w:rsidRPr="00D576ED">
        <w:rPr>
          <w:sz w:val="28"/>
          <w:szCs w:val="28"/>
        </w:rPr>
        <w:t>Тогучинского</w:t>
      </w:r>
      <w:proofErr w:type="spellEnd"/>
      <w:r w:rsidR="00197145" w:rsidRPr="00D576ED">
        <w:rPr>
          <w:sz w:val="28"/>
          <w:szCs w:val="28"/>
        </w:rPr>
        <w:t xml:space="preserve"> района от </w:t>
      </w:r>
      <w:r w:rsidR="00D576ED" w:rsidRPr="00D576ED">
        <w:rPr>
          <w:sz w:val="28"/>
          <w:szCs w:val="28"/>
        </w:rPr>
        <w:t>22.11.2013 № 1619</w:t>
      </w:r>
      <w:r w:rsidR="00197145" w:rsidRPr="00D576ED">
        <w:rPr>
          <w:sz w:val="28"/>
          <w:szCs w:val="28"/>
        </w:rPr>
        <w:t>)</w:t>
      </w:r>
      <w:r w:rsidRPr="00D576ED">
        <w:rPr>
          <w:sz w:val="28"/>
          <w:szCs w:val="28"/>
        </w:rPr>
        <w:t>.</w:t>
      </w:r>
    </w:p>
    <w:p w:rsidR="00224588" w:rsidRPr="00305FF3" w:rsidRDefault="00224588" w:rsidP="00224588">
      <w:pPr>
        <w:autoSpaceDE w:val="0"/>
        <w:autoSpaceDN w:val="0"/>
        <w:adjustRightInd w:val="0"/>
        <w:ind w:firstLine="706"/>
        <w:rPr>
          <w:sz w:val="28"/>
        </w:rPr>
      </w:pPr>
    </w:p>
    <w:p w:rsidR="00224588" w:rsidRPr="005B3E95" w:rsidRDefault="00224588" w:rsidP="00224588">
      <w:pPr>
        <w:ind w:firstLine="709"/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val="en-US" w:eastAsia="ru-RU"/>
        </w:rPr>
        <w:t>IV</w:t>
      </w:r>
      <w:r w:rsidRPr="005B3E95">
        <w:rPr>
          <w:b/>
          <w:sz w:val="28"/>
          <w:szCs w:val="28"/>
          <w:lang w:eastAsia="ru-RU"/>
        </w:rPr>
        <w:t xml:space="preserve">. Формы контроля за исполнением </w:t>
      </w:r>
      <w:r>
        <w:rPr>
          <w:b/>
          <w:sz w:val="28"/>
          <w:szCs w:val="28"/>
          <w:lang w:eastAsia="ru-RU"/>
        </w:rPr>
        <w:t xml:space="preserve">административного </w:t>
      </w:r>
      <w:r w:rsidRPr="005B3E95">
        <w:rPr>
          <w:b/>
          <w:sz w:val="28"/>
          <w:szCs w:val="28"/>
          <w:lang w:eastAsia="ru-RU"/>
        </w:rPr>
        <w:t>регламента</w:t>
      </w:r>
    </w:p>
    <w:p w:rsidR="00224588" w:rsidRPr="005B3E95" w:rsidRDefault="00224588" w:rsidP="00224588">
      <w:pPr>
        <w:ind w:firstLine="709"/>
        <w:jc w:val="center"/>
        <w:rPr>
          <w:sz w:val="28"/>
          <w:szCs w:val="28"/>
        </w:rPr>
      </w:pPr>
    </w:p>
    <w:p w:rsidR="00224588" w:rsidRPr="005B3E95" w:rsidRDefault="00224588" w:rsidP="00224588">
      <w:pPr>
        <w:tabs>
          <w:tab w:val="num" w:pos="792"/>
        </w:tabs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B3E95">
        <w:rPr>
          <w:sz w:val="28"/>
          <w:szCs w:val="28"/>
        </w:rPr>
        <w:t xml:space="preserve">4.1. Текущий </w:t>
      </w:r>
      <w:proofErr w:type="gramStart"/>
      <w:r w:rsidRPr="005B3E95">
        <w:rPr>
          <w:sz w:val="28"/>
          <w:szCs w:val="28"/>
        </w:rPr>
        <w:t>контроль за</w:t>
      </w:r>
      <w:proofErr w:type="gramEnd"/>
      <w:r w:rsidRPr="005B3E95">
        <w:rPr>
          <w:sz w:val="28"/>
          <w:szCs w:val="28"/>
        </w:rPr>
        <w:t xml:space="preserve"> соблюдением и исполнением сотрудниками администрации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осуществляет Глава района.</w:t>
      </w:r>
    </w:p>
    <w:p w:rsidR="00224588" w:rsidRPr="005B3E95" w:rsidRDefault="00224588" w:rsidP="00224588">
      <w:pPr>
        <w:tabs>
          <w:tab w:val="num" w:pos="792"/>
        </w:tabs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B3E95">
        <w:rPr>
          <w:sz w:val="28"/>
          <w:szCs w:val="28"/>
        </w:rPr>
        <w:t xml:space="preserve">4.2. Текущий контроль, осуществляется путем проведения плановых (один раз в год) и внеплановых проверок полноты и качества предоставления муниципальной услуги по обращениям заявителей. Проверки проводятся на основании распоряжения </w:t>
      </w:r>
      <w:r>
        <w:rPr>
          <w:sz w:val="28"/>
          <w:szCs w:val="28"/>
        </w:rPr>
        <w:t>администрации</w:t>
      </w:r>
      <w:r w:rsidRPr="005B3E95">
        <w:rPr>
          <w:sz w:val="28"/>
          <w:szCs w:val="28"/>
        </w:rPr>
        <w:t>.</w:t>
      </w:r>
    </w:p>
    <w:p w:rsidR="00224588" w:rsidRPr="005B3E95" w:rsidRDefault="00224588" w:rsidP="00224588">
      <w:pPr>
        <w:tabs>
          <w:tab w:val="num" w:pos="792"/>
        </w:tabs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B3E95">
        <w:rPr>
          <w:sz w:val="28"/>
          <w:szCs w:val="28"/>
        </w:rPr>
        <w:t>4.3. Ответственность за предоставление муниципальной услуги возлагается на Главу района, который непосредственно принимает решение по вопросам предоставления муниципальной услуги.</w:t>
      </w:r>
    </w:p>
    <w:p w:rsidR="00224588" w:rsidRPr="005B3E95" w:rsidRDefault="00224588" w:rsidP="00224588">
      <w:pPr>
        <w:tabs>
          <w:tab w:val="num" w:pos="792"/>
        </w:tabs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B3E95">
        <w:rPr>
          <w:sz w:val="28"/>
          <w:szCs w:val="28"/>
        </w:rPr>
        <w:t xml:space="preserve">4.4. Ответственность за неисполнение, ненадлежащее исполнение возложенных обязанностей по предоставлению муниципальной услуги возлагается на сотрудников администрации соответствии с Федеральным законом от 02.03.2007 </w:t>
      </w:r>
      <w:r>
        <w:rPr>
          <w:sz w:val="28"/>
          <w:szCs w:val="28"/>
        </w:rPr>
        <w:t>№</w:t>
      </w:r>
      <w:r w:rsidRPr="005B3E95">
        <w:rPr>
          <w:sz w:val="28"/>
          <w:szCs w:val="28"/>
        </w:rPr>
        <w:t xml:space="preserve"> 25-ФЗ  «О муниципальной службе в Российской Федерации» и Федеральным законом от 25</w:t>
      </w:r>
      <w:r>
        <w:rPr>
          <w:sz w:val="28"/>
          <w:szCs w:val="28"/>
        </w:rPr>
        <w:t>.12.</w:t>
      </w:r>
      <w:r w:rsidRPr="005B3E95">
        <w:rPr>
          <w:sz w:val="28"/>
          <w:szCs w:val="28"/>
        </w:rPr>
        <w:t>2008 № 273-ФЗ «О противодействии коррупции».</w:t>
      </w:r>
    </w:p>
    <w:p w:rsidR="00224588" w:rsidRPr="005B3E95" w:rsidRDefault="00224588" w:rsidP="00224588">
      <w:pPr>
        <w:rPr>
          <w:sz w:val="28"/>
          <w:szCs w:val="28"/>
        </w:rPr>
      </w:pPr>
    </w:p>
    <w:p w:rsidR="00224588" w:rsidRPr="005B3E95" w:rsidRDefault="00224588" w:rsidP="00224588">
      <w:pPr>
        <w:suppressAutoHyphens w:val="0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val="en-US" w:eastAsia="ru-RU"/>
        </w:rPr>
        <w:lastRenderedPageBreak/>
        <w:t>V</w:t>
      </w:r>
      <w:r w:rsidRPr="005B3E95">
        <w:rPr>
          <w:b/>
          <w:sz w:val="28"/>
          <w:szCs w:val="28"/>
          <w:lang w:eastAsia="ru-RU"/>
        </w:rPr>
        <w:t>. 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</w:t>
      </w:r>
      <w:r>
        <w:rPr>
          <w:b/>
          <w:sz w:val="28"/>
          <w:szCs w:val="28"/>
          <w:lang w:eastAsia="ru-RU"/>
        </w:rPr>
        <w:t>, муниципальных служащих</w:t>
      </w:r>
    </w:p>
    <w:p w:rsidR="00224588" w:rsidRPr="005B3E95" w:rsidRDefault="00224588" w:rsidP="00224588">
      <w:pPr>
        <w:ind w:firstLine="720"/>
        <w:jc w:val="center"/>
        <w:rPr>
          <w:sz w:val="28"/>
          <w:szCs w:val="28"/>
        </w:rPr>
      </w:pPr>
    </w:p>
    <w:p w:rsidR="00224588" w:rsidRPr="005B3E95" w:rsidRDefault="00224588" w:rsidP="00224588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5B3E95">
        <w:rPr>
          <w:sz w:val="28"/>
          <w:szCs w:val="28"/>
        </w:rPr>
        <w:t xml:space="preserve">5.1. Заявитель может обратиться с </w:t>
      </w:r>
      <w:proofErr w:type="gramStart"/>
      <w:r w:rsidRPr="005B3E95">
        <w:rPr>
          <w:sz w:val="28"/>
          <w:szCs w:val="28"/>
        </w:rPr>
        <w:t>жалобой</w:t>
      </w:r>
      <w:proofErr w:type="gramEnd"/>
      <w:r w:rsidRPr="005B3E95">
        <w:rPr>
          <w:sz w:val="28"/>
          <w:szCs w:val="28"/>
        </w:rPr>
        <w:t xml:space="preserve"> в том числе в следующих случаях:</w:t>
      </w:r>
    </w:p>
    <w:p w:rsidR="00224588" w:rsidRPr="005B3E95" w:rsidRDefault="00224588" w:rsidP="00224588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5B3E95">
        <w:rPr>
          <w:sz w:val="28"/>
          <w:szCs w:val="28"/>
        </w:rPr>
        <w:t>1) нарушение срока регистрации запроса заявителя о предоставлении государственной или муниципальной услуги;</w:t>
      </w:r>
    </w:p>
    <w:p w:rsidR="00224588" w:rsidRPr="005B3E95" w:rsidRDefault="00224588" w:rsidP="00224588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5B3E95">
        <w:rPr>
          <w:sz w:val="28"/>
          <w:szCs w:val="28"/>
        </w:rPr>
        <w:t>2) нарушение срока предоставления муниципальной услуги;</w:t>
      </w:r>
    </w:p>
    <w:p w:rsidR="00224588" w:rsidRPr="005B3E95" w:rsidRDefault="00224588" w:rsidP="00224588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5B3E95">
        <w:rPr>
          <w:sz w:val="28"/>
          <w:szCs w:val="28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224588" w:rsidRPr="005B3E95" w:rsidRDefault="00224588" w:rsidP="00224588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5B3E95">
        <w:rPr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224588" w:rsidRPr="005B3E95" w:rsidRDefault="00224588" w:rsidP="00224588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proofErr w:type="gramStart"/>
      <w:r w:rsidRPr="005B3E95">
        <w:rPr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224588" w:rsidRPr="005B3E95" w:rsidRDefault="00224588" w:rsidP="00224588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5B3E95">
        <w:rPr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224588" w:rsidRPr="005B3E95" w:rsidRDefault="00224588" w:rsidP="00224588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proofErr w:type="gramStart"/>
      <w:r w:rsidRPr="005B3E95">
        <w:rPr>
          <w:sz w:val="28"/>
          <w:szCs w:val="28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224588" w:rsidRPr="005B3E95" w:rsidRDefault="00224588" w:rsidP="00224588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5B3E95">
        <w:rPr>
          <w:sz w:val="28"/>
          <w:szCs w:val="28"/>
        </w:rPr>
        <w:t>5.2. Жалоба подается в письменной форме на бумажном носителе, в электронной форме в орган, предоставляющий муниципальную услугу. Жалобы на решения, принятые руководителем органа, предоставляющего муниципальную услугу, подаются Главе района.</w:t>
      </w:r>
    </w:p>
    <w:p w:rsidR="00224588" w:rsidRPr="005B3E95" w:rsidRDefault="00224588" w:rsidP="00224588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5B3E95">
        <w:rPr>
          <w:sz w:val="28"/>
          <w:szCs w:val="28"/>
        </w:rPr>
        <w:t>5.3. Жалоба может быть направлена по почте,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224588" w:rsidRPr="005B3E95" w:rsidRDefault="00224588" w:rsidP="00224588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5B3E95">
        <w:rPr>
          <w:sz w:val="28"/>
          <w:szCs w:val="28"/>
        </w:rPr>
        <w:t>5.4. Жалоба должна содержать:</w:t>
      </w:r>
    </w:p>
    <w:p w:rsidR="00224588" w:rsidRPr="005B3E95" w:rsidRDefault="00224588" w:rsidP="00224588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5B3E95">
        <w:rPr>
          <w:sz w:val="28"/>
          <w:szCs w:val="28"/>
        </w:rPr>
        <w:t xml:space="preserve">1) наименование органа, предоставляющего муниципальную услугу, должностного лица органа, предоставляющего муниципальную услугу, либо </w:t>
      </w:r>
      <w:r w:rsidRPr="005B3E95">
        <w:rPr>
          <w:sz w:val="28"/>
          <w:szCs w:val="28"/>
        </w:rPr>
        <w:lastRenderedPageBreak/>
        <w:t>муниципального служащего, решения и действия (бездействие) которых обжалуются;</w:t>
      </w:r>
    </w:p>
    <w:p w:rsidR="00224588" w:rsidRPr="005B3E95" w:rsidRDefault="00224588" w:rsidP="00224588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proofErr w:type="gramStart"/>
      <w:r w:rsidRPr="005B3E95">
        <w:rPr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224588" w:rsidRPr="005B3E95" w:rsidRDefault="00224588" w:rsidP="00224588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5B3E95">
        <w:rPr>
          <w:sz w:val="28"/>
          <w:szCs w:val="28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224588" w:rsidRPr="005B3E95" w:rsidRDefault="00224588" w:rsidP="00224588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5B3E95">
        <w:rPr>
          <w:sz w:val="28"/>
          <w:szCs w:val="28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224588" w:rsidRPr="005B3E95" w:rsidRDefault="00224588" w:rsidP="00224588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5B3E95">
        <w:rPr>
          <w:sz w:val="28"/>
          <w:szCs w:val="28"/>
        </w:rPr>
        <w:t xml:space="preserve">5.5. </w:t>
      </w:r>
      <w:proofErr w:type="gramStart"/>
      <w:r w:rsidRPr="005B3E95">
        <w:rPr>
          <w:sz w:val="28"/>
          <w:szCs w:val="28"/>
        </w:rPr>
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</w:t>
      </w:r>
      <w:proofErr w:type="gramEnd"/>
      <w:r w:rsidRPr="005B3E95">
        <w:rPr>
          <w:sz w:val="28"/>
          <w:szCs w:val="28"/>
        </w:rPr>
        <w:t xml:space="preserve"> исправлений - в течение пяти рабочих дней со дня ее регистрации.</w:t>
      </w:r>
    </w:p>
    <w:p w:rsidR="00224588" w:rsidRPr="005B3E95" w:rsidRDefault="00224588" w:rsidP="00224588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5B3E95">
        <w:rPr>
          <w:sz w:val="28"/>
          <w:szCs w:val="28"/>
        </w:rPr>
        <w:t>5.6. По результатам рассмотрения жалобы орган, предоставляющий муниципальную услугу, принимает одно из следующих решений:</w:t>
      </w:r>
    </w:p>
    <w:p w:rsidR="00224588" w:rsidRPr="005B3E95" w:rsidRDefault="00224588" w:rsidP="00224588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proofErr w:type="gramStart"/>
      <w:r w:rsidRPr="005B3E95">
        <w:rPr>
          <w:sz w:val="28"/>
          <w:szCs w:val="28"/>
        </w:rP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  <w:proofErr w:type="gramEnd"/>
    </w:p>
    <w:p w:rsidR="00224588" w:rsidRPr="005B3E95" w:rsidRDefault="00224588" w:rsidP="00224588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5B3E95">
        <w:rPr>
          <w:sz w:val="28"/>
          <w:szCs w:val="28"/>
        </w:rPr>
        <w:t>2) отказывает в удовлетворении жалобы.</w:t>
      </w:r>
    </w:p>
    <w:p w:rsidR="00224588" w:rsidRPr="005B3E95" w:rsidRDefault="00224588" w:rsidP="00224588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5B3E95">
        <w:rPr>
          <w:sz w:val="28"/>
          <w:szCs w:val="28"/>
        </w:rPr>
        <w:t>5.7. Не позднее дня, следующего за днем принятия решения, указанного в пункте 5.6 настоящего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224588" w:rsidRPr="005B3E95" w:rsidRDefault="00224588" w:rsidP="00224588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5B3E95">
        <w:rPr>
          <w:sz w:val="28"/>
          <w:szCs w:val="28"/>
        </w:rPr>
        <w:t>5.8. В случае установления в ходе или по результатам рассмотрения жалобы</w:t>
      </w:r>
      <w:r>
        <w:rPr>
          <w:sz w:val="28"/>
          <w:szCs w:val="28"/>
        </w:rPr>
        <w:t>,</w:t>
      </w:r>
      <w:r w:rsidRPr="005B3E95">
        <w:rPr>
          <w:sz w:val="28"/>
          <w:szCs w:val="28"/>
        </w:rPr>
        <w:t xml:space="preserve">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224588" w:rsidRPr="005B3E95" w:rsidRDefault="00224588" w:rsidP="00224588">
      <w:pPr>
        <w:ind w:firstLine="720"/>
        <w:jc w:val="both"/>
        <w:rPr>
          <w:sz w:val="28"/>
          <w:szCs w:val="28"/>
        </w:rPr>
      </w:pPr>
    </w:p>
    <w:p w:rsidR="00224588" w:rsidRPr="005B3E95" w:rsidRDefault="00224588" w:rsidP="00224588">
      <w:pPr>
        <w:jc w:val="both"/>
        <w:rPr>
          <w:sz w:val="28"/>
          <w:szCs w:val="28"/>
        </w:rPr>
      </w:pPr>
    </w:p>
    <w:p w:rsidR="00224588" w:rsidRPr="00781F13" w:rsidRDefault="00224588" w:rsidP="00224588">
      <w:pPr>
        <w:tabs>
          <w:tab w:val="left" w:pos="4962"/>
        </w:tabs>
        <w:jc w:val="both"/>
        <w:rPr>
          <w:sz w:val="28"/>
        </w:rPr>
      </w:pPr>
      <w:r w:rsidRPr="005B3E95">
        <w:rPr>
          <w:sz w:val="28"/>
          <w:szCs w:val="28"/>
        </w:rPr>
        <w:br w:type="page"/>
      </w:r>
      <w:r w:rsidRPr="00781F13">
        <w:rPr>
          <w:sz w:val="28"/>
        </w:rPr>
        <w:lastRenderedPageBreak/>
        <w:t xml:space="preserve">                                                                  </w:t>
      </w:r>
      <w:r w:rsidR="006E2B13">
        <w:rPr>
          <w:sz w:val="28"/>
        </w:rPr>
        <w:t xml:space="preserve">   </w:t>
      </w:r>
      <w:bookmarkStart w:id="2" w:name="_GoBack"/>
      <w:bookmarkEnd w:id="2"/>
      <w:r w:rsidR="006E2B13">
        <w:rPr>
          <w:sz w:val="28"/>
        </w:rPr>
        <w:t xml:space="preserve"> </w:t>
      </w:r>
      <w:r w:rsidRPr="00781F13">
        <w:rPr>
          <w:sz w:val="28"/>
        </w:rPr>
        <w:t>Приложение № 1</w:t>
      </w:r>
    </w:p>
    <w:p w:rsidR="00224588" w:rsidRPr="00781F13" w:rsidRDefault="00224588" w:rsidP="00224588">
      <w:pPr>
        <w:tabs>
          <w:tab w:val="left" w:pos="4962"/>
          <w:tab w:val="left" w:pos="5245"/>
        </w:tabs>
        <w:rPr>
          <w:sz w:val="28"/>
        </w:rPr>
      </w:pPr>
      <w:r w:rsidRPr="00781F13">
        <w:rPr>
          <w:sz w:val="28"/>
        </w:rPr>
        <w:t xml:space="preserve">                                                                       </w:t>
      </w:r>
      <w:r w:rsidR="006E2B13">
        <w:rPr>
          <w:sz w:val="28"/>
        </w:rPr>
        <w:t xml:space="preserve">    </w:t>
      </w:r>
      <w:r w:rsidRPr="00781F13">
        <w:rPr>
          <w:sz w:val="28"/>
        </w:rPr>
        <w:t>к административному регламенту</w:t>
      </w:r>
    </w:p>
    <w:p w:rsidR="00224588" w:rsidRPr="00781F13" w:rsidRDefault="00224588" w:rsidP="00224588">
      <w:pPr>
        <w:jc w:val="center"/>
        <w:rPr>
          <w:sz w:val="28"/>
        </w:rPr>
      </w:pPr>
      <w:r w:rsidRPr="00781F13">
        <w:rPr>
          <w:sz w:val="28"/>
        </w:rPr>
        <w:t xml:space="preserve">                                                             предоставления </w:t>
      </w:r>
      <w:proofErr w:type="gramStart"/>
      <w:r w:rsidRPr="00781F13">
        <w:rPr>
          <w:sz w:val="28"/>
        </w:rPr>
        <w:t>муниципальной</w:t>
      </w:r>
      <w:proofErr w:type="gramEnd"/>
      <w:r w:rsidRPr="00781F13">
        <w:rPr>
          <w:sz w:val="28"/>
        </w:rPr>
        <w:t xml:space="preserve"> </w:t>
      </w:r>
    </w:p>
    <w:p w:rsidR="00224588" w:rsidRDefault="00224588" w:rsidP="00224588">
      <w:pPr>
        <w:jc w:val="center"/>
        <w:rPr>
          <w:bCs/>
          <w:sz w:val="28"/>
          <w:szCs w:val="28"/>
        </w:rPr>
      </w:pPr>
      <w:r w:rsidRPr="00781F13">
        <w:rPr>
          <w:sz w:val="28"/>
        </w:rPr>
        <w:t xml:space="preserve">                      </w:t>
      </w:r>
      <w:r>
        <w:rPr>
          <w:sz w:val="28"/>
        </w:rPr>
        <w:t xml:space="preserve">                               </w:t>
      </w:r>
      <w:r w:rsidRPr="00781F13">
        <w:rPr>
          <w:sz w:val="28"/>
        </w:rPr>
        <w:t xml:space="preserve"> услуги </w:t>
      </w:r>
      <w:r w:rsidRPr="005B3E95">
        <w:rPr>
          <w:bCs/>
          <w:sz w:val="28"/>
          <w:szCs w:val="28"/>
        </w:rPr>
        <w:t xml:space="preserve">по переоформлению </w:t>
      </w:r>
    </w:p>
    <w:p w:rsidR="00224588" w:rsidRPr="00781F13" w:rsidRDefault="00224588" w:rsidP="00224588">
      <w:pPr>
        <w:jc w:val="center"/>
        <w:rPr>
          <w:sz w:val="28"/>
        </w:rPr>
      </w:pPr>
      <w:r>
        <w:rPr>
          <w:bCs/>
          <w:sz w:val="28"/>
          <w:szCs w:val="28"/>
        </w:rPr>
        <w:t xml:space="preserve">                                                               </w:t>
      </w:r>
      <w:r w:rsidRPr="005B3E95">
        <w:rPr>
          <w:bCs/>
          <w:sz w:val="28"/>
          <w:szCs w:val="28"/>
        </w:rPr>
        <w:t xml:space="preserve">права постоянного </w:t>
      </w:r>
      <w:r w:rsidRPr="005B3E95">
        <w:rPr>
          <w:sz w:val="28"/>
          <w:szCs w:val="28"/>
        </w:rPr>
        <w:t>(бессрочного)</w:t>
      </w:r>
    </w:p>
    <w:p w:rsidR="00224588" w:rsidRDefault="00224588" w:rsidP="0022458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 w:rsidRPr="005B3E95">
        <w:rPr>
          <w:sz w:val="28"/>
          <w:szCs w:val="28"/>
        </w:rPr>
        <w:t xml:space="preserve"> пользования на право аренды</w:t>
      </w:r>
    </w:p>
    <w:p w:rsidR="00224588" w:rsidRPr="005B3E95" w:rsidRDefault="00224588" w:rsidP="00224588">
      <w:pPr>
        <w:tabs>
          <w:tab w:val="left" w:pos="4962"/>
          <w:tab w:val="left" w:pos="5103"/>
        </w:tabs>
        <w:jc w:val="center"/>
        <w:rPr>
          <w:sz w:val="28"/>
          <w:szCs w:val="28"/>
        </w:rPr>
      </w:pPr>
      <w:r w:rsidRPr="005B3E9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   </w:t>
      </w:r>
      <w:r w:rsidRPr="005B3E95">
        <w:rPr>
          <w:sz w:val="28"/>
          <w:szCs w:val="28"/>
        </w:rPr>
        <w:t>(собственности) земельного участка</w:t>
      </w:r>
    </w:p>
    <w:p w:rsidR="00224588" w:rsidRPr="005B3E95" w:rsidRDefault="00224588" w:rsidP="00224588">
      <w:pPr>
        <w:rPr>
          <w:sz w:val="28"/>
          <w:szCs w:val="28"/>
        </w:rPr>
      </w:pPr>
    </w:p>
    <w:p w:rsidR="00224588" w:rsidRPr="005B3E95" w:rsidRDefault="00224588" w:rsidP="00224588">
      <w:pPr>
        <w:jc w:val="right"/>
        <w:rPr>
          <w:i/>
          <w:iCs/>
          <w:sz w:val="28"/>
          <w:szCs w:val="28"/>
        </w:rPr>
      </w:pPr>
      <w:r w:rsidRPr="005B3E95">
        <w:rPr>
          <w:i/>
          <w:iCs/>
          <w:sz w:val="28"/>
          <w:szCs w:val="28"/>
        </w:rPr>
        <w:t>Примерная форма</w:t>
      </w:r>
    </w:p>
    <w:p w:rsidR="00224588" w:rsidRPr="005B3E95" w:rsidRDefault="00224588" w:rsidP="00224588">
      <w:pPr>
        <w:jc w:val="right"/>
        <w:rPr>
          <w:i/>
          <w:iCs/>
          <w:sz w:val="28"/>
          <w:szCs w:val="28"/>
        </w:rPr>
      </w:pPr>
    </w:p>
    <w:p w:rsidR="00224588" w:rsidRPr="005B3E95" w:rsidRDefault="00224588" w:rsidP="00224588">
      <w:pPr>
        <w:jc w:val="right"/>
        <w:rPr>
          <w:sz w:val="28"/>
          <w:szCs w:val="28"/>
        </w:rPr>
      </w:pPr>
      <w:r w:rsidRPr="005B3E95">
        <w:rPr>
          <w:sz w:val="28"/>
          <w:szCs w:val="28"/>
        </w:rPr>
        <w:t xml:space="preserve">Главе </w:t>
      </w:r>
      <w:proofErr w:type="spellStart"/>
      <w:r w:rsidRPr="005B3E95">
        <w:rPr>
          <w:sz w:val="28"/>
          <w:szCs w:val="28"/>
        </w:rPr>
        <w:t>Тогучинского</w:t>
      </w:r>
      <w:proofErr w:type="spellEnd"/>
      <w:r w:rsidRPr="005B3E95">
        <w:rPr>
          <w:sz w:val="28"/>
          <w:szCs w:val="28"/>
        </w:rPr>
        <w:t xml:space="preserve"> района</w:t>
      </w:r>
    </w:p>
    <w:p w:rsidR="00224588" w:rsidRPr="005B3E95" w:rsidRDefault="00224588" w:rsidP="00224588">
      <w:pPr>
        <w:jc w:val="right"/>
        <w:rPr>
          <w:sz w:val="28"/>
          <w:szCs w:val="28"/>
        </w:rPr>
      </w:pPr>
      <w:r w:rsidRPr="005B3E95">
        <w:rPr>
          <w:sz w:val="28"/>
          <w:szCs w:val="28"/>
        </w:rPr>
        <w:t xml:space="preserve"> Новосибирской области </w:t>
      </w:r>
    </w:p>
    <w:p w:rsidR="00224588" w:rsidRPr="005B3E95" w:rsidRDefault="00224588" w:rsidP="00224588">
      <w:pPr>
        <w:jc w:val="right"/>
        <w:rPr>
          <w:sz w:val="28"/>
          <w:szCs w:val="28"/>
        </w:rPr>
      </w:pPr>
      <w:r w:rsidRPr="005B3E95">
        <w:rPr>
          <w:sz w:val="28"/>
          <w:szCs w:val="28"/>
        </w:rPr>
        <w:t>______________</w:t>
      </w:r>
    </w:p>
    <w:p w:rsidR="00224588" w:rsidRPr="005B3E95" w:rsidRDefault="00224588" w:rsidP="00224588">
      <w:pPr>
        <w:jc w:val="center"/>
        <w:rPr>
          <w:b/>
          <w:bCs/>
          <w:sz w:val="28"/>
          <w:szCs w:val="28"/>
        </w:rPr>
      </w:pPr>
    </w:p>
    <w:p w:rsidR="00224588" w:rsidRPr="005B3E95" w:rsidRDefault="00224588" w:rsidP="00224588">
      <w:pPr>
        <w:jc w:val="center"/>
        <w:rPr>
          <w:b/>
          <w:bCs/>
          <w:sz w:val="28"/>
          <w:szCs w:val="28"/>
        </w:rPr>
      </w:pPr>
      <w:r w:rsidRPr="005B3E95">
        <w:rPr>
          <w:b/>
          <w:bCs/>
          <w:sz w:val="28"/>
          <w:szCs w:val="28"/>
        </w:rPr>
        <w:t>ЗАЯВЛЕНИЕ</w:t>
      </w:r>
    </w:p>
    <w:p w:rsidR="00224588" w:rsidRPr="005B3E95" w:rsidRDefault="00224588" w:rsidP="00224588">
      <w:pPr>
        <w:jc w:val="center"/>
        <w:rPr>
          <w:b/>
          <w:sz w:val="28"/>
          <w:szCs w:val="28"/>
        </w:rPr>
      </w:pPr>
      <w:r w:rsidRPr="005B3E95">
        <w:rPr>
          <w:b/>
          <w:bCs/>
          <w:sz w:val="28"/>
          <w:szCs w:val="28"/>
        </w:rPr>
        <w:t xml:space="preserve">о </w:t>
      </w:r>
      <w:r w:rsidRPr="005B3E95">
        <w:rPr>
          <w:b/>
          <w:sz w:val="28"/>
          <w:szCs w:val="28"/>
        </w:rPr>
        <w:t>переоформлении права на земельный участок</w:t>
      </w:r>
    </w:p>
    <w:p w:rsidR="00224588" w:rsidRPr="005B3E95" w:rsidRDefault="00224588" w:rsidP="00224588">
      <w:pPr>
        <w:jc w:val="center"/>
        <w:rPr>
          <w:b/>
          <w:sz w:val="28"/>
          <w:szCs w:val="28"/>
        </w:rPr>
      </w:pPr>
    </w:p>
    <w:p w:rsidR="00224588" w:rsidRPr="005B3E95" w:rsidRDefault="00224588" w:rsidP="00224588">
      <w:pPr>
        <w:jc w:val="both"/>
        <w:rPr>
          <w:sz w:val="28"/>
          <w:szCs w:val="28"/>
        </w:rPr>
      </w:pPr>
      <w:r w:rsidRPr="005B3E95">
        <w:rPr>
          <w:sz w:val="28"/>
          <w:szCs w:val="28"/>
        </w:rPr>
        <w:t xml:space="preserve">Сведения о заявителе </w:t>
      </w:r>
      <w:r w:rsidRPr="005B3E95">
        <w:rPr>
          <w:i/>
          <w:iCs/>
          <w:sz w:val="28"/>
          <w:szCs w:val="28"/>
        </w:rPr>
        <w:t>(полное наименование в соответствии с учредительными документами, юридический и почтовый адреса, телефон, фамилия, имя, отчество руководителя, ИНН, сведения о государственной регистрации)</w:t>
      </w:r>
      <w:r w:rsidRPr="005B3E95">
        <w:rPr>
          <w:sz w:val="28"/>
          <w:szCs w:val="28"/>
        </w:rPr>
        <w:t>:</w:t>
      </w:r>
    </w:p>
    <w:p w:rsidR="00224588" w:rsidRPr="005B3E95" w:rsidRDefault="00224588" w:rsidP="00224588">
      <w:pPr>
        <w:jc w:val="both"/>
        <w:rPr>
          <w:sz w:val="28"/>
          <w:szCs w:val="28"/>
        </w:rPr>
      </w:pPr>
      <w:r w:rsidRPr="005B3E95">
        <w:rPr>
          <w:sz w:val="28"/>
          <w:szCs w:val="28"/>
        </w:rPr>
        <w:t>__________________________________________________________________</w:t>
      </w:r>
    </w:p>
    <w:p w:rsidR="00224588" w:rsidRPr="00781F13" w:rsidRDefault="00224588" w:rsidP="00224588">
      <w:pPr>
        <w:jc w:val="both"/>
        <w:rPr>
          <w:sz w:val="28"/>
          <w:szCs w:val="28"/>
        </w:rPr>
      </w:pPr>
      <w:r w:rsidRPr="005B3E95"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224588" w:rsidRPr="005B3E95" w:rsidRDefault="00224588" w:rsidP="00224588">
      <w:pPr>
        <w:spacing w:line="360" w:lineRule="auto"/>
        <w:jc w:val="both"/>
        <w:rPr>
          <w:sz w:val="28"/>
          <w:szCs w:val="28"/>
        </w:rPr>
      </w:pPr>
      <w:r w:rsidRPr="005B3E95">
        <w:rPr>
          <w:sz w:val="28"/>
          <w:szCs w:val="28"/>
        </w:rPr>
        <w:t>Прошу переоформить право постоянного (бессрочного) пользования на право аренды (</w:t>
      </w:r>
      <w:r w:rsidRPr="005B3E95">
        <w:rPr>
          <w:i/>
          <w:sz w:val="28"/>
          <w:szCs w:val="28"/>
        </w:rPr>
        <w:t>или приобретения в собственность</w:t>
      </w:r>
      <w:r w:rsidRPr="005B3E95">
        <w:rPr>
          <w:sz w:val="28"/>
          <w:szCs w:val="28"/>
        </w:rPr>
        <w:t>) земельного участка.</w:t>
      </w:r>
    </w:p>
    <w:p w:rsidR="00224588" w:rsidRPr="005B3E95" w:rsidRDefault="00224588" w:rsidP="00224588">
      <w:pPr>
        <w:spacing w:line="360" w:lineRule="auto"/>
        <w:rPr>
          <w:sz w:val="28"/>
          <w:szCs w:val="28"/>
        </w:rPr>
      </w:pPr>
      <w:r w:rsidRPr="005B3E95">
        <w:rPr>
          <w:sz w:val="28"/>
          <w:szCs w:val="28"/>
        </w:rPr>
        <w:t>1. Сведения о земельном участке:</w:t>
      </w:r>
    </w:p>
    <w:p w:rsidR="00224588" w:rsidRPr="005B3E95" w:rsidRDefault="00224588" w:rsidP="00224588">
      <w:pPr>
        <w:rPr>
          <w:sz w:val="28"/>
          <w:szCs w:val="28"/>
        </w:rPr>
      </w:pPr>
      <w:r w:rsidRPr="005B3E95">
        <w:rPr>
          <w:sz w:val="28"/>
          <w:szCs w:val="28"/>
        </w:rPr>
        <w:t xml:space="preserve">    1.1. Кадастровый номер ________________________________________________________</w:t>
      </w:r>
      <w:r>
        <w:rPr>
          <w:sz w:val="28"/>
          <w:szCs w:val="28"/>
        </w:rPr>
        <w:t>__________</w:t>
      </w:r>
    </w:p>
    <w:p w:rsidR="00224588" w:rsidRPr="005B3E95" w:rsidRDefault="00224588" w:rsidP="00224588">
      <w:pPr>
        <w:rPr>
          <w:sz w:val="28"/>
          <w:szCs w:val="28"/>
        </w:rPr>
      </w:pPr>
      <w:r w:rsidRPr="005B3E95">
        <w:rPr>
          <w:sz w:val="28"/>
          <w:szCs w:val="28"/>
        </w:rPr>
        <w:t xml:space="preserve">    1.2. Площадь ___________________________________________________________ кв. м</w:t>
      </w:r>
    </w:p>
    <w:p w:rsidR="00224588" w:rsidRPr="005B3E95" w:rsidRDefault="00224588" w:rsidP="00224588">
      <w:pPr>
        <w:rPr>
          <w:sz w:val="28"/>
          <w:szCs w:val="28"/>
        </w:rPr>
      </w:pPr>
      <w:r w:rsidRPr="005B3E95">
        <w:rPr>
          <w:sz w:val="28"/>
          <w:szCs w:val="28"/>
        </w:rPr>
        <w:t xml:space="preserve">    1.3. Местоположение __________________________________________________________</w:t>
      </w:r>
      <w:r>
        <w:rPr>
          <w:sz w:val="28"/>
          <w:szCs w:val="28"/>
        </w:rPr>
        <w:t>________</w:t>
      </w:r>
    </w:p>
    <w:p w:rsidR="00224588" w:rsidRPr="005B3E95" w:rsidRDefault="00224588" w:rsidP="00224588">
      <w:pPr>
        <w:rPr>
          <w:sz w:val="28"/>
          <w:szCs w:val="28"/>
        </w:rPr>
      </w:pPr>
      <w:r w:rsidRPr="005B3E95">
        <w:rPr>
          <w:sz w:val="28"/>
          <w:szCs w:val="28"/>
        </w:rPr>
        <w:t>__________________________________________________________________</w:t>
      </w:r>
    </w:p>
    <w:p w:rsidR="00224588" w:rsidRPr="005B3E95" w:rsidRDefault="00224588" w:rsidP="00224588">
      <w:pPr>
        <w:rPr>
          <w:sz w:val="28"/>
          <w:szCs w:val="28"/>
        </w:rPr>
      </w:pPr>
      <w:r w:rsidRPr="005B3E95">
        <w:rPr>
          <w:sz w:val="28"/>
          <w:szCs w:val="28"/>
        </w:rPr>
        <w:t xml:space="preserve">    1.4. Разрешённое использование земельного уча</w:t>
      </w:r>
      <w:r>
        <w:rPr>
          <w:sz w:val="28"/>
          <w:szCs w:val="28"/>
        </w:rPr>
        <w:t>стка ___________________</w:t>
      </w:r>
      <w:r w:rsidRPr="005B3E95">
        <w:rPr>
          <w:sz w:val="28"/>
          <w:szCs w:val="28"/>
        </w:rPr>
        <w:t>__________________________________________________________________________________</w:t>
      </w:r>
      <w:r>
        <w:rPr>
          <w:sz w:val="28"/>
          <w:szCs w:val="28"/>
        </w:rPr>
        <w:t>_______________________________</w:t>
      </w:r>
    </w:p>
    <w:p w:rsidR="00224588" w:rsidRDefault="00224588" w:rsidP="00224588">
      <w:pPr>
        <w:jc w:val="both"/>
        <w:rPr>
          <w:sz w:val="28"/>
          <w:szCs w:val="28"/>
        </w:rPr>
      </w:pPr>
      <w:r w:rsidRPr="005B3E95">
        <w:rPr>
          <w:sz w:val="28"/>
          <w:szCs w:val="28"/>
        </w:rPr>
        <w:t xml:space="preserve">    1.5. Наименование и р</w:t>
      </w:r>
      <w:r>
        <w:rPr>
          <w:sz w:val="28"/>
          <w:szCs w:val="28"/>
        </w:rPr>
        <w:t xml:space="preserve">еквизиты правоустанавливающих и </w:t>
      </w:r>
      <w:proofErr w:type="spellStart"/>
      <w:r w:rsidRPr="005B3E95">
        <w:rPr>
          <w:sz w:val="28"/>
          <w:szCs w:val="28"/>
        </w:rPr>
        <w:t>правоподтверждающих</w:t>
      </w:r>
      <w:proofErr w:type="spellEnd"/>
      <w:r w:rsidRPr="005B3E95">
        <w:rPr>
          <w:sz w:val="28"/>
          <w:szCs w:val="28"/>
        </w:rPr>
        <w:t xml:space="preserve"> документов ___________________</w:t>
      </w:r>
      <w:r>
        <w:rPr>
          <w:sz w:val="28"/>
          <w:szCs w:val="28"/>
        </w:rPr>
        <w:t>_____________</w:t>
      </w:r>
    </w:p>
    <w:p w:rsidR="00224588" w:rsidRPr="00781F13" w:rsidRDefault="00224588" w:rsidP="00224588">
      <w:pPr>
        <w:jc w:val="both"/>
        <w:rPr>
          <w:sz w:val="28"/>
          <w:szCs w:val="28"/>
        </w:rPr>
      </w:pPr>
    </w:p>
    <w:p w:rsidR="00224588" w:rsidRPr="005B3E95" w:rsidRDefault="00224588" w:rsidP="00224588">
      <w:pPr>
        <w:rPr>
          <w:sz w:val="28"/>
          <w:szCs w:val="28"/>
        </w:rPr>
      </w:pPr>
      <w:r w:rsidRPr="005B3E95">
        <w:rPr>
          <w:sz w:val="28"/>
          <w:szCs w:val="28"/>
        </w:rPr>
        <w:t>Заявитель: _____</w:t>
      </w:r>
      <w:r>
        <w:rPr>
          <w:sz w:val="28"/>
          <w:szCs w:val="28"/>
        </w:rPr>
        <w:t>________________________</w:t>
      </w:r>
      <w:r w:rsidRPr="005B3E95">
        <w:rPr>
          <w:sz w:val="28"/>
          <w:szCs w:val="28"/>
        </w:rPr>
        <w:t xml:space="preserve">               _________________</w:t>
      </w:r>
    </w:p>
    <w:p w:rsidR="00224588" w:rsidRPr="00781F13" w:rsidRDefault="00224588" w:rsidP="00224588">
      <w:pPr>
        <w:rPr>
          <w:sz w:val="22"/>
          <w:szCs w:val="28"/>
        </w:rPr>
      </w:pPr>
      <w:r w:rsidRPr="00781F13">
        <w:rPr>
          <w:sz w:val="22"/>
          <w:szCs w:val="28"/>
        </w:rPr>
        <w:t xml:space="preserve">          </w:t>
      </w:r>
      <w:r>
        <w:rPr>
          <w:sz w:val="22"/>
          <w:szCs w:val="28"/>
        </w:rPr>
        <w:t xml:space="preserve">            </w:t>
      </w:r>
      <w:r w:rsidRPr="00781F13">
        <w:rPr>
          <w:sz w:val="22"/>
          <w:szCs w:val="28"/>
        </w:rPr>
        <w:t xml:space="preserve"> </w:t>
      </w:r>
      <w:proofErr w:type="gramStart"/>
      <w:r w:rsidRPr="00781F13">
        <w:rPr>
          <w:i/>
          <w:iCs/>
          <w:sz w:val="22"/>
          <w:szCs w:val="28"/>
        </w:rPr>
        <w:t xml:space="preserve">(Ф.И.О., должность представителя                  </w:t>
      </w:r>
      <w:r>
        <w:rPr>
          <w:i/>
          <w:iCs/>
          <w:sz w:val="22"/>
          <w:szCs w:val="28"/>
        </w:rPr>
        <w:t xml:space="preserve">                              </w:t>
      </w:r>
      <w:r w:rsidRPr="00781F13">
        <w:rPr>
          <w:i/>
          <w:iCs/>
          <w:sz w:val="22"/>
          <w:szCs w:val="28"/>
        </w:rPr>
        <w:t xml:space="preserve">  (подпись)</w:t>
      </w:r>
      <w:proofErr w:type="gramEnd"/>
    </w:p>
    <w:p w:rsidR="00224588" w:rsidRPr="00781F13" w:rsidRDefault="00224588" w:rsidP="00224588">
      <w:pPr>
        <w:rPr>
          <w:i/>
          <w:iCs/>
          <w:sz w:val="22"/>
          <w:szCs w:val="28"/>
        </w:rPr>
      </w:pPr>
      <w:r w:rsidRPr="00781F13">
        <w:rPr>
          <w:i/>
          <w:iCs/>
          <w:sz w:val="22"/>
          <w:szCs w:val="28"/>
        </w:rPr>
        <w:t xml:space="preserve">        </w:t>
      </w:r>
      <w:r>
        <w:rPr>
          <w:i/>
          <w:iCs/>
          <w:sz w:val="22"/>
          <w:szCs w:val="28"/>
        </w:rPr>
        <w:t xml:space="preserve">                   </w:t>
      </w:r>
      <w:r w:rsidRPr="00781F13">
        <w:rPr>
          <w:i/>
          <w:iCs/>
          <w:sz w:val="22"/>
          <w:szCs w:val="28"/>
        </w:rPr>
        <w:t xml:space="preserve">   юридического лица)</w:t>
      </w:r>
    </w:p>
    <w:p w:rsidR="00224588" w:rsidRDefault="00224588" w:rsidP="00224588">
      <w:pPr>
        <w:jc w:val="center"/>
        <w:rPr>
          <w:sz w:val="28"/>
          <w:szCs w:val="28"/>
        </w:rPr>
      </w:pPr>
      <w:r w:rsidRPr="005B3E95">
        <w:rPr>
          <w:sz w:val="28"/>
          <w:szCs w:val="28"/>
        </w:rPr>
        <w:t xml:space="preserve">"____"_____________ 20___ г.                              </w:t>
      </w:r>
      <w:r w:rsidRPr="00781F13">
        <w:rPr>
          <w:szCs w:val="28"/>
        </w:rPr>
        <w:t xml:space="preserve"> М.П.</w:t>
      </w:r>
    </w:p>
    <w:p w:rsidR="0077613F" w:rsidRDefault="00224588" w:rsidP="00224588">
      <w:pPr>
        <w:jc w:val="center"/>
        <w:rPr>
          <w:sz w:val="28"/>
        </w:rPr>
      </w:pPr>
      <w:r w:rsidRPr="00781F13">
        <w:rPr>
          <w:sz w:val="28"/>
        </w:rPr>
        <w:t xml:space="preserve">                          </w:t>
      </w:r>
      <w:r>
        <w:rPr>
          <w:sz w:val="28"/>
        </w:rPr>
        <w:t xml:space="preserve">         </w:t>
      </w:r>
    </w:p>
    <w:p w:rsidR="00224588" w:rsidRPr="00781F13" w:rsidRDefault="0077613F" w:rsidP="00224588">
      <w:pPr>
        <w:jc w:val="center"/>
        <w:rPr>
          <w:sz w:val="28"/>
          <w:szCs w:val="28"/>
        </w:rPr>
      </w:pPr>
      <w:r>
        <w:rPr>
          <w:sz w:val="28"/>
        </w:rPr>
        <w:lastRenderedPageBreak/>
        <w:t xml:space="preserve">                                  </w:t>
      </w:r>
      <w:r w:rsidR="00224588">
        <w:rPr>
          <w:sz w:val="28"/>
        </w:rPr>
        <w:t xml:space="preserve"> </w:t>
      </w:r>
      <w:r w:rsidR="00224588" w:rsidRPr="00781F13">
        <w:rPr>
          <w:sz w:val="28"/>
        </w:rPr>
        <w:t>Приложение</w:t>
      </w:r>
      <w:r w:rsidR="00224588">
        <w:rPr>
          <w:sz w:val="28"/>
        </w:rPr>
        <w:t xml:space="preserve"> № 2</w:t>
      </w:r>
    </w:p>
    <w:p w:rsidR="00224588" w:rsidRPr="00781F13" w:rsidRDefault="00224588" w:rsidP="00224588">
      <w:pPr>
        <w:tabs>
          <w:tab w:val="left" w:pos="4962"/>
          <w:tab w:val="left" w:pos="5245"/>
        </w:tabs>
        <w:rPr>
          <w:sz w:val="28"/>
        </w:rPr>
      </w:pPr>
      <w:r w:rsidRPr="00781F13">
        <w:rPr>
          <w:sz w:val="28"/>
        </w:rPr>
        <w:t xml:space="preserve">                                                                       к административному регламенту</w:t>
      </w:r>
    </w:p>
    <w:p w:rsidR="00224588" w:rsidRPr="00781F13" w:rsidRDefault="00224588" w:rsidP="00224588">
      <w:pPr>
        <w:jc w:val="center"/>
        <w:rPr>
          <w:sz w:val="28"/>
        </w:rPr>
      </w:pPr>
      <w:r w:rsidRPr="00781F13">
        <w:rPr>
          <w:sz w:val="28"/>
        </w:rPr>
        <w:t xml:space="preserve">                                                             предоставления </w:t>
      </w:r>
      <w:proofErr w:type="gramStart"/>
      <w:r w:rsidRPr="00781F13">
        <w:rPr>
          <w:sz w:val="28"/>
        </w:rPr>
        <w:t>муниципальной</w:t>
      </w:r>
      <w:proofErr w:type="gramEnd"/>
      <w:r w:rsidRPr="00781F13">
        <w:rPr>
          <w:sz w:val="28"/>
        </w:rPr>
        <w:t xml:space="preserve"> </w:t>
      </w:r>
    </w:p>
    <w:p w:rsidR="00224588" w:rsidRDefault="00224588" w:rsidP="00224588">
      <w:pPr>
        <w:jc w:val="center"/>
        <w:rPr>
          <w:bCs/>
          <w:sz w:val="28"/>
          <w:szCs w:val="28"/>
        </w:rPr>
      </w:pPr>
      <w:r w:rsidRPr="00781F13">
        <w:rPr>
          <w:sz w:val="28"/>
        </w:rPr>
        <w:t xml:space="preserve">                      </w:t>
      </w:r>
      <w:r>
        <w:rPr>
          <w:sz w:val="28"/>
        </w:rPr>
        <w:t xml:space="preserve">                               </w:t>
      </w:r>
      <w:r w:rsidRPr="00781F13">
        <w:rPr>
          <w:sz w:val="28"/>
        </w:rPr>
        <w:t xml:space="preserve"> услуги </w:t>
      </w:r>
      <w:r w:rsidRPr="005B3E95">
        <w:rPr>
          <w:bCs/>
          <w:sz w:val="28"/>
          <w:szCs w:val="28"/>
        </w:rPr>
        <w:t xml:space="preserve">по переоформлению </w:t>
      </w:r>
    </w:p>
    <w:p w:rsidR="00224588" w:rsidRPr="00781F13" w:rsidRDefault="00224588" w:rsidP="00224588">
      <w:pPr>
        <w:jc w:val="center"/>
        <w:rPr>
          <w:sz w:val="28"/>
        </w:rPr>
      </w:pPr>
      <w:r>
        <w:rPr>
          <w:bCs/>
          <w:sz w:val="28"/>
          <w:szCs w:val="28"/>
        </w:rPr>
        <w:t xml:space="preserve">                                                               </w:t>
      </w:r>
      <w:r w:rsidRPr="005B3E95">
        <w:rPr>
          <w:bCs/>
          <w:sz w:val="28"/>
          <w:szCs w:val="28"/>
        </w:rPr>
        <w:t xml:space="preserve">права постоянного </w:t>
      </w:r>
      <w:r w:rsidRPr="005B3E95">
        <w:rPr>
          <w:sz w:val="28"/>
          <w:szCs w:val="28"/>
        </w:rPr>
        <w:t>(бессрочного)</w:t>
      </w:r>
    </w:p>
    <w:p w:rsidR="00224588" w:rsidRDefault="00224588" w:rsidP="0022458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 w:rsidRPr="005B3E95">
        <w:rPr>
          <w:sz w:val="28"/>
          <w:szCs w:val="28"/>
        </w:rPr>
        <w:t xml:space="preserve"> пользования на право аренды</w:t>
      </w:r>
    </w:p>
    <w:p w:rsidR="00224588" w:rsidRPr="005B3E95" w:rsidRDefault="00224588" w:rsidP="00224588">
      <w:pPr>
        <w:tabs>
          <w:tab w:val="left" w:pos="4962"/>
          <w:tab w:val="left" w:pos="5103"/>
        </w:tabs>
        <w:jc w:val="center"/>
        <w:rPr>
          <w:sz w:val="28"/>
          <w:szCs w:val="28"/>
        </w:rPr>
      </w:pPr>
      <w:r w:rsidRPr="005B3E9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   </w:t>
      </w:r>
      <w:r w:rsidRPr="005B3E95">
        <w:rPr>
          <w:sz w:val="28"/>
          <w:szCs w:val="28"/>
        </w:rPr>
        <w:t>(собственности) земельного участка</w:t>
      </w:r>
    </w:p>
    <w:p w:rsidR="00224588" w:rsidRPr="005B3E95" w:rsidRDefault="00224588" w:rsidP="00224588">
      <w:pPr>
        <w:jc w:val="right"/>
        <w:rPr>
          <w:sz w:val="28"/>
          <w:szCs w:val="28"/>
        </w:rPr>
      </w:pPr>
    </w:p>
    <w:p w:rsidR="00224588" w:rsidRPr="005B3E95" w:rsidRDefault="00224588" w:rsidP="00224588">
      <w:pPr>
        <w:jc w:val="center"/>
        <w:rPr>
          <w:sz w:val="28"/>
          <w:szCs w:val="28"/>
        </w:rPr>
      </w:pPr>
      <w:r w:rsidRPr="005B3E95">
        <w:rPr>
          <w:sz w:val="28"/>
          <w:szCs w:val="28"/>
        </w:rPr>
        <w:t>БЛОК-СХЕМА</w:t>
      </w:r>
    </w:p>
    <w:p w:rsidR="00224588" w:rsidRPr="005B3E95" w:rsidRDefault="00224588" w:rsidP="00224588">
      <w:pPr>
        <w:jc w:val="center"/>
        <w:rPr>
          <w:sz w:val="28"/>
          <w:szCs w:val="28"/>
        </w:rPr>
      </w:pPr>
      <w:r w:rsidRPr="005B3E95">
        <w:rPr>
          <w:sz w:val="28"/>
          <w:szCs w:val="28"/>
        </w:rPr>
        <w:t>предоставления муниципальной услуги</w:t>
      </w:r>
    </w:p>
    <w:p w:rsidR="00224588" w:rsidRPr="005B3E95" w:rsidRDefault="00224588" w:rsidP="00224588">
      <w:pPr>
        <w:suppressAutoHyphens w:val="0"/>
        <w:jc w:val="center"/>
        <w:rPr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75"/>
        <w:gridCol w:w="2971"/>
        <w:gridCol w:w="3182"/>
      </w:tblGrid>
      <w:tr w:rsidR="00224588" w:rsidRPr="005B3E95" w:rsidTr="00C34844">
        <w:tc>
          <w:tcPr>
            <w:tcW w:w="9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588" w:rsidRPr="005B3E95" w:rsidRDefault="00224588" w:rsidP="00C34844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5B3E95">
              <w:rPr>
                <w:sz w:val="28"/>
                <w:szCs w:val="28"/>
                <w:lang w:eastAsia="ru-RU"/>
              </w:rPr>
              <w:t xml:space="preserve">Прием и регистрация заявления и документов, необходимых для предоставления муниципальной услуги </w:t>
            </w:r>
          </w:p>
        </w:tc>
      </w:tr>
      <w:tr w:rsidR="00224588" w:rsidRPr="005B3E95" w:rsidTr="00C34844">
        <w:tc>
          <w:tcPr>
            <w:tcW w:w="3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24588" w:rsidRPr="005B3E95" w:rsidRDefault="00224588" w:rsidP="00C34844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9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24588" w:rsidRPr="005B3E95" w:rsidRDefault="00224588" w:rsidP="00C34844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1049655</wp:posOffset>
                      </wp:positionH>
                      <wp:positionV relativeFrom="paragraph">
                        <wp:posOffset>-5080</wp:posOffset>
                      </wp:positionV>
                      <wp:extent cx="9525" cy="209550"/>
                      <wp:effectExtent l="46990" t="13970" r="57785" b="24130"/>
                      <wp:wrapNone/>
                      <wp:docPr id="5" name="Прямая со стрелко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525" cy="2095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5" o:spid="_x0000_s1026" type="#_x0000_t32" style="position:absolute;margin-left:82.65pt;margin-top:-.4pt;width:.75pt;height:1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Wh0XwIAAHgEAAAOAAAAZHJzL2Uyb0RvYy54bWysVEtu2zAQ3RfoHQjuHUmuncaC5aCQ7G7S&#10;NkDSA9AiZRGlSIKkLRtFgTQXyBF6hW666Ac5g3yjDulPm3RTFNWCGmo4b97MPGp8vm4EWjFjuZIZ&#10;Tk5ijJgsFeVykeG317PeGUbWEUmJUJJleMMsPp88fTJudcr6qlaCMoMARNq01RmundNpFNmyZg2x&#10;J0ozCc5KmYY42JpFRA1pAb0RUT+OT6NWGaqNKpm18LXYOfEk4FcVK92bqrLMIZFh4ObCasI692s0&#10;GZN0YYiuebmnQf6BRUO4hKRHqII4gpaG/wHV8NIoqyp3UqomUlXFSxZqgGqS+FE1VzXRLNQCzbH6&#10;2Cb7/2DL16tLgzjN8BAjSRoYUfdpe7O96350n7d3aPuxu4dle7u96b5037tv3X33FQ1931ptUwjP&#10;5aXxlZdreaUvVPnOIqnymsgFC/yvNxpAEx8RPQjxG6sh+7x9pSicIUunQhPXlWk8JLQHrcOsNsdZ&#10;sbVDJXwcDfvAuARHPx4Nh2GSEUkPodpY95KpBnkjw9YZwhe1y5WUoAllkpCIrC6s88RIegjweaWa&#10;cSGCNIRE7T6Z91glOPXOsDGLeS4MWhEvrvCEKh8dM2opaQCrGaHTve0IF2AjF9rjDIeGCYZ9toZR&#10;jASD++StHT0hfUYoHgjvrZ2+3o/i0fRsejboDfqn094gLorei1k+6J3OkufD4lmR50XywVebDNKa&#10;U8qk53/QejL4Oy3tb91OpUe1HxsVPUQPHQWyh3cgHabvB76TzlzRzaXx1XkhgLzD4f1V9Pfn9304&#10;9euHMfkJAAD//wMAUEsDBBQABgAIAAAAIQDhIdGE3gAAAAgBAAAPAAAAZHJzL2Rvd25yZXYueG1s&#10;TI/BTsMwEETvSPyDtUjcqEMqLAhxKqBC5EIlWlT16MZLbBHbUey2KV/P5gS3Hc1o9k25GF3HjjhE&#10;G7yE21kGDH0TtPWthM/N6809sJiU16oLHiWcMcKiurwoVaHDyX/gcZ1aRiU+FkqCSakvOI+NQafi&#10;LPToyfsKg1OJ5NByPagTlbuO51kmuFPW0wejenwx2HyvD05CWu7ORmyb5we72ry9C/tT1/VSyuur&#10;8ekRWMIx/YVhwid0qIhpHw5eR9aRFndzikqYFky+EHTsJczzHHhV8v8Dql8AAAD//wMAUEsBAi0A&#10;FAAGAAgAAAAhALaDOJL+AAAA4QEAABMAAAAAAAAAAAAAAAAAAAAAAFtDb250ZW50X1R5cGVzXS54&#10;bWxQSwECLQAUAAYACAAAACEAOP0h/9YAAACUAQAACwAAAAAAAAAAAAAAAAAvAQAAX3JlbHMvLnJl&#10;bHNQSwECLQAUAAYACAAAACEAhN1odF8CAAB4BAAADgAAAAAAAAAAAAAAAAAuAgAAZHJzL2Uyb0Rv&#10;Yy54bWxQSwECLQAUAAYACAAAACEA4SHRhN4AAAAIAQAADwAAAAAAAAAAAAAAAAC5BAAAZHJzL2Rv&#10;d25yZXYueG1sUEsFBgAAAAAEAAQA8wAAAMQFAAAAAA=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31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24588" w:rsidRPr="005B3E95" w:rsidRDefault="00224588" w:rsidP="00C34844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224588" w:rsidRPr="005B3E95" w:rsidTr="00C34844">
        <w:tc>
          <w:tcPr>
            <w:tcW w:w="9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588" w:rsidRPr="005B3E95" w:rsidRDefault="00224588" w:rsidP="00C34844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5B3E95">
              <w:rPr>
                <w:sz w:val="28"/>
                <w:szCs w:val="28"/>
                <w:lang w:eastAsia="ru-RU"/>
              </w:rPr>
              <w:t>Проверка сведений, представленных заявителем</w:t>
            </w:r>
          </w:p>
        </w:tc>
      </w:tr>
      <w:tr w:rsidR="00224588" w:rsidRPr="005B3E95" w:rsidTr="00C34844">
        <w:tc>
          <w:tcPr>
            <w:tcW w:w="3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24588" w:rsidRPr="005B3E95" w:rsidRDefault="00224588" w:rsidP="00C34844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9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24588" w:rsidRPr="005B3E95" w:rsidRDefault="00224588" w:rsidP="00C34844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1040130</wp:posOffset>
                      </wp:positionH>
                      <wp:positionV relativeFrom="paragraph">
                        <wp:posOffset>1905</wp:posOffset>
                      </wp:positionV>
                      <wp:extent cx="9525" cy="209550"/>
                      <wp:effectExtent l="46990" t="13970" r="57785" b="2413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525" cy="2095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4" o:spid="_x0000_s1026" type="#_x0000_t32" style="position:absolute;margin-left:81.9pt;margin-top:.15pt;width:.75pt;height:16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RCiYAIAAHgEAAAOAAAAZHJzL2Uyb0RvYy54bWysVEtu2zAQ3RfoHQjuHUmunMZC5KCQ7G7S&#10;NkDSA9AkZRGlSIFkLBtFgTQXyBF6hW666Ac5g3yjDulPm3RTFNWCGmo4b97MPOr0bNVItOTGCq1y&#10;nBzFGHFFNRNqkeO3V7PBCUbWEcWI1IrneM0tPps8fXLatRkf6lpLxg0CEGWzrs1x7VybRZGlNW+I&#10;PdItV+CstGmIg61ZRMyQDtAbGQ3j+DjqtGGt0ZRbC1/LrRNPAn5VcereVJXlDskcAzcXVhPWuV+j&#10;ySnJFoa0taA7GuQfWDREKEh6gCqJI+jaiD+gGkGNtrpyR1Q3ka4qQXmoAapJ4kfVXNak5aEWaI5t&#10;D22y/w+Wvl5eGCRYjlOMFGlgRP2nzc3mrv/Rf97coc3H/h6Wze3mpv/Sf++/9ff9V5T6vnWtzSC8&#10;UBfGV05X6rI91/SdRUoXNVELHvhfrVsATXxE9CDEb2wL2efdK83gDLl2OjRxVZnGQ0J70CrMan2Y&#10;FV85ROHjeDQcYUTBMYzHo1GYZESyfWhrrHvJdYO8kWPrDBGL2hVaKdCENklIRJbn1nliJNsH+LxK&#10;z4SUQRpSoW6XzHusloJ5Z9iYxbyQBi2JF1d4QpWPjhl9rVgAqzlh053tiJBgIxfa44yAhkmOfbaG&#10;M4wkh/vkrS09qXxGKB4I76ytvt6P4/H0ZHqSDtLh8XSQxmU5eDEr0sHxLHk+Kp+VRVEmH3y1SZrV&#10;gjGuPP+91pP077S0u3VblR7UfmhU9BA9dBTI7t+BdJi+H/hWOnPN1hfGV+eFAPIOh3dX0d+f3/fh&#10;1K8fxuQnAAAA//8DAFBLAwQUAAYACAAAACEAZsUcmtwAAAAHAQAADwAAAGRycy9kb3ducmV2Lnht&#10;bEyOwU7DMBBE70j8g7VI3KgDERakcSqgQuQCEi1CPbrxkljE6yh225SvZ3uC2z7NaPaVi8n3Yo9j&#10;dIE0XM8yEEhNsI5aDR/r56s7EDEZsqYPhBqOGGFRnZ+VprDhQO+4X6VW8AjFwmjoUhoKKWPToTdx&#10;FgYkzr7C6E1iHFtpR3Pgcd/LmyxT0htH/KEzAz512Hyvdl5DWm6OnfpsHu/d2/rlVbmfuq6XWl9e&#10;TA9zEAmn9FeGkz6rQ8VO27AjG0XPrHJWTxpyEKdY3fKxZcxzkFUp//tXvwAAAP//AwBQSwECLQAU&#10;AAYACAAAACEAtoM4kv4AAADhAQAAEwAAAAAAAAAAAAAAAAAAAAAAW0NvbnRlbnRfVHlwZXNdLnht&#10;bFBLAQItABQABgAIAAAAIQA4/SH/1gAAAJQBAAALAAAAAAAAAAAAAAAAAC8BAABfcmVscy8ucmVs&#10;c1BLAQItABQABgAIAAAAIQAYBRCiYAIAAHgEAAAOAAAAAAAAAAAAAAAAAC4CAABkcnMvZTJvRG9j&#10;LnhtbFBLAQItABQABgAIAAAAIQBmxRya3AAAAAcBAAAPAAAAAAAAAAAAAAAAALoEAABkcnMvZG93&#10;bnJldi54bWxQSwUGAAAAAAQABADzAAAAwwUAAAAA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31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24588" w:rsidRPr="005B3E95" w:rsidRDefault="00224588" w:rsidP="00C34844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224588" w:rsidRPr="005B3E95" w:rsidTr="00C34844">
        <w:tc>
          <w:tcPr>
            <w:tcW w:w="9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588" w:rsidRPr="005B3E95" w:rsidRDefault="00224588" w:rsidP="00C34844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5B3E95">
              <w:rPr>
                <w:sz w:val="28"/>
                <w:szCs w:val="28"/>
                <w:lang w:eastAsia="ru-RU"/>
              </w:rPr>
              <w:t>Проверка наличия оснований для переоформления</w:t>
            </w:r>
          </w:p>
        </w:tc>
      </w:tr>
      <w:tr w:rsidR="00224588" w:rsidRPr="005B3E95" w:rsidTr="00C34844">
        <w:tc>
          <w:tcPr>
            <w:tcW w:w="3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24588" w:rsidRPr="005B3E95" w:rsidRDefault="00224588" w:rsidP="00C34844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1576070</wp:posOffset>
                      </wp:positionH>
                      <wp:positionV relativeFrom="paragraph">
                        <wp:posOffset>-10160</wp:posOffset>
                      </wp:positionV>
                      <wp:extent cx="9525" cy="209550"/>
                      <wp:effectExtent l="46355" t="13970" r="58420" b="2413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525" cy="2095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124.1pt;margin-top:-.8pt;width:.75pt;height:1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OnsYAIAAHgEAAAOAAAAZHJzL2Uyb0RvYy54bWysVEtu2zAQ3RfoHQjubUmOncZC5KCQ7G7S&#10;NkDSA9AkZRGlSIGkLRtFgbQXyBF6hW666Ac5g3yjDulPm3RTFNWCGmo4b97MPOr8Yl1LtOLGCq0y&#10;nPRjjLiimgm1yPCbm1nvDCPriGJEasUzvOEWX0yePjlvm5QPdKUl4wYBiLJp22S4cq5Jo8jSitfE&#10;9nXDFThLbWriYGsWETOkBfRaRoM4Po1abVhjNOXWwtdi58STgF+WnLrXZWm5QzLDwM2F1YR17tdo&#10;ck7ShSFNJeieBvkHFjURCpIeoQriCFoa8QdULajRVpeuT3Ud6bIUlIcaoJokflTNdUUaHmqB5tjm&#10;2Cb7/2Dpq9WVQYJl+AQjRWoYUfdpe7u96350n7d3aPuhu4dl+3F7233pvnffuvvuKzrxfWsbm0J4&#10;rq6Mr5yu1XVzqelbi5TOK6IWPPC/2TQAmviI6EGI39gGss/bl5rBGbJ0OjRxXZraQ0J70DrManOc&#10;FV87ROHjeDQYYUTBMYjHo1GYZETSQ2hjrHvBdY28kWHrDBGLyuVaKdCENklIRFaX1nliJD0E+LxK&#10;z4SUQRpSoXafzHusloJ5Z9iYxTyXBq2IF1d4QpWPjhm9VCyAVZyw6d52REiwkQvtcUZAwyTHPlvN&#10;GUaSw33y1o6eVD4jFA+E99ZOX+/G8Xh6Nj0b9oaD02lvGBdF7/ksH/ZOZ8mzUXFS5HmRvPfVJsO0&#10;Eoxx5fkftJ4M/05L+1u3U+lR7cdGRQ/RQ0eB7OEdSIfp+4HvpDPXbHNlfHVeCCDvcHh/Ff39+X0f&#10;Tv36YUx+AgAA//8DAFBLAwQUAAYACAAAACEA2hjQs+EAAAAJAQAADwAAAGRycy9kb3ducmV2Lnht&#10;bEyPwU7DMBBE70j8g7VI3FonIQptyKYCKkQuRaJFiKMbL7FFbEex26Z8PeYEx9U8zbytVpPp2ZFG&#10;r51FSOcJMLKtk9p2CG+7p9kCmA/CStE7Swhn8rCqLy8qUUp3sq903IaOxRLrS4GgQhhKzn2ryAg/&#10;dwPZmH260YgQz7HjchSnWG56niVJwY3QNi4oMdCjovZrezAIYf1xVsV7+7DUL7vnTaG/m6ZZI15f&#10;Tfd3wAJN4Q+GX/2oDnV02ruDlZ71CFm+yCKKMEsLYBHI8uUtsD3CTZoDryv+/4P6BwAA//8DAFBL&#10;AQItABQABgAIAAAAIQC2gziS/gAAAOEBAAATAAAAAAAAAAAAAAAAAAAAAABbQ29udGVudF9UeXBl&#10;c10ueG1sUEsBAi0AFAAGAAgAAAAhADj9If/WAAAAlAEAAAsAAAAAAAAAAAAAAAAALwEAAF9yZWxz&#10;Ly5yZWxzUEsBAi0AFAAGAAgAAAAhAA8E6exgAgAAeAQAAA4AAAAAAAAAAAAAAAAALgIAAGRycy9l&#10;Mm9Eb2MueG1sUEsBAi0AFAAGAAgAAAAhANoY0LPhAAAACQEAAA8AAAAAAAAAAAAAAAAAugQAAGRy&#10;cy9kb3ducmV2LnhtbFBLBQYAAAAABAAEAPMAAADIBQAAAAA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29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24588" w:rsidRPr="005B3E95" w:rsidRDefault="00224588" w:rsidP="00C34844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31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24588" w:rsidRPr="005B3E95" w:rsidRDefault="00224588" w:rsidP="00C34844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894715</wp:posOffset>
                      </wp:positionH>
                      <wp:positionV relativeFrom="paragraph">
                        <wp:posOffset>-10160</wp:posOffset>
                      </wp:positionV>
                      <wp:extent cx="9525" cy="209550"/>
                      <wp:effectExtent l="45085" t="13970" r="59690" b="2413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525" cy="2095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70.45pt;margin-top:-.8pt;width:.75pt;height:16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3JE6XwIAAHgEAAAOAAAAZHJzL2Uyb0RvYy54bWysVEtu2zAQ3RfoHQjuHX1qp7EQOSgku5u0&#10;DZD0ADRJWUQpUiAZy0ZRIM0FcoReoZsu+kHOIN+oQ/rTJt0URbWghhrOmzczjzo9WzUSLbmxQqsc&#10;J0cxRlxRzYRa5Pjt1WxwgpF1RDEiteI5XnOLzyZPn5x2bcZTXWvJuEEAomzWtTmunWuzKLK05g2x&#10;R7rlCpyVNg1xsDWLiBnSAXojozSOj6NOG9YaTbm18LXcOvEk4FcVp+5NVVnukMwxcHNhNWGd+zWa&#10;nJJsYUhbC7qjQf6BRUOEgqQHqJI4gq6N+AOqEdRoqyt3RHUT6aoSlIcaoJokflTNZU1aHmqB5tj2&#10;0Cb7/2Dp6+WFQYLlOMVIkQZG1H/a3Gzu+h/9580d2nzs72HZ3G5u+i/99/5bf99/RanvW9faDMIL&#10;dWF85XSlLttzTd9ZpHRRE7Xggf/VugXQxEdED0L8xraQfd690gzOkGunQxNXlWk8JLQHrcKs1odZ&#10;8ZVDFD6OR+kIIwqONB6PRmGSEcn2oa2x7iXXDfJGjq0zRCxqV2ilQBPaJCERWZ5b54mRbB/g8yo9&#10;E1IGaUiFul0y77FaCuadYWMW80IatCReXOEJVT46ZvS1YgGs5oRNd7YjQoKNXGiPMwIaJjn22RrO&#10;MJIc7pO3tvSk8hmheCC8s7b6ej+Ox9OT6clwMEyPp4NhXJaDF7NiODieJc9H5bOyKMrkg682GWa1&#10;YIwrz3+v9WT4d1ra3bqtSg9qPzQqeogeOgpk9+9AOkzfD3wrnblm6wvjq/NCAHmHw7ur6O/P7/tw&#10;6tcPY/ITAAD//wMAUEsDBBQABgAIAAAAIQAxPrEY4AAAAAkBAAAPAAAAZHJzL2Rvd25yZXYueG1s&#10;TI/BTsMwEETvlfgHaytxa52UKKIhTgVUiFyKRIsQRzfexhbxOordNuXrcU9wHO3TzNtyNdqOnXDw&#10;xpGAdJ4AQ2qcMtQK+Ni9zO6B+SBJyc4RCrigh1V1MyllodyZ3vG0DS2LJeQLKUCH0Bec+0ajlX7u&#10;eqR4O7jByhDj0HI1yHMstx1fJEnOrTQUF7Ts8Vlj8709WgFh/XXR+WfztDRvu9dNbn7qul4LcTsd&#10;Hx+ABRzDHwxX/agOVXTauyMpz7qYs2QZUQGzNAd2BbJFBmwv4C7NgFcl//9B9QsAAP//AwBQSwEC&#10;LQAUAAYACAAAACEAtoM4kv4AAADhAQAAEwAAAAAAAAAAAAAAAAAAAAAAW0NvbnRlbnRfVHlwZXNd&#10;LnhtbFBLAQItABQABgAIAAAAIQA4/SH/1gAAAJQBAAALAAAAAAAAAAAAAAAAAC8BAABfcmVscy8u&#10;cmVsc1BLAQItABQABgAIAAAAIQCT3JE6XwIAAHgEAAAOAAAAAAAAAAAAAAAAAC4CAABkcnMvZTJv&#10;RG9jLnhtbFBLAQItABQABgAIAAAAIQAxPrEY4AAAAAkBAAAPAAAAAAAAAAAAAAAAALkEAABkcnMv&#10;ZG93bnJldi54bWxQSwUGAAAAAAQABADzAAAAxgUAAAAA&#10;">
                      <v:stroke endarrow="block"/>
                    </v:shape>
                  </w:pict>
                </mc:Fallback>
              </mc:AlternateContent>
            </w:r>
          </w:p>
        </w:tc>
      </w:tr>
      <w:tr w:rsidR="00224588" w:rsidRPr="005B3E95" w:rsidTr="00C34844"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588" w:rsidRPr="005B3E95" w:rsidRDefault="00224588" w:rsidP="00C34844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5B3E95">
              <w:rPr>
                <w:sz w:val="28"/>
                <w:szCs w:val="28"/>
                <w:lang w:eastAsia="ru-RU"/>
              </w:rPr>
              <w:t>Постановление о переоформлении права на земельный участок</w:t>
            </w:r>
          </w:p>
        </w:tc>
        <w:tc>
          <w:tcPr>
            <w:tcW w:w="2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588" w:rsidRPr="005B3E95" w:rsidRDefault="00224588" w:rsidP="00C34844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588" w:rsidRPr="005B3E95" w:rsidRDefault="00224588" w:rsidP="00C34844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5B3E95">
              <w:rPr>
                <w:sz w:val="28"/>
                <w:szCs w:val="28"/>
                <w:lang w:eastAsia="ru-RU"/>
              </w:rPr>
              <w:t>Отказ в предоставлении муниципальной услуги</w:t>
            </w:r>
          </w:p>
        </w:tc>
      </w:tr>
      <w:tr w:rsidR="00224588" w:rsidRPr="005B3E95" w:rsidTr="00C34844">
        <w:tc>
          <w:tcPr>
            <w:tcW w:w="3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24588" w:rsidRPr="005B3E95" w:rsidRDefault="00224588" w:rsidP="00C34844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1566545</wp:posOffset>
                      </wp:positionH>
                      <wp:positionV relativeFrom="paragraph">
                        <wp:posOffset>17145</wp:posOffset>
                      </wp:positionV>
                      <wp:extent cx="9525" cy="209550"/>
                      <wp:effectExtent l="46355" t="13970" r="58420" b="24130"/>
                      <wp:wrapNone/>
                      <wp:docPr id="1" name="Прямая со стрелкой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525" cy="2095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" o:spid="_x0000_s1026" type="#_x0000_t32" style="position:absolute;margin-left:123.35pt;margin-top:1.35pt;width:.75pt;height:1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2mbXwIAAHgEAAAOAAAAZHJzL2Uyb0RvYy54bWysVM2O0zAQviPxDpbv3SSlXdpo2xVKWi4L&#10;rLTLA7i201g4tmV7m1YIaeEF9hF4BS4c+NE+Q/pGjN0fWLggRA7OOOP5Zuabzzk7XzcSrbh1QqsJ&#10;zk5SjLiimgm1nODX1/PeCCPniWJEasUneMMdPp8+fnTWmpz3da0l4xYBiHJ5aya49t7kSeJozRvi&#10;TrThCpyVtg3xsLXLhFnSAnojk36aniattsxYTblz8LXcOfE04lcVp/5VVTnukZxgqM3H1cZ1EdZk&#10;ekbypSWmFnRfBvmHKhoiFCQ9QpXEE3RjxR9QjaBWO135E6qbRFeVoDz2AN1k6W/dXNXE8NgLkOPM&#10;kSb3/2Dpy9WlRYLB7DBSpIERdR+3t9u77nv3aXuHtu+7e1i2H7a33efuW/e1u+++oCzw1hqXQ3ih&#10;Lm3onK7VlbnQ9I1DShc1UUse67/eGACNEcmDkLBxBrIv2heawRly43UkcV3ZJkACPWgdZ7U5zoqv&#10;PaLwcTzsDzGi4Oin4+EwTjIh+SHUWOefc92gYEyw85aIZe0LrRRoQtssJiKrC+ehFQg8BIS8Ss+F&#10;lFEaUqF2nyx4nJaCBWfc2OWikBatSBBXfAIvAPbgmNU3ikWwmhM229ueCAk28pEebwUQJjkO2RrO&#10;MJIc7lOwdohShYzQPBS8t3b6ejtOx7PRbDToDfqns94gLcves3kx6J3Os6fD8klZFGX2LnSbDfJa&#10;MMZVqP+g9Wzwd1ra37qdSo9qPxKVPESPJECxh3csOk4/DHwnnYVmm0sbugtCAHnHw/urGO7Pr/t4&#10;6ucPY/oDAAD//wMAUEsDBBQABgAIAAAAIQAK/sHN4AAAAAgBAAAPAAAAZHJzL2Rvd25yZXYueG1s&#10;TI9BT8MwDIXvSPyHyEjcWEoZ3ShNJ2BC9AIS2zRxzBrTVDRO1WRbx6/HnOBkW+/p+XvFYnSdOOAQ&#10;Wk8KricJCKTam5YaBZv189UcRIiajO48oYITBliU52eFzo0/0jseVrERHEIh1wpsjH0uZagtOh0m&#10;vkdi7dMPTkc+h0aaQR853HUyTZJMOt0Sf7C6xyeL9ddq7xTE5cfJZtv68a59W7+8Zu13VVVLpS4v&#10;xod7EBHH+GeGX3xGh5KZdn5PJohOQTrNZmzlhQfr6XSegtgpuLmdgSwL+b9A+QMAAP//AwBQSwEC&#10;LQAUAAYACAAAACEAtoM4kv4AAADhAQAAEwAAAAAAAAAAAAAAAAAAAAAAW0NvbnRlbnRfVHlwZXNd&#10;LnhtbFBLAQItABQABgAIAAAAIQA4/SH/1gAAAJQBAAALAAAAAAAAAAAAAAAAAC8BAABfcmVscy8u&#10;cmVsc1BLAQItABQABgAIAAAAIQB2s2mbXwIAAHgEAAAOAAAAAAAAAAAAAAAAAC4CAABkcnMvZTJv&#10;RG9jLnhtbFBLAQItABQABgAIAAAAIQAK/sHN4AAAAAgBAAAPAAAAAAAAAAAAAAAAALkEAABkcnMv&#10;ZG93bnJldi54bWxQSwUGAAAAAAQABADzAAAAxgUAAAAA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2971" w:type="dxa"/>
            <w:tcBorders>
              <w:top w:val="nil"/>
              <w:left w:val="nil"/>
              <w:bottom w:val="nil"/>
              <w:right w:val="nil"/>
            </w:tcBorders>
          </w:tcPr>
          <w:p w:rsidR="00224588" w:rsidRPr="005B3E95" w:rsidRDefault="00224588" w:rsidP="00C34844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318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24588" w:rsidRPr="005B3E95" w:rsidRDefault="00224588" w:rsidP="00C34844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224588" w:rsidRPr="005B3E95" w:rsidTr="00C34844">
        <w:trPr>
          <w:gridAfter w:val="1"/>
          <w:wAfter w:w="3182" w:type="dxa"/>
        </w:trPr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588" w:rsidRPr="005B3E95" w:rsidRDefault="00224588" w:rsidP="00C34844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5B3E95">
              <w:rPr>
                <w:sz w:val="28"/>
                <w:szCs w:val="28"/>
                <w:lang w:eastAsia="ru-RU"/>
              </w:rPr>
              <w:t>Проект  договора купли-продажи, или аренды ЗУ с предложением его подписать</w:t>
            </w:r>
          </w:p>
        </w:tc>
        <w:tc>
          <w:tcPr>
            <w:tcW w:w="297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4588" w:rsidRPr="005B3E95" w:rsidRDefault="00224588" w:rsidP="00C34844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</w:p>
        </w:tc>
      </w:tr>
    </w:tbl>
    <w:p w:rsidR="00224588" w:rsidRPr="005B3E95" w:rsidRDefault="00224588" w:rsidP="00224588">
      <w:pPr>
        <w:suppressAutoHyphens w:val="0"/>
        <w:jc w:val="center"/>
        <w:rPr>
          <w:sz w:val="28"/>
          <w:szCs w:val="28"/>
          <w:lang w:eastAsia="ru-RU"/>
        </w:rPr>
      </w:pPr>
    </w:p>
    <w:p w:rsidR="00224588" w:rsidRPr="005B3E95" w:rsidRDefault="00224588" w:rsidP="00224588">
      <w:pPr>
        <w:suppressAutoHyphens w:val="0"/>
        <w:jc w:val="center"/>
        <w:rPr>
          <w:sz w:val="28"/>
          <w:szCs w:val="28"/>
          <w:lang w:eastAsia="ru-RU"/>
        </w:rPr>
      </w:pPr>
    </w:p>
    <w:p w:rsidR="00A638FD" w:rsidRDefault="006E2B13"/>
    <w:sectPr w:rsidR="00A638FD" w:rsidSect="00A0703F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7390CF4"/>
    <w:multiLevelType w:val="multilevel"/>
    <w:tmpl w:val="0330BCD8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">
    <w:nsid w:val="2ABD46DB"/>
    <w:multiLevelType w:val="multilevel"/>
    <w:tmpl w:val="DFA8BCF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3C7F2509"/>
    <w:multiLevelType w:val="multilevel"/>
    <w:tmpl w:val="B3D8F97E"/>
    <w:lvl w:ilvl="0">
      <w:start w:val="1"/>
      <w:numFmt w:val="decimal"/>
      <w:lvlText w:val="%1."/>
      <w:lvlJc w:val="left"/>
      <w:pPr>
        <w:ind w:left="915" w:hanging="465"/>
      </w:pPr>
    </w:lvl>
    <w:lvl w:ilvl="1">
      <w:start w:val="1"/>
      <w:numFmt w:val="decimal"/>
      <w:isLgl/>
      <w:lvlText w:val="%1.%2."/>
      <w:lvlJc w:val="left"/>
      <w:pPr>
        <w:ind w:left="1170" w:hanging="720"/>
      </w:pPr>
    </w:lvl>
    <w:lvl w:ilvl="2">
      <w:start w:val="1"/>
      <w:numFmt w:val="decimal"/>
      <w:isLgl/>
      <w:lvlText w:val="%1.%2.%3."/>
      <w:lvlJc w:val="left"/>
      <w:pPr>
        <w:ind w:left="1170" w:hanging="720"/>
      </w:pPr>
    </w:lvl>
    <w:lvl w:ilvl="3">
      <w:start w:val="1"/>
      <w:numFmt w:val="decimal"/>
      <w:isLgl/>
      <w:lvlText w:val="%1.%2.%3.%4."/>
      <w:lvlJc w:val="left"/>
      <w:pPr>
        <w:ind w:left="1530" w:hanging="1080"/>
      </w:pPr>
    </w:lvl>
    <w:lvl w:ilvl="4">
      <w:start w:val="1"/>
      <w:numFmt w:val="decimal"/>
      <w:isLgl/>
      <w:lvlText w:val="%1.%2.%3.%4.%5."/>
      <w:lvlJc w:val="left"/>
      <w:pPr>
        <w:ind w:left="1530" w:hanging="1080"/>
      </w:pPr>
    </w:lvl>
    <w:lvl w:ilvl="5">
      <w:start w:val="1"/>
      <w:numFmt w:val="decimal"/>
      <w:isLgl/>
      <w:lvlText w:val="%1.%2.%3.%4.%5.%6."/>
      <w:lvlJc w:val="left"/>
      <w:pPr>
        <w:ind w:left="1890" w:hanging="1440"/>
      </w:pPr>
    </w:lvl>
    <w:lvl w:ilvl="6">
      <w:start w:val="1"/>
      <w:numFmt w:val="decimal"/>
      <w:isLgl/>
      <w:lvlText w:val="%1.%2.%3.%4.%5.%6.%7."/>
      <w:lvlJc w:val="left"/>
      <w:pPr>
        <w:ind w:left="2250" w:hanging="1800"/>
      </w:pPr>
    </w:lvl>
    <w:lvl w:ilvl="7">
      <w:start w:val="1"/>
      <w:numFmt w:val="decimal"/>
      <w:isLgl/>
      <w:lvlText w:val="%1.%2.%3.%4.%5.%6.%7.%8."/>
      <w:lvlJc w:val="left"/>
      <w:pPr>
        <w:ind w:left="2250" w:hanging="1800"/>
      </w:pPr>
    </w:lvl>
    <w:lvl w:ilvl="8">
      <w:start w:val="1"/>
      <w:numFmt w:val="decimal"/>
      <w:isLgl/>
      <w:lvlText w:val="%1.%2.%3.%4.%5.%6.%7.%8.%9."/>
      <w:lvlJc w:val="left"/>
      <w:pPr>
        <w:ind w:left="2610" w:hanging="2160"/>
      </w:pPr>
    </w:lvl>
  </w:abstractNum>
  <w:abstractNum w:abstractNumId="4">
    <w:nsid w:val="6C1C4C19"/>
    <w:multiLevelType w:val="multilevel"/>
    <w:tmpl w:val="83B2D10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588"/>
    <w:rsid w:val="00024E1B"/>
    <w:rsid w:val="00140B8A"/>
    <w:rsid w:val="001623AE"/>
    <w:rsid w:val="00176C04"/>
    <w:rsid w:val="00197145"/>
    <w:rsid w:val="001B5143"/>
    <w:rsid w:val="00224588"/>
    <w:rsid w:val="002B3C70"/>
    <w:rsid w:val="00315AF8"/>
    <w:rsid w:val="003B1289"/>
    <w:rsid w:val="003E4F80"/>
    <w:rsid w:val="00483D0E"/>
    <w:rsid w:val="006A1CBD"/>
    <w:rsid w:val="006C02B0"/>
    <w:rsid w:val="006E2B13"/>
    <w:rsid w:val="0077613F"/>
    <w:rsid w:val="00860D4E"/>
    <w:rsid w:val="0096583F"/>
    <w:rsid w:val="00A0703F"/>
    <w:rsid w:val="00A71D3A"/>
    <w:rsid w:val="00C75075"/>
    <w:rsid w:val="00D576ED"/>
    <w:rsid w:val="00DF1B5B"/>
    <w:rsid w:val="00DF4C0C"/>
    <w:rsid w:val="00E0768E"/>
    <w:rsid w:val="00EB494C"/>
    <w:rsid w:val="00F07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588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224588"/>
    <w:pPr>
      <w:numPr>
        <w:ilvl w:val="1"/>
        <w:numId w:val="1"/>
      </w:numPr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24588"/>
    <w:rPr>
      <w:rFonts w:ascii="Arial" w:eastAsia="Arial" w:hAnsi="Arial" w:cs="Arial"/>
      <w:b/>
      <w:bCs/>
      <w:i/>
      <w:iCs/>
      <w:color w:val="000000"/>
      <w:sz w:val="28"/>
      <w:szCs w:val="28"/>
      <w:lang w:eastAsia="ar-SA"/>
    </w:rPr>
  </w:style>
  <w:style w:type="character" w:customStyle="1" w:styleId="apple-style-span">
    <w:name w:val="apple-style-span"/>
    <w:basedOn w:val="a0"/>
    <w:rsid w:val="00224588"/>
  </w:style>
  <w:style w:type="paragraph" w:customStyle="1" w:styleId="ConsPlusNormal">
    <w:name w:val="ConsPlusNormal"/>
    <w:link w:val="ConsPlusNormal0"/>
    <w:rsid w:val="002245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1">
    <w:name w:val="ConsPlusNormal Знак Знак"/>
    <w:link w:val="ConsPlusNormal2"/>
    <w:rsid w:val="002245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2">
    <w:name w:val="ConsPlusNormal Знак Знак Знак"/>
    <w:link w:val="ConsPlusNormal1"/>
    <w:locked/>
    <w:rsid w:val="00224588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24588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40B8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0B8A"/>
    <w:rPr>
      <w:rFonts w:ascii="Tahoma" w:eastAsia="Times New Roman" w:hAnsi="Tahoma" w:cs="Tahoma"/>
      <w:color w:val="000000"/>
      <w:sz w:val="16"/>
      <w:szCs w:val="16"/>
      <w:lang w:eastAsia="ar-SA"/>
    </w:rPr>
  </w:style>
  <w:style w:type="paragraph" w:styleId="a5">
    <w:name w:val="Title"/>
    <w:basedOn w:val="a"/>
    <w:link w:val="a6"/>
    <w:qFormat/>
    <w:rsid w:val="0077613F"/>
    <w:pPr>
      <w:suppressAutoHyphens w:val="0"/>
      <w:jc w:val="center"/>
    </w:pPr>
    <w:rPr>
      <w:b/>
      <w:bCs/>
      <w:color w:val="auto"/>
      <w:sz w:val="28"/>
      <w:lang w:eastAsia="ru-RU"/>
    </w:rPr>
  </w:style>
  <w:style w:type="character" w:customStyle="1" w:styleId="a6">
    <w:name w:val="Название Знак"/>
    <w:basedOn w:val="a0"/>
    <w:link w:val="a5"/>
    <w:rsid w:val="0077613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7">
    <w:name w:val="No Spacing"/>
    <w:uiPriority w:val="1"/>
    <w:qFormat/>
    <w:rsid w:val="00A0703F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588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224588"/>
    <w:pPr>
      <w:numPr>
        <w:ilvl w:val="1"/>
        <w:numId w:val="1"/>
      </w:numPr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24588"/>
    <w:rPr>
      <w:rFonts w:ascii="Arial" w:eastAsia="Arial" w:hAnsi="Arial" w:cs="Arial"/>
      <w:b/>
      <w:bCs/>
      <w:i/>
      <w:iCs/>
      <w:color w:val="000000"/>
      <w:sz w:val="28"/>
      <w:szCs w:val="28"/>
      <w:lang w:eastAsia="ar-SA"/>
    </w:rPr>
  </w:style>
  <w:style w:type="character" w:customStyle="1" w:styleId="apple-style-span">
    <w:name w:val="apple-style-span"/>
    <w:basedOn w:val="a0"/>
    <w:rsid w:val="00224588"/>
  </w:style>
  <w:style w:type="paragraph" w:customStyle="1" w:styleId="ConsPlusNormal">
    <w:name w:val="ConsPlusNormal"/>
    <w:link w:val="ConsPlusNormal0"/>
    <w:rsid w:val="002245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1">
    <w:name w:val="ConsPlusNormal Знак Знак"/>
    <w:link w:val="ConsPlusNormal2"/>
    <w:rsid w:val="002245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2">
    <w:name w:val="ConsPlusNormal Знак Знак Знак"/>
    <w:link w:val="ConsPlusNormal1"/>
    <w:locked/>
    <w:rsid w:val="00224588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24588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40B8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0B8A"/>
    <w:rPr>
      <w:rFonts w:ascii="Tahoma" w:eastAsia="Times New Roman" w:hAnsi="Tahoma" w:cs="Tahoma"/>
      <w:color w:val="000000"/>
      <w:sz w:val="16"/>
      <w:szCs w:val="16"/>
      <w:lang w:eastAsia="ar-SA"/>
    </w:rPr>
  </w:style>
  <w:style w:type="paragraph" w:styleId="a5">
    <w:name w:val="Title"/>
    <w:basedOn w:val="a"/>
    <w:link w:val="a6"/>
    <w:qFormat/>
    <w:rsid w:val="0077613F"/>
    <w:pPr>
      <w:suppressAutoHyphens w:val="0"/>
      <w:jc w:val="center"/>
    </w:pPr>
    <w:rPr>
      <w:b/>
      <w:bCs/>
      <w:color w:val="auto"/>
      <w:sz w:val="28"/>
      <w:lang w:eastAsia="ru-RU"/>
    </w:rPr>
  </w:style>
  <w:style w:type="character" w:customStyle="1" w:styleId="a6">
    <w:name w:val="Название Знак"/>
    <w:basedOn w:val="a0"/>
    <w:link w:val="a5"/>
    <w:rsid w:val="0077613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7">
    <w:name w:val="No Spacing"/>
    <w:uiPriority w:val="1"/>
    <w:qFormat/>
    <w:rsid w:val="00A0703F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30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3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29_&#1086;&#1082;&#1090;&#1103;&#1073;&#1088;&#1103;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rg.ru/gazeta/rg/2009/02/13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ru.wikipedia.org/wiki/200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DA1B76-CC2D-4E22-BD2E-01505429E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7860</Words>
  <Characters>44806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52561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Катя Баранова</dc:creator>
  <cp:lastModifiedBy>Tixonova Olga</cp:lastModifiedBy>
  <cp:revision>25</cp:revision>
  <cp:lastPrinted>2013-11-27T08:02:00Z</cp:lastPrinted>
  <dcterms:created xsi:type="dcterms:W3CDTF">2013-10-28T07:32:00Z</dcterms:created>
  <dcterms:modified xsi:type="dcterms:W3CDTF">2014-08-06T04:44:00Z</dcterms:modified>
</cp:coreProperties>
</file>